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78" w:rsidRPr="005E5416" w:rsidRDefault="00837B78" w:rsidP="00837B78">
      <w:pPr>
        <w:pStyle w:val="Puesto"/>
        <w:rPr>
          <w:rFonts w:ascii="Montserrat Medium" w:hAnsi="Montserrat Medium" w:cs="Arial"/>
          <w:color w:val="C00000"/>
          <w:sz w:val="18"/>
          <w:szCs w:val="18"/>
        </w:rPr>
      </w:pPr>
      <w:r w:rsidRPr="005E5416">
        <w:rPr>
          <w:rFonts w:ascii="Montserrat Medium" w:hAnsi="Montserrat Medium" w:cs="Arial"/>
          <w:color w:val="C00000"/>
          <w:sz w:val="18"/>
          <w:szCs w:val="18"/>
        </w:rPr>
        <w:t xml:space="preserve">SE PRESENTARÁ PREFERENTEMENTE EN HOJA MEMBRETADA DEL </w:t>
      </w:r>
      <w:r w:rsidR="00C55D1A" w:rsidRPr="005E5416">
        <w:rPr>
          <w:rFonts w:ascii="Montserrat Medium" w:hAnsi="Montserrat Medium" w:cs="Arial"/>
          <w:color w:val="C00000"/>
          <w:sz w:val="18"/>
          <w:szCs w:val="18"/>
        </w:rPr>
        <w:t>PROVEEDOR O PRESTADOR DE SERVICIOS</w:t>
      </w:r>
    </w:p>
    <w:p w:rsidR="00837B78" w:rsidRPr="005E5416" w:rsidRDefault="00837B78" w:rsidP="00837B78">
      <w:pPr>
        <w:ind w:left="284" w:right="850"/>
        <w:rPr>
          <w:rFonts w:ascii="Montserrat Medium" w:hAnsi="Montserrat Medium" w:cs="Arial"/>
          <w:b/>
          <w:sz w:val="18"/>
          <w:szCs w:val="18"/>
        </w:rPr>
      </w:pPr>
      <w:r w:rsidRPr="005E5416">
        <w:rPr>
          <w:rFonts w:ascii="Montserrat Medium" w:hAnsi="Montserrat Medium" w:cs="Arial"/>
          <w:b/>
          <w:sz w:val="18"/>
          <w:szCs w:val="18"/>
        </w:rPr>
        <w:t xml:space="preserve">                                                                 </w:t>
      </w:r>
    </w:p>
    <w:p w:rsidR="00926862" w:rsidRPr="005E5416" w:rsidRDefault="00926862" w:rsidP="00CB2621">
      <w:pPr>
        <w:pStyle w:val="Puesto"/>
        <w:rPr>
          <w:rFonts w:ascii="Montserrat Medium" w:hAnsi="Montserrat Medium" w:cs="Arial"/>
          <w:i/>
          <w:color w:val="000000" w:themeColor="text1"/>
          <w:sz w:val="18"/>
          <w:szCs w:val="18"/>
          <w:lang w:val="es-ES_tradnl"/>
        </w:rPr>
      </w:pPr>
    </w:p>
    <w:p w:rsidR="00926862" w:rsidRPr="005E5416" w:rsidRDefault="003C6922" w:rsidP="006342BA">
      <w:pPr>
        <w:pStyle w:val="Puesto"/>
        <w:rPr>
          <w:rFonts w:ascii="Montserrat Medium" w:hAnsi="Montserrat Medium" w:cs="Arial"/>
          <w:i/>
          <w:color w:val="000000" w:themeColor="text1"/>
          <w:sz w:val="18"/>
          <w:szCs w:val="18"/>
        </w:rPr>
      </w:pPr>
      <w:r w:rsidRPr="005E5416">
        <w:rPr>
          <w:rFonts w:ascii="Montserrat Medium" w:hAnsi="Montserrat Medium" w:cs="Arial"/>
          <w:i/>
          <w:color w:val="000000" w:themeColor="text1"/>
          <w:sz w:val="18"/>
          <w:szCs w:val="18"/>
        </w:rPr>
        <w:t>PERSONA</w:t>
      </w:r>
      <w:r w:rsidR="00B96451" w:rsidRPr="005E5416">
        <w:rPr>
          <w:rFonts w:ascii="Montserrat Medium" w:hAnsi="Montserrat Medium" w:cs="Arial"/>
          <w:i/>
          <w:color w:val="000000" w:themeColor="text1"/>
          <w:sz w:val="18"/>
          <w:szCs w:val="18"/>
        </w:rPr>
        <w:t xml:space="preserve"> FÍSICA</w:t>
      </w:r>
      <w:r w:rsidR="00C34D82" w:rsidRPr="005E5416">
        <w:rPr>
          <w:rFonts w:ascii="Montserrat Medium" w:hAnsi="Montserrat Medium" w:cs="Arial"/>
          <w:i/>
          <w:color w:val="000000" w:themeColor="text1"/>
          <w:sz w:val="18"/>
          <w:szCs w:val="18"/>
        </w:rPr>
        <w:t>/MORAL</w:t>
      </w:r>
      <w:r w:rsidR="00B96451" w:rsidRPr="005E5416">
        <w:rPr>
          <w:rFonts w:ascii="Montserrat Medium" w:hAnsi="Montserrat Medium" w:cs="Arial"/>
          <w:i/>
          <w:color w:val="000000" w:themeColor="text1"/>
          <w:sz w:val="18"/>
          <w:szCs w:val="18"/>
        </w:rPr>
        <w:t xml:space="preserve"> (FORMATO </w:t>
      </w:r>
      <w:r w:rsidR="001A2F73" w:rsidRPr="005E5416">
        <w:rPr>
          <w:rFonts w:ascii="Montserrat Medium" w:hAnsi="Montserrat Medium" w:cs="Arial"/>
          <w:i/>
          <w:color w:val="000000" w:themeColor="text1"/>
          <w:sz w:val="18"/>
          <w:szCs w:val="18"/>
        </w:rPr>
        <w:t>RM-</w:t>
      </w:r>
      <w:r w:rsidR="00C34D82" w:rsidRPr="005E5416">
        <w:rPr>
          <w:rFonts w:ascii="Montserrat Medium" w:hAnsi="Montserrat Medium" w:cs="Arial"/>
          <w:i/>
          <w:color w:val="000000" w:themeColor="text1"/>
          <w:sz w:val="18"/>
          <w:szCs w:val="18"/>
        </w:rPr>
        <w:t>0</w:t>
      </w:r>
      <w:r w:rsidR="001632D6" w:rsidRPr="005E5416">
        <w:rPr>
          <w:rFonts w:ascii="Montserrat Medium" w:hAnsi="Montserrat Medium" w:cs="Arial"/>
          <w:i/>
          <w:color w:val="000000" w:themeColor="text1"/>
          <w:sz w:val="18"/>
          <w:szCs w:val="18"/>
        </w:rPr>
        <w:t>2</w:t>
      </w:r>
      <w:r w:rsidR="00B96451" w:rsidRPr="005E5416">
        <w:rPr>
          <w:rFonts w:ascii="Montserrat Medium" w:hAnsi="Montserrat Medium" w:cs="Arial"/>
          <w:i/>
          <w:color w:val="000000" w:themeColor="text1"/>
          <w:sz w:val="18"/>
          <w:szCs w:val="18"/>
        </w:rPr>
        <w:t>)</w:t>
      </w:r>
    </w:p>
    <w:p w:rsidR="006342BA" w:rsidRPr="005E5416" w:rsidRDefault="006342BA" w:rsidP="006342BA">
      <w:pPr>
        <w:pStyle w:val="Puesto"/>
        <w:rPr>
          <w:rFonts w:ascii="Montserrat Medium" w:hAnsi="Montserrat Medium" w:cs="Arial"/>
          <w:i/>
          <w:color w:val="000000" w:themeColor="text1"/>
          <w:sz w:val="18"/>
          <w:szCs w:val="18"/>
        </w:rPr>
      </w:pPr>
    </w:p>
    <w:p w:rsidR="006342BA" w:rsidRPr="005E5416" w:rsidRDefault="001632D6" w:rsidP="006342BA">
      <w:pPr>
        <w:pStyle w:val="Puesto"/>
        <w:rPr>
          <w:rFonts w:ascii="Montserrat Medium" w:hAnsi="Montserrat Medium" w:cs="Arial"/>
          <w:i/>
          <w:color w:val="000000" w:themeColor="text1"/>
          <w:sz w:val="18"/>
          <w:szCs w:val="18"/>
        </w:rPr>
      </w:pPr>
      <w:r w:rsidRPr="005E5416">
        <w:rPr>
          <w:rFonts w:ascii="Montserrat Medium" w:hAnsi="Montserrat Medium" w:cs="Arial"/>
          <w:i/>
          <w:color w:val="000000" w:themeColor="text1"/>
          <w:sz w:val="18"/>
          <w:szCs w:val="18"/>
        </w:rPr>
        <w:t>ESCRITO DE NO ESTAR EN LOS SUPUESTOS DEL ART. 20 Y 54 FRACCION II Y III DE LA LEY DE ADQUISICIONES</w:t>
      </w:r>
    </w:p>
    <w:p w:rsidR="00837B78" w:rsidRPr="005E5416" w:rsidRDefault="00837B78" w:rsidP="00837B78">
      <w:pPr>
        <w:tabs>
          <w:tab w:val="left" w:pos="5670"/>
        </w:tabs>
        <w:ind w:left="284" w:right="850"/>
        <w:jc w:val="both"/>
        <w:rPr>
          <w:rFonts w:ascii="Montserrat Medium" w:hAnsi="Montserrat Medium" w:cs="Arial"/>
          <w:sz w:val="18"/>
          <w:szCs w:val="18"/>
        </w:rPr>
      </w:pPr>
    </w:p>
    <w:p w:rsidR="00837B78" w:rsidRPr="005E5416" w:rsidRDefault="00837B78" w:rsidP="00837B78">
      <w:pPr>
        <w:tabs>
          <w:tab w:val="left" w:pos="5670"/>
        </w:tabs>
        <w:ind w:left="284" w:right="850"/>
        <w:jc w:val="both"/>
        <w:rPr>
          <w:rFonts w:ascii="Montserrat Medium" w:hAnsi="Montserrat Medium" w:cs="Arial"/>
          <w:sz w:val="18"/>
          <w:szCs w:val="18"/>
        </w:rPr>
      </w:pPr>
    </w:p>
    <w:p w:rsidR="00837B78" w:rsidRPr="005E5416" w:rsidRDefault="00837B78" w:rsidP="006342BA">
      <w:pPr>
        <w:ind w:left="284" w:right="49"/>
        <w:jc w:val="right"/>
        <w:rPr>
          <w:rFonts w:ascii="Montserrat Medium" w:hAnsi="Montserrat Medium" w:cs="Arial"/>
          <w:sz w:val="18"/>
          <w:szCs w:val="18"/>
        </w:rPr>
      </w:pPr>
      <w:r w:rsidRPr="005E5416">
        <w:rPr>
          <w:rFonts w:ascii="Montserrat Medium" w:hAnsi="Montserrat Medium" w:cs="Arial"/>
          <w:sz w:val="18"/>
          <w:szCs w:val="18"/>
        </w:rPr>
        <w:t>LUGAR Y FECHA</w:t>
      </w:r>
    </w:p>
    <w:p w:rsidR="00837B78" w:rsidRPr="005E5416" w:rsidRDefault="00837B78" w:rsidP="00837B78">
      <w:pPr>
        <w:ind w:left="284" w:right="850"/>
        <w:rPr>
          <w:rFonts w:ascii="Montserrat Medium" w:hAnsi="Montserrat Medium" w:cs="Arial"/>
          <w:sz w:val="18"/>
          <w:szCs w:val="18"/>
        </w:rPr>
      </w:pPr>
    </w:p>
    <w:p w:rsidR="00E56130" w:rsidRPr="001C1FC2" w:rsidRDefault="00E56130" w:rsidP="00E56130">
      <w:pPr>
        <w:jc w:val="both"/>
        <w:rPr>
          <w:rFonts w:ascii="Montserrat" w:hAnsi="Montserrat" w:cs="Arial"/>
          <w:b/>
          <w:color w:val="000000"/>
          <w:lang w:val="es-MX"/>
        </w:rPr>
      </w:pPr>
      <w:r w:rsidRPr="001C1FC2">
        <w:rPr>
          <w:rFonts w:ascii="Montserrat" w:hAnsi="Montserrat" w:cs="Arial"/>
          <w:b/>
          <w:color w:val="000000"/>
          <w:lang w:val="es-MX"/>
        </w:rPr>
        <w:t xml:space="preserve">LIC. JOSÉ FRANCISCO REYES NOVELO </w:t>
      </w:r>
    </w:p>
    <w:p w:rsidR="00E56130" w:rsidRPr="001C1FC2" w:rsidRDefault="00E56130" w:rsidP="00E56130">
      <w:pPr>
        <w:jc w:val="both"/>
        <w:rPr>
          <w:rFonts w:ascii="Montserrat" w:hAnsi="Montserrat" w:cs="Arial"/>
          <w:b/>
          <w:color w:val="000000"/>
          <w:lang w:val="es-MX"/>
        </w:rPr>
      </w:pPr>
      <w:r w:rsidRPr="001C1FC2">
        <w:rPr>
          <w:rFonts w:ascii="Montserrat" w:hAnsi="Montserrat" w:cs="Arial"/>
          <w:b/>
          <w:color w:val="000000"/>
          <w:lang w:val="es-MX"/>
        </w:rPr>
        <w:t xml:space="preserve">DIRECTOR GENERAL DE LA JUNTA ESTATAL </w:t>
      </w:r>
    </w:p>
    <w:p w:rsidR="00E56130" w:rsidRPr="001C1FC2" w:rsidRDefault="00E56130" w:rsidP="00E56130">
      <w:pPr>
        <w:jc w:val="both"/>
        <w:rPr>
          <w:rFonts w:ascii="Montserrat" w:hAnsi="Montserrat" w:cs="Arial"/>
          <w:b/>
          <w:color w:val="000000"/>
          <w:lang w:val="es-MX"/>
        </w:rPr>
      </w:pPr>
      <w:r w:rsidRPr="001C1FC2">
        <w:rPr>
          <w:rFonts w:ascii="Montserrat" w:hAnsi="Montserrat" w:cs="Arial"/>
          <w:b/>
          <w:color w:val="000000"/>
          <w:lang w:val="es-MX"/>
        </w:rPr>
        <w:t>DE CAMINOS DE SAN LUIS POTOSÍ</w:t>
      </w:r>
    </w:p>
    <w:p w:rsidR="00E56130" w:rsidRPr="001C1FC2" w:rsidRDefault="00E56130" w:rsidP="00E56130">
      <w:pPr>
        <w:jc w:val="both"/>
        <w:rPr>
          <w:rFonts w:ascii="Montserrat" w:hAnsi="Montserrat" w:cs="Arial"/>
          <w:b/>
          <w:color w:val="000000"/>
        </w:rPr>
      </w:pPr>
      <w:r w:rsidRPr="001C1FC2">
        <w:rPr>
          <w:rFonts w:ascii="Montserrat" w:hAnsi="Montserrat" w:cs="Arial"/>
          <w:b/>
          <w:color w:val="000000"/>
        </w:rPr>
        <w:t>PRESENTE</w:t>
      </w:r>
      <w:r w:rsidRPr="001C1FC2">
        <w:rPr>
          <w:rFonts w:ascii="Montserrat" w:hAnsi="Montserrat" w:cs="Arial"/>
          <w:b/>
          <w:color w:val="000000"/>
          <w:sz w:val="22"/>
          <w:szCs w:val="22"/>
        </w:rPr>
        <w:t>.</w:t>
      </w:r>
    </w:p>
    <w:p w:rsidR="00837B78" w:rsidRPr="005E5416" w:rsidRDefault="00837B78" w:rsidP="00837B78">
      <w:pPr>
        <w:pStyle w:val="Encabezado"/>
        <w:jc w:val="center"/>
        <w:rPr>
          <w:rFonts w:ascii="Montserrat Medium" w:hAnsi="Montserrat Medium" w:cs="Arial"/>
          <w:b/>
          <w:i/>
          <w:sz w:val="18"/>
          <w:szCs w:val="18"/>
        </w:rPr>
      </w:pPr>
    </w:p>
    <w:p w:rsidR="00E56130" w:rsidRDefault="00E56130" w:rsidP="00837B78">
      <w:pPr>
        <w:tabs>
          <w:tab w:val="left" w:pos="-720"/>
          <w:tab w:val="left" w:pos="0"/>
        </w:tabs>
        <w:ind w:left="28" w:hanging="28"/>
        <w:jc w:val="both"/>
        <w:rPr>
          <w:rFonts w:ascii="Montserrat Medium" w:hAnsi="Montserrat Medium" w:cs="Arial"/>
          <w:sz w:val="18"/>
          <w:szCs w:val="18"/>
          <w:lang w:val="es-MX"/>
        </w:rPr>
      </w:pPr>
      <w:r w:rsidRPr="00165757">
        <w:rPr>
          <w:rFonts w:ascii="Montserrat" w:hAnsi="Montserrat" w:cs="Arial"/>
          <w:b/>
          <w:i/>
          <w:color w:val="FF0000"/>
          <w:sz w:val="18"/>
          <w:szCs w:val="18"/>
        </w:rPr>
        <w:t xml:space="preserve">(El siguiente párrafo es aplicable cuando el </w:t>
      </w:r>
      <w:r>
        <w:rPr>
          <w:rFonts w:ascii="Montserrat" w:hAnsi="Montserrat" w:cs="Arial"/>
          <w:b/>
          <w:i/>
          <w:color w:val="FF0000"/>
          <w:sz w:val="18"/>
          <w:szCs w:val="18"/>
        </w:rPr>
        <w:t xml:space="preserve">proveedor </w:t>
      </w:r>
      <w:r w:rsidRPr="00165757">
        <w:rPr>
          <w:rFonts w:ascii="Montserrat" w:hAnsi="Montserrat" w:cs="Arial"/>
          <w:b/>
          <w:i/>
          <w:color w:val="FF0000"/>
          <w:sz w:val="18"/>
          <w:szCs w:val="18"/>
        </w:rPr>
        <w:t>sea persona física, en caso de que no se deberá de eliminar)</w:t>
      </w:r>
    </w:p>
    <w:p w:rsidR="00E56130" w:rsidRDefault="00E56130" w:rsidP="00837B78">
      <w:pPr>
        <w:tabs>
          <w:tab w:val="left" w:pos="-720"/>
          <w:tab w:val="left" w:pos="0"/>
        </w:tabs>
        <w:ind w:left="28" w:hanging="28"/>
        <w:jc w:val="both"/>
        <w:rPr>
          <w:rFonts w:ascii="Montserrat Medium" w:hAnsi="Montserrat Medium" w:cs="Arial"/>
          <w:sz w:val="18"/>
          <w:szCs w:val="18"/>
          <w:lang w:val="es-MX"/>
        </w:rPr>
      </w:pPr>
      <w:r w:rsidRPr="00E56130">
        <w:rPr>
          <w:rFonts w:ascii="Montserrat Medium" w:hAnsi="Montserrat Medium" w:cs="Arial"/>
          <w:sz w:val="18"/>
          <w:szCs w:val="18"/>
          <w:lang w:val="es-MX"/>
        </w:rPr>
        <w:t>El que suscribe__________, por mi propio derecho, con Registro Federal de Contribuyentes __________, señalando como domicilio para oír y recibir notificaciones el ubicado en __________ y con la dirección de correo electrónico __________, respetuosamente comparezco ante Usted para manifestarle, bajo protesta de decir verdad, que no</w:t>
      </w:r>
      <w:r>
        <w:rPr>
          <w:rFonts w:ascii="Montserrat Medium" w:hAnsi="Montserrat Medium" w:cs="Arial"/>
          <w:sz w:val="18"/>
          <w:szCs w:val="18"/>
          <w:lang w:val="es-MX"/>
        </w:rPr>
        <w:t xml:space="preserve"> me </w:t>
      </w:r>
      <w:r w:rsidRPr="00E56130">
        <w:rPr>
          <w:rFonts w:ascii="Montserrat Medium" w:hAnsi="Montserrat Medium" w:cs="Arial"/>
          <w:sz w:val="18"/>
          <w:szCs w:val="18"/>
          <w:lang w:val="es-MX"/>
        </w:rPr>
        <w:t>encuentr</w:t>
      </w:r>
      <w:r>
        <w:rPr>
          <w:rFonts w:ascii="Montserrat Medium" w:hAnsi="Montserrat Medium" w:cs="Arial"/>
          <w:sz w:val="18"/>
          <w:szCs w:val="18"/>
          <w:lang w:val="es-MX"/>
        </w:rPr>
        <w:t>o</w:t>
      </w:r>
      <w:bookmarkStart w:id="0" w:name="_GoBack"/>
      <w:bookmarkEnd w:id="0"/>
      <w:r w:rsidRPr="00E56130">
        <w:rPr>
          <w:rFonts w:ascii="Montserrat Medium" w:hAnsi="Montserrat Medium" w:cs="Arial"/>
          <w:sz w:val="18"/>
          <w:szCs w:val="18"/>
          <w:lang w:val="es-MX"/>
        </w:rPr>
        <w:t xml:space="preserve"> en los supuestos que establece el artículo 20 de la Ley de Adquisiciones del Estado de San Luis Potosí, cito textual:</w:t>
      </w:r>
    </w:p>
    <w:p w:rsidR="00E56130" w:rsidRDefault="00E56130" w:rsidP="00837B78">
      <w:pPr>
        <w:tabs>
          <w:tab w:val="left" w:pos="-720"/>
          <w:tab w:val="left" w:pos="0"/>
        </w:tabs>
        <w:ind w:left="28" w:hanging="28"/>
        <w:jc w:val="both"/>
        <w:rPr>
          <w:rFonts w:ascii="Montserrat Medium" w:hAnsi="Montserrat Medium" w:cs="Arial"/>
          <w:sz w:val="18"/>
          <w:szCs w:val="18"/>
          <w:lang w:val="es-MX"/>
        </w:rPr>
      </w:pPr>
    </w:p>
    <w:p w:rsidR="00E56130" w:rsidRDefault="00E56130" w:rsidP="00E56130">
      <w:pPr>
        <w:tabs>
          <w:tab w:val="left" w:pos="-720"/>
          <w:tab w:val="left" w:pos="0"/>
        </w:tabs>
        <w:ind w:left="28" w:hanging="28"/>
        <w:jc w:val="both"/>
        <w:rPr>
          <w:rFonts w:ascii="Montserrat Medium" w:hAnsi="Montserrat Medium" w:cs="Arial"/>
          <w:sz w:val="18"/>
          <w:szCs w:val="18"/>
          <w:lang w:val="es-MX"/>
        </w:rPr>
      </w:pPr>
      <w:r w:rsidRPr="00165757">
        <w:rPr>
          <w:rFonts w:ascii="Montserrat" w:hAnsi="Montserrat" w:cs="Arial"/>
          <w:b/>
          <w:i/>
          <w:color w:val="FF0000"/>
          <w:sz w:val="18"/>
          <w:szCs w:val="18"/>
        </w:rPr>
        <w:t xml:space="preserve">(El siguiente párrafo es aplicable cuando el </w:t>
      </w:r>
      <w:r>
        <w:rPr>
          <w:rFonts w:ascii="Montserrat" w:hAnsi="Montserrat" w:cs="Arial"/>
          <w:b/>
          <w:i/>
          <w:color w:val="FF0000"/>
          <w:sz w:val="18"/>
          <w:szCs w:val="18"/>
        </w:rPr>
        <w:t xml:space="preserve">proveedor </w:t>
      </w:r>
      <w:r w:rsidRPr="00165757">
        <w:rPr>
          <w:rFonts w:ascii="Montserrat" w:hAnsi="Montserrat" w:cs="Arial"/>
          <w:b/>
          <w:i/>
          <w:color w:val="FF0000"/>
          <w:sz w:val="18"/>
          <w:szCs w:val="18"/>
        </w:rPr>
        <w:t xml:space="preserve">sea persona </w:t>
      </w:r>
      <w:r>
        <w:rPr>
          <w:rFonts w:ascii="Montserrat" w:hAnsi="Montserrat" w:cs="Arial"/>
          <w:b/>
          <w:i/>
          <w:color w:val="FF0000"/>
          <w:sz w:val="18"/>
          <w:szCs w:val="18"/>
        </w:rPr>
        <w:t>moral</w:t>
      </w:r>
      <w:r w:rsidRPr="00165757">
        <w:rPr>
          <w:rFonts w:ascii="Montserrat" w:hAnsi="Montserrat" w:cs="Arial"/>
          <w:b/>
          <w:i/>
          <w:color w:val="FF0000"/>
          <w:sz w:val="18"/>
          <w:szCs w:val="18"/>
        </w:rPr>
        <w:t>, en caso de que no se deberá de eliminar)</w:t>
      </w:r>
    </w:p>
    <w:p w:rsidR="00E56130" w:rsidRDefault="00E56130" w:rsidP="00837B78">
      <w:pPr>
        <w:tabs>
          <w:tab w:val="left" w:pos="-720"/>
          <w:tab w:val="left" w:pos="0"/>
        </w:tabs>
        <w:ind w:left="28" w:hanging="28"/>
        <w:jc w:val="both"/>
        <w:rPr>
          <w:rFonts w:ascii="Montserrat Medium" w:hAnsi="Montserrat Medium" w:cs="Arial"/>
          <w:sz w:val="18"/>
          <w:szCs w:val="18"/>
          <w:lang w:val="es-MX"/>
        </w:rPr>
      </w:pPr>
      <w:r w:rsidRPr="00E56130">
        <w:rPr>
          <w:rFonts w:ascii="Montserrat Medium" w:hAnsi="Montserrat Medium" w:cs="Arial"/>
          <w:sz w:val="18"/>
          <w:szCs w:val="18"/>
          <w:lang w:val="es-MX"/>
        </w:rPr>
        <w:t xml:space="preserve">El que suscribe __________, en mi carácter de __________, de la empresa __________, lo que se acredita en los términos del testimonio de la escritura pública número __________, de fecha __________, otorgada ante la fe del Licenciado __________, Notario Público (Corredor o fedatario público, según se trate) número __________, de la Ciudad de __________, inscrita en el Registro Público de __________, de la Ciudad de __________, en el folio número __________, con fecha __ de __________ de 20__, mandato que a la fecha no me ha sido limitado ni revocado en forma alguna, señalando como domicilio para oír y recibir notificaciones el ubicado en __________ y con la dirección de correo electrónico __________, respetuosamente comparezco ante Usted para manifestarle, bajo protesta de decir verdad, </w:t>
      </w:r>
      <w:r w:rsidRPr="00E56130">
        <w:rPr>
          <w:rFonts w:ascii="Montserrat Medium" w:hAnsi="Montserrat Medium" w:cs="Arial"/>
          <w:sz w:val="18"/>
          <w:szCs w:val="18"/>
          <w:lang w:val="es-MX"/>
        </w:rPr>
        <w:t>que mi representada no se encuentra en los supuestos que establece el artículo 20 de la Ley de Adquisiciones del Estado de San Luis Potosí, cito textual:</w:t>
      </w:r>
    </w:p>
    <w:p w:rsidR="00E56130" w:rsidRDefault="00E56130" w:rsidP="00837B78">
      <w:pPr>
        <w:tabs>
          <w:tab w:val="left" w:pos="-720"/>
          <w:tab w:val="left" w:pos="0"/>
        </w:tabs>
        <w:ind w:left="28" w:hanging="28"/>
        <w:jc w:val="both"/>
        <w:rPr>
          <w:rFonts w:ascii="Montserrat Medium" w:hAnsi="Montserrat Medium" w:cs="Arial"/>
          <w:sz w:val="18"/>
          <w:szCs w:val="18"/>
          <w:lang w:val="es-MX"/>
        </w:rPr>
      </w:pPr>
    </w:p>
    <w:p w:rsidR="001632D6" w:rsidRPr="00E56130" w:rsidRDefault="00E56130" w:rsidP="001632D6">
      <w:pPr>
        <w:pStyle w:val="Encabezado"/>
        <w:jc w:val="both"/>
        <w:rPr>
          <w:rFonts w:ascii="Montserrat Medium" w:hAnsi="Montserrat Medium" w:cs="Arial"/>
          <w:i/>
          <w:sz w:val="16"/>
          <w:szCs w:val="18"/>
        </w:rPr>
      </w:pPr>
      <w:r>
        <w:rPr>
          <w:rFonts w:ascii="Montserrat Medium" w:hAnsi="Montserrat Medium" w:cs="Arial"/>
          <w:i/>
          <w:sz w:val="16"/>
          <w:szCs w:val="18"/>
        </w:rPr>
        <w:t>“</w:t>
      </w:r>
      <w:r w:rsidR="001632D6" w:rsidRPr="00E56130">
        <w:rPr>
          <w:rFonts w:ascii="Montserrat Medium" w:hAnsi="Montserrat Medium" w:cs="Arial"/>
          <w:i/>
          <w:sz w:val="16"/>
          <w:szCs w:val="18"/>
        </w:rPr>
        <w:t>ARTICULO 20.- Además de otras circunstancias establecidas por la ley, se incurrirá en responsabilidad al autorizar y celebrarse contrato, en los siguientes casos:</w:t>
      </w:r>
    </w:p>
    <w:p w:rsidR="001632D6" w:rsidRPr="00E56130" w:rsidRDefault="001632D6" w:rsidP="001632D6">
      <w:pPr>
        <w:pStyle w:val="Encabezado"/>
        <w:numPr>
          <w:ilvl w:val="0"/>
          <w:numId w:val="4"/>
        </w:numPr>
        <w:jc w:val="both"/>
        <w:rPr>
          <w:rFonts w:ascii="Montserrat Medium" w:hAnsi="Montserrat Medium" w:cs="Arial"/>
          <w:i/>
          <w:sz w:val="16"/>
          <w:szCs w:val="18"/>
        </w:rPr>
      </w:pPr>
      <w:r w:rsidRPr="00E56130">
        <w:rPr>
          <w:rFonts w:ascii="Montserrat Medium" w:hAnsi="Montserrat Medium" w:cs="Arial"/>
          <w:i/>
          <w:sz w:val="16"/>
          <w:szCs w:val="18"/>
        </w:rPr>
        <w:t xml:space="preserve">Cuando el servidor público que intervenga en cualquier forma en los procedimientos de adjudicación, tenga interés personal, familiar o de negocios, con los proveedores o licitantes; </w:t>
      </w:r>
    </w:p>
    <w:p w:rsidR="001632D6" w:rsidRPr="00E56130" w:rsidRDefault="001632D6" w:rsidP="001632D6">
      <w:pPr>
        <w:pStyle w:val="Encabezado"/>
        <w:numPr>
          <w:ilvl w:val="0"/>
          <w:numId w:val="4"/>
        </w:numPr>
        <w:jc w:val="both"/>
        <w:rPr>
          <w:rFonts w:ascii="Montserrat Medium" w:hAnsi="Montserrat Medium" w:cs="Arial"/>
          <w:i/>
          <w:sz w:val="16"/>
          <w:szCs w:val="18"/>
        </w:rPr>
      </w:pPr>
      <w:r w:rsidRPr="00E56130">
        <w:rPr>
          <w:rFonts w:ascii="Montserrat Medium" w:hAnsi="Montserrat Medium" w:cs="Arial"/>
          <w:i/>
          <w:sz w:val="16"/>
          <w:szCs w:val="18"/>
        </w:rPr>
        <w:t xml:space="preserve">Cuando el servidor público obtenga un beneficio económico para él, su cónyuge o sus parientes consanguíneos hasta el cuarto grado, e inclusive los de parentesco por afinidad o civil; </w:t>
      </w:r>
    </w:p>
    <w:p w:rsidR="001632D6" w:rsidRPr="00E56130" w:rsidRDefault="001632D6" w:rsidP="001632D6">
      <w:pPr>
        <w:pStyle w:val="Encabezado"/>
        <w:numPr>
          <w:ilvl w:val="0"/>
          <w:numId w:val="4"/>
        </w:numPr>
        <w:jc w:val="both"/>
        <w:rPr>
          <w:rFonts w:ascii="Montserrat Medium" w:hAnsi="Montserrat Medium" w:cs="Arial"/>
          <w:i/>
          <w:sz w:val="16"/>
          <w:szCs w:val="18"/>
        </w:rPr>
      </w:pPr>
      <w:r w:rsidRPr="00E56130">
        <w:rPr>
          <w:rFonts w:ascii="Montserrat Medium" w:hAnsi="Montserrat Medium" w:cs="Arial"/>
          <w:i/>
          <w:sz w:val="16"/>
          <w:szCs w:val="18"/>
        </w:rPr>
        <w:t xml:space="preserve">Cuando el servidor público obtenga un beneficio al favorecer a terceros o socios con los que él o su familia mantenga o haya mantenido relaciones laborales, profesionales o de negocios; y </w:t>
      </w:r>
    </w:p>
    <w:p w:rsidR="001632D6" w:rsidRPr="00E56130" w:rsidRDefault="001632D6" w:rsidP="001632D6">
      <w:pPr>
        <w:pStyle w:val="Encabezado"/>
        <w:numPr>
          <w:ilvl w:val="0"/>
          <w:numId w:val="4"/>
        </w:numPr>
        <w:jc w:val="both"/>
        <w:rPr>
          <w:rFonts w:ascii="Montserrat Medium" w:hAnsi="Montserrat Medium" w:cs="Arial"/>
          <w:i/>
          <w:sz w:val="16"/>
          <w:szCs w:val="18"/>
        </w:rPr>
      </w:pPr>
      <w:r w:rsidRPr="00E56130">
        <w:rPr>
          <w:rFonts w:ascii="Montserrat Medium" w:hAnsi="Montserrat Medium" w:cs="Arial"/>
          <w:i/>
          <w:sz w:val="16"/>
          <w:szCs w:val="18"/>
        </w:rPr>
        <w:t xml:space="preserve">Cuando por cualquier causa el proveedor se encuentre impedido al efecto, por disposición de ley. Tratándose de los ayuntamientos, no se incurrirá en responsabilidad en términos de esta ley, cuando por circunstancias de fuerza mayor o de evidente necesidad, los contratos deban suscribirse con proveedores con quienes se mantenga parentesco o amistad, siempre y cuando no se tenga afán de obtener ganancia alguna, ni interés personal en el asunto y se esté además, en el supuesto de que en el lugar o municipio de que se trate, no exista sino una única negociación o establecimiento del giro con quien se requiera contratar. </w:t>
      </w:r>
    </w:p>
    <w:p w:rsidR="001632D6" w:rsidRPr="00E56130" w:rsidRDefault="001632D6" w:rsidP="001632D6">
      <w:pPr>
        <w:pStyle w:val="Encabezado"/>
        <w:ind w:left="780"/>
        <w:jc w:val="both"/>
        <w:rPr>
          <w:rFonts w:ascii="Montserrat Medium" w:hAnsi="Montserrat Medium" w:cs="Arial"/>
          <w:i/>
          <w:sz w:val="16"/>
          <w:szCs w:val="18"/>
        </w:rPr>
      </w:pPr>
    </w:p>
    <w:p w:rsidR="001632D6" w:rsidRPr="00E56130" w:rsidRDefault="001632D6" w:rsidP="001632D6">
      <w:pPr>
        <w:pStyle w:val="Encabezado"/>
        <w:ind w:left="780"/>
        <w:jc w:val="both"/>
        <w:rPr>
          <w:rFonts w:ascii="Montserrat Medium" w:hAnsi="Montserrat Medium" w:cs="Arial"/>
          <w:i/>
          <w:sz w:val="16"/>
          <w:szCs w:val="18"/>
        </w:rPr>
      </w:pPr>
      <w:r w:rsidRPr="00E56130">
        <w:rPr>
          <w:rFonts w:ascii="Montserrat Medium" w:hAnsi="Montserrat Medium" w:cs="Arial"/>
          <w:i/>
          <w:sz w:val="16"/>
          <w:szCs w:val="18"/>
        </w:rPr>
        <w:lastRenderedPageBreak/>
        <w:t>Además deberá acreditarse que de contratar en el caso específico con diversa negociación o establecimiento de otro municipio representaría evidente perjuicio para la institución, en razón de costos.</w:t>
      </w:r>
      <w:r w:rsidR="00E56130">
        <w:rPr>
          <w:rFonts w:ascii="Montserrat Medium" w:hAnsi="Montserrat Medium" w:cs="Arial"/>
          <w:i/>
          <w:sz w:val="16"/>
          <w:szCs w:val="18"/>
        </w:rPr>
        <w:t>”</w:t>
      </w:r>
    </w:p>
    <w:p w:rsidR="001632D6" w:rsidRPr="00E56130" w:rsidRDefault="001632D6" w:rsidP="00837B78">
      <w:pPr>
        <w:tabs>
          <w:tab w:val="left" w:pos="-720"/>
          <w:tab w:val="left" w:pos="0"/>
        </w:tabs>
        <w:ind w:left="28" w:hanging="28"/>
        <w:jc w:val="both"/>
        <w:rPr>
          <w:rFonts w:ascii="Montserrat Medium" w:hAnsi="Montserrat Medium" w:cs="Arial"/>
          <w:i/>
          <w:sz w:val="16"/>
          <w:szCs w:val="18"/>
          <w:lang w:val="es-MX"/>
        </w:rPr>
      </w:pPr>
    </w:p>
    <w:p w:rsidR="001632D6" w:rsidRPr="005E5416" w:rsidRDefault="001632D6" w:rsidP="00837B78">
      <w:pPr>
        <w:tabs>
          <w:tab w:val="left" w:pos="-720"/>
          <w:tab w:val="left" w:pos="0"/>
        </w:tabs>
        <w:ind w:left="28" w:hanging="28"/>
        <w:jc w:val="both"/>
        <w:rPr>
          <w:rFonts w:ascii="Montserrat Medium" w:hAnsi="Montserrat Medium" w:cs="Arial"/>
          <w:sz w:val="18"/>
          <w:szCs w:val="18"/>
          <w:lang w:val="es-MX"/>
        </w:rPr>
      </w:pPr>
      <w:r w:rsidRPr="005E5416">
        <w:rPr>
          <w:rFonts w:ascii="Montserrat Medium" w:hAnsi="Montserrat Medium" w:cs="Arial"/>
          <w:sz w:val="18"/>
          <w:szCs w:val="18"/>
          <w:lang w:val="es-MX"/>
        </w:rPr>
        <w:t>Así como en los supuestos que se encuentran en el artículo 54, fracción II y III de la citada Ley.</w:t>
      </w:r>
    </w:p>
    <w:p w:rsidR="00926862" w:rsidRPr="005E5416" w:rsidRDefault="00926862" w:rsidP="00837B78">
      <w:pPr>
        <w:jc w:val="both"/>
        <w:rPr>
          <w:rFonts w:ascii="Montserrat Medium" w:hAnsi="Montserrat Medium" w:cs="Arial"/>
          <w:i/>
          <w:sz w:val="18"/>
          <w:szCs w:val="18"/>
        </w:rPr>
      </w:pPr>
    </w:p>
    <w:p w:rsidR="00926862" w:rsidRPr="005E5416" w:rsidRDefault="00926862" w:rsidP="00837B78">
      <w:pPr>
        <w:jc w:val="both"/>
        <w:rPr>
          <w:rFonts w:ascii="Montserrat Medium" w:hAnsi="Montserrat Medium" w:cs="Arial"/>
          <w:i/>
          <w:sz w:val="18"/>
          <w:szCs w:val="18"/>
        </w:rPr>
      </w:pPr>
    </w:p>
    <w:p w:rsidR="00926862" w:rsidRPr="005E5416" w:rsidRDefault="00926862" w:rsidP="00837B78">
      <w:pPr>
        <w:jc w:val="both"/>
        <w:rPr>
          <w:rFonts w:ascii="Montserrat Medium" w:hAnsi="Montserrat Medium" w:cs="Arial"/>
          <w:b/>
          <w:i/>
          <w:sz w:val="18"/>
          <w:szCs w:val="18"/>
        </w:rPr>
      </w:pPr>
      <w:r w:rsidRPr="005E5416">
        <w:rPr>
          <w:rFonts w:ascii="Montserrat Medium" w:hAnsi="Montserrat Medium" w:cs="Arial"/>
          <w:b/>
          <w:i/>
          <w:sz w:val="18"/>
          <w:szCs w:val="18"/>
        </w:rPr>
        <w:t>A T E N T A M E N T E</w:t>
      </w:r>
    </w:p>
    <w:p w:rsidR="004F69A5" w:rsidRPr="005E5416" w:rsidRDefault="004F69A5" w:rsidP="00837B78">
      <w:pPr>
        <w:jc w:val="both"/>
        <w:rPr>
          <w:rFonts w:ascii="Montserrat Medium" w:hAnsi="Montserrat Medium" w:cs="Arial"/>
          <w:i/>
          <w:sz w:val="18"/>
          <w:szCs w:val="18"/>
        </w:rPr>
      </w:pPr>
    </w:p>
    <w:p w:rsidR="004F69A5" w:rsidRPr="005E5416" w:rsidRDefault="004F69A5" w:rsidP="00837B78">
      <w:pPr>
        <w:jc w:val="both"/>
        <w:rPr>
          <w:rFonts w:ascii="Montserrat Medium" w:hAnsi="Montserrat Medium" w:cs="Arial"/>
          <w:i/>
          <w:sz w:val="18"/>
          <w:szCs w:val="18"/>
        </w:rPr>
      </w:pPr>
    </w:p>
    <w:p w:rsidR="004F69A5" w:rsidRPr="005E5416" w:rsidRDefault="004F69A5" w:rsidP="00837B78">
      <w:pPr>
        <w:jc w:val="both"/>
        <w:rPr>
          <w:rFonts w:ascii="Montserrat Medium" w:hAnsi="Montserrat Medium" w:cs="Arial"/>
          <w:i/>
          <w:sz w:val="18"/>
          <w:szCs w:val="18"/>
        </w:rPr>
      </w:pPr>
      <w:r w:rsidRPr="005E5416">
        <w:rPr>
          <w:rFonts w:ascii="Montserrat Medium" w:hAnsi="Montserrat Medium" w:cs="Arial"/>
          <w:i/>
          <w:sz w:val="18"/>
          <w:szCs w:val="18"/>
        </w:rPr>
        <w:t xml:space="preserve">__________________________________________              </w:t>
      </w:r>
    </w:p>
    <w:p w:rsidR="004F69A5" w:rsidRPr="005E5416" w:rsidRDefault="004F7F00" w:rsidP="00837B78">
      <w:pPr>
        <w:jc w:val="both"/>
        <w:rPr>
          <w:rFonts w:ascii="Montserrat Medium" w:hAnsi="Montserrat Medium" w:cs="Arial"/>
          <w:i/>
          <w:sz w:val="18"/>
          <w:szCs w:val="18"/>
        </w:rPr>
      </w:pPr>
      <w:r w:rsidRPr="005E5416">
        <w:rPr>
          <w:rFonts w:ascii="Montserrat Medium" w:hAnsi="Montserrat Medium" w:cs="Arial"/>
          <w:i/>
          <w:sz w:val="18"/>
          <w:szCs w:val="18"/>
        </w:rPr>
        <w:t>NOMBRE Y FIRMA DE LA PERSONA FISICA.</w:t>
      </w:r>
    </w:p>
    <w:p w:rsidR="004F69A5" w:rsidRPr="005E5416" w:rsidRDefault="00001F46" w:rsidP="00837B78">
      <w:pPr>
        <w:jc w:val="both"/>
        <w:rPr>
          <w:rFonts w:ascii="Montserrat Medium" w:hAnsi="Montserrat Medium" w:cs="Arial"/>
          <w:i/>
          <w:sz w:val="18"/>
          <w:szCs w:val="18"/>
        </w:rPr>
      </w:pPr>
      <w:r w:rsidRPr="005E5416">
        <w:rPr>
          <w:rFonts w:ascii="Montserrat Medium" w:hAnsi="Montserrat Medium" w:cs="Arial"/>
          <w:i/>
          <w:sz w:val="18"/>
          <w:szCs w:val="18"/>
        </w:rPr>
        <w:t>RAZÓN SOCIAL/REPRESENTANTE LEGAL.</w:t>
      </w:r>
    </w:p>
    <w:p w:rsidR="00E1296B" w:rsidRPr="005E5416" w:rsidRDefault="00E1296B" w:rsidP="00837B78">
      <w:pPr>
        <w:jc w:val="both"/>
        <w:rPr>
          <w:rFonts w:ascii="Montserrat Medium" w:hAnsi="Montserrat Medium" w:cs="Arial"/>
          <w:i/>
          <w:sz w:val="18"/>
          <w:szCs w:val="18"/>
        </w:rPr>
      </w:pPr>
    </w:p>
    <w:p w:rsidR="00E1296B" w:rsidRDefault="00E1296B" w:rsidP="00837B78">
      <w:pPr>
        <w:jc w:val="both"/>
        <w:rPr>
          <w:rFonts w:ascii="Arial" w:hAnsi="Arial" w:cs="Arial"/>
          <w:i/>
          <w:szCs w:val="17"/>
        </w:rPr>
      </w:pPr>
    </w:p>
    <w:sectPr w:rsidR="00E1296B" w:rsidSect="005E5416">
      <w:pgSz w:w="12240" w:h="15840"/>
      <w:pgMar w:top="95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D4F" w:rsidRDefault="00E85D4F" w:rsidP="005E5416">
      <w:r>
        <w:separator/>
      </w:r>
    </w:p>
  </w:endnote>
  <w:endnote w:type="continuationSeparator" w:id="0">
    <w:p w:rsidR="00E85D4F" w:rsidRDefault="00E85D4F" w:rsidP="005E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D4F" w:rsidRDefault="00E85D4F" w:rsidP="005E5416">
      <w:r>
        <w:separator/>
      </w:r>
    </w:p>
  </w:footnote>
  <w:footnote w:type="continuationSeparator" w:id="0">
    <w:p w:rsidR="00E85D4F" w:rsidRDefault="00E85D4F" w:rsidP="005E5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1702"/>
    <w:multiLevelType w:val="hybridMultilevel"/>
    <w:tmpl w:val="89482DBE"/>
    <w:lvl w:ilvl="0" w:tplc="5A5ABFC6">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20285D97"/>
    <w:multiLevelType w:val="multilevel"/>
    <w:tmpl w:val="310E2C94"/>
    <w:lvl w:ilvl="0">
      <w:start w:val="1"/>
      <w:numFmt w:val="decimal"/>
      <w:lvlText w:val="%1."/>
      <w:lvlJc w:val="left"/>
      <w:pPr>
        <w:tabs>
          <w:tab w:val="num" w:pos="8582"/>
        </w:tabs>
        <w:ind w:left="8582" w:hanging="360"/>
      </w:pPr>
      <w:rPr>
        <w:rFonts w:ascii="Segoe UI Light" w:hAnsi="Segoe UI Light" w:cs="Segoe UI Light"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A826D2"/>
    <w:multiLevelType w:val="hybridMultilevel"/>
    <w:tmpl w:val="B5701F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F63DC7"/>
    <w:multiLevelType w:val="hybridMultilevel"/>
    <w:tmpl w:val="2A2E6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7B78"/>
    <w:rsid w:val="00001F46"/>
    <w:rsid w:val="000445E8"/>
    <w:rsid w:val="000515C9"/>
    <w:rsid w:val="000E1693"/>
    <w:rsid w:val="001000F4"/>
    <w:rsid w:val="001632D6"/>
    <w:rsid w:val="001A2F73"/>
    <w:rsid w:val="001C6C2F"/>
    <w:rsid w:val="001F48EC"/>
    <w:rsid w:val="00233977"/>
    <w:rsid w:val="00234982"/>
    <w:rsid w:val="00256F40"/>
    <w:rsid w:val="00303984"/>
    <w:rsid w:val="003C6922"/>
    <w:rsid w:val="003E5A86"/>
    <w:rsid w:val="004F69A5"/>
    <w:rsid w:val="004F7F00"/>
    <w:rsid w:val="0056042D"/>
    <w:rsid w:val="0057641A"/>
    <w:rsid w:val="005A70F2"/>
    <w:rsid w:val="005E5416"/>
    <w:rsid w:val="006342BA"/>
    <w:rsid w:val="006B3392"/>
    <w:rsid w:val="006C042D"/>
    <w:rsid w:val="00793CB5"/>
    <w:rsid w:val="00837B78"/>
    <w:rsid w:val="008A7A4F"/>
    <w:rsid w:val="008B5FB5"/>
    <w:rsid w:val="008D413E"/>
    <w:rsid w:val="00926862"/>
    <w:rsid w:val="00A078E5"/>
    <w:rsid w:val="00A57ADE"/>
    <w:rsid w:val="00A86B1A"/>
    <w:rsid w:val="00AC1D6E"/>
    <w:rsid w:val="00B17BEA"/>
    <w:rsid w:val="00B90A99"/>
    <w:rsid w:val="00B96451"/>
    <w:rsid w:val="00BA057C"/>
    <w:rsid w:val="00BC2A9B"/>
    <w:rsid w:val="00BD3B19"/>
    <w:rsid w:val="00C3463F"/>
    <w:rsid w:val="00C34D82"/>
    <w:rsid w:val="00C46261"/>
    <w:rsid w:val="00C54880"/>
    <w:rsid w:val="00C55D1A"/>
    <w:rsid w:val="00C64F2A"/>
    <w:rsid w:val="00C727CA"/>
    <w:rsid w:val="00C72D8C"/>
    <w:rsid w:val="00C90E26"/>
    <w:rsid w:val="00CB2621"/>
    <w:rsid w:val="00D60D22"/>
    <w:rsid w:val="00D8663F"/>
    <w:rsid w:val="00E1296B"/>
    <w:rsid w:val="00E347E8"/>
    <w:rsid w:val="00E56130"/>
    <w:rsid w:val="00E85D4F"/>
    <w:rsid w:val="00EC3185"/>
    <w:rsid w:val="00F45D24"/>
    <w:rsid w:val="00FC5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DE7E6-A34D-4B79-BA70-DE096B95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7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7B78"/>
    <w:pPr>
      <w:tabs>
        <w:tab w:val="center" w:pos="4419"/>
        <w:tab w:val="right" w:pos="8838"/>
      </w:tabs>
    </w:pPr>
  </w:style>
  <w:style w:type="character" w:customStyle="1" w:styleId="EncabezadoCar">
    <w:name w:val="Encabezado Car"/>
    <w:basedOn w:val="Fuentedeprrafopredeter"/>
    <w:link w:val="Encabezado"/>
    <w:rsid w:val="00837B7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37B78"/>
    <w:pPr>
      <w:jc w:val="both"/>
    </w:pPr>
    <w:rPr>
      <w:rFonts w:ascii="Arial" w:hAnsi="Arial"/>
    </w:rPr>
  </w:style>
  <w:style w:type="character" w:customStyle="1" w:styleId="TextoindependienteCar">
    <w:name w:val="Texto independiente Car"/>
    <w:basedOn w:val="Fuentedeprrafopredeter"/>
    <w:link w:val="Textoindependiente"/>
    <w:rsid w:val="00837B78"/>
    <w:rPr>
      <w:rFonts w:ascii="Arial" w:eastAsia="Times New Roman" w:hAnsi="Arial" w:cs="Times New Roman"/>
      <w:sz w:val="20"/>
      <w:szCs w:val="20"/>
      <w:lang w:val="es-ES_tradnl" w:eastAsia="es-ES"/>
    </w:rPr>
  </w:style>
  <w:style w:type="paragraph" w:styleId="Puesto">
    <w:name w:val="Title"/>
    <w:basedOn w:val="Normal"/>
    <w:link w:val="PuestoCar"/>
    <w:uiPriority w:val="99"/>
    <w:qFormat/>
    <w:rsid w:val="00837B78"/>
    <w:pPr>
      <w:widowControl w:val="0"/>
      <w:jc w:val="center"/>
    </w:pPr>
    <w:rPr>
      <w:rFonts w:ascii="Univers" w:hAnsi="Univers"/>
      <w:b/>
      <w:sz w:val="24"/>
      <w:lang w:val="es-ES"/>
    </w:rPr>
  </w:style>
  <w:style w:type="character" w:customStyle="1" w:styleId="PuestoCar">
    <w:name w:val="Puesto Car"/>
    <w:basedOn w:val="Fuentedeprrafopredeter"/>
    <w:link w:val="Puesto"/>
    <w:uiPriority w:val="99"/>
    <w:rsid w:val="00837B78"/>
    <w:rPr>
      <w:rFonts w:ascii="Univers" w:eastAsia="Times New Roman" w:hAnsi="Univers" w:cs="Times New Roman"/>
      <w:b/>
      <w:sz w:val="24"/>
      <w:szCs w:val="20"/>
      <w:lang w:val="es-ES" w:eastAsia="es-ES"/>
    </w:rPr>
  </w:style>
  <w:style w:type="paragraph" w:customStyle="1" w:styleId="texto">
    <w:name w:val="texto"/>
    <w:basedOn w:val="Normal"/>
    <w:link w:val="textoCar"/>
    <w:rsid w:val="00837B78"/>
    <w:pPr>
      <w:spacing w:after="101" w:line="216" w:lineRule="atLeast"/>
      <w:ind w:firstLine="288"/>
      <w:jc w:val="both"/>
    </w:pPr>
    <w:rPr>
      <w:rFonts w:ascii="Arial" w:hAnsi="Arial"/>
      <w:sz w:val="18"/>
    </w:rPr>
  </w:style>
  <w:style w:type="character" w:customStyle="1" w:styleId="textoCar">
    <w:name w:val="texto Car"/>
    <w:basedOn w:val="Fuentedeprrafopredeter"/>
    <w:link w:val="texto"/>
    <w:locked/>
    <w:rsid w:val="00837B78"/>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F45D24"/>
    <w:pPr>
      <w:ind w:left="720"/>
      <w:contextualSpacing/>
    </w:pPr>
  </w:style>
  <w:style w:type="paragraph" w:styleId="Textodeglobo">
    <w:name w:val="Balloon Text"/>
    <w:basedOn w:val="Normal"/>
    <w:link w:val="TextodegloboCar"/>
    <w:uiPriority w:val="99"/>
    <w:semiHidden/>
    <w:unhideWhenUsed/>
    <w:rsid w:val="00C55D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5D1A"/>
    <w:rPr>
      <w:rFonts w:ascii="Segoe UI" w:eastAsia="Times New Roman" w:hAnsi="Segoe UI" w:cs="Segoe UI"/>
      <w:sz w:val="18"/>
      <w:szCs w:val="18"/>
      <w:lang w:val="es-ES_tradnl" w:eastAsia="es-ES"/>
    </w:rPr>
  </w:style>
  <w:style w:type="paragraph" w:styleId="Piedepgina">
    <w:name w:val="footer"/>
    <w:basedOn w:val="Normal"/>
    <w:link w:val="PiedepginaCar"/>
    <w:uiPriority w:val="99"/>
    <w:semiHidden/>
    <w:unhideWhenUsed/>
    <w:rsid w:val="005E5416"/>
    <w:pPr>
      <w:tabs>
        <w:tab w:val="center" w:pos="4419"/>
        <w:tab w:val="right" w:pos="8838"/>
      </w:tabs>
    </w:pPr>
  </w:style>
  <w:style w:type="character" w:customStyle="1" w:styleId="PiedepginaCar">
    <w:name w:val="Pie de página Car"/>
    <w:basedOn w:val="Fuentedeprrafopredeter"/>
    <w:link w:val="Piedepgina"/>
    <w:uiPriority w:val="99"/>
    <w:semiHidden/>
    <w:rsid w:val="005E5416"/>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A2CCKZM3MP3M-2019012181-1916</_dlc_DocId>
    <_dlc_DocIdUrl xmlns="a91cdc47-bf78-4945-88a2-8abf9454e8cf">
      <Url>https://slp.gob.mx/jec/_layouts/15/DocIdRedir.aspx?ID=A2CCKZM3MP3M-2019012181-1916</Url>
      <Description>A2CCKZM3MP3M-2019012181-1916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28E38-6C79-4CC5-A05C-A2BC48689CD8}">
  <ds:schemaRefs>
    <ds:schemaRef ds:uri="http://schemas.microsoft.com/sharepoint/v3/contenttype/forms"/>
  </ds:schemaRefs>
</ds:datastoreItem>
</file>

<file path=customXml/itemProps2.xml><?xml version="1.0" encoding="utf-8"?>
<ds:datastoreItem xmlns:ds="http://schemas.openxmlformats.org/officeDocument/2006/customXml" ds:itemID="{D2E2CCCB-1331-4D08-830C-1A369F96E4A4}">
  <ds:schemaRefs>
    <ds:schemaRef ds:uri="http://schemas.microsoft.com/sharepoint/events"/>
  </ds:schemaRefs>
</ds:datastoreItem>
</file>

<file path=customXml/itemProps3.xml><?xml version="1.0" encoding="utf-8"?>
<ds:datastoreItem xmlns:ds="http://schemas.openxmlformats.org/officeDocument/2006/customXml" ds:itemID="{3F27A521-A978-4243-89BA-B369D276A99A}">
  <ds:schemaRefs>
    <ds:schemaRef ds:uri="http://schemas.microsoft.com/office/2006/metadata/properties"/>
    <ds:schemaRef ds:uri="http://schemas.microsoft.com/office/infopath/2007/PartnerControls"/>
    <ds:schemaRef ds:uri="http://schemas.microsoft.com/sharepoint/v3"/>
    <ds:schemaRef ds:uri="a91cdc47-bf78-4945-88a2-8abf9454e8cf"/>
  </ds:schemaRefs>
</ds:datastoreItem>
</file>

<file path=customXml/itemProps4.xml><?xml version="1.0" encoding="utf-8"?>
<ds:datastoreItem xmlns:ds="http://schemas.openxmlformats.org/officeDocument/2006/customXml" ds:itemID="{1B7A9430-B3A7-4BEE-9DA9-8BB100853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cdc47-bf78-4945-88a2-8abf9454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595</Words>
  <Characters>3277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Cuenta Microsoft</cp:lastModifiedBy>
  <cp:revision>4</cp:revision>
  <cp:lastPrinted>2020-10-22T17:53:00Z</cp:lastPrinted>
  <dcterms:created xsi:type="dcterms:W3CDTF">2020-10-23T15:16:00Z</dcterms:created>
  <dcterms:modified xsi:type="dcterms:W3CDTF">2024-02-20T18:15:00Z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c219e5c5-83eb-4772-8404-1afeaa5adb53</vt:lpwstr>
  </property>
</Properties>
</file>