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A2F72" w14:textId="77777777" w:rsidR="005355AA" w:rsidRPr="00D326FD" w:rsidRDefault="005355AA" w:rsidP="005355AA">
      <w:pPr>
        <w:jc w:val="center"/>
        <w:rPr>
          <w:rFonts w:ascii="Montserrat SemiBold" w:hAnsi="Montserrat SemiBold" w:cs="Arial"/>
          <w:b/>
          <w:bCs/>
          <w:sz w:val="20"/>
          <w:szCs w:val="20"/>
          <w:lang w:val="es-MX"/>
        </w:rPr>
      </w:pPr>
      <w:r w:rsidRPr="00D326FD">
        <w:rPr>
          <w:rFonts w:ascii="Montserrat SemiBold" w:hAnsi="Montserrat SemiBold" w:cs="Arial"/>
          <w:b/>
          <w:bCs/>
          <w:sz w:val="20"/>
          <w:szCs w:val="20"/>
          <w:lang w:val="es-MX"/>
        </w:rPr>
        <w:t xml:space="preserve">INGRESO DE </w:t>
      </w:r>
      <w:r w:rsidR="00154E57" w:rsidRPr="00D326FD">
        <w:rPr>
          <w:rFonts w:ascii="Montserrat SemiBold" w:hAnsi="Montserrat SemiBold" w:cs="Arial"/>
          <w:b/>
          <w:bCs/>
          <w:sz w:val="20"/>
          <w:szCs w:val="20"/>
          <w:lang w:val="es-MX"/>
        </w:rPr>
        <w:t>ERA</w:t>
      </w:r>
    </w:p>
    <w:p w14:paraId="0D4B00E8" w14:textId="77777777" w:rsidR="005355AA" w:rsidRPr="00D326FD" w:rsidRDefault="005355AA" w:rsidP="00B12003">
      <w:pPr>
        <w:rPr>
          <w:rFonts w:ascii="Montserrat SemiBold" w:hAnsi="Montserrat SemiBold" w:cs="Arial"/>
          <w:b/>
          <w:bCs/>
          <w:sz w:val="20"/>
          <w:szCs w:val="20"/>
          <w:lang w:val="es-MX"/>
        </w:rPr>
      </w:pPr>
    </w:p>
    <w:p w14:paraId="116E8B9E" w14:textId="77777777" w:rsidR="00B12003" w:rsidRPr="00D326FD" w:rsidRDefault="00B12003" w:rsidP="00B12003">
      <w:pPr>
        <w:rPr>
          <w:rFonts w:ascii="Montserrat SemiBold" w:hAnsi="Montserrat SemiBold" w:cs="Arial"/>
          <w:b/>
          <w:bCs/>
          <w:sz w:val="20"/>
          <w:szCs w:val="20"/>
          <w:lang w:val="es-MX"/>
        </w:rPr>
      </w:pPr>
      <w:r w:rsidRPr="00D326FD">
        <w:rPr>
          <w:rFonts w:ascii="Montserrat SemiBold" w:hAnsi="Montserrat SemiBold" w:cs="Arial"/>
          <w:b/>
          <w:bCs/>
          <w:sz w:val="20"/>
          <w:szCs w:val="20"/>
          <w:lang w:val="es-MX"/>
        </w:rPr>
        <w:t>Nombre del Proyecto:</w:t>
      </w:r>
      <w:r w:rsidRPr="00D326FD">
        <w:rPr>
          <w:rFonts w:ascii="Montserrat SemiBold" w:hAnsi="Montserrat SemiBold" w:cs="Arial"/>
          <w:b/>
          <w:bCs/>
          <w:sz w:val="20"/>
          <w:szCs w:val="20"/>
          <w:lang w:val="es-MX"/>
        </w:rPr>
        <w:tab/>
      </w:r>
      <w:r w:rsidRPr="00D326FD">
        <w:rPr>
          <w:rFonts w:ascii="Montserrat SemiBold" w:hAnsi="Montserrat SemiBold" w:cs="Arial"/>
          <w:b/>
          <w:bCs/>
          <w:sz w:val="20"/>
          <w:szCs w:val="20"/>
          <w:lang w:val="es-MX"/>
        </w:rPr>
        <w:tab/>
      </w:r>
      <w:r w:rsidRPr="00D326FD">
        <w:rPr>
          <w:rFonts w:ascii="Montserrat SemiBold" w:hAnsi="Montserrat SemiBold" w:cs="Arial"/>
          <w:b/>
          <w:bCs/>
          <w:sz w:val="20"/>
          <w:szCs w:val="20"/>
          <w:lang w:val="es-MX"/>
        </w:rPr>
        <w:tab/>
      </w:r>
      <w:r w:rsidRPr="00D326FD">
        <w:rPr>
          <w:rFonts w:ascii="Montserrat SemiBold" w:hAnsi="Montserrat SemiBold" w:cs="Arial"/>
          <w:b/>
          <w:bCs/>
          <w:sz w:val="20"/>
          <w:szCs w:val="20"/>
          <w:lang w:val="es-MX"/>
        </w:rPr>
        <w:tab/>
      </w:r>
      <w:r w:rsidRPr="00D326FD">
        <w:rPr>
          <w:rFonts w:ascii="Montserrat SemiBold" w:hAnsi="Montserrat SemiBold" w:cs="Arial"/>
          <w:b/>
          <w:bCs/>
          <w:sz w:val="20"/>
          <w:szCs w:val="20"/>
          <w:lang w:val="es-MX"/>
        </w:rPr>
        <w:tab/>
        <w:t>No de documento:</w:t>
      </w:r>
    </w:p>
    <w:p w14:paraId="58EEDCE0" w14:textId="77777777" w:rsidR="00B12003" w:rsidRPr="00D326FD" w:rsidRDefault="00B12003" w:rsidP="00B12003">
      <w:pPr>
        <w:rPr>
          <w:rFonts w:ascii="Montserrat SemiBold" w:hAnsi="Montserrat SemiBold" w:cs="Arial"/>
          <w:b/>
          <w:bCs/>
          <w:sz w:val="20"/>
          <w:szCs w:val="20"/>
          <w:lang w:val="es-MX"/>
        </w:rPr>
      </w:pPr>
    </w:p>
    <w:p w14:paraId="5E9C6B38" w14:textId="77777777" w:rsidR="00CD7D1F" w:rsidRPr="00D326FD" w:rsidRDefault="00B12003" w:rsidP="00B12003">
      <w:pPr>
        <w:rPr>
          <w:rFonts w:ascii="Montserrat SemiBold" w:hAnsi="Montserrat SemiBold" w:cs="Arial"/>
          <w:b/>
          <w:bCs/>
          <w:sz w:val="20"/>
          <w:szCs w:val="20"/>
          <w:lang w:val="es-MX"/>
        </w:rPr>
      </w:pPr>
      <w:r w:rsidRPr="00D326FD">
        <w:rPr>
          <w:rFonts w:ascii="Montserrat SemiBold" w:hAnsi="Montserrat SemiBold" w:cs="Arial"/>
          <w:b/>
          <w:bCs/>
          <w:sz w:val="20"/>
          <w:szCs w:val="20"/>
          <w:lang w:val="es-MX"/>
        </w:rPr>
        <w:t>Nombre del Promovente:</w:t>
      </w:r>
    </w:p>
    <w:p w14:paraId="31CA2820" w14:textId="77777777" w:rsidR="00B12003" w:rsidRPr="006F263E" w:rsidRDefault="00B12003" w:rsidP="00B12003">
      <w:pPr>
        <w:rPr>
          <w:rFonts w:ascii="Arial" w:hAnsi="Arial" w:cs="Arial"/>
          <w:b/>
          <w:sz w:val="18"/>
          <w:szCs w:val="18"/>
          <w:lang w:val="es-MX"/>
        </w:rPr>
      </w:pPr>
      <w:r>
        <w:rPr>
          <w:rFonts w:ascii="Arial" w:hAnsi="Arial" w:cs="Arial"/>
          <w:b/>
          <w:sz w:val="18"/>
          <w:szCs w:val="18"/>
          <w:lang w:val="es-MX"/>
        </w:rPr>
        <w:tab/>
      </w:r>
      <w:r>
        <w:rPr>
          <w:rFonts w:ascii="Arial" w:hAnsi="Arial" w:cs="Arial"/>
          <w:b/>
          <w:sz w:val="18"/>
          <w:szCs w:val="18"/>
          <w:lang w:val="es-MX"/>
        </w:rPr>
        <w:tab/>
      </w:r>
      <w:r>
        <w:rPr>
          <w:rFonts w:ascii="Arial" w:hAnsi="Arial" w:cs="Arial"/>
          <w:b/>
          <w:sz w:val="18"/>
          <w:szCs w:val="18"/>
          <w:lang w:val="es-MX"/>
        </w:rPr>
        <w:tab/>
      </w:r>
      <w:r>
        <w:rPr>
          <w:rFonts w:ascii="Arial" w:hAnsi="Arial" w:cs="Arial"/>
          <w:b/>
          <w:sz w:val="18"/>
          <w:szCs w:val="18"/>
          <w:lang w:val="es-MX"/>
        </w:rPr>
        <w:tab/>
      </w:r>
    </w:p>
    <w:p w14:paraId="337212DE" w14:textId="77777777" w:rsidR="00B12003" w:rsidRDefault="00B12003" w:rsidP="00B12003">
      <w:pPr>
        <w:rPr>
          <w:rFonts w:ascii="Arial" w:hAnsi="Arial" w:cs="Arial"/>
          <w:sz w:val="18"/>
          <w:szCs w:val="18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55"/>
        <w:gridCol w:w="567"/>
        <w:gridCol w:w="567"/>
        <w:gridCol w:w="425"/>
        <w:gridCol w:w="567"/>
        <w:gridCol w:w="3544"/>
      </w:tblGrid>
      <w:tr w:rsidR="00B12003" w:rsidRPr="00D326FD" w14:paraId="3BF6B21C" w14:textId="77777777" w:rsidTr="00D92C96">
        <w:tc>
          <w:tcPr>
            <w:tcW w:w="648" w:type="dxa"/>
            <w:vMerge w:val="restart"/>
            <w:textDirection w:val="btLr"/>
          </w:tcPr>
          <w:p w14:paraId="3A4A8DD0" w14:textId="77777777" w:rsidR="00B12003" w:rsidRPr="00D326FD" w:rsidRDefault="00B12003" w:rsidP="00B12003">
            <w:pPr>
              <w:ind w:left="113" w:right="113"/>
              <w:jc w:val="center"/>
              <w:rPr>
                <w:rFonts w:ascii="Montserrat SemiBold" w:hAnsi="Montserrat SemiBold" w:cs="Arial"/>
                <w:b/>
                <w:bCs/>
                <w:sz w:val="16"/>
                <w:szCs w:val="16"/>
                <w:lang w:val="es-MX"/>
              </w:rPr>
            </w:pPr>
            <w:r w:rsidRPr="00D326FD">
              <w:rPr>
                <w:rFonts w:ascii="Montserrat SemiBold" w:hAnsi="Montserrat SemiBold" w:cs="Arial"/>
                <w:b/>
                <w:bCs/>
                <w:sz w:val="16"/>
                <w:szCs w:val="16"/>
                <w:lang w:val="es-MX"/>
              </w:rPr>
              <w:t>Documentos de Integración del Expediente</w:t>
            </w:r>
          </w:p>
        </w:tc>
        <w:tc>
          <w:tcPr>
            <w:tcW w:w="3855" w:type="dxa"/>
            <w:vMerge w:val="restart"/>
            <w:vAlign w:val="center"/>
          </w:tcPr>
          <w:p w14:paraId="592F431F" w14:textId="77777777" w:rsidR="00B12003" w:rsidRPr="00D326FD" w:rsidRDefault="00B12003" w:rsidP="00B12003">
            <w:pPr>
              <w:jc w:val="center"/>
              <w:rPr>
                <w:rFonts w:ascii="Montserrat" w:hAnsi="Montserrat" w:cs="Arial"/>
                <w:b/>
                <w:bCs/>
                <w:sz w:val="16"/>
                <w:szCs w:val="16"/>
                <w:lang w:val="es-MX"/>
              </w:rPr>
            </w:pPr>
            <w:r w:rsidRPr="00D326FD">
              <w:rPr>
                <w:rFonts w:ascii="Montserrat" w:hAnsi="Montserrat" w:cs="Arial"/>
                <w:b/>
                <w:bCs/>
                <w:sz w:val="16"/>
                <w:szCs w:val="16"/>
                <w:lang w:val="es-MX"/>
              </w:rPr>
              <w:t>Descripción</w:t>
            </w:r>
          </w:p>
        </w:tc>
        <w:tc>
          <w:tcPr>
            <w:tcW w:w="1134" w:type="dxa"/>
            <w:gridSpan w:val="2"/>
          </w:tcPr>
          <w:p w14:paraId="052EDEF2" w14:textId="77777777" w:rsidR="00B12003" w:rsidRPr="00D326FD" w:rsidRDefault="00B12003" w:rsidP="00B12003">
            <w:pPr>
              <w:jc w:val="center"/>
              <w:rPr>
                <w:rFonts w:ascii="Montserrat" w:hAnsi="Montserrat" w:cs="Arial"/>
                <w:b/>
                <w:bCs/>
                <w:sz w:val="16"/>
                <w:szCs w:val="16"/>
                <w:lang w:val="es-MX"/>
              </w:rPr>
            </w:pPr>
            <w:r w:rsidRPr="00D326FD">
              <w:rPr>
                <w:rFonts w:ascii="Montserrat" w:hAnsi="Montserrat" w:cs="Arial"/>
                <w:b/>
                <w:bCs/>
                <w:sz w:val="16"/>
                <w:szCs w:val="16"/>
                <w:lang w:val="es-MX"/>
              </w:rPr>
              <w:t>Aplica</w:t>
            </w:r>
          </w:p>
        </w:tc>
        <w:tc>
          <w:tcPr>
            <w:tcW w:w="992" w:type="dxa"/>
            <w:gridSpan w:val="2"/>
          </w:tcPr>
          <w:p w14:paraId="722BA5DB" w14:textId="77777777" w:rsidR="00B12003" w:rsidRPr="00D326FD" w:rsidRDefault="00B12003" w:rsidP="00B12003">
            <w:pPr>
              <w:jc w:val="center"/>
              <w:rPr>
                <w:rFonts w:ascii="Montserrat" w:hAnsi="Montserrat" w:cs="Arial"/>
                <w:b/>
                <w:bCs/>
                <w:sz w:val="16"/>
                <w:szCs w:val="16"/>
                <w:lang w:val="es-MX"/>
              </w:rPr>
            </w:pPr>
            <w:r w:rsidRPr="00D326FD">
              <w:rPr>
                <w:rFonts w:ascii="Montserrat" w:hAnsi="Montserrat" w:cs="Arial"/>
                <w:b/>
                <w:bCs/>
                <w:sz w:val="16"/>
                <w:szCs w:val="16"/>
                <w:lang w:val="es-MX"/>
              </w:rPr>
              <w:t>Cumple</w:t>
            </w:r>
          </w:p>
        </w:tc>
        <w:tc>
          <w:tcPr>
            <w:tcW w:w="3544" w:type="dxa"/>
          </w:tcPr>
          <w:p w14:paraId="0F86A864" w14:textId="77777777" w:rsidR="00B12003" w:rsidRPr="00D326FD" w:rsidRDefault="00B12003" w:rsidP="00B12003">
            <w:pPr>
              <w:jc w:val="center"/>
              <w:rPr>
                <w:rFonts w:ascii="Montserrat" w:hAnsi="Montserrat" w:cs="Arial"/>
                <w:b/>
                <w:bCs/>
                <w:sz w:val="16"/>
                <w:szCs w:val="16"/>
                <w:lang w:val="es-MX"/>
              </w:rPr>
            </w:pPr>
            <w:r w:rsidRPr="00D326FD">
              <w:rPr>
                <w:rFonts w:ascii="Montserrat" w:hAnsi="Montserrat" w:cs="Arial"/>
                <w:b/>
                <w:bCs/>
                <w:sz w:val="16"/>
                <w:szCs w:val="16"/>
                <w:lang w:val="es-MX"/>
              </w:rPr>
              <w:t>Observaciones</w:t>
            </w:r>
          </w:p>
        </w:tc>
      </w:tr>
      <w:tr w:rsidR="00B12003" w:rsidRPr="00D326FD" w14:paraId="69236232" w14:textId="77777777" w:rsidTr="00D92C96">
        <w:tc>
          <w:tcPr>
            <w:tcW w:w="648" w:type="dxa"/>
            <w:vMerge/>
          </w:tcPr>
          <w:p w14:paraId="021BB557" w14:textId="77777777" w:rsidR="00B12003" w:rsidRPr="00D326FD" w:rsidRDefault="00B12003" w:rsidP="00B12003">
            <w:pPr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3855" w:type="dxa"/>
            <w:vMerge/>
          </w:tcPr>
          <w:p w14:paraId="7C0883EC" w14:textId="77777777" w:rsidR="00B12003" w:rsidRPr="00D326FD" w:rsidRDefault="00B12003" w:rsidP="00B12003">
            <w:pPr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6DB9F337" w14:textId="77777777" w:rsidR="00B12003" w:rsidRPr="00D326FD" w:rsidRDefault="00B12003" w:rsidP="00B12003">
            <w:pPr>
              <w:jc w:val="center"/>
              <w:rPr>
                <w:rFonts w:ascii="Montserrat" w:hAnsi="Montserrat" w:cs="Arial"/>
                <w:b/>
                <w:bCs/>
                <w:sz w:val="16"/>
                <w:szCs w:val="16"/>
                <w:lang w:val="es-MX"/>
              </w:rPr>
            </w:pPr>
            <w:r w:rsidRPr="00D326FD">
              <w:rPr>
                <w:rFonts w:ascii="Montserrat" w:hAnsi="Montserrat" w:cs="Arial"/>
                <w:b/>
                <w:bCs/>
                <w:sz w:val="16"/>
                <w:szCs w:val="16"/>
                <w:lang w:val="es-MX"/>
              </w:rPr>
              <w:t>Si</w:t>
            </w:r>
          </w:p>
        </w:tc>
        <w:tc>
          <w:tcPr>
            <w:tcW w:w="567" w:type="dxa"/>
          </w:tcPr>
          <w:p w14:paraId="11B466EA" w14:textId="77777777" w:rsidR="00B12003" w:rsidRPr="00D326FD" w:rsidRDefault="00B12003" w:rsidP="00B12003">
            <w:pPr>
              <w:jc w:val="center"/>
              <w:rPr>
                <w:rFonts w:ascii="Montserrat" w:hAnsi="Montserrat" w:cs="Arial"/>
                <w:b/>
                <w:bCs/>
                <w:sz w:val="16"/>
                <w:szCs w:val="16"/>
                <w:lang w:val="es-MX"/>
              </w:rPr>
            </w:pPr>
            <w:r w:rsidRPr="00D326FD">
              <w:rPr>
                <w:rFonts w:ascii="Montserrat" w:hAnsi="Montserrat" w:cs="Arial"/>
                <w:b/>
                <w:bCs/>
                <w:sz w:val="16"/>
                <w:szCs w:val="16"/>
                <w:lang w:val="es-MX"/>
              </w:rPr>
              <w:t>No</w:t>
            </w:r>
          </w:p>
        </w:tc>
        <w:tc>
          <w:tcPr>
            <w:tcW w:w="425" w:type="dxa"/>
          </w:tcPr>
          <w:p w14:paraId="50DCE211" w14:textId="77777777" w:rsidR="00B12003" w:rsidRPr="00D326FD" w:rsidRDefault="00B12003" w:rsidP="00B12003">
            <w:pPr>
              <w:jc w:val="center"/>
              <w:rPr>
                <w:rFonts w:ascii="Montserrat" w:hAnsi="Montserrat" w:cs="Arial"/>
                <w:b/>
                <w:bCs/>
                <w:sz w:val="16"/>
                <w:szCs w:val="16"/>
                <w:lang w:val="es-MX"/>
              </w:rPr>
            </w:pPr>
            <w:r w:rsidRPr="00D326FD">
              <w:rPr>
                <w:rFonts w:ascii="Montserrat" w:hAnsi="Montserrat" w:cs="Arial"/>
                <w:b/>
                <w:bCs/>
                <w:sz w:val="16"/>
                <w:szCs w:val="16"/>
                <w:lang w:val="es-MX"/>
              </w:rPr>
              <w:t>Si</w:t>
            </w:r>
          </w:p>
        </w:tc>
        <w:tc>
          <w:tcPr>
            <w:tcW w:w="567" w:type="dxa"/>
          </w:tcPr>
          <w:p w14:paraId="44D995D2" w14:textId="77777777" w:rsidR="00B12003" w:rsidRPr="00D326FD" w:rsidRDefault="00B12003" w:rsidP="00B12003">
            <w:pPr>
              <w:jc w:val="center"/>
              <w:rPr>
                <w:rFonts w:ascii="Montserrat" w:hAnsi="Montserrat" w:cs="Arial"/>
                <w:b/>
                <w:bCs/>
                <w:sz w:val="16"/>
                <w:szCs w:val="16"/>
                <w:lang w:val="es-MX"/>
              </w:rPr>
            </w:pPr>
            <w:r w:rsidRPr="00D326FD">
              <w:rPr>
                <w:rFonts w:ascii="Montserrat" w:hAnsi="Montserrat" w:cs="Arial"/>
                <w:b/>
                <w:bCs/>
                <w:sz w:val="16"/>
                <w:szCs w:val="16"/>
                <w:lang w:val="es-MX"/>
              </w:rPr>
              <w:t>No</w:t>
            </w:r>
          </w:p>
        </w:tc>
        <w:tc>
          <w:tcPr>
            <w:tcW w:w="3544" w:type="dxa"/>
          </w:tcPr>
          <w:p w14:paraId="6A55657D" w14:textId="77777777" w:rsidR="00B12003" w:rsidRPr="00D326FD" w:rsidRDefault="00B12003" w:rsidP="00B12003">
            <w:pPr>
              <w:jc w:val="center"/>
              <w:rPr>
                <w:rFonts w:ascii="Montserrat" w:hAnsi="Montserrat" w:cs="Arial"/>
                <w:b/>
                <w:bCs/>
                <w:sz w:val="16"/>
                <w:szCs w:val="16"/>
                <w:lang w:val="es-MX"/>
              </w:rPr>
            </w:pPr>
          </w:p>
        </w:tc>
      </w:tr>
      <w:tr w:rsidR="00B12003" w:rsidRPr="00D326FD" w14:paraId="7C1AC556" w14:textId="77777777" w:rsidTr="00D92C96">
        <w:tc>
          <w:tcPr>
            <w:tcW w:w="648" w:type="dxa"/>
            <w:vMerge/>
          </w:tcPr>
          <w:p w14:paraId="0D7B06B0" w14:textId="77777777" w:rsidR="00B12003" w:rsidRPr="00D326FD" w:rsidRDefault="00B12003" w:rsidP="00B12003">
            <w:pPr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3855" w:type="dxa"/>
          </w:tcPr>
          <w:p w14:paraId="43BC3E57" w14:textId="77777777" w:rsidR="00B12003" w:rsidRPr="00D326FD" w:rsidRDefault="00B12003" w:rsidP="00154E57">
            <w:pPr>
              <w:spacing w:beforeLines="20" w:before="48" w:afterLines="20" w:after="48"/>
              <w:jc w:val="both"/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</w:pPr>
            <w:r w:rsidRPr="00D326FD"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  <w:t xml:space="preserve">Solicitud de </w:t>
            </w:r>
            <w:r w:rsidR="00154E57" w:rsidRPr="00D326FD"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  <w:t>registro</w:t>
            </w:r>
          </w:p>
        </w:tc>
        <w:tc>
          <w:tcPr>
            <w:tcW w:w="567" w:type="dxa"/>
          </w:tcPr>
          <w:p w14:paraId="27B0767C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37BE3596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425" w:type="dxa"/>
          </w:tcPr>
          <w:p w14:paraId="171A7A5C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6DD4DE1B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3544" w:type="dxa"/>
          </w:tcPr>
          <w:p w14:paraId="1A59A4FA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</w:tr>
      <w:tr w:rsidR="00B12003" w:rsidRPr="00D326FD" w14:paraId="6736A1F4" w14:textId="77777777" w:rsidTr="00D92C96">
        <w:tc>
          <w:tcPr>
            <w:tcW w:w="648" w:type="dxa"/>
            <w:vMerge/>
          </w:tcPr>
          <w:p w14:paraId="2A116F20" w14:textId="77777777" w:rsidR="00B12003" w:rsidRPr="00D326FD" w:rsidRDefault="00B12003" w:rsidP="00B12003">
            <w:pPr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3855" w:type="dxa"/>
          </w:tcPr>
          <w:p w14:paraId="79E0F444" w14:textId="77777777" w:rsidR="00B12003" w:rsidRPr="00D326FD" w:rsidRDefault="00B12003" w:rsidP="00BB7EBE">
            <w:pPr>
              <w:spacing w:beforeLines="20" w:before="48" w:afterLines="20" w:after="48"/>
              <w:jc w:val="both"/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</w:pPr>
            <w:r w:rsidRPr="00D326FD"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  <w:t>Acta constitutiva</w:t>
            </w:r>
          </w:p>
        </w:tc>
        <w:tc>
          <w:tcPr>
            <w:tcW w:w="567" w:type="dxa"/>
          </w:tcPr>
          <w:p w14:paraId="4607C625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33495395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425" w:type="dxa"/>
          </w:tcPr>
          <w:p w14:paraId="1F184250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00B4BFF9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3544" w:type="dxa"/>
          </w:tcPr>
          <w:p w14:paraId="31355CD2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</w:tr>
      <w:tr w:rsidR="00B12003" w:rsidRPr="00D326FD" w14:paraId="5C477AE3" w14:textId="77777777" w:rsidTr="00D92C96">
        <w:tc>
          <w:tcPr>
            <w:tcW w:w="648" w:type="dxa"/>
            <w:vMerge/>
          </w:tcPr>
          <w:p w14:paraId="35F005CA" w14:textId="77777777" w:rsidR="00B12003" w:rsidRPr="00D326FD" w:rsidRDefault="00B12003" w:rsidP="00B12003">
            <w:pPr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3855" w:type="dxa"/>
          </w:tcPr>
          <w:p w14:paraId="541AE701" w14:textId="77777777" w:rsidR="00B12003" w:rsidRPr="00D326FD" w:rsidRDefault="00B12003" w:rsidP="00BB7EBE">
            <w:pPr>
              <w:spacing w:beforeLines="20" w:before="48" w:afterLines="20" w:after="48"/>
              <w:jc w:val="both"/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</w:pPr>
            <w:r w:rsidRPr="00D326FD"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  <w:t>Carta poder (en caso de gestor)</w:t>
            </w:r>
          </w:p>
        </w:tc>
        <w:tc>
          <w:tcPr>
            <w:tcW w:w="567" w:type="dxa"/>
          </w:tcPr>
          <w:p w14:paraId="271CFC4A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1E075E14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425" w:type="dxa"/>
          </w:tcPr>
          <w:p w14:paraId="1BB0EBC7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6D51E1D8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3544" w:type="dxa"/>
          </w:tcPr>
          <w:p w14:paraId="79521047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</w:tr>
      <w:tr w:rsidR="00B12003" w:rsidRPr="00D326FD" w14:paraId="05659A6B" w14:textId="77777777" w:rsidTr="00D92C96">
        <w:tc>
          <w:tcPr>
            <w:tcW w:w="648" w:type="dxa"/>
            <w:vMerge/>
          </w:tcPr>
          <w:p w14:paraId="3D42437C" w14:textId="77777777" w:rsidR="00B12003" w:rsidRPr="00D326FD" w:rsidRDefault="00B12003" w:rsidP="00B12003">
            <w:pPr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3855" w:type="dxa"/>
          </w:tcPr>
          <w:p w14:paraId="3223D0E7" w14:textId="77777777" w:rsidR="00B12003" w:rsidRPr="00D326FD" w:rsidRDefault="00B12003" w:rsidP="00BB7EBE">
            <w:pPr>
              <w:spacing w:beforeLines="20" w:before="48" w:afterLines="20" w:after="48"/>
              <w:jc w:val="both"/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</w:pPr>
            <w:r w:rsidRPr="00D326FD"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  <w:t>Carta responsiva*</w:t>
            </w:r>
          </w:p>
        </w:tc>
        <w:tc>
          <w:tcPr>
            <w:tcW w:w="567" w:type="dxa"/>
          </w:tcPr>
          <w:p w14:paraId="2311F421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02CF5109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425" w:type="dxa"/>
          </w:tcPr>
          <w:p w14:paraId="66647ED7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3862DD44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3544" w:type="dxa"/>
          </w:tcPr>
          <w:p w14:paraId="43CF5E68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</w:tr>
      <w:tr w:rsidR="00B12003" w:rsidRPr="00D326FD" w14:paraId="42394C6A" w14:textId="77777777" w:rsidTr="00D92C96">
        <w:tc>
          <w:tcPr>
            <w:tcW w:w="648" w:type="dxa"/>
            <w:vMerge/>
          </w:tcPr>
          <w:p w14:paraId="25E1BE29" w14:textId="77777777" w:rsidR="00B12003" w:rsidRPr="00D326FD" w:rsidRDefault="00B12003" w:rsidP="00B12003">
            <w:pPr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3855" w:type="dxa"/>
          </w:tcPr>
          <w:p w14:paraId="6048E2B7" w14:textId="77777777" w:rsidR="00B12003" w:rsidRPr="00D326FD" w:rsidRDefault="00B12003" w:rsidP="00BB7EBE">
            <w:pPr>
              <w:spacing w:beforeLines="20" w:before="48" w:afterLines="20" w:after="48"/>
              <w:jc w:val="both"/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</w:pPr>
            <w:r w:rsidRPr="00D326FD"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  <w:t>Plano de distribución de planta</w:t>
            </w:r>
          </w:p>
        </w:tc>
        <w:tc>
          <w:tcPr>
            <w:tcW w:w="567" w:type="dxa"/>
          </w:tcPr>
          <w:p w14:paraId="672E6CAE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7B0C461E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425" w:type="dxa"/>
          </w:tcPr>
          <w:p w14:paraId="20EAF738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711ADECE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3544" w:type="dxa"/>
          </w:tcPr>
          <w:p w14:paraId="2EE27F45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</w:tr>
      <w:tr w:rsidR="00B12003" w:rsidRPr="00D326FD" w14:paraId="3245656B" w14:textId="77777777" w:rsidTr="00D92C96">
        <w:tc>
          <w:tcPr>
            <w:tcW w:w="648" w:type="dxa"/>
            <w:vMerge/>
          </w:tcPr>
          <w:p w14:paraId="2B3549E3" w14:textId="77777777" w:rsidR="00B12003" w:rsidRPr="00D326FD" w:rsidRDefault="00B12003" w:rsidP="00B12003">
            <w:pPr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3855" w:type="dxa"/>
          </w:tcPr>
          <w:p w14:paraId="366058F7" w14:textId="77777777" w:rsidR="00B12003" w:rsidRPr="00D326FD" w:rsidRDefault="00B12003" w:rsidP="00BB7EBE">
            <w:pPr>
              <w:spacing w:beforeLines="20" w:before="48" w:afterLines="20" w:after="48"/>
              <w:jc w:val="both"/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</w:pPr>
            <w:r w:rsidRPr="00D326FD"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  <w:t>Coordenadas Geográficas</w:t>
            </w:r>
          </w:p>
        </w:tc>
        <w:tc>
          <w:tcPr>
            <w:tcW w:w="567" w:type="dxa"/>
          </w:tcPr>
          <w:p w14:paraId="2941CADB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5C100634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425" w:type="dxa"/>
          </w:tcPr>
          <w:p w14:paraId="6DCAE024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1B05AA75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3544" w:type="dxa"/>
          </w:tcPr>
          <w:p w14:paraId="43691B34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</w:tr>
      <w:tr w:rsidR="00B12003" w:rsidRPr="00D326FD" w14:paraId="5911E1A5" w14:textId="77777777" w:rsidTr="00D92C96">
        <w:tc>
          <w:tcPr>
            <w:tcW w:w="648" w:type="dxa"/>
            <w:vMerge/>
          </w:tcPr>
          <w:p w14:paraId="2B50974F" w14:textId="77777777" w:rsidR="00B12003" w:rsidRPr="00D326FD" w:rsidRDefault="00B12003" w:rsidP="00B12003">
            <w:pPr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3855" w:type="dxa"/>
          </w:tcPr>
          <w:p w14:paraId="4DC97895" w14:textId="77777777" w:rsidR="00B12003" w:rsidRPr="00D326FD" w:rsidRDefault="00B12003" w:rsidP="00154E57">
            <w:pPr>
              <w:spacing w:beforeLines="20" w:before="48" w:afterLines="20" w:after="48"/>
              <w:jc w:val="both"/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</w:pPr>
            <w:r w:rsidRPr="00D326FD"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  <w:t>Original de</w:t>
            </w:r>
            <w:r w:rsidR="00154E57" w:rsidRPr="00D326FD"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  <w:t>l</w:t>
            </w:r>
            <w:r w:rsidRPr="00D326FD"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  <w:t xml:space="preserve"> </w:t>
            </w:r>
            <w:r w:rsidR="00154E57" w:rsidRPr="00D326FD"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  <w:t>ERA</w:t>
            </w:r>
            <w:r w:rsidRPr="00D326FD"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  <w:t xml:space="preserve"> en papel</w:t>
            </w:r>
          </w:p>
        </w:tc>
        <w:tc>
          <w:tcPr>
            <w:tcW w:w="567" w:type="dxa"/>
          </w:tcPr>
          <w:p w14:paraId="4523BF86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077757E4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425" w:type="dxa"/>
          </w:tcPr>
          <w:p w14:paraId="08738200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524EE801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3544" w:type="dxa"/>
          </w:tcPr>
          <w:p w14:paraId="38275C6F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</w:tr>
      <w:tr w:rsidR="00B12003" w:rsidRPr="00D326FD" w14:paraId="13391E6E" w14:textId="77777777" w:rsidTr="00D92C96">
        <w:tc>
          <w:tcPr>
            <w:tcW w:w="648" w:type="dxa"/>
            <w:vMerge/>
          </w:tcPr>
          <w:p w14:paraId="1E0A502F" w14:textId="77777777" w:rsidR="00B12003" w:rsidRPr="00D326FD" w:rsidRDefault="00B12003" w:rsidP="00B12003">
            <w:pPr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3855" w:type="dxa"/>
          </w:tcPr>
          <w:p w14:paraId="0CB2DB5E" w14:textId="77777777" w:rsidR="00B12003" w:rsidRPr="00D326FD" w:rsidRDefault="00B12003" w:rsidP="00154E57">
            <w:pPr>
              <w:spacing w:beforeLines="20" w:before="48" w:afterLines="20" w:after="48"/>
              <w:jc w:val="both"/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</w:pPr>
            <w:r w:rsidRPr="00D326FD"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  <w:t>Original y copias (2)</w:t>
            </w:r>
            <w:r w:rsidR="00854D32" w:rsidRPr="00D326FD"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  <w:t xml:space="preserve"> </w:t>
            </w:r>
            <w:r w:rsidRPr="00D326FD"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  <w:t>de</w:t>
            </w:r>
            <w:r w:rsidR="00154E57" w:rsidRPr="00D326FD"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  <w:t>l</w:t>
            </w:r>
            <w:r w:rsidRPr="00D326FD"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  <w:t xml:space="preserve"> </w:t>
            </w:r>
            <w:r w:rsidR="00154E57" w:rsidRPr="00D326FD"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  <w:t>ERA</w:t>
            </w:r>
            <w:r w:rsidRPr="00D326FD"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  <w:t xml:space="preserve"> en electrónico (PDF  y WORD)</w:t>
            </w:r>
          </w:p>
        </w:tc>
        <w:tc>
          <w:tcPr>
            <w:tcW w:w="567" w:type="dxa"/>
          </w:tcPr>
          <w:p w14:paraId="449652C8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55F28DE2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425" w:type="dxa"/>
          </w:tcPr>
          <w:p w14:paraId="5539FF07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2CF986E9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3544" w:type="dxa"/>
          </w:tcPr>
          <w:p w14:paraId="7BB96A8A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</w:tr>
      <w:tr w:rsidR="00B12003" w:rsidRPr="00D326FD" w14:paraId="45970833" w14:textId="77777777" w:rsidTr="00D92C96">
        <w:tc>
          <w:tcPr>
            <w:tcW w:w="648" w:type="dxa"/>
            <w:vMerge/>
          </w:tcPr>
          <w:p w14:paraId="115123D3" w14:textId="77777777" w:rsidR="00B12003" w:rsidRPr="00D326FD" w:rsidRDefault="00B12003" w:rsidP="00B12003">
            <w:pPr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3855" w:type="dxa"/>
          </w:tcPr>
          <w:p w14:paraId="70D82287" w14:textId="77777777" w:rsidR="00B12003" w:rsidRPr="00D326FD" w:rsidRDefault="00B12003" w:rsidP="00BB7EBE">
            <w:pPr>
              <w:spacing w:beforeLines="20" w:before="48" w:afterLines="20" w:after="48"/>
              <w:jc w:val="both"/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</w:pPr>
            <w:r w:rsidRPr="00D326FD"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  <w:t xml:space="preserve">Pago de derechos </w:t>
            </w:r>
          </w:p>
        </w:tc>
        <w:tc>
          <w:tcPr>
            <w:tcW w:w="567" w:type="dxa"/>
          </w:tcPr>
          <w:p w14:paraId="2EB17CD2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6A0E4DCB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425" w:type="dxa"/>
          </w:tcPr>
          <w:p w14:paraId="41CB45DA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2E43A59F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3544" w:type="dxa"/>
          </w:tcPr>
          <w:p w14:paraId="74358E0A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</w:tr>
      <w:tr w:rsidR="00B12003" w:rsidRPr="00D326FD" w14:paraId="26E65DBB" w14:textId="77777777" w:rsidTr="00D92C96">
        <w:tc>
          <w:tcPr>
            <w:tcW w:w="648" w:type="dxa"/>
            <w:vMerge w:val="restart"/>
            <w:textDirection w:val="btLr"/>
          </w:tcPr>
          <w:p w14:paraId="4E225C07" w14:textId="77777777" w:rsidR="00B12003" w:rsidRPr="00D326FD" w:rsidRDefault="00B12003" w:rsidP="00854D32">
            <w:pPr>
              <w:ind w:left="113" w:right="113"/>
              <w:jc w:val="center"/>
              <w:rPr>
                <w:rFonts w:ascii="Montserrat" w:hAnsi="Montserrat" w:cs="Arial"/>
                <w:b/>
                <w:bCs/>
                <w:sz w:val="16"/>
                <w:szCs w:val="16"/>
                <w:lang w:val="es-MX"/>
              </w:rPr>
            </w:pPr>
            <w:r w:rsidRPr="00D326FD">
              <w:rPr>
                <w:rFonts w:ascii="Montserrat" w:hAnsi="Montserrat" w:cs="Arial"/>
                <w:b/>
                <w:bCs/>
                <w:sz w:val="16"/>
                <w:szCs w:val="16"/>
                <w:lang w:val="es-MX"/>
              </w:rPr>
              <w:t xml:space="preserve">Contenido de la </w:t>
            </w:r>
            <w:r w:rsidR="008119D2" w:rsidRPr="00D326FD">
              <w:rPr>
                <w:rFonts w:ascii="Montserrat" w:hAnsi="Montserrat" w:cs="Arial"/>
                <w:b/>
                <w:bCs/>
                <w:sz w:val="16"/>
                <w:szCs w:val="16"/>
                <w:lang w:val="es-MX"/>
              </w:rPr>
              <w:t>ERA</w:t>
            </w:r>
          </w:p>
        </w:tc>
        <w:tc>
          <w:tcPr>
            <w:tcW w:w="3855" w:type="dxa"/>
          </w:tcPr>
          <w:p w14:paraId="173147AC" w14:textId="77777777" w:rsidR="00B12003" w:rsidRPr="00D326FD" w:rsidRDefault="00B12003" w:rsidP="00BB7EBE">
            <w:pPr>
              <w:spacing w:beforeLines="20" w:before="48" w:afterLines="20" w:after="48"/>
              <w:jc w:val="both"/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</w:pPr>
            <w:r w:rsidRPr="00D326FD"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  <w:t>Datos del proyecto</w:t>
            </w:r>
          </w:p>
        </w:tc>
        <w:tc>
          <w:tcPr>
            <w:tcW w:w="567" w:type="dxa"/>
          </w:tcPr>
          <w:p w14:paraId="58973DC4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3D296F74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425" w:type="dxa"/>
          </w:tcPr>
          <w:p w14:paraId="79A59A84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6125B0F0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3544" w:type="dxa"/>
          </w:tcPr>
          <w:p w14:paraId="7E01D21B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</w:tr>
      <w:tr w:rsidR="00B12003" w:rsidRPr="00D326FD" w14:paraId="75D0B925" w14:textId="77777777" w:rsidTr="00D92C96">
        <w:tc>
          <w:tcPr>
            <w:tcW w:w="648" w:type="dxa"/>
            <w:vMerge/>
          </w:tcPr>
          <w:p w14:paraId="6EA69597" w14:textId="77777777" w:rsidR="00B12003" w:rsidRPr="00D326FD" w:rsidRDefault="00B12003" w:rsidP="00B12003">
            <w:pPr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3855" w:type="dxa"/>
          </w:tcPr>
          <w:p w14:paraId="07C5A6B6" w14:textId="77777777" w:rsidR="00B12003" w:rsidRPr="00D326FD" w:rsidRDefault="00B12003" w:rsidP="00BB7EBE">
            <w:pPr>
              <w:spacing w:beforeLines="20" w:before="48" w:afterLines="20" w:after="48"/>
              <w:jc w:val="both"/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</w:pPr>
            <w:r w:rsidRPr="00D326FD"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  <w:t>Datos del promovente</w:t>
            </w:r>
          </w:p>
        </w:tc>
        <w:tc>
          <w:tcPr>
            <w:tcW w:w="567" w:type="dxa"/>
          </w:tcPr>
          <w:p w14:paraId="44995A7A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4A30C34D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425" w:type="dxa"/>
          </w:tcPr>
          <w:p w14:paraId="4BC137AA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4E8154AA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3544" w:type="dxa"/>
          </w:tcPr>
          <w:p w14:paraId="5299EAC7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</w:tr>
      <w:tr w:rsidR="00B12003" w:rsidRPr="00D326FD" w14:paraId="3973AC3E" w14:textId="77777777" w:rsidTr="00D92C96">
        <w:tc>
          <w:tcPr>
            <w:tcW w:w="648" w:type="dxa"/>
            <w:vMerge/>
          </w:tcPr>
          <w:p w14:paraId="635BAD03" w14:textId="77777777" w:rsidR="00B12003" w:rsidRPr="00D326FD" w:rsidRDefault="00B12003" w:rsidP="00B12003">
            <w:pPr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3855" w:type="dxa"/>
          </w:tcPr>
          <w:p w14:paraId="4F092D92" w14:textId="77777777" w:rsidR="00B12003" w:rsidRPr="00D326FD" w:rsidRDefault="00B12003" w:rsidP="00BB7EBE">
            <w:pPr>
              <w:spacing w:beforeLines="20" w:before="48" w:afterLines="20" w:after="48"/>
              <w:jc w:val="both"/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</w:pPr>
            <w:r w:rsidRPr="00D326FD"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  <w:t>Datos de responsable técnico</w:t>
            </w:r>
          </w:p>
        </w:tc>
        <w:tc>
          <w:tcPr>
            <w:tcW w:w="567" w:type="dxa"/>
          </w:tcPr>
          <w:p w14:paraId="2E261FF1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07A43B98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425" w:type="dxa"/>
          </w:tcPr>
          <w:p w14:paraId="428EDDEE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7DE4D7A3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3544" w:type="dxa"/>
          </w:tcPr>
          <w:p w14:paraId="4F3182CC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</w:tr>
      <w:tr w:rsidR="00B12003" w:rsidRPr="00D326FD" w14:paraId="40C19144" w14:textId="77777777" w:rsidTr="00D92C96">
        <w:tc>
          <w:tcPr>
            <w:tcW w:w="648" w:type="dxa"/>
            <w:vMerge/>
          </w:tcPr>
          <w:p w14:paraId="25A3A216" w14:textId="77777777" w:rsidR="00B12003" w:rsidRPr="00D326FD" w:rsidRDefault="00B12003" w:rsidP="00B12003">
            <w:pPr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3855" w:type="dxa"/>
          </w:tcPr>
          <w:p w14:paraId="118DFE7C" w14:textId="77777777" w:rsidR="00B12003" w:rsidRPr="00D326FD" w:rsidRDefault="00B12003" w:rsidP="00BB7EBE">
            <w:pPr>
              <w:spacing w:beforeLines="20" w:before="48" w:afterLines="20" w:after="48"/>
              <w:jc w:val="both"/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</w:pPr>
            <w:r w:rsidRPr="00D326FD">
              <w:rPr>
                <w:rFonts w:ascii="Montserrat" w:hAnsi="Montserrat" w:cs="Arial"/>
                <w:spacing w:val="-12"/>
                <w:sz w:val="16"/>
                <w:szCs w:val="16"/>
                <w:lang w:val="es-MX"/>
              </w:rPr>
              <w:t>Descripción de Proyecto</w:t>
            </w:r>
          </w:p>
        </w:tc>
        <w:tc>
          <w:tcPr>
            <w:tcW w:w="567" w:type="dxa"/>
          </w:tcPr>
          <w:p w14:paraId="0F68A262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3C2A3A15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425" w:type="dxa"/>
          </w:tcPr>
          <w:p w14:paraId="3B02FF1C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7D01B9F2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3544" w:type="dxa"/>
          </w:tcPr>
          <w:p w14:paraId="464784E1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</w:tr>
      <w:tr w:rsidR="005D44FF" w:rsidRPr="00D326FD" w14:paraId="25878ED6" w14:textId="77777777" w:rsidTr="00D92C96">
        <w:trPr>
          <w:trHeight w:val="1952"/>
        </w:trPr>
        <w:tc>
          <w:tcPr>
            <w:tcW w:w="648" w:type="dxa"/>
            <w:vMerge/>
          </w:tcPr>
          <w:p w14:paraId="5CEEBC43" w14:textId="77777777" w:rsidR="005D44FF" w:rsidRPr="00D326FD" w:rsidRDefault="005D44FF" w:rsidP="00B12003">
            <w:pPr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3855" w:type="dxa"/>
          </w:tcPr>
          <w:p w14:paraId="4DB93905" w14:textId="77777777" w:rsidR="005D44FF" w:rsidRPr="00D326FD" w:rsidRDefault="00154E57" w:rsidP="00154E57">
            <w:pPr>
              <w:pStyle w:val="Estilo"/>
              <w:rPr>
                <w:rFonts w:ascii="Montserrat" w:hAnsi="Montserrat" w:cs="Arial"/>
                <w:spacing w:val="-6"/>
                <w:sz w:val="16"/>
                <w:szCs w:val="16"/>
              </w:rPr>
            </w:pPr>
            <w:r w:rsidRPr="00D326FD">
              <w:rPr>
                <w:rFonts w:ascii="Montserrat" w:hAnsi="Montserrat"/>
                <w:spacing w:val="-6"/>
                <w:sz w:val="16"/>
                <w:szCs w:val="16"/>
              </w:rPr>
              <w:t>Descripción de la actividad de las líneas de producción y proceso; manejo y volúmenes de materias primas, productos y subproductos considerados en el listado de actividades riesgosas; características de los recipientes, reactores y demás equipos de operación y de proceso, equipos auxiliares, instrumentos de control; condiciones de operación, incluidas las extremas, y volúmenes de producción;</w:t>
            </w:r>
          </w:p>
        </w:tc>
        <w:tc>
          <w:tcPr>
            <w:tcW w:w="567" w:type="dxa"/>
          </w:tcPr>
          <w:p w14:paraId="55CD571F" w14:textId="77777777" w:rsidR="005D44FF" w:rsidRPr="00D326FD" w:rsidRDefault="005D44FF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41942617" w14:textId="77777777" w:rsidR="005D44FF" w:rsidRPr="00D326FD" w:rsidRDefault="005D44FF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425" w:type="dxa"/>
          </w:tcPr>
          <w:p w14:paraId="6B86146C" w14:textId="77777777" w:rsidR="005D44FF" w:rsidRPr="00D326FD" w:rsidRDefault="005D44FF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11CA6BCC" w14:textId="77777777" w:rsidR="005D44FF" w:rsidRPr="00D326FD" w:rsidRDefault="005D44FF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3544" w:type="dxa"/>
          </w:tcPr>
          <w:p w14:paraId="1D962EA1" w14:textId="77777777" w:rsidR="005D44FF" w:rsidRPr="00D326FD" w:rsidRDefault="005D44FF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</w:tr>
      <w:tr w:rsidR="00B12003" w:rsidRPr="00D326FD" w14:paraId="7426499F" w14:textId="77777777" w:rsidTr="00D92C96">
        <w:trPr>
          <w:trHeight w:val="1131"/>
        </w:trPr>
        <w:tc>
          <w:tcPr>
            <w:tcW w:w="648" w:type="dxa"/>
            <w:vMerge/>
          </w:tcPr>
          <w:p w14:paraId="5C7F71FF" w14:textId="77777777" w:rsidR="00B12003" w:rsidRPr="00D326FD" w:rsidRDefault="00B12003" w:rsidP="00B12003">
            <w:pPr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3855" w:type="dxa"/>
          </w:tcPr>
          <w:p w14:paraId="20451DB4" w14:textId="77777777" w:rsidR="00B12003" w:rsidRPr="00D326FD" w:rsidRDefault="00154E57" w:rsidP="00BB7EBE">
            <w:pPr>
              <w:spacing w:beforeLines="20" w:before="48" w:afterLines="20" w:after="48"/>
              <w:jc w:val="both"/>
              <w:rPr>
                <w:rFonts w:ascii="Montserrat" w:hAnsi="Montserrat" w:cs="Arial"/>
                <w:spacing w:val="-6"/>
                <w:sz w:val="16"/>
                <w:szCs w:val="16"/>
                <w:lang w:val="es-MX"/>
              </w:rPr>
            </w:pPr>
            <w:r w:rsidRPr="00D326FD">
              <w:rPr>
                <w:rFonts w:ascii="Montserrat" w:hAnsi="Montserrat" w:cs="Arial"/>
                <w:spacing w:val="-6"/>
                <w:sz w:val="16"/>
                <w:szCs w:val="16"/>
              </w:rPr>
              <w:t>Descripción de drenajes y afluentes acuosos, incluyendo registros, monitoreo, tratamiento o disposición, y condiciones de descarga, colectores o cuerpos de descarga de aguas residuales;</w:t>
            </w:r>
          </w:p>
        </w:tc>
        <w:tc>
          <w:tcPr>
            <w:tcW w:w="567" w:type="dxa"/>
          </w:tcPr>
          <w:p w14:paraId="1691429B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5DB50155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425" w:type="dxa"/>
          </w:tcPr>
          <w:p w14:paraId="04010F98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37BFFB68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3544" w:type="dxa"/>
          </w:tcPr>
          <w:p w14:paraId="5B1C9FAB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</w:tr>
      <w:tr w:rsidR="00B12003" w:rsidRPr="00D326FD" w14:paraId="18740270" w14:textId="77777777" w:rsidTr="00D92C96">
        <w:trPr>
          <w:trHeight w:val="976"/>
        </w:trPr>
        <w:tc>
          <w:tcPr>
            <w:tcW w:w="648" w:type="dxa"/>
            <w:vMerge/>
          </w:tcPr>
          <w:p w14:paraId="7BE3452E" w14:textId="77777777" w:rsidR="00B12003" w:rsidRPr="00D326FD" w:rsidRDefault="00B12003" w:rsidP="00B12003">
            <w:pPr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3855" w:type="dxa"/>
          </w:tcPr>
          <w:p w14:paraId="58E1EF9E" w14:textId="77777777" w:rsidR="00B12003" w:rsidRPr="00D326FD" w:rsidRDefault="00154E57" w:rsidP="00154E57">
            <w:pPr>
              <w:pStyle w:val="Estilo"/>
              <w:rPr>
                <w:rFonts w:ascii="Montserrat" w:hAnsi="Montserrat" w:cs="Arial"/>
                <w:spacing w:val="-6"/>
                <w:sz w:val="16"/>
                <w:szCs w:val="16"/>
              </w:rPr>
            </w:pPr>
            <w:r w:rsidRPr="00D326FD">
              <w:rPr>
                <w:rFonts w:ascii="Montserrat" w:hAnsi="Montserrat"/>
                <w:spacing w:val="-6"/>
                <w:sz w:val="16"/>
                <w:szCs w:val="16"/>
              </w:rPr>
              <w:t>Descripción de los residuos generados, incluyendo, en su caso, tecnologías y sistemas de manejo y descripción de emisiones atmosféricas;</w:t>
            </w:r>
          </w:p>
        </w:tc>
        <w:tc>
          <w:tcPr>
            <w:tcW w:w="567" w:type="dxa"/>
          </w:tcPr>
          <w:p w14:paraId="6EB26E9E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4E4A84A8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425" w:type="dxa"/>
          </w:tcPr>
          <w:p w14:paraId="1BCFF22E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138A9DB0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3544" w:type="dxa"/>
          </w:tcPr>
          <w:p w14:paraId="47D02DA6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</w:tr>
      <w:tr w:rsidR="00B12003" w:rsidRPr="00D326FD" w14:paraId="176943AC" w14:textId="77777777" w:rsidTr="00D92C96">
        <w:trPr>
          <w:trHeight w:val="693"/>
        </w:trPr>
        <w:tc>
          <w:tcPr>
            <w:tcW w:w="648" w:type="dxa"/>
            <w:vMerge/>
          </w:tcPr>
          <w:p w14:paraId="358E40F4" w14:textId="77777777" w:rsidR="00B12003" w:rsidRPr="00D326FD" w:rsidRDefault="00B12003" w:rsidP="00B12003">
            <w:pPr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3855" w:type="dxa"/>
          </w:tcPr>
          <w:p w14:paraId="2D5EA84F" w14:textId="77777777" w:rsidR="00B12003" w:rsidRPr="00D326FD" w:rsidRDefault="00154E57" w:rsidP="00154E57">
            <w:pPr>
              <w:pStyle w:val="Estilo"/>
              <w:rPr>
                <w:rFonts w:ascii="Montserrat" w:hAnsi="Montserrat" w:cs="Arial"/>
                <w:spacing w:val="-6"/>
                <w:sz w:val="16"/>
                <w:szCs w:val="16"/>
              </w:rPr>
            </w:pPr>
            <w:r w:rsidRPr="00D326FD">
              <w:rPr>
                <w:rFonts w:ascii="Montserrat" w:hAnsi="Montserrat"/>
                <w:spacing w:val="-6"/>
                <w:sz w:val="16"/>
                <w:szCs w:val="16"/>
              </w:rPr>
              <w:t xml:space="preserve">Escenarios y medidas preventivas resultantes del análisis de los riesgos ambientales, relacionados con el proyecto; </w:t>
            </w:r>
          </w:p>
        </w:tc>
        <w:tc>
          <w:tcPr>
            <w:tcW w:w="567" w:type="dxa"/>
          </w:tcPr>
          <w:p w14:paraId="236BA61C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73D0379E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425" w:type="dxa"/>
          </w:tcPr>
          <w:p w14:paraId="15F29220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15DC947E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3544" w:type="dxa"/>
          </w:tcPr>
          <w:p w14:paraId="4A396876" w14:textId="77777777" w:rsidR="00B12003" w:rsidRPr="00D326FD" w:rsidRDefault="00B12003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</w:tr>
      <w:tr w:rsidR="00154E57" w:rsidRPr="00D326FD" w14:paraId="6E2AED4D" w14:textId="77777777" w:rsidTr="00D92C96">
        <w:trPr>
          <w:trHeight w:val="729"/>
        </w:trPr>
        <w:tc>
          <w:tcPr>
            <w:tcW w:w="648" w:type="dxa"/>
          </w:tcPr>
          <w:p w14:paraId="3C55D7EE" w14:textId="77777777" w:rsidR="00154E57" w:rsidRPr="00D326FD" w:rsidRDefault="00154E57" w:rsidP="00B12003">
            <w:pPr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3855" w:type="dxa"/>
          </w:tcPr>
          <w:p w14:paraId="44499303" w14:textId="77777777" w:rsidR="00154E57" w:rsidRPr="00D326FD" w:rsidRDefault="00154E57" w:rsidP="00154E57">
            <w:pPr>
              <w:pStyle w:val="Estilo"/>
              <w:rPr>
                <w:rFonts w:ascii="Montserrat" w:hAnsi="Montserrat"/>
                <w:spacing w:val="-6"/>
                <w:sz w:val="16"/>
                <w:szCs w:val="16"/>
              </w:rPr>
            </w:pPr>
            <w:r w:rsidRPr="00D326FD">
              <w:rPr>
                <w:rFonts w:ascii="Montserrat" w:hAnsi="Montserrat"/>
                <w:spacing w:val="-6"/>
                <w:sz w:val="16"/>
                <w:szCs w:val="16"/>
              </w:rPr>
              <w:t>Estudio de características de suelo y evaluación de riesgo asociado a la presencia de contaminantes en suelo;</w:t>
            </w:r>
          </w:p>
        </w:tc>
        <w:tc>
          <w:tcPr>
            <w:tcW w:w="567" w:type="dxa"/>
          </w:tcPr>
          <w:p w14:paraId="5599B3DA" w14:textId="77777777" w:rsidR="00154E57" w:rsidRPr="00D326FD" w:rsidRDefault="00154E57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0495A344" w14:textId="77777777" w:rsidR="00154E57" w:rsidRPr="00D326FD" w:rsidRDefault="00154E57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425" w:type="dxa"/>
          </w:tcPr>
          <w:p w14:paraId="7BA51ED9" w14:textId="77777777" w:rsidR="00154E57" w:rsidRPr="00D326FD" w:rsidRDefault="00154E57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089D5F0D" w14:textId="77777777" w:rsidR="00154E57" w:rsidRPr="00D326FD" w:rsidRDefault="00154E57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3544" w:type="dxa"/>
          </w:tcPr>
          <w:p w14:paraId="18541EB6" w14:textId="77777777" w:rsidR="00154E57" w:rsidRPr="00D326FD" w:rsidRDefault="00154E57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</w:tr>
      <w:tr w:rsidR="00154E57" w:rsidRPr="00D326FD" w14:paraId="23AB54F9" w14:textId="77777777" w:rsidTr="00D92C96">
        <w:trPr>
          <w:trHeight w:val="980"/>
        </w:trPr>
        <w:tc>
          <w:tcPr>
            <w:tcW w:w="648" w:type="dxa"/>
          </w:tcPr>
          <w:p w14:paraId="7FDEA438" w14:textId="77777777" w:rsidR="00154E57" w:rsidRPr="00D326FD" w:rsidRDefault="00154E57" w:rsidP="00B12003">
            <w:pPr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3855" w:type="dxa"/>
          </w:tcPr>
          <w:p w14:paraId="1B4F0549" w14:textId="77777777" w:rsidR="00154E57" w:rsidRPr="00D326FD" w:rsidRDefault="00154E57" w:rsidP="00154E57">
            <w:pPr>
              <w:pStyle w:val="Estilo"/>
              <w:rPr>
                <w:rFonts w:ascii="Montserrat" w:hAnsi="Montserrat"/>
                <w:spacing w:val="-6"/>
                <w:sz w:val="16"/>
                <w:szCs w:val="16"/>
              </w:rPr>
            </w:pPr>
            <w:r w:rsidRPr="00D326FD">
              <w:rPr>
                <w:rFonts w:ascii="Montserrat" w:hAnsi="Montserrat"/>
                <w:spacing w:val="-6"/>
                <w:sz w:val="16"/>
                <w:szCs w:val="16"/>
              </w:rPr>
              <w:t>Descripción de los radios de afectación y de las zonas de riesgo, así como de las zonas de protección en torno a las instalaciones, en su caso, y</w:t>
            </w:r>
          </w:p>
        </w:tc>
        <w:tc>
          <w:tcPr>
            <w:tcW w:w="567" w:type="dxa"/>
          </w:tcPr>
          <w:p w14:paraId="418A8E9F" w14:textId="77777777" w:rsidR="00154E57" w:rsidRPr="00D326FD" w:rsidRDefault="00154E57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7B8E4013" w14:textId="77777777" w:rsidR="00154E57" w:rsidRPr="00D326FD" w:rsidRDefault="00154E57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425" w:type="dxa"/>
          </w:tcPr>
          <w:p w14:paraId="1B3D22B3" w14:textId="77777777" w:rsidR="00154E57" w:rsidRPr="00D326FD" w:rsidRDefault="00154E57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1368E201" w14:textId="77777777" w:rsidR="00154E57" w:rsidRPr="00D326FD" w:rsidRDefault="00154E57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3544" w:type="dxa"/>
          </w:tcPr>
          <w:p w14:paraId="39B303F3" w14:textId="77777777" w:rsidR="00154E57" w:rsidRPr="00D326FD" w:rsidRDefault="00154E57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</w:tr>
      <w:tr w:rsidR="00154E57" w:rsidRPr="00D326FD" w14:paraId="3BC309C7" w14:textId="77777777" w:rsidTr="00D92C96">
        <w:trPr>
          <w:trHeight w:val="543"/>
        </w:trPr>
        <w:tc>
          <w:tcPr>
            <w:tcW w:w="648" w:type="dxa"/>
          </w:tcPr>
          <w:p w14:paraId="7EE7AA2C" w14:textId="77777777" w:rsidR="00154E57" w:rsidRPr="00D326FD" w:rsidRDefault="00154E57" w:rsidP="00B12003">
            <w:pPr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3855" w:type="dxa"/>
          </w:tcPr>
          <w:p w14:paraId="18785266" w14:textId="77777777" w:rsidR="00154E57" w:rsidRPr="00D326FD" w:rsidRDefault="00154E57" w:rsidP="00650673">
            <w:pPr>
              <w:pStyle w:val="Estilo"/>
              <w:rPr>
                <w:rFonts w:ascii="Montserrat" w:hAnsi="Montserrat"/>
                <w:spacing w:val="-6"/>
                <w:sz w:val="16"/>
                <w:szCs w:val="16"/>
              </w:rPr>
            </w:pPr>
            <w:r w:rsidRPr="00D326FD">
              <w:rPr>
                <w:rFonts w:ascii="Montserrat" w:hAnsi="Montserrat"/>
                <w:spacing w:val="-6"/>
                <w:sz w:val="16"/>
                <w:szCs w:val="16"/>
              </w:rPr>
              <w:t>Señalamiento de las medidas de seguridad en materia ambiental.</w:t>
            </w:r>
          </w:p>
        </w:tc>
        <w:tc>
          <w:tcPr>
            <w:tcW w:w="567" w:type="dxa"/>
          </w:tcPr>
          <w:p w14:paraId="5AFDC2A2" w14:textId="77777777" w:rsidR="00154E57" w:rsidRPr="00D326FD" w:rsidRDefault="00154E57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5420A7CD" w14:textId="77777777" w:rsidR="00154E57" w:rsidRPr="00D326FD" w:rsidRDefault="00154E57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425" w:type="dxa"/>
          </w:tcPr>
          <w:p w14:paraId="03D25358" w14:textId="77777777" w:rsidR="00154E57" w:rsidRPr="00D326FD" w:rsidRDefault="00154E57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36D411B7" w14:textId="77777777" w:rsidR="00154E57" w:rsidRPr="00D326FD" w:rsidRDefault="00154E57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  <w:tc>
          <w:tcPr>
            <w:tcW w:w="3544" w:type="dxa"/>
          </w:tcPr>
          <w:p w14:paraId="00B85C8C" w14:textId="77777777" w:rsidR="00154E57" w:rsidRPr="00D326FD" w:rsidRDefault="00154E57" w:rsidP="00BB7EBE">
            <w:pPr>
              <w:spacing w:beforeLines="20" w:before="48" w:afterLines="20" w:after="48"/>
              <w:rPr>
                <w:rFonts w:ascii="Montserrat" w:hAnsi="Montserrat" w:cs="Arial"/>
                <w:sz w:val="16"/>
                <w:szCs w:val="16"/>
                <w:lang w:val="es-MX"/>
              </w:rPr>
            </w:pPr>
          </w:p>
        </w:tc>
      </w:tr>
    </w:tbl>
    <w:p w14:paraId="445AE37F" w14:textId="77777777" w:rsidR="00B12003" w:rsidRPr="00D326FD" w:rsidRDefault="00B12003" w:rsidP="00B12003">
      <w:pPr>
        <w:rPr>
          <w:rFonts w:ascii="Montserrat" w:hAnsi="Montserrat" w:cs="Arial"/>
          <w:sz w:val="16"/>
          <w:szCs w:val="16"/>
          <w:lang w:val="es-MX"/>
        </w:rPr>
      </w:pPr>
    </w:p>
    <w:p w14:paraId="6DD65A06" w14:textId="77777777" w:rsidR="005355AA" w:rsidRPr="00D326FD" w:rsidRDefault="005355AA" w:rsidP="00B12003">
      <w:pPr>
        <w:rPr>
          <w:rFonts w:ascii="Montserrat" w:hAnsi="Montserrat" w:cs="Arial"/>
          <w:sz w:val="16"/>
          <w:szCs w:val="16"/>
          <w:lang w:val="es-MX"/>
        </w:rPr>
      </w:pPr>
    </w:p>
    <w:p w14:paraId="53487EAE" w14:textId="77777777" w:rsidR="00B12003" w:rsidRPr="00D326FD" w:rsidRDefault="005355AA" w:rsidP="00B12003">
      <w:pPr>
        <w:rPr>
          <w:rFonts w:ascii="Montserrat SemiBold" w:hAnsi="Montserrat SemiBold" w:cs="Arial"/>
          <w:b/>
          <w:bCs/>
          <w:sz w:val="16"/>
          <w:szCs w:val="16"/>
          <w:lang w:val="es-MX"/>
        </w:rPr>
      </w:pPr>
      <w:r w:rsidRPr="00D326FD">
        <w:rPr>
          <w:rFonts w:ascii="Montserrat SemiBold" w:hAnsi="Montserrat SemiBold" w:cs="Arial"/>
          <w:b/>
          <w:bCs/>
          <w:sz w:val="16"/>
          <w:szCs w:val="16"/>
          <w:lang w:val="es-MX"/>
        </w:rPr>
        <w:t>Prevención</w:t>
      </w:r>
      <w:r w:rsidR="00B12003" w:rsidRPr="00D326FD">
        <w:rPr>
          <w:rFonts w:ascii="Montserrat SemiBold" w:hAnsi="Montserrat SemiBold" w:cs="Arial"/>
          <w:b/>
          <w:bCs/>
          <w:sz w:val="16"/>
          <w:szCs w:val="16"/>
          <w:lang w:val="es-MX"/>
        </w:rPr>
        <w:t xml:space="preserve">:  Si_____ </w:t>
      </w:r>
      <w:r w:rsidR="00B12003" w:rsidRPr="00D326FD">
        <w:rPr>
          <w:rFonts w:ascii="Montserrat SemiBold" w:hAnsi="Montserrat SemiBold" w:cs="Arial"/>
          <w:b/>
          <w:bCs/>
          <w:sz w:val="16"/>
          <w:szCs w:val="16"/>
          <w:lang w:val="es-MX"/>
        </w:rPr>
        <w:tab/>
      </w:r>
      <w:r w:rsidR="00B12003" w:rsidRPr="00D326FD">
        <w:rPr>
          <w:rFonts w:ascii="Montserrat SemiBold" w:hAnsi="Montserrat SemiBold" w:cs="Arial"/>
          <w:b/>
          <w:bCs/>
          <w:sz w:val="16"/>
          <w:szCs w:val="16"/>
          <w:lang w:val="es-MX"/>
        </w:rPr>
        <w:tab/>
      </w:r>
      <w:r w:rsidR="00B12003" w:rsidRPr="00D326FD">
        <w:rPr>
          <w:rFonts w:ascii="Montserrat SemiBold" w:hAnsi="Montserrat SemiBold" w:cs="Arial"/>
          <w:b/>
          <w:bCs/>
          <w:sz w:val="16"/>
          <w:szCs w:val="16"/>
          <w:lang w:val="es-MX"/>
        </w:rPr>
        <w:tab/>
      </w:r>
      <w:r w:rsidR="00B12003" w:rsidRPr="00D326FD">
        <w:rPr>
          <w:rFonts w:ascii="Montserrat SemiBold" w:hAnsi="Montserrat SemiBold" w:cs="Arial"/>
          <w:b/>
          <w:bCs/>
          <w:sz w:val="16"/>
          <w:szCs w:val="16"/>
          <w:lang w:val="es-MX"/>
        </w:rPr>
        <w:tab/>
        <w:t>NO_________</w:t>
      </w:r>
    </w:p>
    <w:p w14:paraId="1F30C5A2" w14:textId="77777777" w:rsidR="00B12003" w:rsidRPr="00D326FD" w:rsidRDefault="00B12003" w:rsidP="00B12003">
      <w:pPr>
        <w:rPr>
          <w:rFonts w:ascii="Montserrat SemiBold" w:hAnsi="Montserrat SemiBold" w:cs="Arial"/>
          <w:b/>
          <w:bCs/>
          <w:sz w:val="16"/>
          <w:szCs w:val="16"/>
          <w:lang w:val="es-MX"/>
        </w:rPr>
      </w:pPr>
    </w:p>
    <w:p w14:paraId="2D1AAB53" w14:textId="77777777" w:rsidR="00B12003" w:rsidRPr="00D326FD" w:rsidRDefault="00B12003" w:rsidP="00B12003">
      <w:pPr>
        <w:rPr>
          <w:rFonts w:ascii="Montserrat SemiBold" w:hAnsi="Montserrat SemiBold" w:cs="Arial"/>
          <w:b/>
          <w:bCs/>
          <w:sz w:val="16"/>
          <w:szCs w:val="16"/>
          <w:lang w:val="es-MX"/>
        </w:rPr>
      </w:pPr>
      <w:r w:rsidRPr="00D326FD">
        <w:rPr>
          <w:rFonts w:ascii="Montserrat SemiBold" w:hAnsi="Montserrat SemiBold" w:cs="Arial"/>
          <w:b/>
          <w:bCs/>
          <w:sz w:val="16"/>
          <w:szCs w:val="16"/>
          <w:lang w:val="es-MX"/>
        </w:rPr>
        <w:t>Nombre y firma de quien recibe_______________________________</w:t>
      </w:r>
    </w:p>
    <w:p w14:paraId="732B4FF6" w14:textId="77777777" w:rsidR="00B12003" w:rsidRPr="00D326FD" w:rsidRDefault="00B12003" w:rsidP="00B12003">
      <w:pPr>
        <w:rPr>
          <w:rFonts w:ascii="Montserrat SemiBold" w:hAnsi="Montserrat SemiBold" w:cs="Arial"/>
          <w:b/>
          <w:bCs/>
          <w:sz w:val="16"/>
          <w:szCs w:val="16"/>
          <w:lang w:val="es-MX"/>
        </w:rPr>
      </w:pPr>
    </w:p>
    <w:p w14:paraId="5FA79523" w14:textId="77777777" w:rsidR="00B12003" w:rsidRPr="00D326FD" w:rsidRDefault="00B12003" w:rsidP="00B12003">
      <w:pPr>
        <w:rPr>
          <w:rFonts w:ascii="Montserrat SemiBold" w:hAnsi="Montserrat SemiBold" w:cs="Arial"/>
          <w:b/>
          <w:bCs/>
          <w:sz w:val="16"/>
          <w:szCs w:val="16"/>
          <w:lang w:val="es-MX"/>
        </w:rPr>
      </w:pPr>
      <w:r w:rsidRPr="00D326FD">
        <w:rPr>
          <w:rFonts w:ascii="Montserrat SemiBold" w:hAnsi="Montserrat SemiBold" w:cs="Arial"/>
          <w:b/>
          <w:bCs/>
          <w:sz w:val="16"/>
          <w:szCs w:val="16"/>
          <w:lang w:val="es-MX"/>
        </w:rPr>
        <w:t>*Carta bajo protesta, Art. 127 SEXIES de la Ley Ambiental del Estado.</w:t>
      </w:r>
    </w:p>
    <w:sectPr w:rsidR="00B12003" w:rsidRPr="00D326FD" w:rsidSect="00D92C96">
      <w:headerReference w:type="default" r:id="rId10"/>
      <w:pgSz w:w="12240" w:h="15840"/>
      <w:pgMar w:top="1440" w:right="1080" w:bottom="1440" w:left="1080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D4232" w14:textId="77777777" w:rsidR="008C7F62" w:rsidRDefault="008C7F62" w:rsidP="00D326FD">
      <w:r>
        <w:separator/>
      </w:r>
    </w:p>
  </w:endnote>
  <w:endnote w:type="continuationSeparator" w:id="0">
    <w:p w14:paraId="269AF6EA" w14:textId="77777777" w:rsidR="008C7F62" w:rsidRDefault="008C7F62" w:rsidP="00D3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 SemiBold"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80BC9" w14:textId="77777777" w:rsidR="008C7F62" w:rsidRDefault="008C7F62" w:rsidP="00D326FD">
      <w:r>
        <w:separator/>
      </w:r>
    </w:p>
  </w:footnote>
  <w:footnote w:type="continuationSeparator" w:id="0">
    <w:p w14:paraId="67017810" w14:textId="77777777" w:rsidR="008C7F62" w:rsidRDefault="008C7F62" w:rsidP="00D32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8FA51" w14:textId="6FA5C93F" w:rsidR="00D326FD" w:rsidRDefault="00D326FD">
    <w:pPr>
      <w:pStyle w:val="Encabezado"/>
    </w:pPr>
    <w:r w:rsidRPr="00D326FD">
      <w:drawing>
        <wp:anchor distT="0" distB="0" distL="114300" distR="114300" simplePos="0" relativeHeight="251656192" behindDoc="0" locked="0" layoutInCell="1" allowOverlap="1" wp14:anchorId="7BBCAB86" wp14:editId="48E79304">
          <wp:simplePos x="0" y="0"/>
          <wp:positionH relativeFrom="column">
            <wp:posOffset>2384425</wp:posOffset>
          </wp:positionH>
          <wp:positionV relativeFrom="paragraph">
            <wp:posOffset>-568960</wp:posOffset>
          </wp:positionV>
          <wp:extent cx="3953510" cy="7366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3510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6FD">
      <w:drawing>
        <wp:anchor distT="0" distB="0" distL="114300" distR="114300" simplePos="0" relativeHeight="251673600" behindDoc="0" locked="0" layoutInCell="1" allowOverlap="1" wp14:anchorId="673B6373" wp14:editId="4C164D50">
          <wp:simplePos x="0" y="0"/>
          <wp:positionH relativeFrom="column">
            <wp:posOffset>0</wp:posOffset>
          </wp:positionH>
          <wp:positionV relativeFrom="paragraph">
            <wp:posOffset>-456614</wp:posOffset>
          </wp:positionV>
          <wp:extent cx="1584325" cy="5270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325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9B"/>
    <w:rsid w:val="00154E57"/>
    <w:rsid w:val="003A79DD"/>
    <w:rsid w:val="005355AA"/>
    <w:rsid w:val="005D44FF"/>
    <w:rsid w:val="007B18E7"/>
    <w:rsid w:val="007C0AEC"/>
    <w:rsid w:val="008119D2"/>
    <w:rsid w:val="0081349B"/>
    <w:rsid w:val="00854D32"/>
    <w:rsid w:val="008C7F62"/>
    <w:rsid w:val="00996FE0"/>
    <w:rsid w:val="00A26044"/>
    <w:rsid w:val="00B12003"/>
    <w:rsid w:val="00BB7EBE"/>
    <w:rsid w:val="00CD7D1F"/>
    <w:rsid w:val="00D326FD"/>
    <w:rsid w:val="00D47979"/>
    <w:rsid w:val="00D80367"/>
    <w:rsid w:val="00D92C96"/>
    <w:rsid w:val="00DB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614D7"/>
  <w15:docId w15:val="{FA679B4E-C3BE-4382-B805-149A15A7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134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D7D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stilo">
    <w:name w:val="Estilo"/>
    <w:basedOn w:val="Sinespaciado"/>
    <w:link w:val="EstiloCar"/>
    <w:qFormat/>
    <w:rsid w:val="00154E57"/>
    <w:pPr>
      <w:jc w:val="both"/>
    </w:pPr>
    <w:rPr>
      <w:rFonts w:ascii="Arial" w:eastAsiaTheme="minorHAnsi" w:hAnsi="Arial" w:cstheme="minorBidi"/>
      <w:szCs w:val="22"/>
      <w:lang w:val="es-MX" w:eastAsia="en-US"/>
    </w:rPr>
  </w:style>
  <w:style w:type="character" w:customStyle="1" w:styleId="EstiloCar">
    <w:name w:val="Estilo Car"/>
    <w:basedOn w:val="Fuentedeprrafopredeter"/>
    <w:link w:val="Estilo"/>
    <w:rsid w:val="00154E57"/>
    <w:rPr>
      <w:rFonts w:ascii="Arial" w:hAnsi="Arial"/>
      <w:sz w:val="24"/>
    </w:rPr>
  </w:style>
  <w:style w:type="paragraph" w:styleId="Sinespaciado">
    <w:name w:val="No Spacing"/>
    <w:uiPriority w:val="1"/>
    <w:qFormat/>
    <w:rsid w:val="00154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326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26F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326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26FD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bf7d821-2c16-404f-ada6-817574cc5975">HVHS3637CKYD-1334530635-956</_dlc_DocId>
    <_dlc_DocIdUrl xmlns="cbf7d821-2c16-404f-ada6-817574cc5975">
      <Url>https://slp.gob.mx/segam/_layouts/15/DocIdRedir.aspx?ID=HVHS3637CKYD-1334530635-956</Url>
      <Description>HVHS3637CKYD-1334530635-956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D954F4BF3D824EACEB5C72409AF02F" ma:contentTypeVersion="1" ma:contentTypeDescription="Crear nuevo documento." ma:contentTypeScope="" ma:versionID="7730c34a92e4131e4c89ee3285157012">
  <xsd:schema xmlns:xsd="http://www.w3.org/2001/XMLSchema" xmlns:xs="http://www.w3.org/2001/XMLSchema" xmlns:p="http://schemas.microsoft.com/office/2006/metadata/properties" xmlns:ns1="http://schemas.microsoft.com/sharepoint/v3" xmlns:ns2="cbf7d821-2c16-404f-ada6-817574cc5975" targetNamespace="http://schemas.microsoft.com/office/2006/metadata/properties" ma:root="true" ma:fieldsID="b64ec7d1622612e51a43f7dc0428912e" ns1:_="" ns2:_="">
    <xsd:import namespace="http://schemas.microsoft.com/sharepoint/v3"/>
    <xsd:import namespace="cbf7d821-2c16-404f-ada6-817574cc597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7d821-2c16-404f-ada6-817574cc597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86E1A1-AFCE-44F2-9B85-3093CF152A6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BDD4BAB-898F-43D1-8484-B5AE94857B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bf7d821-2c16-404f-ada6-817574cc5975"/>
  </ds:schemaRefs>
</ds:datastoreItem>
</file>

<file path=customXml/itemProps3.xml><?xml version="1.0" encoding="utf-8"?>
<ds:datastoreItem xmlns:ds="http://schemas.openxmlformats.org/officeDocument/2006/customXml" ds:itemID="{588481C1-5063-4ED4-9734-640D6993D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f7d821-2c16-404f-ada6-817574cc5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55FE5A-90A9-4E62-BFB7-D7C5E3332E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Ramon</dc:creator>
  <cp:lastModifiedBy>Microsoft Office User</cp:lastModifiedBy>
  <cp:revision>2</cp:revision>
  <dcterms:created xsi:type="dcterms:W3CDTF">2022-01-07T14:57:00Z</dcterms:created>
  <dcterms:modified xsi:type="dcterms:W3CDTF">2022-01-07T14:57:00Z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0x01010041D954F4BF3D824EACEB5C72409AF02F</vt:lpwstr>
  </property>
  <property fmtid="{D5CDD505-2E9C-101B-9397-08002B2CF9AE}" pid="3" name="Order">
    <vt:r8>1900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SharedWithUsers">
    <vt:lpwstr/>
  </property>
  <property fmtid="{D5CDD505-2E9C-101B-9397-08002B2CF9AE}" pid="10" name="_dlc_DocIdItemGuid">
    <vt:lpwstr>d0ed0f47-ea64-4acf-ade8-5afe0c4ceb3d</vt:lpwstr>
  </property>
</Properties>
</file>