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680641">
      <w:pPr>
        <w:spacing w:after="80" w:line="288" w:lineRule="auto"/>
        <w:jc w:val="center"/>
        <w:rPr>
          <w:rFonts w:ascii="Arial" w:hAnsi="Arial"/>
          <w:sz w:val="17"/>
        </w:rPr>
      </w:pPr>
      <w:r>
        <w:rPr>
          <w:rFonts w:ascii="Arial" w:hAnsi="Arial"/>
          <w:b/>
          <w:sz w:val="20"/>
        </w:rP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C92379">
        <w:rPr>
          <w:rFonts w:ascii="Arial" w:hAnsi="Arial"/>
          <w:b/>
          <w:noProof/>
          <w:sz w:val="20"/>
        </w:rPr>
        <w:t>N012-2020</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ESTOS FORMATOS DEBERA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680641"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BF0688" w:rsidRDefault="00BF0688" w:rsidP="00BF0688">
      <w:pPr>
        <w:spacing w:after="0"/>
        <w:jc w:val="center"/>
        <w:rPr>
          <w:rFonts w:ascii="Arial" w:hAnsi="Arial"/>
          <w:b/>
        </w:rPr>
      </w:pPr>
    </w:p>
    <w:p w:rsidR="00D8766F" w:rsidRDefault="00D8766F" w:rsidP="00D8766F">
      <w:pPr>
        <w:spacing w:after="0"/>
        <w:jc w:val="center"/>
        <w:rPr>
          <w:rFonts w:ascii="Arial" w:hAnsi="Arial"/>
          <w:b/>
        </w:rPr>
      </w:pPr>
    </w:p>
    <w:p w:rsidR="00D8766F" w:rsidRPr="00197C79" w:rsidRDefault="00D8766F" w:rsidP="00D8766F">
      <w:pPr>
        <w:pStyle w:val="Ttulo8"/>
        <w:spacing w:after="0"/>
        <w:ind w:left="-567" w:right="-943"/>
        <w:jc w:val="center"/>
        <w:rPr>
          <w:rFonts w:ascii="Arial" w:hAnsi="Arial"/>
          <w:b/>
          <w:sz w:val="24"/>
        </w:rPr>
      </w:pPr>
      <w:r w:rsidRPr="00197C79">
        <w:rPr>
          <w:rFonts w:ascii="Arial" w:hAnsi="Arial"/>
          <w:b/>
          <w:sz w:val="24"/>
        </w:rPr>
        <w:t>ANEXO 1</w:t>
      </w:r>
    </w:p>
    <w:p w:rsidR="00D8766F" w:rsidRDefault="00D8766F" w:rsidP="00D8766F">
      <w:pPr>
        <w:rPr>
          <w:rFonts w:ascii="Arial" w:hAnsi="Arial"/>
          <w:lang w:val="es-MX"/>
        </w:rPr>
      </w:pPr>
      <w:r>
        <w:rPr>
          <w:rFonts w:ascii="Arial" w:hAnsi="Arial"/>
          <w:lang w:val="es-MX"/>
        </w:rPr>
        <w:t xml:space="preserve">                                        </w:t>
      </w:r>
    </w:p>
    <w:p w:rsidR="00D8766F" w:rsidRPr="003631E9" w:rsidRDefault="00D8766F" w:rsidP="003631E9">
      <w:pPr>
        <w:jc w:val="center"/>
        <w:rPr>
          <w:rFonts w:ascii="Arial" w:hAnsi="Arial"/>
          <w:b/>
          <w:lang w:val="es-MX"/>
        </w:rPr>
      </w:pPr>
      <w:r>
        <w:rPr>
          <w:rFonts w:ascii="Arial" w:hAnsi="Arial"/>
          <w:b/>
          <w:lang w:val="es-MX"/>
        </w:rPr>
        <w:t>VESTUARIO Y UNIFORMES</w:t>
      </w:r>
    </w:p>
    <w:p w:rsidR="00CC6CC3" w:rsidRDefault="00D8766F" w:rsidP="00D8766F">
      <w:pPr>
        <w:tabs>
          <w:tab w:val="left" w:pos="4575"/>
        </w:tabs>
      </w:pPr>
      <w:r>
        <w:rPr>
          <w:rFonts w:ascii="Arial" w:hAnsi="Arial"/>
          <w:lang w:val="es-MX"/>
        </w:rPr>
        <w:tab/>
      </w:r>
    </w:p>
    <w:tbl>
      <w:tblPr>
        <w:tblW w:w="10480" w:type="dxa"/>
        <w:tblInd w:w="55" w:type="dxa"/>
        <w:tblCellMar>
          <w:left w:w="70" w:type="dxa"/>
          <w:right w:w="70" w:type="dxa"/>
        </w:tblCellMar>
        <w:tblLook w:val="04A0" w:firstRow="1" w:lastRow="0" w:firstColumn="1" w:lastColumn="0" w:noHBand="0" w:noVBand="1"/>
      </w:tblPr>
      <w:tblGrid>
        <w:gridCol w:w="1198"/>
        <w:gridCol w:w="2431"/>
        <w:gridCol w:w="4784"/>
        <w:gridCol w:w="1200"/>
        <w:gridCol w:w="867"/>
      </w:tblGrid>
      <w:tr w:rsidR="00CC6CC3" w:rsidRPr="00CC6CC3" w:rsidTr="00CC6CC3">
        <w:trPr>
          <w:trHeight w:val="300"/>
        </w:trPr>
        <w:tc>
          <w:tcPr>
            <w:tcW w:w="1200" w:type="dxa"/>
            <w:tcBorders>
              <w:top w:val="single" w:sz="4" w:space="0" w:color="000000"/>
              <w:left w:val="single" w:sz="4" w:space="0" w:color="000000"/>
              <w:bottom w:val="single" w:sz="4" w:space="0" w:color="000000"/>
              <w:right w:val="single" w:sz="4" w:space="0" w:color="000000"/>
            </w:tcBorders>
            <w:shd w:val="clear" w:color="000000" w:fill="99DDDD"/>
            <w:vAlign w:val="bottom"/>
            <w:hideMark/>
          </w:tcPr>
          <w:p w:rsidR="00CC6CC3" w:rsidRPr="00CC6CC3" w:rsidRDefault="00CC6CC3" w:rsidP="00CC6CC3">
            <w:pPr>
              <w:spacing w:after="0"/>
              <w:jc w:val="center"/>
              <w:rPr>
                <w:rFonts w:ascii="Calibri" w:hAnsi="Calibri"/>
                <w:color w:val="000000"/>
                <w:sz w:val="20"/>
                <w:lang w:val="es-MX" w:eastAsia="es-MX"/>
              </w:rPr>
            </w:pPr>
            <w:r w:rsidRPr="00CC6CC3">
              <w:rPr>
                <w:rFonts w:ascii="Calibri" w:hAnsi="Calibri"/>
                <w:color w:val="000000"/>
                <w:sz w:val="20"/>
                <w:lang w:val="es-MX" w:eastAsia="es-MX"/>
              </w:rPr>
              <w:t>Renglón</w:t>
            </w:r>
          </w:p>
        </w:tc>
        <w:tc>
          <w:tcPr>
            <w:tcW w:w="2440" w:type="dxa"/>
            <w:tcBorders>
              <w:top w:val="single" w:sz="4" w:space="0" w:color="000000"/>
              <w:left w:val="nil"/>
              <w:bottom w:val="single" w:sz="4" w:space="0" w:color="000000"/>
              <w:right w:val="single" w:sz="4" w:space="0" w:color="000000"/>
            </w:tcBorders>
            <w:shd w:val="clear" w:color="000000" w:fill="99DDDD"/>
            <w:vAlign w:val="bottom"/>
            <w:hideMark/>
          </w:tcPr>
          <w:p w:rsidR="00CC6CC3" w:rsidRPr="00CC6CC3" w:rsidRDefault="00CC6CC3" w:rsidP="00CC6CC3">
            <w:pPr>
              <w:spacing w:after="0"/>
              <w:jc w:val="center"/>
              <w:rPr>
                <w:rFonts w:ascii="Calibri" w:hAnsi="Calibri"/>
                <w:color w:val="000000"/>
                <w:sz w:val="20"/>
                <w:lang w:val="es-MX" w:eastAsia="es-MX"/>
              </w:rPr>
            </w:pPr>
            <w:proofErr w:type="spellStart"/>
            <w:r w:rsidRPr="00CC6CC3">
              <w:rPr>
                <w:rFonts w:ascii="Calibri" w:hAnsi="Calibri"/>
                <w:color w:val="000000"/>
                <w:sz w:val="20"/>
                <w:lang w:val="es-MX" w:eastAsia="es-MX"/>
              </w:rPr>
              <w:t>Cve</w:t>
            </w:r>
            <w:proofErr w:type="spellEnd"/>
            <w:r w:rsidRPr="00CC6CC3">
              <w:rPr>
                <w:rFonts w:ascii="Calibri" w:hAnsi="Calibri"/>
                <w:color w:val="000000"/>
                <w:sz w:val="20"/>
                <w:lang w:val="es-MX" w:eastAsia="es-MX"/>
              </w:rPr>
              <w:t xml:space="preserve"> Artículo</w:t>
            </w:r>
          </w:p>
        </w:tc>
        <w:tc>
          <w:tcPr>
            <w:tcW w:w="4800" w:type="dxa"/>
            <w:tcBorders>
              <w:top w:val="single" w:sz="4" w:space="0" w:color="000000"/>
              <w:left w:val="nil"/>
              <w:bottom w:val="single" w:sz="4" w:space="0" w:color="000000"/>
              <w:right w:val="single" w:sz="4" w:space="0" w:color="000000"/>
            </w:tcBorders>
            <w:shd w:val="clear" w:color="000000" w:fill="99DDDD"/>
            <w:vAlign w:val="bottom"/>
            <w:hideMark/>
          </w:tcPr>
          <w:p w:rsidR="00CC6CC3" w:rsidRPr="00CC6CC3" w:rsidRDefault="00CC6CC3" w:rsidP="00CC6CC3">
            <w:pPr>
              <w:spacing w:after="0"/>
              <w:jc w:val="center"/>
              <w:rPr>
                <w:rFonts w:ascii="Calibri" w:hAnsi="Calibri"/>
                <w:color w:val="000000"/>
                <w:sz w:val="20"/>
                <w:lang w:val="es-MX" w:eastAsia="es-MX"/>
              </w:rPr>
            </w:pPr>
            <w:r w:rsidRPr="00CC6CC3">
              <w:rPr>
                <w:rFonts w:ascii="Calibri" w:hAnsi="Calibri"/>
                <w:color w:val="000000"/>
                <w:sz w:val="20"/>
                <w:lang w:val="es-MX" w:eastAsia="es-MX"/>
              </w:rPr>
              <w:t>Descripción</w:t>
            </w:r>
          </w:p>
        </w:tc>
        <w:tc>
          <w:tcPr>
            <w:tcW w:w="1180" w:type="dxa"/>
            <w:tcBorders>
              <w:top w:val="single" w:sz="4" w:space="0" w:color="000000"/>
              <w:left w:val="nil"/>
              <w:bottom w:val="single" w:sz="4" w:space="0" w:color="000000"/>
              <w:right w:val="single" w:sz="4" w:space="0" w:color="000000"/>
            </w:tcBorders>
            <w:shd w:val="clear" w:color="000000" w:fill="99DDDD"/>
            <w:vAlign w:val="bottom"/>
            <w:hideMark/>
          </w:tcPr>
          <w:p w:rsidR="00CC6CC3" w:rsidRPr="00CC6CC3" w:rsidRDefault="00CC6CC3" w:rsidP="00CC6CC3">
            <w:pPr>
              <w:spacing w:after="0"/>
              <w:jc w:val="center"/>
              <w:rPr>
                <w:rFonts w:ascii="Calibri" w:hAnsi="Calibri"/>
                <w:color w:val="000000"/>
                <w:sz w:val="20"/>
                <w:lang w:val="es-MX" w:eastAsia="es-MX"/>
              </w:rPr>
            </w:pPr>
            <w:r w:rsidRPr="00CC6CC3">
              <w:rPr>
                <w:rFonts w:ascii="Calibri" w:hAnsi="Calibri"/>
                <w:color w:val="000000"/>
                <w:sz w:val="20"/>
                <w:lang w:val="es-MX" w:eastAsia="es-MX"/>
              </w:rPr>
              <w:t>Presentación</w:t>
            </w:r>
          </w:p>
        </w:tc>
        <w:tc>
          <w:tcPr>
            <w:tcW w:w="860" w:type="dxa"/>
            <w:tcBorders>
              <w:top w:val="single" w:sz="4" w:space="0" w:color="000000"/>
              <w:left w:val="nil"/>
              <w:bottom w:val="single" w:sz="4" w:space="0" w:color="000000"/>
              <w:right w:val="single" w:sz="4" w:space="0" w:color="000000"/>
            </w:tcBorders>
            <w:shd w:val="clear" w:color="000000" w:fill="99DDDD"/>
            <w:vAlign w:val="bottom"/>
            <w:hideMark/>
          </w:tcPr>
          <w:p w:rsidR="00CC6CC3" w:rsidRPr="00CC6CC3" w:rsidRDefault="00CC6CC3" w:rsidP="00CC6CC3">
            <w:pPr>
              <w:spacing w:after="0"/>
              <w:jc w:val="center"/>
              <w:rPr>
                <w:rFonts w:ascii="Calibri" w:hAnsi="Calibri"/>
                <w:color w:val="000000"/>
                <w:sz w:val="20"/>
                <w:lang w:val="es-MX" w:eastAsia="es-MX"/>
              </w:rPr>
            </w:pPr>
            <w:r w:rsidRPr="00CC6CC3">
              <w:rPr>
                <w:rFonts w:ascii="Calibri" w:hAnsi="Calibri"/>
                <w:color w:val="000000"/>
                <w:sz w:val="20"/>
                <w:lang w:val="es-MX" w:eastAsia="es-MX"/>
              </w:rPr>
              <w:t>Cantidad</w:t>
            </w:r>
          </w:p>
        </w:tc>
      </w:tr>
      <w:tr w:rsidR="00CC6CC3" w:rsidRPr="00CC6CC3" w:rsidTr="00CC6CC3">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1</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F14663</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Licencia Adobe Acrobat, suscripción anual a partir de la fecha de adjudicación.</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30</w:t>
            </w:r>
          </w:p>
        </w:tc>
      </w:tr>
      <w:tr w:rsidR="00CC6CC3" w:rsidRPr="00CC6CC3" w:rsidTr="00CC6CC3">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2</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F14664</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proofErr w:type="spellStart"/>
            <w:proofErr w:type="gramStart"/>
            <w:r w:rsidRPr="00CC6CC3">
              <w:rPr>
                <w:rFonts w:ascii="Calibri" w:hAnsi="Calibri"/>
                <w:color w:val="000000"/>
                <w:sz w:val="20"/>
                <w:lang w:val="es-MX" w:eastAsia="es-MX"/>
              </w:rPr>
              <w:t>icencias</w:t>
            </w:r>
            <w:proofErr w:type="spellEnd"/>
            <w:proofErr w:type="gramEnd"/>
            <w:r w:rsidRPr="00CC6CC3">
              <w:rPr>
                <w:rFonts w:ascii="Calibri" w:hAnsi="Calibri"/>
                <w:color w:val="000000"/>
                <w:sz w:val="20"/>
                <w:lang w:val="es-MX" w:eastAsia="es-MX"/>
              </w:rPr>
              <w:t xml:space="preserve"> Adobe Photoshop, suscripción anual a partir de la fecha de adjudicación.</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6</w:t>
            </w:r>
          </w:p>
        </w:tc>
      </w:tr>
      <w:tr w:rsidR="00CC6CC3" w:rsidRPr="00CC6CC3" w:rsidTr="00CC6CC3">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3</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F14665</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 xml:space="preserve">Licencia Adobe </w:t>
            </w:r>
            <w:proofErr w:type="spellStart"/>
            <w:r w:rsidRPr="00CC6CC3">
              <w:rPr>
                <w:rFonts w:ascii="Calibri" w:hAnsi="Calibri"/>
                <w:color w:val="000000"/>
                <w:sz w:val="20"/>
                <w:lang w:val="es-MX" w:eastAsia="es-MX"/>
              </w:rPr>
              <w:t>Illustrator</w:t>
            </w:r>
            <w:proofErr w:type="spellEnd"/>
            <w:r w:rsidRPr="00CC6CC3">
              <w:rPr>
                <w:rFonts w:ascii="Calibri" w:hAnsi="Calibri"/>
                <w:color w:val="000000"/>
                <w:sz w:val="20"/>
                <w:lang w:val="es-MX" w:eastAsia="es-MX"/>
              </w:rPr>
              <w:t>, suscripción anual a partir de la fecha de adjudicación.</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6</w:t>
            </w:r>
          </w:p>
        </w:tc>
      </w:tr>
      <w:tr w:rsidR="00CC6CC3" w:rsidRPr="00CC6CC3" w:rsidTr="00CC6CC3">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4</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F14666</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 xml:space="preserve">Licencia Adobe </w:t>
            </w:r>
            <w:proofErr w:type="spellStart"/>
            <w:r w:rsidRPr="00CC6CC3">
              <w:rPr>
                <w:rFonts w:ascii="Calibri" w:hAnsi="Calibri"/>
                <w:color w:val="000000"/>
                <w:sz w:val="20"/>
                <w:lang w:val="es-MX" w:eastAsia="es-MX"/>
              </w:rPr>
              <w:t>Premiere</w:t>
            </w:r>
            <w:proofErr w:type="spellEnd"/>
            <w:r w:rsidRPr="00CC6CC3">
              <w:rPr>
                <w:rFonts w:ascii="Calibri" w:hAnsi="Calibri"/>
                <w:color w:val="000000"/>
                <w:sz w:val="20"/>
                <w:lang w:val="es-MX" w:eastAsia="es-MX"/>
              </w:rPr>
              <w:t xml:space="preserve"> Pro suscripción anual a partir de la fecha de adjudicación.</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2</w:t>
            </w:r>
          </w:p>
        </w:tc>
      </w:tr>
      <w:tr w:rsidR="00CC6CC3" w:rsidRPr="00CC6CC3" w:rsidTr="00CC6CC3">
        <w:trPr>
          <w:trHeight w:val="52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5</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F14672</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 xml:space="preserve">Licencia </w:t>
            </w:r>
            <w:proofErr w:type="spellStart"/>
            <w:r w:rsidRPr="00CC6CC3">
              <w:rPr>
                <w:rFonts w:ascii="Calibri" w:hAnsi="Calibri"/>
                <w:color w:val="000000"/>
                <w:sz w:val="20"/>
                <w:lang w:val="es-MX" w:eastAsia="es-MX"/>
              </w:rPr>
              <w:t>After</w:t>
            </w:r>
            <w:proofErr w:type="spellEnd"/>
            <w:r w:rsidRPr="00CC6CC3">
              <w:rPr>
                <w:rFonts w:ascii="Calibri" w:hAnsi="Calibri"/>
                <w:color w:val="000000"/>
                <w:sz w:val="20"/>
                <w:lang w:val="es-MX" w:eastAsia="es-MX"/>
              </w:rPr>
              <w:t xml:space="preserve"> </w:t>
            </w:r>
            <w:proofErr w:type="spellStart"/>
            <w:r w:rsidRPr="00CC6CC3">
              <w:rPr>
                <w:rFonts w:ascii="Calibri" w:hAnsi="Calibri"/>
                <w:color w:val="000000"/>
                <w:sz w:val="20"/>
                <w:lang w:val="es-MX" w:eastAsia="es-MX"/>
              </w:rPr>
              <w:t>Effects</w:t>
            </w:r>
            <w:proofErr w:type="spellEnd"/>
            <w:r w:rsidRPr="00CC6CC3">
              <w:rPr>
                <w:rFonts w:ascii="Calibri" w:hAnsi="Calibri"/>
                <w:color w:val="000000"/>
                <w:sz w:val="20"/>
                <w:lang w:val="es-MX" w:eastAsia="es-MX"/>
              </w:rPr>
              <w:t xml:space="preserve"> suscripción anual a partir de la fecha de adjudicación.</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5</w:t>
            </w:r>
          </w:p>
        </w:tc>
      </w:tr>
      <w:tr w:rsidR="00CC6CC3" w:rsidRPr="00CC6CC3" w:rsidTr="00CC6CC3">
        <w:trPr>
          <w:trHeight w:val="30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6</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F14731</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proofErr w:type="gramStart"/>
            <w:r w:rsidRPr="00CC6CC3">
              <w:rPr>
                <w:rFonts w:ascii="Calibri" w:hAnsi="Calibri"/>
                <w:color w:val="000000"/>
                <w:sz w:val="20"/>
                <w:lang w:val="es-MX" w:eastAsia="es-MX"/>
              </w:rPr>
              <w:t>licencias</w:t>
            </w:r>
            <w:proofErr w:type="gramEnd"/>
            <w:r w:rsidRPr="00CC6CC3">
              <w:rPr>
                <w:rFonts w:ascii="Calibri" w:hAnsi="Calibri"/>
                <w:color w:val="000000"/>
                <w:sz w:val="20"/>
                <w:lang w:val="es-MX" w:eastAsia="es-MX"/>
              </w:rPr>
              <w:t xml:space="preserve"> de Windows 10 profesional ,64 bits.</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60</w:t>
            </w:r>
          </w:p>
        </w:tc>
      </w:tr>
      <w:tr w:rsidR="00CC6CC3" w:rsidRPr="00CC6CC3" w:rsidTr="00CC6CC3">
        <w:trPr>
          <w:trHeight w:val="30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7</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F14732</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 xml:space="preserve">Licencia de Office </w:t>
            </w:r>
            <w:proofErr w:type="spellStart"/>
            <w:r w:rsidRPr="00CC6CC3">
              <w:rPr>
                <w:rFonts w:ascii="Calibri" w:hAnsi="Calibri"/>
                <w:color w:val="000000"/>
                <w:sz w:val="20"/>
                <w:lang w:val="es-MX" w:eastAsia="es-MX"/>
              </w:rPr>
              <w:t>estandar</w:t>
            </w:r>
            <w:proofErr w:type="spellEnd"/>
            <w:r w:rsidRPr="00CC6CC3">
              <w:rPr>
                <w:rFonts w:ascii="Calibri" w:hAnsi="Calibri"/>
                <w:color w:val="000000"/>
                <w:sz w:val="20"/>
                <w:lang w:val="es-MX" w:eastAsia="es-MX"/>
              </w:rPr>
              <w:t xml:space="preserve"> 2019 ,64 bits.</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50</w:t>
            </w:r>
          </w:p>
        </w:tc>
      </w:tr>
      <w:tr w:rsidR="00CC6CC3" w:rsidRPr="00CC6CC3" w:rsidTr="00CC6CC3">
        <w:trPr>
          <w:trHeight w:val="103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8</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F15412</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 xml:space="preserve">Suscripción Anual de </w:t>
            </w:r>
            <w:proofErr w:type="spellStart"/>
            <w:r w:rsidRPr="00CC6CC3">
              <w:rPr>
                <w:rFonts w:ascii="Calibri" w:hAnsi="Calibri"/>
                <w:color w:val="000000"/>
                <w:sz w:val="20"/>
                <w:lang w:val="es-MX" w:eastAsia="es-MX"/>
              </w:rPr>
              <w:t>Camstasia</w:t>
            </w:r>
            <w:proofErr w:type="spellEnd"/>
            <w:r w:rsidRPr="00CC6CC3">
              <w:rPr>
                <w:rFonts w:ascii="Calibri" w:hAnsi="Calibri"/>
                <w:color w:val="000000"/>
                <w:sz w:val="20"/>
                <w:lang w:val="es-MX" w:eastAsia="es-MX"/>
              </w:rPr>
              <w:t xml:space="preserve"> </w:t>
            </w:r>
            <w:proofErr w:type="spellStart"/>
            <w:proofErr w:type="gramStart"/>
            <w:r w:rsidRPr="00CC6CC3">
              <w:rPr>
                <w:rFonts w:ascii="Calibri" w:hAnsi="Calibri"/>
                <w:color w:val="000000"/>
                <w:sz w:val="20"/>
                <w:lang w:val="es-MX" w:eastAsia="es-MX"/>
              </w:rPr>
              <w:t>Studios</w:t>
            </w:r>
            <w:proofErr w:type="spellEnd"/>
            <w:r w:rsidRPr="00CC6CC3">
              <w:rPr>
                <w:rFonts w:ascii="Calibri" w:hAnsi="Calibri"/>
                <w:color w:val="000000"/>
                <w:sz w:val="20"/>
                <w:lang w:val="es-MX" w:eastAsia="es-MX"/>
              </w:rPr>
              <w:t xml:space="preserve"> ,</w:t>
            </w:r>
            <w:proofErr w:type="gramEnd"/>
            <w:r w:rsidRPr="00CC6CC3">
              <w:rPr>
                <w:rFonts w:ascii="Calibri" w:hAnsi="Calibri"/>
                <w:color w:val="000000"/>
                <w:sz w:val="20"/>
                <w:lang w:val="es-MX" w:eastAsia="es-MX"/>
              </w:rPr>
              <w:t xml:space="preserve"> es fácil para crear tutoriales en vídeo y presentaciones vía </w:t>
            </w:r>
            <w:proofErr w:type="spellStart"/>
            <w:r w:rsidRPr="00CC6CC3">
              <w:rPr>
                <w:rFonts w:ascii="Calibri" w:hAnsi="Calibri"/>
                <w:color w:val="000000"/>
                <w:sz w:val="20"/>
                <w:lang w:val="es-MX" w:eastAsia="es-MX"/>
              </w:rPr>
              <w:t>screencast</w:t>
            </w:r>
            <w:proofErr w:type="spellEnd"/>
            <w:r w:rsidRPr="00CC6CC3">
              <w:rPr>
                <w:rFonts w:ascii="Calibri" w:hAnsi="Calibri"/>
                <w:color w:val="000000"/>
                <w:sz w:val="20"/>
                <w:lang w:val="es-MX" w:eastAsia="es-MX"/>
              </w:rPr>
              <w:t xml:space="preserve">. Incluye 2 instalaciones por usuario, compatible con Windows y </w:t>
            </w:r>
            <w:proofErr w:type="spellStart"/>
            <w:r w:rsidRPr="00CC6CC3">
              <w:rPr>
                <w:rFonts w:ascii="Calibri" w:hAnsi="Calibri"/>
                <w:color w:val="000000"/>
                <w:sz w:val="20"/>
                <w:lang w:val="es-MX" w:eastAsia="es-MX"/>
              </w:rPr>
              <w:t>MacOS</w:t>
            </w:r>
            <w:proofErr w:type="spellEnd"/>
            <w:r w:rsidRPr="00CC6CC3">
              <w:rPr>
                <w:rFonts w:ascii="Calibri" w:hAnsi="Calibri"/>
                <w:color w:val="000000"/>
                <w:sz w:val="20"/>
                <w:lang w:val="es-MX" w:eastAsia="es-MX"/>
              </w:rPr>
              <w:t>,</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3</w:t>
            </w:r>
          </w:p>
        </w:tc>
      </w:tr>
      <w:tr w:rsidR="00CC6CC3" w:rsidRPr="00CC6CC3" w:rsidTr="00CC6CC3">
        <w:trPr>
          <w:trHeight w:val="129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9</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F15420</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 xml:space="preserve">Suscripción anual de </w:t>
            </w:r>
            <w:proofErr w:type="spellStart"/>
            <w:r w:rsidRPr="00CC6CC3">
              <w:rPr>
                <w:rFonts w:ascii="Calibri" w:hAnsi="Calibri"/>
                <w:color w:val="000000"/>
                <w:sz w:val="20"/>
                <w:lang w:val="es-MX" w:eastAsia="es-MX"/>
              </w:rPr>
              <w:t>aplicacion</w:t>
            </w:r>
            <w:proofErr w:type="spellEnd"/>
            <w:r w:rsidRPr="00CC6CC3">
              <w:rPr>
                <w:rFonts w:ascii="Calibri" w:hAnsi="Calibri"/>
                <w:color w:val="000000"/>
                <w:sz w:val="20"/>
                <w:lang w:val="es-MX" w:eastAsia="es-MX"/>
              </w:rPr>
              <w:t xml:space="preserve"> Disk Drill, permite recuperar datos perdidos en discos con formato NTFS o FAT, funciona en equipos con SO Windows, MAC y Android, incluye al menos 15 instalaciones y </w:t>
            </w:r>
            <w:proofErr w:type="spellStart"/>
            <w:r w:rsidRPr="00CC6CC3">
              <w:rPr>
                <w:rFonts w:ascii="Calibri" w:hAnsi="Calibri"/>
                <w:color w:val="000000"/>
                <w:sz w:val="20"/>
                <w:lang w:val="es-MX" w:eastAsia="es-MX"/>
              </w:rPr>
              <w:t>esta</w:t>
            </w:r>
            <w:proofErr w:type="spellEnd"/>
            <w:r w:rsidRPr="00CC6CC3">
              <w:rPr>
                <w:rFonts w:ascii="Calibri" w:hAnsi="Calibri"/>
                <w:color w:val="000000"/>
                <w:sz w:val="20"/>
                <w:lang w:val="es-MX" w:eastAsia="es-MX"/>
              </w:rPr>
              <w:t xml:space="preserve"> disponible en idioma español.</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1</w:t>
            </w:r>
          </w:p>
        </w:tc>
      </w:tr>
      <w:tr w:rsidR="00CC6CC3" w:rsidRPr="00CC6CC3" w:rsidTr="00CC6CC3">
        <w:trPr>
          <w:trHeight w:val="205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10</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F15421</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proofErr w:type="spellStart"/>
            <w:r w:rsidRPr="00CC6CC3">
              <w:rPr>
                <w:rFonts w:ascii="Calibri" w:hAnsi="Calibri"/>
                <w:color w:val="000000"/>
                <w:sz w:val="20"/>
                <w:lang w:val="es-MX" w:eastAsia="es-MX"/>
              </w:rPr>
              <w:t>Suscripcion</w:t>
            </w:r>
            <w:proofErr w:type="spellEnd"/>
            <w:r w:rsidRPr="00CC6CC3">
              <w:rPr>
                <w:rFonts w:ascii="Calibri" w:hAnsi="Calibri"/>
                <w:color w:val="000000"/>
                <w:sz w:val="20"/>
                <w:lang w:val="es-MX" w:eastAsia="es-MX"/>
              </w:rPr>
              <w:t xml:space="preserve"> Anual AutoCAD LT, es un software de diseño asistido por computadora (CAD) en el que arquitectos, ingenieros, profesionales de la construcción y diseñadores confían para producir dibujos y documentación en 2D.Diseña, redacta y documenta con geometría 2D, Accede a un conjunto completo de herramientas de edición, diseño y anotación, Trabaja rápidamente en una interfaz de usuario intuitiva</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25</w:t>
            </w:r>
          </w:p>
        </w:tc>
      </w:tr>
      <w:tr w:rsidR="00CC6CC3" w:rsidRPr="00CC6CC3" w:rsidTr="00CC6CC3">
        <w:trPr>
          <w:trHeight w:val="2310"/>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11</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F15422</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proofErr w:type="spellStart"/>
            <w:r w:rsidRPr="00CC6CC3">
              <w:rPr>
                <w:rFonts w:ascii="Calibri" w:hAnsi="Calibri"/>
                <w:color w:val="000000"/>
                <w:sz w:val="20"/>
                <w:lang w:val="es-MX" w:eastAsia="es-MX"/>
              </w:rPr>
              <w:t>Suscripcion</w:t>
            </w:r>
            <w:proofErr w:type="spellEnd"/>
            <w:r w:rsidRPr="00CC6CC3">
              <w:rPr>
                <w:rFonts w:ascii="Calibri" w:hAnsi="Calibri"/>
                <w:color w:val="000000"/>
                <w:sz w:val="20"/>
                <w:lang w:val="es-MX" w:eastAsia="es-MX"/>
              </w:rPr>
              <w:t xml:space="preserve"> Anual AutoCAD® es un software de diseño asistido por computadora (CAD) en el cual se apoyan tanto arquitectos como ingenieros y profesionales de la construcción para crear dibujos precisos en 2D y 3D. Crea y edita geometría en 2D y modelos en 3D con sólidos, superficies y objetos de malla. Haz anotaciones en los dibujos con texto, dimensiones, directrices y </w:t>
            </w:r>
            <w:proofErr w:type="spellStart"/>
            <w:r w:rsidRPr="00CC6CC3">
              <w:rPr>
                <w:rFonts w:ascii="Calibri" w:hAnsi="Calibri"/>
                <w:color w:val="000000"/>
                <w:sz w:val="20"/>
                <w:lang w:val="es-MX" w:eastAsia="es-MX"/>
              </w:rPr>
              <w:t>tablas.Personaliza</w:t>
            </w:r>
            <w:proofErr w:type="spellEnd"/>
            <w:r w:rsidRPr="00CC6CC3">
              <w:rPr>
                <w:rFonts w:ascii="Calibri" w:hAnsi="Calibri"/>
                <w:color w:val="000000"/>
                <w:sz w:val="20"/>
                <w:lang w:val="es-MX" w:eastAsia="es-MX"/>
              </w:rPr>
              <w:t xml:space="preserve"> con las aplicaciones complementarias y las API</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2</w:t>
            </w:r>
          </w:p>
        </w:tc>
      </w:tr>
      <w:tr w:rsidR="00CC6CC3" w:rsidRPr="00CC6CC3" w:rsidTr="00CC6CC3">
        <w:trPr>
          <w:trHeight w:val="3075"/>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lastRenderedPageBreak/>
              <w:t>12</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F15425</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proofErr w:type="spellStart"/>
            <w:r w:rsidRPr="00CC6CC3">
              <w:rPr>
                <w:rFonts w:ascii="Calibri" w:hAnsi="Calibri"/>
                <w:color w:val="000000"/>
                <w:sz w:val="20"/>
                <w:lang w:val="es-MX" w:eastAsia="es-MX"/>
              </w:rPr>
              <w:t>Suscripcion</w:t>
            </w:r>
            <w:proofErr w:type="spellEnd"/>
            <w:r w:rsidRPr="00CC6CC3">
              <w:rPr>
                <w:rFonts w:ascii="Calibri" w:hAnsi="Calibri"/>
                <w:color w:val="000000"/>
                <w:sz w:val="20"/>
                <w:lang w:val="es-MX" w:eastAsia="es-MX"/>
              </w:rPr>
              <w:t xml:space="preserve"> anual, Network </w:t>
            </w:r>
            <w:proofErr w:type="spellStart"/>
            <w:r w:rsidRPr="00CC6CC3">
              <w:rPr>
                <w:rFonts w:ascii="Calibri" w:hAnsi="Calibri"/>
                <w:color w:val="000000"/>
                <w:sz w:val="20"/>
                <w:lang w:val="es-MX" w:eastAsia="es-MX"/>
              </w:rPr>
              <w:t>Automation</w:t>
            </w:r>
            <w:proofErr w:type="spellEnd"/>
            <w:r w:rsidRPr="00CC6CC3">
              <w:rPr>
                <w:rFonts w:ascii="Calibri" w:hAnsi="Calibri"/>
                <w:color w:val="000000"/>
                <w:sz w:val="20"/>
                <w:lang w:val="es-MX" w:eastAsia="es-MX"/>
              </w:rPr>
              <w:t xml:space="preserve"> Manager Software integrado de automatización de red y gestión de operaciones para entornos de TI locales, en la nube e </w:t>
            </w:r>
            <w:proofErr w:type="gramStart"/>
            <w:r w:rsidRPr="00CC6CC3">
              <w:rPr>
                <w:rFonts w:ascii="Calibri" w:hAnsi="Calibri"/>
                <w:color w:val="000000"/>
                <w:sz w:val="20"/>
                <w:lang w:val="es-MX" w:eastAsia="es-MX"/>
              </w:rPr>
              <w:t>híbridos ,</w:t>
            </w:r>
            <w:proofErr w:type="gramEnd"/>
            <w:r w:rsidRPr="00CC6CC3">
              <w:rPr>
                <w:rFonts w:ascii="Calibri" w:hAnsi="Calibri"/>
                <w:color w:val="000000"/>
                <w:sz w:val="20"/>
                <w:lang w:val="es-MX" w:eastAsia="es-MX"/>
              </w:rPr>
              <w:t xml:space="preserve"> Cuanto más grande y compleja sea la red, mayor será la necesidad de automatización de red y supervisión y gestión de operaciones integradas. </w:t>
            </w:r>
            <w:proofErr w:type="spellStart"/>
            <w:r w:rsidRPr="00CC6CC3">
              <w:rPr>
                <w:rFonts w:ascii="Calibri" w:hAnsi="Calibri"/>
                <w:color w:val="000000"/>
                <w:sz w:val="20"/>
                <w:lang w:val="es-MX" w:eastAsia="es-MX"/>
              </w:rPr>
              <w:t>SolarWinds</w:t>
            </w:r>
            <w:proofErr w:type="spellEnd"/>
            <w:r w:rsidRPr="00CC6CC3">
              <w:rPr>
                <w:rFonts w:ascii="Calibri" w:hAnsi="Calibri"/>
                <w:color w:val="000000"/>
                <w:sz w:val="20"/>
                <w:lang w:val="es-MX" w:eastAsia="es-MX"/>
              </w:rPr>
              <w:t xml:space="preserve">® Network </w:t>
            </w:r>
            <w:proofErr w:type="spellStart"/>
            <w:r w:rsidRPr="00CC6CC3">
              <w:rPr>
                <w:rFonts w:ascii="Calibri" w:hAnsi="Calibri"/>
                <w:color w:val="000000"/>
                <w:sz w:val="20"/>
                <w:lang w:val="es-MX" w:eastAsia="es-MX"/>
              </w:rPr>
              <w:t>Automation</w:t>
            </w:r>
            <w:proofErr w:type="spellEnd"/>
            <w:r w:rsidRPr="00CC6CC3">
              <w:rPr>
                <w:rFonts w:ascii="Calibri" w:hAnsi="Calibri"/>
                <w:color w:val="000000"/>
                <w:sz w:val="20"/>
                <w:lang w:val="es-MX" w:eastAsia="es-MX"/>
              </w:rPr>
              <w:t xml:space="preserve"> Manager está diseñado para cubrir entornos grandes o complejos con un rendimiento integral, tráfico, WAN y monitoreo de puertos de conmutación, cambio y configuración automatizados, y administración de direcciones IP en un único software unificado.</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1</w:t>
            </w:r>
          </w:p>
        </w:tc>
      </w:tr>
      <w:tr w:rsidR="00CC6CC3" w:rsidRPr="00CC6CC3" w:rsidTr="00CC6CC3">
        <w:trPr>
          <w:trHeight w:val="8192"/>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13</w:t>
            </w:r>
          </w:p>
        </w:tc>
        <w:tc>
          <w:tcPr>
            <w:tcW w:w="244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F16401</w:t>
            </w:r>
          </w:p>
        </w:tc>
        <w:tc>
          <w:tcPr>
            <w:tcW w:w="480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t>Antivirus Institucional, licencias Especificación Técnica [</w:t>
            </w:r>
            <w:proofErr w:type="gramStart"/>
            <w:r w:rsidRPr="00CC6CC3">
              <w:rPr>
                <w:rFonts w:ascii="Calibri" w:hAnsi="Calibri"/>
                <w:color w:val="000000"/>
                <w:sz w:val="20"/>
                <w:lang w:val="es-MX" w:eastAsia="es-MX"/>
              </w:rPr>
              <w:t>1 .]</w:t>
            </w:r>
            <w:proofErr w:type="gramEnd"/>
            <w:r w:rsidRPr="00CC6CC3">
              <w:rPr>
                <w:rFonts w:ascii="Calibri" w:hAnsi="Calibri"/>
                <w:color w:val="000000"/>
                <w:sz w:val="20"/>
                <w:lang w:val="es-MX" w:eastAsia="es-MX"/>
              </w:rPr>
              <w:t xml:space="preserve"> Especificaciones generales [1.1.] Se deberán proporcionar licencias para 4400 equipos. [1.2.] Se deberán proporcionar licencias para por lo menos "20" consolas de administración como mínimo. [1.3.] Se deberán proporcionar licencias para por lo menos 20 “espejos de actualizaciones” compatibles con distribución Linux </w:t>
            </w:r>
            <w:proofErr w:type="spellStart"/>
            <w:r w:rsidRPr="00CC6CC3">
              <w:rPr>
                <w:rFonts w:ascii="Calibri" w:hAnsi="Calibri"/>
                <w:color w:val="000000"/>
                <w:sz w:val="20"/>
                <w:lang w:val="es-MX" w:eastAsia="es-MX"/>
              </w:rPr>
              <w:t>Debian</w:t>
            </w:r>
            <w:proofErr w:type="spellEnd"/>
            <w:r w:rsidRPr="00CC6CC3">
              <w:rPr>
                <w:rFonts w:ascii="Calibri" w:hAnsi="Calibri"/>
                <w:color w:val="000000"/>
                <w:sz w:val="20"/>
                <w:lang w:val="es-MX" w:eastAsia="es-MX"/>
              </w:rPr>
              <w:t xml:space="preserve"> 7.4, así como sistemas operativos de escritorio y servidores Windows. [1.4.] El licenciamiento deberá contemplar 3 años, contando a partir de la fecha de entrega a conformidad del producto, cubriendo por lo menos las características de la siguiente sección </w:t>
            </w:r>
            <w:proofErr w:type="gramStart"/>
            <w:r w:rsidRPr="00CC6CC3">
              <w:rPr>
                <w:rFonts w:ascii="Calibri" w:hAnsi="Calibri"/>
                <w:color w:val="000000"/>
                <w:sz w:val="20"/>
                <w:lang w:val="es-MX" w:eastAsia="es-MX"/>
              </w:rPr>
              <w:t>“ [</w:t>
            </w:r>
            <w:proofErr w:type="gramEnd"/>
            <w:r w:rsidRPr="00CC6CC3">
              <w:rPr>
                <w:rFonts w:ascii="Calibri" w:hAnsi="Calibri"/>
                <w:color w:val="000000"/>
                <w:sz w:val="20"/>
                <w:lang w:val="es-MX" w:eastAsia="es-MX"/>
              </w:rPr>
              <w:t xml:space="preserve">2 .] Características del licenciamiento de antivirus y herramientas administrativas (consola de administración)” [1.5.] EL producto ofertado deberá contar con las siguientes certificaciones, presentando copia simple de las mismas: [1.5.1.] ICSA LABS [1.5.2.] West </w:t>
            </w:r>
            <w:proofErr w:type="spellStart"/>
            <w:r w:rsidRPr="00CC6CC3">
              <w:rPr>
                <w:rFonts w:ascii="Calibri" w:hAnsi="Calibri"/>
                <w:color w:val="000000"/>
                <w:sz w:val="20"/>
                <w:lang w:val="es-MX" w:eastAsia="es-MX"/>
              </w:rPr>
              <w:t>Coast</w:t>
            </w:r>
            <w:proofErr w:type="spellEnd"/>
            <w:r w:rsidRPr="00CC6CC3">
              <w:rPr>
                <w:rFonts w:ascii="Calibri" w:hAnsi="Calibri"/>
                <w:color w:val="000000"/>
                <w:sz w:val="20"/>
                <w:lang w:val="es-MX" w:eastAsia="es-MX"/>
              </w:rPr>
              <w:t xml:space="preserve"> </w:t>
            </w:r>
            <w:proofErr w:type="spellStart"/>
            <w:r w:rsidRPr="00CC6CC3">
              <w:rPr>
                <w:rFonts w:ascii="Calibri" w:hAnsi="Calibri"/>
                <w:color w:val="000000"/>
                <w:sz w:val="20"/>
                <w:lang w:val="es-MX" w:eastAsia="es-MX"/>
              </w:rPr>
              <w:t>Labs</w:t>
            </w:r>
            <w:proofErr w:type="spellEnd"/>
            <w:r w:rsidRPr="00CC6CC3">
              <w:rPr>
                <w:rFonts w:ascii="Calibri" w:hAnsi="Calibri"/>
                <w:color w:val="000000"/>
                <w:sz w:val="20"/>
                <w:lang w:val="es-MX" w:eastAsia="es-MX"/>
              </w:rPr>
              <w:t xml:space="preserve"> </w:t>
            </w:r>
            <w:proofErr w:type="spellStart"/>
            <w:r w:rsidRPr="00CC6CC3">
              <w:rPr>
                <w:rFonts w:ascii="Calibri" w:hAnsi="Calibri"/>
                <w:color w:val="000000"/>
                <w:sz w:val="20"/>
                <w:lang w:val="es-MX" w:eastAsia="es-MX"/>
              </w:rPr>
              <w:t>Level</w:t>
            </w:r>
            <w:proofErr w:type="spellEnd"/>
            <w:r w:rsidRPr="00CC6CC3">
              <w:rPr>
                <w:rFonts w:ascii="Calibri" w:hAnsi="Calibri"/>
                <w:color w:val="000000"/>
                <w:sz w:val="20"/>
                <w:lang w:val="es-MX" w:eastAsia="es-MX"/>
              </w:rPr>
              <w:t xml:space="preserve"> 1 [1.5.3.] Microsoft Antivirus </w:t>
            </w:r>
            <w:proofErr w:type="spellStart"/>
            <w:r w:rsidRPr="00CC6CC3">
              <w:rPr>
                <w:rFonts w:ascii="Calibri" w:hAnsi="Calibri"/>
                <w:color w:val="000000"/>
                <w:sz w:val="20"/>
                <w:lang w:val="es-MX" w:eastAsia="es-MX"/>
              </w:rPr>
              <w:t>Partners</w:t>
            </w:r>
            <w:proofErr w:type="spellEnd"/>
            <w:r w:rsidRPr="00CC6CC3">
              <w:rPr>
                <w:rFonts w:ascii="Calibri" w:hAnsi="Calibri"/>
                <w:color w:val="000000"/>
                <w:sz w:val="20"/>
                <w:lang w:val="es-MX" w:eastAsia="es-MX"/>
              </w:rPr>
              <w:t xml:space="preserve"> [</w:t>
            </w:r>
            <w:proofErr w:type="gramStart"/>
            <w:r w:rsidRPr="00CC6CC3">
              <w:rPr>
                <w:rFonts w:ascii="Calibri" w:hAnsi="Calibri"/>
                <w:color w:val="000000"/>
                <w:sz w:val="20"/>
                <w:lang w:val="es-MX" w:eastAsia="es-MX"/>
              </w:rPr>
              <w:t>2 .]</w:t>
            </w:r>
            <w:proofErr w:type="gramEnd"/>
            <w:r w:rsidRPr="00CC6CC3">
              <w:rPr>
                <w:rFonts w:ascii="Calibri" w:hAnsi="Calibri"/>
                <w:color w:val="000000"/>
                <w:sz w:val="20"/>
                <w:lang w:val="es-MX" w:eastAsia="es-MX"/>
              </w:rPr>
              <w:t xml:space="preserve"> Características del licenciamiento de software antivirus y herramientas administrativas (consola de administración y espejo de actualizaciones) [2.1.] Las licencias deberán ser transferibles entre equipos, de manera irrestricta, sin importar las diferencias de hardware entre equipos [2.2.] Sin ser limitante a lo anterior, las licencias deberán ser transferibles entre ediciones distintas del sistema operativo. [2.3.] Sin ser limitante a lo anterior, las licencias deberán ser transferibles entre equipos que formen parte de oficinas distintas. [2.4.] Los sistemas operativos soportados deberán ser desde Windows XP hasta la versión de MS Windows más actual al momento de publicar estas Bases. [2.5.] La licencia amparará todas las actualizaciones tanto de la definición de virus como de los componentes de protección y escaneo. [2.6.] Los sistemas operativos soportados deberán ser: [2.6.1.] Software antivirus de escritorio: Linux </w:t>
            </w:r>
            <w:proofErr w:type="spellStart"/>
            <w:r w:rsidRPr="00CC6CC3">
              <w:rPr>
                <w:rFonts w:ascii="Calibri" w:hAnsi="Calibri"/>
                <w:color w:val="000000"/>
                <w:sz w:val="20"/>
                <w:lang w:val="es-MX" w:eastAsia="es-MX"/>
              </w:rPr>
              <w:t>Debian</w:t>
            </w:r>
            <w:proofErr w:type="spellEnd"/>
            <w:r w:rsidRPr="00CC6CC3">
              <w:rPr>
                <w:rFonts w:ascii="Calibri" w:hAnsi="Calibri"/>
                <w:color w:val="000000"/>
                <w:sz w:val="20"/>
                <w:lang w:val="es-MX" w:eastAsia="es-MX"/>
              </w:rPr>
              <w:t xml:space="preserve"> y Ubuntu, Windows para escritorio y servidores [2.6.2.] Consola de administración: Windows XP, 7, 8 y 10. [2.6.3.] Espejo de actualizaciones: Linux </w:t>
            </w:r>
            <w:proofErr w:type="spellStart"/>
            <w:r w:rsidRPr="00CC6CC3">
              <w:rPr>
                <w:rFonts w:ascii="Calibri" w:hAnsi="Calibri"/>
                <w:color w:val="000000"/>
                <w:sz w:val="20"/>
                <w:lang w:val="es-MX" w:eastAsia="es-MX"/>
              </w:rPr>
              <w:t>Debian</w:t>
            </w:r>
            <w:proofErr w:type="spellEnd"/>
            <w:r w:rsidRPr="00CC6CC3">
              <w:rPr>
                <w:rFonts w:ascii="Calibri" w:hAnsi="Calibri"/>
                <w:color w:val="000000"/>
                <w:sz w:val="20"/>
                <w:lang w:val="es-MX" w:eastAsia="es-MX"/>
              </w:rPr>
              <w:t xml:space="preserve"> 10 o superiores; Windows XP</w:t>
            </w:r>
            <w:proofErr w:type="gramStart"/>
            <w:r w:rsidRPr="00CC6CC3">
              <w:rPr>
                <w:rFonts w:ascii="Calibri" w:hAnsi="Calibri"/>
                <w:color w:val="000000"/>
                <w:sz w:val="20"/>
                <w:lang w:val="es-MX" w:eastAsia="es-MX"/>
              </w:rPr>
              <w:t>,7,8</w:t>
            </w:r>
            <w:proofErr w:type="gramEnd"/>
            <w:r w:rsidRPr="00CC6CC3">
              <w:rPr>
                <w:rFonts w:ascii="Calibri" w:hAnsi="Calibri"/>
                <w:color w:val="000000"/>
                <w:sz w:val="20"/>
                <w:lang w:val="es-MX" w:eastAsia="es-MX"/>
              </w:rPr>
              <w:t xml:space="preserve"> y 10 [3 .] Funcionalidades del software para protección antivirus (software antivirus de escritorio) [3.1.] Instalación y desinstalación [3.1.1.] El producto deberá poder instalarse de manera local o a través de una consola de administración [3.1.2.] El producto deberá poder configurarse para desinstalarse sólo a </w:t>
            </w:r>
            <w:r w:rsidRPr="00CC6CC3">
              <w:rPr>
                <w:rFonts w:ascii="Calibri" w:hAnsi="Calibri"/>
                <w:color w:val="000000"/>
                <w:sz w:val="20"/>
                <w:lang w:val="es-MX" w:eastAsia="es-MX"/>
              </w:rPr>
              <w:lastRenderedPageBreak/>
              <w:t xml:space="preserve">través de una contraseña. [3.1.3.] El producto podrá ser desinstalado de manera remota por la consola de administración. [3.1.4.] En caso que el producto presente un comportamiento inestable o problemático, el proveedor deberá proporcionar las herramientas necesarias para su desinstalación, incluso si se desconoce la contraseña para desinstalación. [3.2.] Actualizaciones [3.2.1.] La actualización del software deberá incluir tanto las definiciones de antivirus como del mismo motor de escaneo y seguridad [3.2.2.] Deberá soportar actualizaciones en línea a través de Internet, o a través de una consola de administración. [3.2.3.] Deberá soportar actualizaciones tanto del motor como de la definición de virus completamente fuera de línea (sin conexión de red), a través de un archivo (suministrado por ejemplo en USB, CD-ROM, etc.…) [3.2.4.] El proveedor deberá proporcionar una dirección de Internet, contará con una disponibilidad del 99% anual, donde se descarguen las últimas actualizaciones. [3.3.] Capacidades de escaneo [3.3.1.] Deberá tener la capacidad de escanear y detener ataques o intrusiones a través de la red, alertando al usuario atreves de sonidos y mensajes visuales. Se incluyen como amenazas a detectar por lo menos las siguientes: Spyware, </w:t>
            </w:r>
            <w:proofErr w:type="spellStart"/>
            <w:r w:rsidRPr="00CC6CC3">
              <w:rPr>
                <w:rFonts w:ascii="Calibri" w:hAnsi="Calibri"/>
                <w:color w:val="000000"/>
                <w:sz w:val="20"/>
                <w:lang w:val="es-MX" w:eastAsia="es-MX"/>
              </w:rPr>
              <w:t>Adware</w:t>
            </w:r>
            <w:proofErr w:type="spellEnd"/>
            <w:r w:rsidRPr="00CC6CC3">
              <w:rPr>
                <w:rFonts w:ascii="Calibri" w:hAnsi="Calibri"/>
                <w:color w:val="000000"/>
                <w:sz w:val="20"/>
                <w:lang w:val="es-MX" w:eastAsia="es-MX"/>
              </w:rPr>
              <w:t xml:space="preserve">, Troyanos, Malware, </w:t>
            </w:r>
            <w:proofErr w:type="spellStart"/>
            <w:r w:rsidRPr="00CC6CC3">
              <w:rPr>
                <w:rFonts w:ascii="Calibri" w:hAnsi="Calibri"/>
                <w:color w:val="000000"/>
                <w:sz w:val="20"/>
                <w:lang w:val="es-MX" w:eastAsia="es-MX"/>
              </w:rPr>
              <w:t>Keylogers</w:t>
            </w:r>
            <w:proofErr w:type="spellEnd"/>
            <w:r w:rsidRPr="00CC6CC3">
              <w:rPr>
                <w:rFonts w:ascii="Calibri" w:hAnsi="Calibri"/>
                <w:color w:val="000000"/>
                <w:sz w:val="20"/>
                <w:lang w:val="es-MX" w:eastAsia="es-MX"/>
              </w:rPr>
              <w:t xml:space="preserve">, </w:t>
            </w:r>
            <w:proofErr w:type="spellStart"/>
            <w:r w:rsidRPr="00CC6CC3">
              <w:rPr>
                <w:rFonts w:ascii="Calibri" w:hAnsi="Calibri"/>
                <w:color w:val="000000"/>
                <w:sz w:val="20"/>
                <w:lang w:val="es-MX" w:eastAsia="es-MX"/>
              </w:rPr>
              <w:t>Rootkits</w:t>
            </w:r>
            <w:proofErr w:type="spellEnd"/>
            <w:r w:rsidRPr="00CC6CC3">
              <w:rPr>
                <w:rFonts w:ascii="Calibri" w:hAnsi="Calibri"/>
                <w:color w:val="000000"/>
                <w:sz w:val="20"/>
                <w:lang w:val="es-MX" w:eastAsia="es-MX"/>
              </w:rPr>
              <w:t xml:space="preserve">, Gusanos. [3.3.2.] Deberá ser capaz de escanear la información de correo electrónico a través de los puertos, no de las aplicaciones clientes de correo, así como de los protocolos http, https, pop3, pop3s y FTP. [3.3.3.] El producto deberá detectar y analizar virus hasta en 5 niveles de archivos compactados en los formatos ZIP, RAR, ARJ, CAB, ACE, LZH, 7Z, TAR, GZ. [3.3.4.] Deberá detectar código sospechoso y contar con un método seguro de envío a laboratorio para su análisis. [3.3.5.] El producto deberá de ser capaz de bloquear la ejecución de malware registrado en las actualizaciones del producto, así como la eliminación de amenazas. [3.3.6.] Deberá tener la capacidad de escanear los dispositivos que se conecten a los puertos USB. [3.3.7.] Deberá ofrecer la opción de escaneo a través de menús contextuales [3.3.8.] Deberá proveer protección en tiempo real, que se active de manera automática y transparente para el usuario. [3.3.9.] Deberá contar con un </w:t>
            </w:r>
            <w:proofErr w:type="spellStart"/>
            <w:r w:rsidRPr="00CC6CC3">
              <w:rPr>
                <w:rFonts w:ascii="Calibri" w:hAnsi="Calibri"/>
                <w:color w:val="000000"/>
                <w:sz w:val="20"/>
                <w:lang w:val="es-MX" w:eastAsia="es-MX"/>
              </w:rPr>
              <w:t>plugin</w:t>
            </w:r>
            <w:proofErr w:type="spellEnd"/>
            <w:r w:rsidRPr="00CC6CC3">
              <w:rPr>
                <w:rFonts w:ascii="Calibri" w:hAnsi="Calibri"/>
                <w:color w:val="000000"/>
                <w:sz w:val="20"/>
                <w:lang w:val="es-MX" w:eastAsia="es-MX"/>
              </w:rPr>
              <w:t xml:space="preserve"> para el bloqueo de malware y </w:t>
            </w:r>
            <w:proofErr w:type="spellStart"/>
            <w:r w:rsidRPr="00CC6CC3">
              <w:rPr>
                <w:rFonts w:ascii="Calibri" w:hAnsi="Calibri"/>
                <w:color w:val="000000"/>
                <w:sz w:val="20"/>
                <w:lang w:val="es-MX" w:eastAsia="es-MX"/>
              </w:rPr>
              <w:t>adware</w:t>
            </w:r>
            <w:proofErr w:type="spellEnd"/>
            <w:r w:rsidRPr="00CC6CC3">
              <w:rPr>
                <w:rFonts w:ascii="Calibri" w:hAnsi="Calibri"/>
                <w:color w:val="000000"/>
                <w:sz w:val="20"/>
                <w:lang w:val="es-MX" w:eastAsia="es-MX"/>
              </w:rPr>
              <w:t xml:space="preserve"> para clientes de correo MS Outlook [</w:t>
            </w:r>
            <w:proofErr w:type="gramStart"/>
            <w:r w:rsidRPr="00CC6CC3">
              <w:rPr>
                <w:rFonts w:ascii="Calibri" w:hAnsi="Calibri"/>
                <w:color w:val="000000"/>
                <w:sz w:val="20"/>
                <w:lang w:val="es-MX" w:eastAsia="es-MX"/>
              </w:rPr>
              <w:t>4 .]</w:t>
            </w:r>
            <w:proofErr w:type="gramEnd"/>
            <w:r w:rsidRPr="00CC6CC3">
              <w:rPr>
                <w:rFonts w:ascii="Calibri" w:hAnsi="Calibri"/>
                <w:color w:val="000000"/>
                <w:sz w:val="20"/>
                <w:lang w:val="es-MX" w:eastAsia="es-MX"/>
              </w:rPr>
              <w:t xml:space="preserve"> Funcionalidades del software “Espejo de actualizaciones” [4.1.] Deberá contar con la habilidad de funcionar como “espejo” de las actualizaciones que al momento existan en internet, y entregarlas a los clientes sin necesidad que estos cuenten con salida a internet [4.2.] Deberá contar con interface web de administración, independiente del Sistema Operativo que se </w:t>
            </w:r>
            <w:proofErr w:type="spellStart"/>
            <w:r w:rsidRPr="00CC6CC3">
              <w:rPr>
                <w:rFonts w:ascii="Calibri" w:hAnsi="Calibri"/>
                <w:color w:val="000000"/>
                <w:sz w:val="20"/>
                <w:lang w:val="es-MX" w:eastAsia="es-MX"/>
              </w:rPr>
              <w:t>este</w:t>
            </w:r>
            <w:proofErr w:type="spellEnd"/>
            <w:r w:rsidRPr="00CC6CC3">
              <w:rPr>
                <w:rFonts w:ascii="Calibri" w:hAnsi="Calibri"/>
                <w:color w:val="000000"/>
                <w:sz w:val="20"/>
                <w:lang w:val="es-MX" w:eastAsia="es-MX"/>
              </w:rPr>
              <w:t xml:space="preserve"> usando [4.3.] No deberá presentar limitaciones en la cantidad de equipos conectados, salvo las que se deriven de las limitaciones propias de hardware [</w:t>
            </w:r>
            <w:proofErr w:type="gramStart"/>
            <w:r w:rsidRPr="00CC6CC3">
              <w:rPr>
                <w:rFonts w:ascii="Calibri" w:hAnsi="Calibri"/>
                <w:color w:val="000000"/>
                <w:sz w:val="20"/>
                <w:lang w:val="es-MX" w:eastAsia="es-MX"/>
              </w:rPr>
              <w:t>5 .]</w:t>
            </w:r>
            <w:proofErr w:type="gramEnd"/>
            <w:r w:rsidRPr="00CC6CC3">
              <w:rPr>
                <w:rFonts w:ascii="Calibri" w:hAnsi="Calibri"/>
                <w:color w:val="000000"/>
                <w:sz w:val="20"/>
                <w:lang w:val="es-MX" w:eastAsia="es-MX"/>
              </w:rPr>
              <w:t xml:space="preserve"> Funcionalidades del software “Consola de Administración” [5.1.] Capacidades administrativas: En los siguientes puntos, una “computadora cliente” es aquella que se conecta a la </w:t>
            </w:r>
            <w:r w:rsidRPr="00CC6CC3">
              <w:rPr>
                <w:rFonts w:ascii="Calibri" w:hAnsi="Calibri"/>
                <w:color w:val="000000"/>
                <w:sz w:val="20"/>
                <w:lang w:val="es-MX" w:eastAsia="es-MX"/>
              </w:rPr>
              <w:lastRenderedPageBreak/>
              <w:t>computadora donde reside el software “Consola de Administración” a través de la Red; se incluye el caso en el que en una misma máquina reside la consola de administración y el software antivirus. [5.1.1.] Instalar y desinstalar en los equipos del cliente el software antivirus, de manera 100% remota, teniendo como único requisito que el equipo esté encendido y conectado a la red. Creación de grupos de computadoras cliente, a las que se les podrá: [5.1.2.] Administrar distintas políticas por grupo [5.1.3.] Jerarquización de consolas en caso de ser necesario para la administración de los equipos en escenarios donde se cuente con subredes (tipo MAN o WAN), con las características: [5.1.4.] Actualización automática y en cascada de las bases de datos de definición de antivirus. [5.1.5.] Capacidad para definir y operar la consola con diferentes perfiles de usuario, figurando por lo menos los usuarios administrativos y los de solo lectura. [5.1.6.] Deberá contar con la ejecución en tiempo real de rastreos remoto sobre los equipos o grupos de equipos a través de la red e informar al Administrador del status actual de cada de dicho rastreo dentro de la Red. [5.2.] Capacidades informativas. [5.2.1.] La consola deberá ser capaz de escanear un rango de direcciones IP para mostrar si se cuenta instalada la solución en dicha IP, pudiéndola exportar el formato CSV (valores separados por comas). [5.2.2.] La consola deberá genera y exportar sobre demanda, de manera irrestricta según lo requiera el licitante, la información de las computadoras clientes de manera tabular a formato .</w:t>
            </w:r>
            <w:proofErr w:type="spellStart"/>
            <w:r w:rsidRPr="00CC6CC3">
              <w:rPr>
                <w:rFonts w:ascii="Calibri" w:hAnsi="Calibri"/>
                <w:color w:val="000000"/>
                <w:sz w:val="20"/>
                <w:lang w:val="es-MX" w:eastAsia="es-MX"/>
              </w:rPr>
              <w:t>csv</w:t>
            </w:r>
            <w:proofErr w:type="spellEnd"/>
            <w:r w:rsidRPr="00CC6CC3">
              <w:rPr>
                <w:rFonts w:ascii="Calibri" w:hAnsi="Calibri"/>
                <w:color w:val="000000"/>
                <w:sz w:val="20"/>
                <w:lang w:val="es-MX" w:eastAsia="es-MX"/>
              </w:rPr>
              <w:t xml:space="preserve"> .</w:t>
            </w:r>
            <w:proofErr w:type="spellStart"/>
            <w:r w:rsidRPr="00CC6CC3">
              <w:rPr>
                <w:rFonts w:ascii="Calibri" w:hAnsi="Calibri"/>
                <w:color w:val="000000"/>
                <w:sz w:val="20"/>
                <w:lang w:val="es-MX" w:eastAsia="es-MX"/>
              </w:rPr>
              <w:t>pdf</w:t>
            </w:r>
            <w:proofErr w:type="spellEnd"/>
            <w:r w:rsidRPr="00CC6CC3">
              <w:rPr>
                <w:rFonts w:ascii="Calibri" w:hAnsi="Calibri"/>
                <w:color w:val="000000"/>
                <w:sz w:val="20"/>
                <w:lang w:val="es-MX" w:eastAsia="es-MX"/>
              </w:rPr>
              <w:t>, .</w:t>
            </w:r>
            <w:proofErr w:type="spellStart"/>
            <w:r w:rsidRPr="00CC6CC3">
              <w:rPr>
                <w:rFonts w:ascii="Calibri" w:hAnsi="Calibri"/>
                <w:color w:val="000000"/>
                <w:sz w:val="20"/>
                <w:lang w:val="es-MX" w:eastAsia="es-MX"/>
              </w:rPr>
              <w:t>html</w:t>
            </w:r>
            <w:proofErr w:type="spellEnd"/>
            <w:r w:rsidRPr="00CC6CC3">
              <w:rPr>
                <w:rFonts w:ascii="Calibri" w:hAnsi="Calibri"/>
                <w:color w:val="000000"/>
                <w:sz w:val="20"/>
                <w:lang w:val="es-MX" w:eastAsia="es-MX"/>
              </w:rPr>
              <w:t>, la cual deberá contener por lo menos la siguiente información: Nombre de grupo al que pertenece el equipo; Nombre de la consola a la que esté conectado el equipo; Nombre del equipo; Dirección IP del equipo; Sistema Operativo; Versión del Software Antivirus; Versión de las definiciones de antivirus; [5.2.3.] Las 10 amenazas más comunes, por día, mes y año, por consola, desagregando a petición la información a las consolas esclavas. [5.2.4.] Los 10 equipos más comúnmente infectados. [</w:t>
            </w:r>
            <w:proofErr w:type="gramStart"/>
            <w:r w:rsidRPr="00CC6CC3">
              <w:rPr>
                <w:rFonts w:ascii="Calibri" w:hAnsi="Calibri"/>
                <w:color w:val="000000"/>
                <w:sz w:val="20"/>
                <w:lang w:val="es-MX" w:eastAsia="es-MX"/>
              </w:rPr>
              <w:t>6 .]</w:t>
            </w:r>
            <w:proofErr w:type="gramEnd"/>
            <w:r w:rsidRPr="00CC6CC3">
              <w:rPr>
                <w:rFonts w:ascii="Calibri" w:hAnsi="Calibri"/>
                <w:color w:val="000000"/>
                <w:sz w:val="20"/>
                <w:lang w:val="es-MX" w:eastAsia="es-MX"/>
              </w:rPr>
              <w:t xml:space="preserve"> Condiciones Generales del Servicio [6.1.] Soporte técnico de por lo menos en días hábiles en turnos matutino y vespertino, a través de 01-800. Se deberán expedir número de folio. [6.2.] Se deberá asignar un ejecutivo por parte del proveedor con conocimientos en el manejo de problemas y soluciones del antivirus propuesto, proporcionando sus datos: correo electrónico, teléfono y celular. [6.3.] Al momento de elaboración de las presentes bases, se cuenta con el producto ESET Nod32 como antivirus institucional, por lo que en caso que se oferte una solución de otra marca, el proveedor deberá brindar capacitación al personal técnico en la ciudad de San Luis Potosí, tanto en lo que se refiere al uso del software antivirus de escritorio como a la aplicación o aplicaciones que formen parte del software de administración.</w:t>
            </w:r>
          </w:p>
        </w:tc>
        <w:tc>
          <w:tcPr>
            <w:tcW w:w="118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left"/>
              <w:rPr>
                <w:rFonts w:ascii="Calibri" w:hAnsi="Calibri"/>
                <w:color w:val="000000"/>
                <w:sz w:val="20"/>
                <w:lang w:val="es-MX" w:eastAsia="es-MX"/>
              </w:rPr>
            </w:pPr>
            <w:r w:rsidRPr="00CC6CC3">
              <w:rPr>
                <w:rFonts w:ascii="Calibri" w:hAnsi="Calibri"/>
                <w:color w:val="000000"/>
                <w:sz w:val="20"/>
                <w:lang w:val="es-MX" w:eastAsia="es-MX"/>
              </w:rPr>
              <w:lastRenderedPageBreak/>
              <w:t>PIEZA</w:t>
            </w:r>
          </w:p>
        </w:tc>
        <w:tc>
          <w:tcPr>
            <w:tcW w:w="860" w:type="dxa"/>
            <w:tcBorders>
              <w:top w:val="nil"/>
              <w:left w:val="nil"/>
              <w:bottom w:val="single" w:sz="4" w:space="0" w:color="000000"/>
              <w:right w:val="single" w:sz="4" w:space="0" w:color="000000"/>
            </w:tcBorders>
            <w:shd w:val="clear" w:color="auto" w:fill="auto"/>
            <w:vAlign w:val="bottom"/>
            <w:hideMark/>
          </w:tcPr>
          <w:p w:rsidR="00CC6CC3" w:rsidRPr="00CC6CC3" w:rsidRDefault="00CC6CC3" w:rsidP="00CC6CC3">
            <w:pPr>
              <w:spacing w:after="0"/>
              <w:jc w:val="right"/>
              <w:rPr>
                <w:rFonts w:ascii="Calibri" w:hAnsi="Calibri"/>
                <w:color w:val="000000"/>
                <w:sz w:val="20"/>
                <w:lang w:val="es-MX" w:eastAsia="es-MX"/>
              </w:rPr>
            </w:pPr>
            <w:r w:rsidRPr="00CC6CC3">
              <w:rPr>
                <w:rFonts w:ascii="Calibri" w:hAnsi="Calibri"/>
                <w:color w:val="000000"/>
                <w:sz w:val="20"/>
                <w:lang w:val="es-MX" w:eastAsia="es-MX"/>
              </w:rPr>
              <w:t>4400</w:t>
            </w:r>
          </w:p>
        </w:tc>
      </w:tr>
    </w:tbl>
    <w:p w:rsidR="00D8766F" w:rsidRDefault="00D8766F" w:rsidP="00D8766F">
      <w:pPr>
        <w:tabs>
          <w:tab w:val="left" w:pos="4575"/>
        </w:tabs>
      </w:pPr>
    </w:p>
    <w:p w:rsidR="00D8766F" w:rsidRDefault="00D8766F" w:rsidP="00D8766F">
      <w:pPr>
        <w:tabs>
          <w:tab w:val="left" w:pos="4575"/>
        </w:tabs>
      </w:pPr>
    </w:p>
    <w:p w:rsidR="00D8766F" w:rsidRDefault="00D8766F" w:rsidP="00D8766F">
      <w:pPr>
        <w:tabs>
          <w:tab w:val="left" w:pos="4575"/>
        </w:tabs>
      </w:pPr>
    </w:p>
    <w:p w:rsidR="00D8766F" w:rsidRDefault="00D8766F" w:rsidP="00D8766F">
      <w:pPr>
        <w:tabs>
          <w:tab w:val="left" w:pos="4575"/>
        </w:tabs>
      </w:pPr>
    </w:p>
    <w:p w:rsidR="00D8766F" w:rsidRDefault="00D8766F" w:rsidP="004A0F65">
      <w:pPr>
        <w:tabs>
          <w:tab w:val="left" w:pos="4575"/>
        </w:tabs>
        <w:ind w:left="-284"/>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FORMATO DE ACLARACION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SAN LUIS POTOSI, S.L.P. A ______ DE ____________________ 20</w:t>
      </w:r>
      <w:r w:rsidR="00C92379">
        <w:rPr>
          <w:rFonts w:ascii="Arial" w:hAnsi="Arial"/>
        </w:rPr>
        <w:t>20</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POR MEDIO DE LA PRESENTE, NOS PERMITIMOS SOLICITAR A LOS SERVICIOS DE SALUD DE SAN LUIS POTOSI, LA ACLARACION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LA LISTA DE PREGUNTAS DEBERA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DEBERAN FORMULARSE EN FORMATO TEXTO CON EXTENSION. DOC EN LETRA MAYUSCULA ARIAL NUMERADAS DE FORMA CONSECUTIVA Y ENVIARLAS PREFERENTEMENTE AL CORREO </w:t>
      </w:r>
      <w:hyperlink r:id="rId8" w:history="1">
        <w:r w:rsidRPr="00917484">
          <w:rPr>
            <w:rStyle w:val="Hipervnculo"/>
            <w:rFonts w:ascii="Arial" w:hAnsi="Arial"/>
          </w:rPr>
          <w:t>salud_licitaciones@slp.gob.mx</w:t>
        </w:r>
      </w:hyperlink>
      <w:r>
        <w:rPr>
          <w:rFonts w:ascii="Arial" w:hAnsi="Arial"/>
        </w:rPr>
        <w:t xml:space="preserve"> UNICAMENTE AL FINAL DE LAS PREGUNTAS DEBERA CONTENER EL NOMBRE, SELLO Y FIRMA AUTOGRAFA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ACENTADOS,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DENOMINACION O RAZON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CALLE Y NUMERO                                                               DELEGACION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COLONIA:                                                                             CODIGO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CORREO ELECTRONICO: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FECHA Y DATOS DE SU INSCRIPCION EN EL REGISTRO PUBLICO DE COMERCIO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DESCRIPCION DEL OBJETO SOCIAL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RELACION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CIRCUNSCRIPCION DEL NOTARIO O FEDERATIVO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PUBLICOS QUE LAS PROTOCOLIZO, ASI COMO LA FECHA Y LOS DATOS DE SU INSCRIPCION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NOMBRE, R.F.C., DOMICILIO COMPLETO Y TELEFONO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PRESENTACION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DOCUMENTACION,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PRESENTACION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RELACION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LUGAR Y FECHA DE EXPEDICION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PERIODO DE GARANTIA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POR MEDIO DEL PRESENTE ME PERMITO MANIFESTAR A USTED QUE EL PERIODO DE GARANTIA Y CADUCIDAD DE </w:t>
      </w:r>
      <w:smartTag w:uri="urn:schemas-microsoft-com:office:smarttags" w:element="PersonName">
        <w:smartTagPr>
          <w:attr w:name="ProductID" w:val="LA TOTALIDAD DE"/>
        </w:smartTagPr>
        <w:r w:rsidRPr="00E72ECA">
          <w:rPr>
            <w:rFonts w:ascii="Arial" w:hAnsi="Arial" w:cs="Arial"/>
            <w:b w:val="0"/>
          </w:rPr>
          <w:t>LA TOTALIDAD DE</w:t>
        </w:r>
      </w:smartTag>
      <w:r w:rsidRPr="00E72ECA">
        <w:rPr>
          <w:rFonts w:ascii="Arial" w:hAnsi="Arial" w:cs="Arial"/>
          <w:b w:val="0"/>
        </w:rPr>
        <w:t xml:space="preserve"> LOS PRODUCTOS QUE ESTAMOS COTIZANDO, SERA DE 18 MESES A PARTIR DE </w:t>
      </w:r>
      <w:smartTag w:uri="urn:schemas-microsoft-com:office:smarttags" w:element="PersonName">
        <w:smartTagPr>
          <w:attr w:name="ProductID" w:val="LA FECHA DE"/>
        </w:smartTagPr>
        <w:r w:rsidRPr="00E72ECA">
          <w:rPr>
            <w:rFonts w:ascii="Arial" w:hAnsi="Arial" w:cs="Arial"/>
            <w:b w:val="0"/>
          </w:rPr>
          <w:t>LA FECHA DE</w:t>
        </w:r>
      </w:smartTag>
      <w:r w:rsidRPr="00E72ECA">
        <w:rPr>
          <w:rFonts w:ascii="Arial" w:hAnsi="Arial" w:cs="Arial"/>
          <w:b w:val="0"/>
        </w:rPr>
        <w:t xml:space="preserve"> RECEPCION DE LOS MISMOS EN SUS ALMACENES.</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DICHA GARANTIA CONTEMPLA Y AMPARA </w:t>
      </w:r>
      <w:smartTag w:uri="urn:schemas-microsoft-com:office:smarttags" w:element="PersonName">
        <w:smartTagPr>
          <w:attr w:name="ProductID" w:val="LA CADUCIDAD Y"/>
        </w:smartTagPr>
        <w:r w:rsidRPr="00E72ECA">
          <w:rPr>
            <w:rFonts w:ascii="Arial" w:hAnsi="Arial" w:cs="Arial"/>
            <w:b w:val="0"/>
          </w:rPr>
          <w:t>LA CADUCIDAD Y</w:t>
        </w:r>
      </w:smartTag>
      <w:r w:rsidRPr="00E72ECA">
        <w:rPr>
          <w:rFonts w:ascii="Arial" w:hAnsi="Arial" w:cs="Arial"/>
          <w:b w:val="0"/>
        </w:rPr>
        <w:t xml:space="preserve"> ORIGINALIDAD DE LOS PRODUCTOS, LOS DEFECTOS Y/O VICIOS QUE PUDIERAN SURGIR DURANTE EL LAPSO DE </w:t>
      </w:r>
      <w:smartTag w:uri="urn:schemas-microsoft-com:office:smarttags" w:element="PersonName">
        <w:smartTagPr>
          <w:attr w:name="ProductID" w:val="LA GARANTIA O"/>
        </w:smartTagPr>
        <w:r w:rsidRPr="00E72ECA">
          <w:rPr>
            <w:rFonts w:ascii="Arial" w:hAnsi="Arial" w:cs="Arial"/>
            <w:b w:val="0"/>
          </w:rPr>
          <w:t>LA GARANTIA O</w:t>
        </w:r>
      </w:smartTag>
      <w:r w:rsidRPr="00E72ECA">
        <w:rPr>
          <w:rFonts w:ascii="Arial" w:hAnsi="Arial" w:cs="Arial"/>
          <w:b w:val="0"/>
        </w:rPr>
        <w:t xml:space="preserve"> POR CUALQUIER CAUSA IMPUTABLE A MI REPRESENTADA.</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PARA EL CASO DE QUE SE ENTREGUEN BIENES CON CADUCIDAD REDUCIDA, NO DEBIENDO SER INFERIOR DE 12 MESES, NOS OBLIGAMOS A ENTREGAR CONJUNTAMENTE CON LOS BIENES CARTA, COMPROMISO DE CANJE, EN UN PERIODO NO MAYOR DE 10 DÍAS NATURALES A LA NOTIFICACIÓN DE LA SOLICITUD DE CANJE, POR OTROS CON LA MISMA DESCRIPCIÓN Y CADUCIDAD NO INFERIOR A SEIS MESES, SEÑALANDO ADEMÁS NUMERO DE LICITACIÓN, NUMERO DE CONTRATO, CLAVE, DESCRIPCIÓN, MARCA, CANTIDAD, LOTE Y CADUCIDAD, DE TAL FORMA QUE QUEDA GARANTIZADA LA CADUCIDAD DE 18 MESES A LA QUE NOS COMPROMETEMOS.</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NOTA: ESTE DOCUMENTO DEBERA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DIRECCION DE ADMINISTRACION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PROPUESTA TECNICA</w:t>
      </w:r>
    </w:p>
    <w:p w:rsidR="00BF0688" w:rsidRDefault="00BF0688" w:rsidP="00BF0688">
      <w:pPr>
        <w:pStyle w:val="Ttulo1"/>
        <w:rPr>
          <w:rFonts w:ascii="Arial" w:hAnsi="Arial"/>
        </w:rPr>
      </w:pPr>
      <w:r>
        <w:rPr>
          <w:rFonts w:ascii="Arial" w:hAnsi="Arial"/>
        </w:rPr>
        <w:t>SAN LUIS POTOS</w:t>
      </w:r>
      <w:r w:rsidR="00C92379">
        <w:rPr>
          <w:rFonts w:ascii="Arial" w:hAnsi="Arial"/>
        </w:rPr>
        <w:t>I, S.L.P. A_____ DE ________ 2020</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C92379" w:rsidRPr="00C92379">
        <w:rPr>
          <w:noProof/>
        </w:rPr>
        <w:t>SSSLP-LP-N012-2020</w:t>
      </w:r>
      <w:r w:rsidR="00680641">
        <w:rPr>
          <w:noProof/>
        </w:rPr>
        <w:t xml:space="preserve"> </w:t>
      </w:r>
      <w:r>
        <w:t>ME PERMITO SOMETER A SU CONSIDERACION LA SIGUIENTE PROPUESTA TECNICA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RENGLON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 w:val="20"/>
                <w:u w:val="single"/>
                <w:lang w:val="es-MX" w:eastAsia="es-MX"/>
              </w:rPr>
            </w:pPr>
            <w:r w:rsidRPr="008B68E4">
              <w:rPr>
                <w:b/>
                <w:bCs/>
                <w:color w:val="000000"/>
                <w:sz w:val="20"/>
                <w:u w:val="single"/>
                <w:lang w:val="es-MX" w:eastAsia="es-MX"/>
              </w:rPr>
              <w:t>DESCRIPCION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E87D73" w:rsidP="00E87D73">
      <w:pPr>
        <w:spacing w:after="0"/>
        <w:jc w:val="center"/>
        <w:rPr>
          <w:rFonts w:ascii="Arial" w:hAnsi="Arial"/>
          <w:b/>
          <w:sz w:val="20"/>
        </w:rPr>
      </w:pPr>
      <w:r>
        <w:rPr>
          <w:rFonts w:ascii="Arial" w:hAnsi="Arial"/>
          <w:b/>
          <w:sz w:val="20"/>
        </w:rPr>
        <w:t xml:space="preserve">DIRECCION DE ADMINISTRACION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SAN LUIS POTOSI, S</w:t>
      </w:r>
      <w:r w:rsidR="00C92379">
        <w:rPr>
          <w:rFonts w:ascii="Arial" w:hAnsi="Arial"/>
        </w:rPr>
        <w:t>.L.P. A ___ DE _____________ 2020</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proofErr w:type="spellStart"/>
      <w:r>
        <w:rPr>
          <w:rFonts w:ascii="Arial" w:hAnsi="Arial"/>
          <w:b/>
          <w:sz w:val="16"/>
          <w:u w:val="single"/>
          <w:lang w:val="es-MX"/>
        </w:rPr>
        <w:t>electronico</w:t>
      </w:r>
      <w:proofErr w:type="spellEnd"/>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E87D7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DIRECCION EN __________________ A PRESENTAR UNA OFERTA EN RELACION CON LOS BIENES SOLICITADOS EN EL LLAMADO A LICITACION PUBLICA </w:t>
      </w:r>
      <w:r w:rsidR="001B064C" w:rsidRPr="001B064C">
        <w:rPr>
          <w:rFonts w:ascii="Arial" w:hAnsi="Arial"/>
          <w:noProof/>
        </w:rPr>
        <w:t>ESTATAL</w:t>
      </w:r>
      <w:r>
        <w:rPr>
          <w:rFonts w:ascii="Arial" w:hAnsi="Arial"/>
          <w:lang w:val="es-MX"/>
        </w:rPr>
        <w:t xml:space="preserve"> No. </w:t>
      </w:r>
      <w:r w:rsidR="00C92379" w:rsidRPr="00C92379">
        <w:rPr>
          <w:rFonts w:ascii="Arial" w:hAnsi="Arial"/>
          <w:noProof/>
        </w:rPr>
        <w:t>SSSLP-LP-N012-2020</w:t>
      </w:r>
      <w:r w:rsidR="00C92379">
        <w:rPr>
          <w:rFonts w:ascii="Arial" w:hAnsi="Arial"/>
          <w:noProof/>
        </w:rPr>
        <w:t xml:space="preserve"> </w:t>
      </w:r>
      <w:r>
        <w:rPr>
          <w:rFonts w:ascii="Arial" w:hAnsi="Arial"/>
          <w:lang w:val="es-MX"/>
        </w:rPr>
        <w:t xml:space="preserve">DE </w:t>
      </w:r>
      <w:r>
        <w:rPr>
          <w:rFonts w:ascii="Arial" w:hAnsi="Arial"/>
          <w:b/>
          <w:sz w:val="17"/>
        </w:rPr>
        <w:t>“</w:t>
      </w:r>
      <w:r w:rsidR="00C92379" w:rsidRPr="00C92379">
        <w:rPr>
          <w:rFonts w:ascii="Arial" w:hAnsi="Arial"/>
          <w:b/>
          <w:lang w:val="es-MX"/>
        </w:rPr>
        <w:t>PATENTES, DERECHOS DE AUTOR, REGALÍAS Y OTROS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POR LA PRESENTE NOS HACEMOS PARTICIPES OBLIGADOS Y SOLIDARIOS CON LA EMPRESA _________________________, EN CUANTO AL SUMINISTRO TOTAL DE LOS BIENES QUE A TRAVÉS DEL PRESENTE SE RESPALDAN, CUMPLIENDO CON LAS ESPECIFICACIONES TECNICAS, CALIDAD, CANTIDAD Y TIEMPO DE ENTREGA, PARA LOS SIGUIENTES ARTICULOS.</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E87D73" w:rsidP="00B2550C">
            <w:pPr>
              <w:jc w:val="center"/>
              <w:rPr>
                <w:rFonts w:ascii="Arial" w:hAnsi="Arial"/>
                <w:lang w:val="es-MX"/>
              </w:rPr>
            </w:pPr>
            <w:r>
              <w:rPr>
                <w:rFonts w:ascii="Arial" w:hAnsi="Arial"/>
                <w:lang w:val="es-MX"/>
              </w:rPr>
              <w:t>RENGLON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E87D73" w:rsidP="00B2550C">
            <w:pPr>
              <w:jc w:val="center"/>
              <w:rPr>
                <w:rFonts w:ascii="Arial" w:hAnsi="Arial"/>
                <w:lang w:val="es-MX"/>
              </w:rPr>
            </w:pPr>
            <w:r>
              <w:rPr>
                <w:rFonts w:ascii="Arial" w:hAnsi="Arial"/>
                <w:lang w:val="es-MX"/>
              </w:rPr>
              <w:t>DESCRIPCION</w:t>
            </w:r>
          </w:p>
        </w:tc>
        <w:tc>
          <w:tcPr>
            <w:tcW w:w="1701" w:type="dxa"/>
          </w:tcPr>
          <w:p w:rsidR="00E87D73" w:rsidRDefault="00E87D73" w:rsidP="00B2550C">
            <w:pPr>
              <w:jc w:val="center"/>
              <w:rPr>
                <w:rFonts w:ascii="Arial" w:hAnsi="Arial"/>
                <w:lang w:val="es-MX"/>
              </w:rPr>
            </w:pPr>
            <w:r>
              <w:rPr>
                <w:rFonts w:ascii="Arial" w:hAnsi="Arial"/>
                <w:lang w:val="es-MX"/>
              </w:rPr>
              <w:t>PRESENTACION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C92379">
        <w:rPr>
          <w:rFonts w:ascii="Arial" w:hAnsi="Arial"/>
          <w:b/>
          <w:noProof/>
          <w:sz w:val="20"/>
        </w:rPr>
        <w:t>SSSLP-LP-N012-2020</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BF0688" w:rsidP="00BF0688">
      <w:pPr>
        <w:jc w:val="center"/>
        <w:rPr>
          <w:rFonts w:ascii="Arial" w:hAnsi="Arial"/>
          <w:b/>
          <w:sz w:val="16"/>
        </w:rPr>
      </w:pPr>
      <w:r>
        <w:rPr>
          <w:rFonts w:ascii="Arial" w:hAnsi="Arial"/>
          <w:b/>
          <w:sz w:val="16"/>
        </w:rPr>
        <w:t xml:space="preserve">NO ENCONTRARSE EN LOS SUPUESTOS DEL ARTICULO 50 Y 60 PENÚLTIMO PÁRRAFO </w:t>
      </w:r>
    </w:p>
    <w:p w:rsidR="00BF0688" w:rsidRDefault="00BF0688" w:rsidP="00BF0688">
      <w:pPr>
        <w:jc w:val="center"/>
        <w:rPr>
          <w:rFonts w:ascii="Arial" w:hAnsi="Arial"/>
          <w:b/>
          <w:sz w:val="16"/>
        </w:rPr>
      </w:pPr>
      <w:r>
        <w:rPr>
          <w:rFonts w:ascii="Arial" w:hAnsi="Arial"/>
          <w:b/>
          <w:sz w:val="16"/>
        </w:rPr>
        <w:t>DE LA LEY DE ADQUISICIONES, ARRENDAMIENTOS Y SERVICIOS DEL SECTOR PÚBLICO</w:t>
      </w:r>
    </w:p>
    <w:p w:rsidR="00BF0688" w:rsidRDefault="00BF0688" w:rsidP="00BF0688">
      <w:pPr>
        <w:jc w:val="center"/>
        <w:rPr>
          <w:rFonts w:ascii="Arial" w:hAnsi="Arial"/>
          <w:b/>
          <w:sz w:val="16"/>
        </w:rPr>
      </w:pP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_____________2020</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QUE EL SUSCRITO Y LAS PERSONAS QUE FORMAN PARTE DE LA SOCIEDAD Y DE LA PROPIA EMPRESA QUE REPRESENTO, NO SE ENCUENTRAN EN ALGUNO DE LOS SUPUESTOS SEÑALADOS EN LOS ARTÍCULOS 50 Y ARTICULO 60 PENULTIMO PARRAFO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7C70C3" w:rsidRDefault="007C70C3" w:rsidP="007C70C3">
      <w:pPr>
        <w:spacing w:after="0"/>
        <w:jc w:val="center"/>
        <w:rPr>
          <w:rFonts w:ascii="Arial" w:hAnsi="Arial"/>
          <w:b/>
          <w:sz w:val="20"/>
        </w:rPr>
      </w:pPr>
    </w:p>
    <w:p w:rsidR="00126A3F" w:rsidRDefault="00126A3F" w:rsidP="00BF0688">
      <w:pPr>
        <w:pStyle w:val="Ttulo8"/>
        <w:spacing w:after="0"/>
        <w:jc w:val="center"/>
        <w:rPr>
          <w:rFonts w:ascii="Arial" w:hAnsi="Arial"/>
          <w:b/>
          <w:sz w:val="24"/>
          <w:lang w:val="es-ES_tradnl"/>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9</w:t>
      </w:r>
    </w:p>
    <w:p w:rsidR="00BF0688" w:rsidRDefault="00BF0688" w:rsidP="00BF0688">
      <w:pPr>
        <w:jc w:val="center"/>
        <w:rPr>
          <w:rFonts w:ascii="Arial" w:hAnsi="Arial"/>
          <w:b/>
          <w:sz w:val="20"/>
        </w:rPr>
      </w:pPr>
      <w:r>
        <w:rPr>
          <w:rFonts w:ascii="Arial" w:hAnsi="Arial"/>
          <w:b/>
          <w:sz w:val="20"/>
        </w:rPr>
        <w:t>DOCUMENTACION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BF0688" w:rsidTr="001F5336">
        <w:trPr>
          <w:cantSplit/>
          <w:trHeight w:val="73"/>
        </w:trPr>
        <w:tc>
          <w:tcPr>
            <w:tcW w:w="718" w:type="dxa"/>
            <w:vMerge w:val="restart"/>
            <w:shd w:val="pct10" w:color="auto" w:fill="FFFFFF"/>
            <w:vAlign w:val="center"/>
          </w:tcPr>
          <w:p w:rsidR="00BF0688" w:rsidRDefault="00BF0688" w:rsidP="001F5336">
            <w:pPr>
              <w:spacing w:after="0"/>
              <w:jc w:val="center"/>
              <w:rPr>
                <w:rFonts w:ascii="Arial" w:hAnsi="Arial"/>
                <w:b/>
              </w:rPr>
            </w:pPr>
            <w:r>
              <w:rPr>
                <w:rFonts w:ascii="Arial" w:hAnsi="Arial"/>
                <w:sz w:val="16"/>
              </w:rPr>
              <w:tab/>
            </w:r>
            <w:r>
              <w:rPr>
                <w:rFonts w:ascii="Arial" w:hAnsi="Arial"/>
                <w:sz w:val="16"/>
              </w:rPr>
              <w:br/>
            </w:r>
          </w:p>
          <w:p w:rsidR="00BF0688" w:rsidRDefault="00BF0688" w:rsidP="001F5336">
            <w:pPr>
              <w:spacing w:after="0"/>
              <w:jc w:val="center"/>
              <w:rPr>
                <w:rFonts w:ascii="Arial" w:hAnsi="Arial"/>
                <w:b/>
              </w:rPr>
            </w:pPr>
            <w:r>
              <w:rPr>
                <w:rFonts w:ascii="Arial" w:hAnsi="Arial"/>
                <w:b/>
              </w:rPr>
              <w:t>No.</w:t>
            </w:r>
          </w:p>
          <w:p w:rsidR="00BF0688" w:rsidRDefault="00BF0688" w:rsidP="001F5336">
            <w:pPr>
              <w:spacing w:after="0"/>
              <w:jc w:val="center"/>
              <w:rPr>
                <w:rFonts w:ascii="Arial" w:hAnsi="Arial"/>
                <w:b/>
              </w:rPr>
            </w:pPr>
          </w:p>
        </w:tc>
        <w:tc>
          <w:tcPr>
            <w:tcW w:w="5472" w:type="dxa"/>
            <w:vMerge w:val="restart"/>
            <w:shd w:val="pct10" w:color="auto" w:fill="FFFFFF"/>
            <w:vAlign w:val="center"/>
          </w:tcPr>
          <w:p w:rsidR="00BF0688" w:rsidRDefault="00BF0688" w:rsidP="001F5336">
            <w:pPr>
              <w:spacing w:after="0"/>
              <w:jc w:val="center"/>
              <w:rPr>
                <w:rFonts w:ascii="Arial" w:hAnsi="Arial"/>
                <w:b/>
              </w:rPr>
            </w:pPr>
          </w:p>
          <w:p w:rsidR="00BF0688" w:rsidRDefault="00BF0688" w:rsidP="001F5336">
            <w:pPr>
              <w:spacing w:after="0"/>
              <w:jc w:val="center"/>
              <w:rPr>
                <w:rFonts w:ascii="Arial" w:hAnsi="Arial"/>
                <w:b/>
              </w:rPr>
            </w:pPr>
            <w:r>
              <w:rPr>
                <w:rFonts w:ascii="Arial" w:hAnsi="Arial"/>
                <w:b/>
              </w:rPr>
              <w:t>DOCUMENTO</w:t>
            </w:r>
          </w:p>
          <w:p w:rsidR="00BF0688" w:rsidRDefault="00BF0688" w:rsidP="001F5336">
            <w:pPr>
              <w:spacing w:after="0"/>
              <w:jc w:val="center"/>
              <w:rPr>
                <w:rFonts w:ascii="Arial" w:hAnsi="Arial"/>
                <w:b/>
              </w:rPr>
            </w:pPr>
          </w:p>
        </w:tc>
        <w:tc>
          <w:tcPr>
            <w:tcW w:w="1390" w:type="dxa"/>
            <w:vMerge w:val="restart"/>
            <w:shd w:val="pct10" w:color="auto" w:fill="FFFFFF"/>
          </w:tcPr>
          <w:p w:rsidR="00BF0688" w:rsidRDefault="00BF0688" w:rsidP="001F5336">
            <w:pPr>
              <w:spacing w:after="0"/>
              <w:jc w:val="center"/>
              <w:rPr>
                <w:rFonts w:ascii="Arial" w:hAnsi="Arial"/>
                <w:b/>
              </w:rPr>
            </w:pPr>
          </w:p>
          <w:p w:rsidR="00BF0688" w:rsidRDefault="00BF0688" w:rsidP="001F5336">
            <w:pPr>
              <w:spacing w:after="0"/>
              <w:jc w:val="center"/>
              <w:rPr>
                <w:rFonts w:ascii="Arial" w:hAnsi="Arial"/>
                <w:b/>
                <w:spacing w:val="60"/>
              </w:rPr>
            </w:pPr>
            <w:r>
              <w:rPr>
                <w:rFonts w:ascii="Arial" w:hAnsi="Arial"/>
                <w:b/>
              </w:rPr>
              <w:t>REFERENCIA</w:t>
            </w:r>
          </w:p>
          <w:p w:rsidR="00BF0688" w:rsidRDefault="00BF0688" w:rsidP="001F5336">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PRESENTÓ</w:t>
            </w:r>
          </w:p>
        </w:tc>
      </w:tr>
      <w:tr w:rsidR="00BF0688" w:rsidTr="001F5336">
        <w:trPr>
          <w:cantSplit/>
          <w:trHeight w:val="578"/>
        </w:trPr>
        <w:tc>
          <w:tcPr>
            <w:tcW w:w="718" w:type="dxa"/>
            <w:vMerge/>
            <w:tcBorders>
              <w:bottom w:val="single" w:sz="6" w:space="0" w:color="auto"/>
            </w:tcBorders>
            <w:vAlign w:val="center"/>
          </w:tcPr>
          <w:p w:rsidR="00BF0688" w:rsidRDefault="00BF0688" w:rsidP="001F5336">
            <w:pPr>
              <w:spacing w:after="0"/>
              <w:jc w:val="center"/>
              <w:rPr>
                <w:rFonts w:ascii="Arial" w:hAnsi="Arial"/>
                <w:b/>
              </w:rPr>
            </w:pPr>
          </w:p>
        </w:tc>
        <w:tc>
          <w:tcPr>
            <w:tcW w:w="5472" w:type="dxa"/>
            <w:vMerge/>
            <w:tcBorders>
              <w:bottom w:val="single" w:sz="6" w:space="0" w:color="auto"/>
            </w:tcBorders>
            <w:vAlign w:val="center"/>
          </w:tcPr>
          <w:p w:rsidR="00BF0688" w:rsidRDefault="00BF0688" w:rsidP="001F5336">
            <w:pPr>
              <w:spacing w:after="0"/>
              <w:jc w:val="center"/>
              <w:rPr>
                <w:rFonts w:ascii="Arial" w:hAnsi="Arial"/>
                <w:b/>
              </w:rPr>
            </w:pPr>
          </w:p>
        </w:tc>
        <w:tc>
          <w:tcPr>
            <w:tcW w:w="1390" w:type="dxa"/>
            <w:vMerge/>
            <w:tcBorders>
              <w:bottom w:val="single" w:sz="6" w:space="0" w:color="auto"/>
            </w:tcBorders>
          </w:tcPr>
          <w:p w:rsidR="00BF0688" w:rsidRDefault="00BF0688" w:rsidP="001F5336">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NO</w:t>
            </w:r>
          </w:p>
        </w:tc>
      </w:tr>
    </w:tbl>
    <w:p w:rsidR="00BF0688" w:rsidRDefault="00BF0688" w:rsidP="00BF0688">
      <w:pPr>
        <w:spacing w:after="0"/>
        <w:jc w:val="center"/>
        <w:rPr>
          <w:rFonts w:ascii="Arial" w:hAnsi="Arial"/>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7"/>
        <w:gridCol w:w="5470"/>
        <w:gridCol w:w="1393"/>
        <w:gridCol w:w="990"/>
        <w:gridCol w:w="990"/>
      </w:tblGrid>
      <w:tr w:rsidR="00BF0688" w:rsidTr="001F5336">
        <w:trPr>
          <w:cantSplit/>
        </w:trPr>
        <w:tc>
          <w:tcPr>
            <w:tcW w:w="9560" w:type="dxa"/>
            <w:gridSpan w:val="5"/>
            <w:shd w:val="clear" w:color="auto" w:fill="FFFFFF"/>
          </w:tcPr>
          <w:p w:rsidR="00BF0688" w:rsidRDefault="00BF0688" w:rsidP="001F5336">
            <w:pPr>
              <w:spacing w:after="0"/>
              <w:jc w:val="center"/>
              <w:rPr>
                <w:rFonts w:ascii="Arial" w:hAnsi="Arial"/>
                <w:b/>
                <w:sz w:val="16"/>
                <w:lang w:val="pt-BR"/>
              </w:rPr>
            </w:pPr>
            <w:r>
              <w:rPr>
                <w:rFonts w:ascii="Arial" w:hAnsi="Arial"/>
                <w:b/>
                <w:sz w:val="16"/>
                <w:lang w:val="pt-BR"/>
              </w:rPr>
              <w:t xml:space="preserve">  T É C N I C O</w:t>
            </w:r>
          </w:p>
        </w:tc>
      </w:tr>
      <w:tr w:rsidR="00BF0688" w:rsidTr="001F5336">
        <w:trPr>
          <w:cantSplit/>
        </w:trPr>
        <w:tc>
          <w:tcPr>
            <w:tcW w:w="7580" w:type="dxa"/>
            <w:gridSpan w:val="3"/>
            <w:shd w:val="clear" w:color="auto" w:fill="FFFFFF"/>
          </w:tcPr>
          <w:p w:rsidR="00BF0688" w:rsidRDefault="00BF0688" w:rsidP="001F5336">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BF0688" w:rsidRDefault="00BF0688" w:rsidP="001F5336">
            <w:pPr>
              <w:spacing w:after="0"/>
              <w:jc w:val="center"/>
              <w:rPr>
                <w:rFonts w:ascii="Arial" w:hAnsi="Arial"/>
                <w:b/>
                <w:sz w:val="16"/>
              </w:rPr>
            </w:pPr>
          </w:p>
        </w:tc>
      </w:tr>
      <w:tr w:rsidR="00FD2570" w:rsidTr="001F5336">
        <w:tc>
          <w:tcPr>
            <w:tcW w:w="717" w:type="dxa"/>
          </w:tcPr>
          <w:p w:rsidR="00FD2570" w:rsidRDefault="00FD2570" w:rsidP="001F5336">
            <w:pPr>
              <w:spacing w:after="0"/>
              <w:jc w:val="center"/>
              <w:rPr>
                <w:rFonts w:ascii="Arial" w:hAnsi="Arial"/>
                <w:sz w:val="16"/>
              </w:rPr>
            </w:pPr>
          </w:p>
        </w:tc>
        <w:tc>
          <w:tcPr>
            <w:tcW w:w="5470" w:type="dxa"/>
          </w:tcPr>
          <w:p w:rsidR="00FD2570" w:rsidRDefault="00FD2570" w:rsidP="001F5336">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FD2570" w:rsidRPr="007848E2" w:rsidRDefault="00FD2570" w:rsidP="001F5336">
            <w:pPr>
              <w:spacing w:after="0"/>
              <w:jc w:val="center"/>
              <w:rPr>
                <w:rFonts w:ascii="Tahoma" w:hAnsi="Tahoma" w:cs="Tahoma"/>
                <w:sz w:val="16"/>
              </w:rPr>
            </w:pPr>
          </w:p>
        </w:tc>
        <w:tc>
          <w:tcPr>
            <w:tcW w:w="990" w:type="dxa"/>
          </w:tcPr>
          <w:p w:rsidR="00FD2570" w:rsidRDefault="00FD2570" w:rsidP="001F5336">
            <w:pPr>
              <w:spacing w:after="0"/>
              <w:jc w:val="center"/>
              <w:rPr>
                <w:rFonts w:ascii="Arial" w:hAnsi="Arial"/>
                <w:sz w:val="16"/>
              </w:rPr>
            </w:pPr>
          </w:p>
        </w:tc>
        <w:tc>
          <w:tcPr>
            <w:tcW w:w="990" w:type="dxa"/>
          </w:tcPr>
          <w:p w:rsidR="00FD2570" w:rsidRDefault="00FD2570"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1</w:t>
            </w:r>
          </w:p>
        </w:tc>
        <w:tc>
          <w:tcPr>
            <w:tcW w:w="5470" w:type="dxa"/>
          </w:tcPr>
          <w:p w:rsidR="00BF0688" w:rsidRPr="007848E2" w:rsidRDefault="00261E92" w:rsidP="001F5336">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A)</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2</w:t>
            </w:r>
          </w:p>
        </w:tc>
        <w:tc>
          <w:tcPr>
            <w:tcW w:w="5470" w:type="dxa"/>
          </w:tcPr>
          <w:p w:rsidR="00BF0688" w:rsidRPr="007848E2" w:rsidRDefault="00261E92" w:rsidP="001F5336">
            <w:pPr>
              <w:spacing w:after="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B)</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3</w:t>
            </w:r>
          </w:p>
        </w:tc>
        <w:tc>
          <w:tcPr>
            <w:tcW w:w="5470" w:type="dxa"/>
          </w:tcPr>
          <w:p w:rsidR="00BF0688" w:rsidRPr="007848E2" w:rsidRDefault="00261E92" w:rsidP="001F5336">
            <w:pPr>
              <w:pStyle w:val="texto"/>
              <w:spacing w:after="0" w:line="240" w:lineRule="auto"/>
              <w:ind w:firstLine="0"/>
              <w:rPr>
                <w:rFonts w:ascii="Tahoma" w:hAnsi="Tahoma" w:cs="Tahoma"/>
                <w:sz w:val="16"/>
              </w:rPr>
            </w:pPr>
            <w:r w:rsidRPr="007848E2">
              <w:rPr>
                <w:rFonts w:ascii="Tahoma" w:hAnsi="Tahoma" w:cs="Tahoma"/>
                <w:sz w:val="16"/>
              </w:rPr>
              <w:t>Identificación oficial original o copia certificada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C)</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4</w:t>
            </w:r>
          </w:p>
        </w:tc>
        <w:tc>
          <w:tcPr>
            <w:tcW w:w="5470" w:type="dxa"/>
          </w:tcPr>
          <w:p w:rsidR="00BF0688" w:rsidRPr="007848E2" w:rsidRDefault="00261E92" w:rsidP="00261E92">
            <w:pPr>
              <w:pStyle w:val="texto"/>
              <w:spacing w:after="0" w:line="240" w:lineRule="auto"/>
              <w:ind w:firstLine="0"/>
              <w:rPr>
                <w:rFonts w:ascii="Tahoma" w:hAnsi="Tahoma" w:cs="Tahoma"/>
                <w:b/>
                <w:sz w:val="16"/>
              </w:rPr>
            </w:pPr>
            <w:r>
              <w:rPr>
                <w:rFonts w:ascii="Tahoma" w:hAnsi="Tahoma" w:cs="Tahoma"/>
                <w:sz w:val="16"/>
              </w:rPr>
              <w:t>C</w:t>
            </w:r>
            <w:r w:rsidRPr="00261E92">
              <w:rPr>
                <w:rFonts w:ascii="Tahoma" w:hAnsi="Tahoma" w:cs="Tahoma"/>
                <w:sz w:val="16"/>
              </w:rPr>
              <w:t>onstancia del padrón d</w:t>
            </w:r>
            <w:r w:rsidR="00C92379">
              <w:rPr>
                <w:rFonts w:ascii="Tahoma" w:hAnsi="Tahoma" w:cs="Tahoma"/>
                <w:sz w:val="16"/>
              </w:rPr>
              <w:t>e proveedores SSSLP vigente 2020</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D)</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5</w:t>
            </w:r>
          </w:p>
        </w:tc>
        <w:tc>
          <w:tcPr>
            <w:tcW w:w="5470" w:type="dxa"/>
          </w:tcPr>
          <w:p w:rsidR="00BF0688" w:rsidRPr="007848E2" w:rsidRDefault="00261E92" w:rsidP="001F5336">
            <w:pPr>
              <w:pStyle w:val="texto"/>
              <w:spacing w:after="0" w:line="240" w:lineRule="auto"/>
              <w:ind w:firstLine="0"/>
              <w:rPr>
                <w:rFonts w:ascii="Tahoma" w:hAnsi="Tahoma" w:cs="Tahoma"/>
                <w:sz w:val="16"/>
              </w:rPr>
            </w:pPr>
            <w:r w:rsidRPr="007848E2">
              <w:rPr>
                <w:rFonts w:ascii="Tahoma" w:hAnsi="Tahoma" w:cs="Tahoma"/>
                <w:b/>
                <w:sz w:val="16"/>
              </w:rPr>
              <w:t xml:space="preserve">Anexo 3 </w:t>
            </w:r>
            <w:r w:rsidRPr="007848E2">
              <w:rPr>
                <w:rFonts w:ascii="Tahoma" w:hAnsi="Tahoma" w:cs="Tahoma"/>
                <w:sz w:val="16"/>
              </w:rPr>
              <w:t>Acreditación jurídica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E)</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4B6281" w:rsidTr="001F5336">
        <w:tc>
          <w:tcPr>
            <w:tcW w:w="717" w:type="dxa"/>
          </w:tcPr>
          <w:p w:rsidR="004B6281" w:rsidRDefault="004B6281" w:rsidP="001F5336">
            <w:pPr>
              <w:spacing w:after="0"/>
              <w:jc w:val="center"/>
              <w:rPr>
                <w:rFonts w:ascii="Arial" w:hAnsi="Arial"/>
                <w:sz w:val="16"/>
              </w:rPr>
            </w:pPr>
            <w:r>
              <w:rPr>
                <w:rFonts w:ascii="Arial" w:hAnsi="Arial"/>
                <w:sz w:val="16"/>
              </w:rPr>
              <w:t>6</w:t>
            </w:r>
          </w:p>
        </w:tc>
        <w:tc>
          <w:tcPr>
            <w:tcW w:w="5470" w:type="dxa"/>
          </w:tcPr>
          <w:p w:rsidR="004B6281" w:rsidRPr="007848E2" w:rsidRDefault="004B6281" w:rsidP="009F3700">
            <w:pPr>
              <w:spacing w:after="80" w:line="288" w:lineRule="auto"/>
              <w:rPr>
                <w:rFonts w:ascii="Tahoma" w:hAnsi="Tahoma" w:cs="Tahoma"/>
                <w:sz w:val="16"/>
                <w:szCs w:val="16"/>
              </w:rPr>
            </w:pPr>
            <w:r w:rsidRPr="007848E2">
              <w:rPr>
                <w:rFonts w:ascii="Tahoma" w:hAnsi="Tahoma" w:cs="Tahoma"/>
                <w:b/>
                <w:sz w:val="16"/>
              </w:rPr>
              <w:t>Anexo 12</w:t>
            </w:r>
            <w:r w:rsidRPr="007848E2">
              <w:rPr>
                <w:rFonts w:ascii="Tahoma" w:hAnsi="Tahoma" w:cs="Tahoma"/>
                <w:sz w:val="16"/>
              </w:rPr>
              <w:t xml:space="preserve"> Fianza de Garantía de Cumplimiento</w:t>
            </w:r>
          </w:p>
        </w:tc>
        <w:tc>
          <w:tcPr>
            <w:tcW w:w="1393" w:type="dxa"/>
          </w:tcPr>
          <w:p w:rsidR="004B6281" w:rsidRPr="007848E2" w:rsidRDefault="004B6281" w:rsidP="009F3700">
            <w:pPr>
              <w:spacing w:after="0"/>
              <w:jc w:val="center"/>
              <w:rPr>
                <w:rFonts w:ascii="Tahoma" w:hAnsi="Tahoma" w:cs="Tahoma"/>
                <w:sz w:val="16"/>
              </w:rPr>
            </w:pPr>
            <w:r w:rsidRPr="007848E2">
              <w:rPr>
                <w:rFonts w:ascii="Tahoma" w:hAnsi="Tahoma" w:cs="Tahoma"/>
                <w:sz w:val="16"/>
              </w:rPr>
              <w:t>F)</w:t>
            </w:r>
          </w:p>
        </w:tc>
        <w:tc>
          <w:tcPr>
            <w:tcW w:w="990" w:type="dxa"/>
          </w:tcPr>
          <w:p w:rsidR="004B6281" w:rsidRPr="007848E2" w:rsidRDefault="004B6281" w:rsidP="009F3700">
            <w:pPr>
              <w:spacing w:after="0"/>
              <w:jc w:val="center"/>
              <w:rPr>
                <w:rFonts w:ascii="Tahoma" w:hAnsi="Tahoma" w:cs="Tahoma"/>
                <w:sz w:val="16"/>
              </w:rPr>
            </w:pPr>
          </w:p>
        </w:tc>
        <w:tc>
          <w:tcPr>
            <w:tcW w:w="990" w:type="dxa"/>
          </w:tcPr>
          <w:p w:rsidR="004B6281" w:rsidRPr="007848E2" w:rsidRDefault="004B6281" w:rsidP="009F3700">
            <w:pPr>
              <w:spacing w:after="0"/>
              <w:jc w:val="center"/>
              <w:rPr>
                <w:rFonts w:ascii="Tahoma" w:hAnsi="Tahoma" w:cs="Tahoma"/>
                <w:sz w:val="16"/>
              </w:rPr>
            </w:pPr>
          </w:p>
        </w:tc>
      </w:tr>
      <w:tr w:rsidR="004B6281" w:rsidTr="009F3700">
        <w:tc>
          <w:tcPr>
            <w:tcW w:w="717" w:type="dxa"/>
            <w:tcBorders>
              <w:top w:val="single" w:sz="6" w:space="0" w:color="auto"/>
              <w:left w:val="single" w:sz="6" w:space="0" w:color="auto"/>
              <w:bottom w:val="single" w:sz="6" w:space="0" w:color="auto"/>
              <w:right w:val="single" w:sz="6" w:space="0" w:color="auto"/>
            </w:tcBorders>
          </w:tcPr>
          <w:p w:rsidR="004B6281" w:rsidRDefault="004B6281" w:rsidP="009F3700">
            <w:pPr>
              <w:spacing w:after="0"/>
              <w:jc w:val="center"/>
              <w:rPr>
                <w:rFonts w:ascii="Arial" w:hAnsi="Arial"/>
                <w:sz w:val="16"/>
              </w:rPr>
            </w:pPr>
            <w:r>
              <w:rPr>
                <w:rFonts w:ascii="Arial" w:hAnsi="Arial"/>
                <w:sz w:val="16"/>
              </w:rPr>
              <w:t>9</w:t>
            </w:r>
          </w:p>
        </w:tc>
        <w:tc>
          <w:tcPr>
            <w:tcW w:w="5470" w:type="dxa"/>
            <w:tcBorders>
              <w:top w:val="single" w:sz="6" w:space="0" w:color="auto"/>
              <w:left w:val="single" w:sz="6" w:space="0" w:color="auto"/>
              <w:bottom w:val="single" w:sz="6" w:space="0" w:color="auto"/>
              <w:right w:val="single" w:sz="6" w:space="0" w:color="auto"/>
            </w:tcBorders>
          </w:tcPr>
          <w:p w:rsidR="004B6281" w:rsidRPr="00261E92" w:rsidRDefault="004B6281" w:rsidP="009F3700">
            <w:pPr>
              <w:pStyle w:val="texto"/>
              <w:spacing w:after="0" w:line="240" w:lineRule="auto"/>
              <w:ind w:firstLine="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r w:rsidRPr="007848E2">
              <w:rPr>
                <w:rFonts w:ascii="Tahoma" w:hAnsi="Tahoma" w:cs="Tahoma"/>
                <w:sz w:val="16"/>
              </w:rPr>
              <w:t>G)</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9F3700">
            <w:pPr>
              <w:spacing w:after="0"/>
              <w:jc w:val="center"/>
              <w:rPr>
                <w:rFonts w:ascii="Arial" w:hAnsi="Arial"/>
                <w:sz w:val="16"/>
              </w:rPr>
            </w:pPr>
          </w:p>
        </w:tc>
      </w:tr>
      <w:tr w:rsidR="004B6281" w:rsidTr="001F5336">
        <w:tc>
          <w:tcPr>
            <w:tcW w:w="717" w:type="dxa"/>
          </w:tcPr>
          <w:p w:rsidR="004B6281" w:rsidRDefault="004B6281" w:rsidP="001F5336">
            <w:pPr>
              <w:spacing w:after="0"/>
              <w:jc w:val="center"/>
              <w:rPr>
                <w:rFonts w:ascii="Arial" w:hAnsi="Arial"/>
                <w:sz w:val="16"/>
              </w:rPr>
            </w:pPr>
            <w:r>
              <w:rPr>
                <w:rFonts w:ascii="Arial" w:hAnsi="Arial"/>
                <w:sz w:val="16"/>
              </w:rPr>
              <w:t>7</w:t>
            </w:r>
          </w:p>
        </w:tc>
        <w:tc>
          <w:tcPr>
            <w:tcW w:w="5470" w:type="dxa"/>
          </w:tcPr>
          <w:p w:rsidR="004B6281" w:rsidRPr="007848E2" w:rsidRDefault="004B6281" w:rsidP="009F3700">
            <w:pPr>
              <w:pStyle w:val="texto"/>
              <w:spacing w:after="0" w:line="240" w:lineRule="auto"/>
              <w:ind w:firstLine="0"/>
              <w:rPr>
                <w:rFonts w:ascii="Tahoma" w:hAnsi="Tahoma" w:cs="Tahoma"/>
                <w:sz w:val="16"/>
              </w:rPr>
            </w:pPr>
            <w:r>
              <w:rPr>
                <w:rFonts w:ascii="Tahoma" w:hAnsi="Tahoma" w:cs="Tahoma"/>
                <w:b/>
                <w:sz w:val="16"/>
              </w:rPr>
              <w:t>Anexo 6</w:t>
            </w:r>
            <w:r w:rsidRPr="007848E2">
              <w:rPr>
                <w:rFonts w:ascii="Tahoma" w:hAnsi="Tahoma" w:cs="Tahoma"/>
                <w:b/>
                <w:sz w:val="16"/>
              </w:rPr>
              <w:t xml:space="preserve"> </w:t>
            </w:r>
            <w:r w:rsidRPr="007848E2">
              <w:rPr>
                <w:rFonts w:ascii="Tahoma" w:hAnsi="Tahoma" w:cs="Tahoma"/>
                <w:sz w:val="16"/>
              </w:rPr>
              <w:t>Propuesta Técnica</w:t>
            </w:r>
          </w:p>
        </w:tc>
        <w:tc>
          <w:tcPr>
            <w:tcW w:w="1393" w:type="dxa"/>
          </w:tcPr>
          <w:p w:rsidR="004B6281" w:rsidRPr="007848E2" w:rsidRDefault="004B6281" w:rsidP="009F3700">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4B6281" w:rsidRPr="007848E2" w:rsidRDefault="004B6281" w:rsidP="009F3700">
            <w:pPr>
              <w:spacing w:after="0"/>
              <w:jc w:val="center"/>
              <w:rPr>
                <w:rFonts w:ascii="Tahoma" w:hAnsi="Tahoma" w:cs="Tahoma"/>
                <w:sz w:val="16"/>
              </w:rPr>
            </w:pPr>
          </w:p>
        </w:tc>
        <w:tc>
          <w:tcPr>
            <w:tcW w:w="990" w:type="dxa"/>
          </w:tcPr>
          <w:p w:rsidR="004B6281" w:rsidRDefault="004B6281" w:rsidP="001F5336">
            <w:pPr>
              <w:spacing w:after="0"/>
              <w:jc w:val="center"/>
              <w:rPr>
                <w:rFonts w:ascii="Arial" w:hAnsi="Arial"/>
                <w:sz w:val="16"/>
              </w:rPr>
            </w:pPr>
          </w:p>
        </w:tc>
      </w:tr>
      <w:tr w:rsidR="004B6281" w:rsidTr="001F5336">
        <w:tc>
          <w:tcPr>
            <w:tcW w:w="717" w:type="dxa"/>
          </w:tcPr>
          <w:p w:rsidR="004B6281" w:rsidRDefault="004B6281" w:rsidP="001F5336">
            <w:pPr>
              <w:spacing w:after="0"/>
              <w:jc w:val="center"/>
              <w:rPr>
                <w:rFonts w:ascii="Arial" w:hAnsi="Arial"/>
                <w:sz w:val="16"/>
              </w:rPr>
            </w:pPr>
            <w:r>
              <w:rPr>
                <w:rFonts w:ascii="Arial" w:hAnsi="Arial"/>
                <w:sz w:val="16"/>
              </w:rPr>
              <w:t>8</w:t>
            </w:r>
          </w:p>
        </w:tc>
        <w:tc>
          <w:tcPr>
            <w:tcW w:w="5470" w:type="dxa"/>
          </w:tcPr>
          <w:p w:rsidR="004B6281" w:rsidRPr="007848E2" w:rsidRDefault="004B6281" w:rsidP="009F3700">
            <w:pPr>
              <w:pStyle w:val="texto"/>
              <w:spacing w:after="0" w:line="240" w:lineRule="auto"/>
              <w:ind w:firstLine="0"/>
              <w:rPr>
                <w:rFonts w:ascii="Tahoma" w:hAnsi="Tahoma" w:cs="Tahoma"/>
                <w:b/>
                <w:sz w:val="16"/>
              </w:rPr>
            </w:pPr>
            <w:r>
              <w:rPr>
                <w:rFonts w:ascii="Tahoma" w:hAnsi="Tahoma" w:cs="Tahoma"/>
                <w:b/>
                <w:sz w:val="16"/>
              </w:rPr>
              <w:t xml:space="preserve">Anexo 16  </w:t>
            </w:r>
            <w:r w:rsidRPr="00CB467E">
              <w:rPr>
                <w:rFonts w:ascii="Tahoma" w:hAnsi="Tahoma" w:cs="Tahoma"/>
                <w:sz w:val="16"/>
              </w:rPr>
              <w:t>Formato de no encontrarse en alguno de los supuestos del artículo 20 de la Ley de Adquisiciones del Estado de San Luis Potosí</w:t>
            </w:r>
          </w:p>
        </w:tc>
        <w:tc>
          <w:tcPr>
            <w:tcW w:w="1393" w:type="dxa"/>
          </w:tcPr>
          <w:p w:rsidR="004B6281" w:rsidRPr="007848E2" w:rsidRDefault="004B6281" w:rsidP="009F3700">
            <w:pPr>
              <w:spacing w:after="0"/>
              <w:jc w:val="center"/>
              <w:rPr>
                <w:rFonts w:ascii="Tahoma" w:hAnsi="Tahoma" w:cs="Tahoma"/>
                <w:sz w:val="16"/>
              </w:rPr>
            </w:pPr>
            <w:r w:rsidRPr="007848E2">
              <w:rPr>
                <w:rFonts w:ascii="Tahoma" w:hAnsi="Tahoma" w:cs="Tahoma"/>
                <w:sz w:val="16"/>
              </w:rPr>
              <w:t>I)</w:t>
            </w:r>
          </w:p>
        </w:tc>
        <w:tc>
          <w:tcPr>
            <w:tcW w:w="990" w:type="dxa"/>
          </w:tcPr>
          <w:p w:rsidR="004B6281" w:rsidRPr="007848E2" w:rsidRDefault="004B6281" w:rsidP="009F3700">
            <w:pPr>
              <w:spacing w:after="0"/>
              <w:jc w:val="center"/>
              <w:rPr>
                <w:rFonts w:ascii="Tahoma" w:hAnsi="Tahoma" w:cs="Tahoma"/>
                <w:sz w:val="16"/>
              </w:rPr>
            </w:pPr>
          </w:p>
        </w:tc>
        <w:tc>
          <w:tcPr>
            <w:tcW w:w="990" w:type="dxa"/>
          </w:tcPr>
          <w:p w:rsidR="004B6281" w:rsidRDefault="004B6281" w:rsidP="001F5336">
            <w:pPr>
              <w:spacing w:after="0"/>
              <w:jc w:val="center"/>
              <w:rPr>
                <w:rFonts w:ascii="Arial" w:hAnsi="Arial"/>
                <w:sz w:val="16"/>
              </w:rPr>
            </w:pPr>
          </w:p>
        </w:tc>
      </w:tr>
      <w:tr w:rsidR="004B6281" w:rsidTr="001F5336">
        <w:tc>
          <w:tcPr>
            <w:tcW w:w="717"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10</w:t>
            </w:r>
          </w:p>
        </w:tc>
        <w:tc>
          <w:tcPr>
            <w:tcW w:w="5470"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rPr>
                <w:rFonts w:ascii="Tahoma" w:hAnsi="Tahoma" w:cs="Tahoma"/>
                <w:b/>
                <w:sz w:val="16"/>
              </w:rPr>
            </w:pPr>
            <w:r w:rsidRPr="007848E2">
              <w:rPr>
                <w:rFonts w:ascii="Tahoma" w:hAnsi="Tahoma" w:cs="Tahoma"/>
                <w:b/>
                <w:sz w:val="16"/>
              </w:rPr>
              <w:t xml:space="preserve">Anexo 14 </w:t>
            </w:r>
            <w:r w:rsidRPr="007848E2">
              <w:rPr>
                <w:rFonts w:ascii="Tahoma" w:hAnsi="Tahoma" w:cs="Tahoma"/>
                <w:sz w:val="16"/>
              </w:rPr>
              <w:t>cancelación por retraso en la entrega</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r w:rsidRPr="007848E2">
              <w:rPr>
                <w:rFonts w:ascii="Tahoma" w:hAnsi="Tahoma" w:cs="Tahoma"/>
                <w:sz w:val="16"/>
              </w:rPr>
              <w:t>J)</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1F5336">
        <w:tc>
          <w:tcPr>
            <w:tcW w:w="717"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11</w:t>
            </w:r>
          </w:p>
        </w:tc>
        <w:tc>
          <w:tcPr>
            <w:tcW w:w="5470"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rPr>
                <w:rFonts w:ascii="Tahoma" w:hAnsi="Tahoma" w:cs="Tahoma"/>
                <w:sz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r w:rsidRPr="007848E2">
              <w:rPr>
                <w:rFonts w:ascii="Tahoma" w:hAnsi="Tahoma" w:cs="Tahoma"/>
                <w:sz w:val="16"/>
              </w:rPr>
              <w:t>K)</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1F5336">
        <w:tc>
          <w:tcPr>
            <w:tcW w:w="717"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12</w:t>
            </w:r>
          </w:p>
        </w:tc>
        <w:tc>
          <w:tcPr>
            <w:tcW w:w="5470"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rPr>
                <w:rFonts w:ascii="Tahoma" w:hAnsi="Tahoma" w:cs="Tahoma"/>
                <w:sz w:val="16"/>
              </w:rPr>
            </w:pPr>
            <w:r>
              <w:rPr>
                <w:rFonts w:ascii="Tahoma" w:hAnsi="Tahoma" w:cs="Tahoma"/>
                <w:sz w:val="16"/>
              </w:rPr>
              <w:t>Domicilio en hoja membretada</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1F5336">
        <w:tc>
          <w:tcPr>
            <w:tcW w:w="717"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13</w:t>
            </w:r>
          </w:p>
        </w:tc>
        <w:tc>
          <w:tcPr>
            <w:tcW w:w="5470"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r w:rsidRPr="007848E2">
              <w:rPr>
                <w:rFonts w:ascii="Tahoma" w:hAnsi="Tahoma" w:cs="Tahoma"/>
                <w:sz w:val="16"/>
              </w:rPr>
              <w:t>M)</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305E7">
        <w:tc>
          <w:tcPr>
            <w:tcW w:w="717"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14</w:t>
            </w:r>
          </w:p>
        </w:tc>
        <w:tc>
          <w:tcPr>
            <w:tcW w:w="5470" w:type="dxa"/>
          </w:tcPr>
          <w:p w:rsidR="004B6281" w:rsidRPr="007848E2" w:rsidRDefault="004B6281" w:rsidP="009F3700">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r w:rsidRPr="007848E2">
              <w:rPr>
                <w:rFonts w:ascii="Tahoma" w:hAnsi="Tahoma" w:cs="Tahoma"/>
                <w:sz w:val="16"/>
              </w:rPr>
              <w:t>N)</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305E7">
        <w:tc>
          <w:tcPr>
            <w:tcW w:w="717"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15</w:t>
            </w:r>
          </w:p>
        </w:tc>
        <w:tc>
          <w:tcPr>
            <w:tcW w:w="5470" w:type="dxa"/>
          </w:tcPr>
          <w:p w:rsidR="004B6281" w:rsidRPr="007617B3" w:rsidRDefault="004B6281" w:rsidP="009F3700">
            <w:pPr>
              <w:spacing w:after="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6305E7">
        <w:tc>
          <w:tcPr>
            <w:tcW w:w="717"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r>
              <w:rPr>
                <w:rFonts w:ascii="Arial" w:hAnsi="Arial"/>
                <w:sz w:val="16"/>
              </w:rPr>
              <w:t>16</w:t>
            </w:r>
          </w:p>
        </w:tc>
        <w:tc>
          <w:tcPr>
            <w:tcW w:w="5470" w:type="dxa"/>
          </w:tcPr>
          <w:p w:rsidR="004B6281" w:rsidRPr="007617B3" w:rsidRDefault="004B6281" w:rsidP="009F3700">
            <w:pPr>
              <w:spacing w:after="0"/>
              <w:rPr>
                <w:rFonts w:ascii="Tahoma" w:hAnsi="Tahoma" w:cs="Tahoma"/>
                <w:sz w:val="16"/>
              </w:rPr>
            </w:pPr>
            <w:r w:rsidRPr="007617B3">
              <w:rPr>
                <w:rFonts w:ascii="Tahoma" w:hAnsi="Tahoma" w:cs="Tahoma"/>
                <w:sz w:val="16"/>
              </w:rPr>
              <w:t>Aviso de solicitud de inscripción al registro federal de contribuyentes (RFC)</w:t>
            </w:r>
          </w:p>
        </w:tc>
        <w:tc>
          <w:tcPr>
            <w:tcW w:w="1393"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4B6281" w:rsidRPr="007848E2" w:rsidRDefault="004B6281" w:rsidP="009F3700">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4B6281" w:rsidRDefault="004B6281" w:rsidP="001F5336">
            <w:pPr>
              <w:spacing w:after="0"/>
              <w:jc w:val="center"/>
              <w:rPr>
                <w:rFonts w:ascii="Arial" w:hAnsi="Arial"/>
                <w:sz w:val="16"/>
              </w:rPr>
            </w:pPr>
          </w:p>
        </w:tc>
      </w:tr>
      <w:tr w:rsidR="004B6281" w:rsidTr="001F5336">
        <w:tc>
          <w:tcPr>
            <w:tcW w:w="717" w:type="dxa"/>
          </w:tcPr>
          <w:p w:rsidR="004B6281" w:rsidRDefault="004B6281" w:rsidP="001F5336">
            <w:pPr>
              <w:spacing w:after="0"/>
              <w:jc w:val="center"/>
              <w:rPr>
                <w:rFonts w:ascii="Arial" w:hAnsi="Arial"/>
                <w:sz w:val="16"/>
              </w:rPr>
            </w:pPr>
            <w:r>
              <w:rPr>
                <w:rFonts w:ascii="Arial" w:hAnsi="Arial"/>
                <w:sz w:val="16"/>
              </w:rPr>
              <w:t>17</w:t>
            </w:r>
          </w:p>
        </w:tc>
        <w:tc>
          <w:tcPr>
            <w:tcW w:w="5470" w:type="dxa"/>
          </w:tcPr>
          <w:p w:rsidR="004B6281" w:rsidRPr="007848E2" w:rsidRDefault="004B6281" w:rsidP="009F3700">
            <w:pPr>
              <w:spacing w:after="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4B6281" w:rsidRPr="007848E2" w:rsidRDefault="004B6281" w:rsidP="009F3700">
            <w:pPr>
              <w:spacing w:after="0"/>
              <w:jc w:val="center"/>
              <w:rPr>
                <w:rFonts w:ascii="Tahoma" w:hAnsi="Tahoma" w:cs="Tahoma"/>
                <w:sz w:val="16"/>
              </w:rPr>
            </w:pPr>
            <w:r w:rsidRPr="007848E2">
              <w:rPr>
                <w:rFonts w:ascii="Tahoma" w:hAnsi="Tahoma" w:cs="Tahoma"/>
                <w:sz w:val="16"/>
              </w:rPr>
              <w:t>Q)</w:t>
            </w:r>
          </w:p>
        </w:tc>
        <w:tc>
          <w:tcPr>
            <w:tcW w:w="990" w:type="dxa"/>
          </w:tcPr>
          <w:p w:rsidR="004B6281" w:rsidRPr="007848E2" w:rsidRDefault="004B6281" w:rsidP="009F3700">
            <w:pPr>
              <w:spacing w:after="0"/>
              <w:jc w:val="center"/>
              <w:rPr>
                <w:rFonts w:ascii="Tahoma" w:hAnsi="Tahoma" w:cs="Tahoma"/>
                <w:sz w:val="16"/>
              </w:rPr>
            </w:pPr>
          </w:p>
        </w:tc>
        <w:tc>
          <w:tcPr>
            <w:tcW w:w="990" w:type="dxa"/>
          </w:tcPr>
          <w:p w:rsidR="004B6281" w:rsidRDefault="004B6281" w:rsidP="001F5336">
            <w:pPr>
              <w:spacing w:after="0"/>
              <w:jc w:val="center"/>
              <w:rPr>
                <w:rFonts w:ascii="Arial" w:hAnsi="Arial"/>
                <w:sz w:val="16"/>
              </w:rPr>
            </w:pPr>
          </w:p>
        </w:tc>
      </w:tr>
      <w:tr w:rsidR="004B6281" w:rsidTr="001F5336">
        <w:tc>
          <w:tcPr>
            <w:tcW w:w="717" w:type="dxa"/>
          </w:tcPr>
          <w:p w:rsidR="004B6281" w:rsidRDefault="004B6281" w:rsidP="001F5336">
            <w:pPr>
              <w:spacing w:after="0"/>
              <w:jc w:val="center"/>
              <w:rPr>
                <w:rFonts w:ascii="Arial" w:hAnsi="Arial"/>
                <w:sz w:val="16"/>
              </w:rPr>
            </w:pPr>
            <w:r>
              <w:rPr>
                <w:rFonts w:ascii="Arial" w:hAnsi="Arial"/>
                <w:sz w:val="16"/>
              </w:rPr>
              <w:t>18</w:t>
            </w:r>
          </w:p>
        </w:tc>
        <w:tc>
          <w:tcPr>
            <w:tcW w:w="5470" w:type="dxa"/>
          </w:tcPr>
          <w:p w:rsidR="004B6281" w:rsidRPr="007848E2" w:rsidRDefault="004B6281" w:rsidP="009F3700">
            <w:pPr>
              <w:spacing w:after="80" w:line="288" w:lineRule="auto"/>
              <w:rPr>
                <w:rFonts w:ascii="Tahoma" w:hAnsi="Tahoma" w:cs="Tahoma"/>
                <w:b/>
                <w:sz w:val="16"/>
                <w:szCs w:val="16"/>
              </w:rPr>
            </w:pPr>
            <w:r>
              <w:rPr>
                <w:rFonts w:ascii="Tahoma" w:hAnsi="Tahoma" w:cs="Tahoma"/>
                <w:sz w:val="16"/>
              </w:rPr>
              <w:t xml:space="preserve">Declaración Anual </w:t>
            </w:r>
            <w:r w:rsidR="00BB5A78">
              <w:rPr>
                <w:rFonts w:ascii="Tahoma" w:hAnsi="Tahoma" w:cs="Tahoma"/>
                <w:sz w:val="16"/>
              </w:rPr>
              <w:t xml:space="preserve">Sobre la Renta </w:t>
            </w:r>
            <w:r>
              <w:rPr>
                <w:rFonts w:ascii="Tahoma" w:hAnsi="Tahoma" w:cs="Tahoma"/>
                <w:sz w:val="16"/>
              </w:rPr>
              <w:t>2019</w:t>
            </w:r>
          </w:p>
        </w:tc>
        <w:tc>
          <w:tcPr>
            <w:tcW w:w="1393" w:type="dxa"/>
          </w:tcPr>
          <w:p w:rsidR="004B6281" w:rsidRPr="007848E2" w:rsidRDefault="004B6281" w:rsidP="009F3700">
            <w:pPr>
              <w:spacing w:after="0"/>
              <w:jc w:val="center"/>
              <w:rPr>
                <w:rFonts w:ascii="Tahoma" w:hAnsi="Tahoma" w:cs="Tahoma"/>
                <w:sz w:val="16"/>
              </w:rPr>
            </w:pPr>
            <w:r w:rsidRPr="007848E2">
              <w:rPr>
                <w:rFonts w:ascii="Tahoma" w:hAnsi="Tahoma" w:cs="Tahoma"/>
                <w:sz w:val="16"/>
              </w:rPr>
              <w:t>R)</w:t>
            </w:r>
          </w:p>
        </w:tc>
        <w:tc>
          <w:tcPr>
            <w:tcW w:w="990" w:type="dxa"/>
          </w:tcPr>
          <w:p w:rsidR="004B6281" w:rsidRPr="007848E2" w:rsidRDefault="004B6281" w:rsidP="009F3700">
            <w:pPr>
              <w:spacing w:after="0"/>
              <w:jc w:val="center"/>
              <w:rPr>
                <w:rFonts w:ascii="Tahoma" w:hAnsi="Tahoma" w:cs="Tahoma"/>
                <w:sz w:val="16"/>
              </w:rPr>
            </w:pPr>
          </w:p>
        </w:tc>
        <w:tc>
          <w:tcPr>
            <w:tcW w:w="990" w:type="dxa"/>
          </w:tcPr>
          <w:p w:rsidR="004B6281" w:rsidRDefault="004B6281" w:rsidP="001F5336">
            <w:pPr>
              <w:spacing w:after="0"/>
              <w:jc w:val="center"/>
              <w:rPr>
                <w:rFonts w:ascii="Arial" w:hAnsi="Arial"/>
                <w:sz w:val="16"/>
              </w:rPr>
            </w:pPr>
          </w:p>
        </w:tc>
      </w:tr>
      <w:tr w:rsidR="006912B1" w:rsidTr="001A0CCA">
        <w:trPr>
          <w:trHeight w:val="220"/>
        </w:trPr>
        <w:tc>
          <w:tcPr>
            <w:tcW w:w="717" w:type="dxa"/>
          </w:tcPr>
          <w:p w:rsidR="006912B1" w:rsidRDefault="006912B1" w:rsidP="009F3700">
            <w:pPr>
              <w:spacing w:after="0"/>
              <w:jc w:val="center"/>
              <w:rPr>
                <w:rFonts w:ascii="Arial" w:hAnsi="Arial"/>
                <w:sz w:val="16"/>
              </w:rPr>
            </w:pPr>
            <w:r>
              <w:rPr>
                <w:rFonts w:ascii="Arial" w:hAnsi="Arial"/>
                <w:sz w:val="16"/>
              </w:rPr>
              <w:t>19</w:t>
            </w:r>
          </w:p>
          <w:p w:rsidR="006912B1" w:rsidRDefault="006912B1" w:rsidP="009F3700">
            <w:pPr>
              <w:spacing w:after="0"/>
              <w:rPr>
                <w:rFonts w:ascii="Arial" w:hAnsi="Arial"/>
                <w:sz w:val="16"/>
              </w:rPr>
            </w:pPr>
          </w:p>
        </w:tc>
        <w:tc>
          <w:tcPr>
            <w:tcW w:w="5470" w:type="dxa"/>
          </w:tcPr>
          <w:p w:rsidR="006912B1" w:rsidRPr="004B6281" w:rsidRDefault="006912B1" w:rsidP="009F3700">
            <w:pPr>
              <w:pStyle w:val="texto"/>
              <w:spacing w:after="0" w:line="240" w:lineRule="auto"/>
              <w:ind w:firstLine="0"/>
              <w:rPr>
                <w:rFonts w:ascii="Tahoma" w:hAnsi="Tahoma" w:cs="Tahoma"/>
                <w:sz w:val="16"/>
              </w:rPr>
            </w:pPr>
            <w:r w:rsidRPr="004B6281">
              <w:rPr>
                <w:rFonts w:ascii="Tahoma" w:hAnsi="Tahoma" w:cs="Tahoma"/>
                <w:sz w:val="16"/>
              </w:rPr>
              <w:t>Parcialidades 2020</w:t>
            </w:r>
          </w:p>
        </w:tc>
        <w:tc>
          <w:tcPr>
            <w:tcW w:w="1393" w:type="dxa"/>
          </w:tcPr>
          <w:p w:rsidR="006912B1" w:rsidRPr="007848E2" w:rsidRDefault="006912B1" w:rsidP="009F3700">
            <w:pPr>
              <w:spacing w:after="0"/>
              <w:jc w:val="center"/>
              <w:rPr>
                <w:rFonts w:ascii="Tahoma" w:hAnsi="Tahoma" w:cs="Tahoma"/>
                <w:sz w:val="16"/>
              </w:rPr>
            </w:pPr>
            <w:r>
              <w:rPr>
                <w:rFonts w:ascii="Tahoma" w:hAnsi="Tahoma" w:cs="Tahoma"/>
                <w:sz w:val="16"/>
              </w:rPr>
              <w:t>S)</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1A0CCA">
        <w:trPr>
          <w:trHeight w:val="220"/>
        </w:trPr>
        <w:tc>
          <w:tcPr>
            <w:tcW w:w="717" w:type="dxa"/>
          </w:tcPr>
          <w:p w:rsidR="006912B1" w:rsidRDefault="006912B1" w:rsidP="009F3700">
            <w:pPr>
              <w:spacing w:after="0"/>
              <w:jc w:val="center"/>
              <w:rPr>
                <w:rFonts w:ascii="Arial" w:hAnsi="Arial"/>
                <w:sz w:val="16"/>
              </w:rPr>
            </w:pPr>
            <w:r>
              <w:rPr>
                <w:rFonts w:ascii="Arial" w:hAnsi="Arial"/>
                <w:sz w:val="16"/>
              </w:rPr>
              <w:t>20</w:t>
            </w:r>
          </w:p>
        </w:tc>
        <w:tc>
          <w:tcPr>
            <w:tcW w:w="5470" w:type="dxa"/>
          </w:tcPr>
          <w:p w:rsidR="006912B1" w:rsidRPr="004B6281" w:rsidRDefault="006912B1" w:rsidP="009F3700">
            <w:pPr>
              <w:pStyle w:val="texto"/>
              <w:spacing w:after="0" w:line="240" w:lineRule="auto"/>
              <w:ind w:firstLine="0"/>
              <w:rPr>
                <w:rFonts w:ascii="Tahoma" w:hAnsi="Tahoma" w:cs="Tahoma"/>
                <w:sz w:val="16"/>
              </w:rPr>
            </w:pPr>
            <w:r w:rsidRPr="00042CF7">
              <w:rPr>
                <w:rFonts w:ascii="Tahoma" w:hAnsi="Tahoma" w:cs="Tahoma"/>
                <w:sz w:val="16"/>
              </w:rPr>
              <w:t>“Opinión de Cumplimiento de Obligaciones Fiscales”</w:t>
            </w:r>
          </w:p>
        </w:tc>
        <w:tc>
          <w:tcPr>
            <w:tcW w:w="1393" w:type="dxa"/>
          </w:tcPr>
          <w:p w:rsidR="006912B1" w:rsidRPr="007848E2" w:rsidRDefault="006912B1" w:rsidP="009F3700">
            <w:pPr>
              <w:spacing w:after="0"/>
              <w:jc w:val="center"/>
              <w:rPr>
                <w:rFonts w:ascii="Tahoma" w:hAnsi="Tahoma" w:cs="Tahoma"/>
                <w:sz w:val="16"/>
              </w:rPr>
            </w:pPr>
            <w:r>
              <w:rPr>
                <w:rFonts w:ascii="Tahoma" w:hAnsi="Tahoma" w:cs="Tahoma"/>
                <w:sz w:val="16"/>
              </w:rPr>
              <w:t>T)</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1A0CCA">
        <w:trPr>
          <w:trHeight w:val="220"/>
        </w:trPr>
        <w:tc>
          <w:tcPr>
            <w:tcW w:w="717" w:type="dxa"/>
          </w:tcPr>
          <w:p w:rsidR="006912B1" w:rsidRDefault="006912B1" w:rsidP="009F3700">
            <w:pPr>
              <w:spacing w:after="0"/>
              <w:jc w:val="center"/>
              <w:rPr>
                <w:rFonts w:ascii="Arial" w:hAnsi="Arial"/>
                <w:sz w:val="16"/>
              </w:rPr>
            </w:pPr>
            <w:r>
              <w:rPr>
                <w:rFonts w:ascii="Arial" w:hAnsi="Arial"/>
                <w:sz w:val="16"/>
              </w:rPr>
              <w:t>21</w:t>
            </w:r>
          </w:p>
          <w:p w:rsidR="006912B1" w:rsidRDefault="006912B1" w:rsidP="009F3700">
            <w:pPr>
              <w:spacing w:after="0"/>
              <w:jc w:val="center"/>
              <w:rPr>
                <w:rFonts w:ascii="Arial" w:hAnsi="Arial"/>
                <w:sz w:val="16"/>
              </w:rPr>
            </w:pPr>
          </w:p>
        </w:tc>
        <w:tc>
          <w:tcPr>
            <w:tcW w:w="5470" w:type="dxa"/>
          </w:tcPr>
          <w:p w:rsidR="006912B1" w:rsidRPr="004B6281" w:rsidRDefault="006912B1" w:rsidP="009F3700">
            <w:pPr>
              <w:pStyle w:val="texto"/>
              <w:spacing w:after="0" w:line="240" w:lineRule="auto"/>
              <w:ind w:firstLine="0"/>
              <w:rPr>
                <w:rFonts w:ascii="Tahoma" w:hAnsi="Tahoma" w:cs="Tahoma"/>
                <w:sz w:val="16"/>
              </w:rPr>
            </w:pPr>
            <w:r w:rsidRPr="00042CF7">
              <w:rPr>
                <w:rFonts w:ascii="Tahoma" w:hAnsi="Tahoma" w:cs="Tahoma"/>
                <w:sz w:val="16"/>
              </w:rPr>
              <w:t>“Opinión de Cumplimiento de Obligaciones Fiscales en Materia de Seguridad Social”</w:t>
            </w:r>
          </w:p>
        </w:tc>
        <w:tc>
          <w:tcPr>
            <w:tcW w:w="1393" w:type="dxa"/>
          </w:tcPr>
          <w:p w:rsidR="006912B1" w:rsidRPr="007848E2" w:rsidRDefault="006912B1" w:rsidP="009F3700">
            <w:pPr>
              <w:spacing w:after="0"/>
              <w:jc w:val="center"/>
              <w:rPr>
                <w:rFonts w:ascii="Tahoma" w:hAnsi="Tahoma" w:cs="Tahoma"/>
                <w:sz w:val="16"/>
              </w:rPr>
            </w:pPr>
            <w:r>
              <w:rPr>
                <w:rFonts w:ascii="Tahoma" w:hAnsi="Tahoma" w:cs="Tahoma"/>
                <w:sz w:val="16"/>
              </w:rPr>
              <w:t>U)</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1A0CCA">
        <w:trPr>
          <w:trHeight w:val="220"/>
        </w:trPr>
        <w:tc>
          <w:tcPr>
            <w:tcW w:w="717" w:type="dxa"/>
          </w:tcPr>
          <w:p w:rsidR="006912B1" w:rsidRDefault="006912B1" w:rsidP="009F3700">
            <w:pPr>
              <w:spacing w:after="0"/>
              <w:jc w:val="center"/>
              <w:rPr>
                <w:rFonts w:ascii="Arial" w:hAnsi="Arial"/>
                <w:sz w:val="16"/>
              </w:rPr>
            </w:pPr>
            <w:r>
              <w:rPr>
                <w:rFonts w:ascii="Arial" w:hAnsi="Arial"/>
                <w:sz w:val="16"/>
              </w:rPr>
              <w:t>22</w:t>
            </w:r>
          </w:p>
        </w:tc>
        <w:tc>
          <w:tcPr>
            <w:tcW w:w="5470" w:type="dxa"/>
          </w:tcPr>
          <w:p w:rsidR="006912B1" w:rsidRPr="007848E2" w:rsidRDefault="006912B1" w:rsidP="009F3700">
            <w:pPr>
              <w:pStyle w:val="texto"/>
              <w:spacing w:after="0" w:line="240" w:lineRule="auto"/>
              <w:ind w:firstLine="0"/>
              <w:rPr>
                <w:rFonts w:ascii="Tahoma" w:hAnsi="Tahoma" w:cs="Tahoma"/>
                <w:sz w:val="16"/>
              </w:rPr>
            </w:pPr>
            <w:r w:rsidRPr="007848E2">
              <w:rPr>
                <w:rFonts w:ascii="Tahoma" w:hAnsi="Tahoma" w:cs="Tahoma"/>
                <w:b/>
                <w:sz w:val="16"/>
              </w:rPr>
              <w:t xml:space="preserve">Anexo 5 </w:t>
            </w:r>
            <w:r w:rsidRPr="007848E2">
              <w:rPr>
                <w:rFonts w:ascii="Tahoma" w:hAnsi="Tahoma" w:cs="Tahoma"/>
                <w:sz w:val="16"/>
              </w:rPr>
              <w:t>Periodo de garantía</w:t>
            </w:r>
          </w:p>
        </w:tc>
        <w:tc>
          <w:tcPr>
            <w:tcW w:w="1393" w:type="dxa"/>
          </w:tcPr>
          <w:p w:rsidR="006912B1" w:rsidRPr="007848E2" w:rsidRDefault="006912B1" w:rsidP="009F3700">
            <w:pPr>
              <w:spacing w:after="0"/>
              <w:jc w:val="center"/>
              <w:rPr>
                <w:rFonts w:ascii="Tahoma" w:hAnsi="Tahoma" w:cs="Tahoma"/>
                <w:sz w:val="16"/>
              </w:rPr>
            </w:pPr>
            <w:r>
              <w:rPr>
                <w:rFonts w:ascii="Tahoma" w:hAnsi="Tahoma" w:cs="Tahoma"/>
                <w:sz w:val="16"/>
              </w:rPr>
              <w:t>V)</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71377E">
        <w:trPr>
          <w:trHeight w:val="253"/>
        </w:trPr>
        <w:tc>
          <w:tcPr>
            <w:tcW w:w="717" w:type="dxa"/>
          </w:tcPr>
          <w:p w:rsidR="006912B1" w:rsidRDefault="006912B1" w:rsidP="009F3700">
            <w:pPr>
              <w:spacing w:after="0"/>
              <w:jc w:val="center"/>
              <w:rPr>
                <w:rFonts w:ascii="Arial" w:hAnsi="Arial"/>
                <w:sz w:val="16"/>
              </w:rPr>
            </w:pPr>
            <w:r>
              <w:rPr>
                <w:rFonts w:ascii="Arial" w:hAnsi="Arial"/>
                <w:sz w:val="16"/>
              </w:rPr>
              <w:t>23</w:t>
            </w:r>
          </w:p>
        </w:tc>
        <w:tc>
          <w:tcPr>
            <w:tcW w:w="5470" w:type="dxa"/>
          </w:tcPr>
          <w:p w:rsidR="006912B1" w:rsidRPr="007848E2" w:rsidRDefault="006912B1" w:rsidP="009F3700">
            <w:pPr>
              <w:pStyle w:val="texto"/>
              <w:spacing w:after="0" w:line="240" w:lineRule="auto"/>
              <w:ind w:firstLine="0"/>
              <w:rPr>
                <w:rFonts w:ascii="Tahoma" w:hAnsi="Tahoma" w:cs="Tahoma"/>
                <w:sz w:val="16"/>
              </w:rPr>
            </w:pPr>
            <w:r>
              <w:rPr>
                <w:rFonts w:ascii="Tahoma" w:hAnsi="Tahoma" w:cs="Tahoma"/>
                <w:sz w:val="16"/>
                <w:szCs w:val="16"/>
              </w:rPr>
              <w:t>Cédula de identificación fiscal</w:t>
            </w:r>
            <w:r w:rsidRPr="007848E2">
              <w:rPr>
                <w:rFonts w:ascii="Tahoma" w:hAnsi="Tahoma" w:cs="Tahoma"/>
                <w:sz w:val="16"/>
                <w:szCs w:val="16"/>
              </w:rPr>
              <w:t xml:space="preserve"> </w:t>
            </w:r>
          </w:p>
        </w:tc>
        <w:tc>
          <w:tcPr>
            <w:tcW w:w="1393" w:type="dxa"/>
          </w:tcPr>
          <w:p w:rsidR="006912B1" w:rsidRPr="007848E2" w:rsidRDefault="006912B1" w:rsidP="009F3700">
            <w:pPr>
              <w:spacing w:after="0"/>
              <w:jc w:val="center"/>
              <w:rPr>
                <w:rFonts w:ascii="Tahoma" w:hAnsi="Tahoma" w:cs="Tahoma"/>
                <w:sz w:val="16"/>
              </w:rPr>
            </w:pPr>
            <w:r>
              <w:rPr>
                <w:rFonts w:ascii="Tahoma" w:hAnsi="Tahoma" w:cs="Tahoma"/>
                <w:sz w:val="16"/>
              </w:rPr>
              <w:t>W)</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1F5336">
        <w:trPr>
          <w:trHeight w:val="396"/>
        </w:trPr>
        <w:tc>
          <w:tcPr>
            <w:tcW w:w="717" w:type="dxa"/>
          </w:tcPr>
          <w:p w:rsidR="006912B1" w:rsidRDefault="006912B1" w:rsidP="009F3700">
            <w:pPr>
              <w:spacing w:after="0"/>
              <w:jc w:val="center"/>
              <w:rPr>
                <w:rFonts w:ascii="Arial" w:hAnsi="Arial"/>
                <w:sz w:val="16"/>
              </w:rPr>
            </w:pPr>
            <w:r>
              <w:rPr>
                <w:rFonts w:ascii="Arial" w:hAnsi="Arial"/>
                <w:sz w:val="16"/>
              </w:rPr>
              <w:t>24</w:t>
            </w:r>
          </w:p>
        </w:tc>
        <w:tc>
          <w:tcPr>
            <w:tcW w:w="5470" w:type="dxa"/>
          </w:tcPr>
          <w:p w:rsidR="006912B1" w:rsidRDefault="006912B1" w:rsidP="009F3700">
            <w:pPr>
              <w:spacing w:after="0"/>
              <w:rPr>
                <w:rFonts w:ascii="Arial" w:hAnsi="Arial"/>
                <w:sz w:val="16"/>
              </w:rPr>
            </w:pPr>
            <w:r w:rsidRPr="007848E2">
              <w:rPr>
                <w:rFonts w:ascii="Tahoma" w:hAnsi="Tahoma" w:cs="Tahoma"/>
                <w:b/>
                <w:sz w:val="16"/>
              </w:rPr>
              <w:t>Anexo 11</w:t>
            </w:r>
            <w:r w:rsidRPr="007848E2">
              <w:rPr>
                <w:rFonts w:ascii="Tahoma" w:hAnsi="Tahoma" w:cs="Tahoma"/>
                <w:sz w:val="16"/>
              </w:rPr>
              <w:t xml:space="preserve"> Escrito cumplimiento Art. 41</w:t>
            </w:r>
          </w:p>
        </w:tc>
        <w:tc>
          <w:tcPr>
            <w:tcW w:w="1393" w:type="dxa"/>
          </w:tcPr>
          <w:p w:rsidR="006912B1" w:rsidRPr="007848E2" w:rsidRDefault="006912B1" w:rsidP="009F3700">
            <w:pPr>
              <w:spacing w:after="0"/>
              <w:jc w:val="center"/>
              <w:rPr>
                <w:rFonts w:ascii="Tahoma" w:hAnsi="Tahoma" w:cs="Tahoma"/>
                <w:sz w:val="16"/>
              </w:rPr>
            </w:pPr>
            <w:r>
              <w:rPr>
                <w:rFonts w:ascii="Tahoma" w:hAnsi="Tahoma" w:cs="Tahoma"/>
                <w:sz w:val="16"/>
              </w:rPr>
              <w:t>X)</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1F5336">
        <w:trPr>
          <w:trHeight w:val="396"/>
        </w:trPr>
        <w:tc>
          <w:tcPr>
            <w:tcW w:w="717" w:type="dxa"/>
          </w:tcPr>
          <w:p w:rsidR="006912B1" w:rsidRPr="003538E8" w:rsidRDefault="006912B1" w:rsidP="009F3700">
            <w:pPr>
              <w:spacing w:after="0"/>
              <w:jc w:val="center"/>
              <w:rPr>
                <w:rFonts w:ascii="Arial" w:hAnsi="Arial"/>
                <w:sz w:val="16"/>
              </w:rPr>
            </w:pPr>
            <w:r w:rsidRPr="003538E8">
              <w:rPr>
                <w:rFonts w:ascii="Arial" w:hAnsi="Arial"/>
                <w:sz w:val="16"/>
              </w:rPr>
              <w:t>25</w:t>
            </w:r>
          </w:p>
        </w:tc>
        <w:tc>
          <w:tcPr>
            <w:tcW w:w="5470" w:type="dxa"/>
          </w:tcPr>
          <w:p w:rsidR="006912B1" w:rsidRPr="00C216BF" w:rsidRDefault="006912B1" w:rsidP="009F3700">
            <w:pPr>
              <w:spacing w:after="80" w:line="288" w:lineRule="auto"/>
              <w:rPr>
                <w:rFonts w:ascii="Tahoma" w:hAnsi="Tahoma" w:cs="Tahoma"/>
                <w:b/>
                <w:sz w:val="16"/>
              </w:rPr>
            </w:pPr>
            <w:r w:rsidRPr="00C216BF">
              <w:rPr>
                <w:rFonts w:ascii="Tahoma" w:hAnsi="Tahoma" w:cs="Tahoma"/>
                <w:sz w:val="16"/>
              </w:rPr>
              <w:t>Respaldo del fabricante y/o distribuidor mayorista</w:t>
            </w:r>
            <w:r>
              <w:rPr>
                <w:rFonts w:ascii="Tahoma" w:hAnsi="Tahoma" w:cs="Tahoma"/>
                <w:sz w:val="16"/>
              </w:rPr>
              <w:t xml:space="preserve"> </w:t>
            </w:r>
            <w:r>
              <w:rPr>
                <w:rFonts w:ascii="Tahoma" w:hAnsi="Tahoma" w:cs="Tahoma"/>
                <w:b/>
                <w:sz w:val="16"/>
              </w:rPr>
              <w:t>Anexo 7</w:t>
            </w:r>
          </w:p>
        </w:tc>
        <w:tc>
          <w:tcPr>
            <w:tcW w:w="1393" w:type="dxa"/>
          </w:tcPr>
          <w:p w:rsidR="006912B1" w:rsidRPr="003538E8" w:rsidRDefault="006912B1" w:rsidP="009F3700">
            <w:pPr>
              <w:spacing w:after="0"/>
              <w:jc w:val="center"/>
              <w:rPr>
                <w:rFonts w:ascii="Tahoma" w:hAnsi="Tahoma" w:cs="Tahoma"/>
                <w:sz w:val="16"/>
              </w:rPr>
            </w:pPr>
            <w:r>
              <w:rPr>
                <w:rFonts w:ascii="Tahoma" w:hAnsi="Tahoma" w:cs="Tahoma"/>
                <w:sz w:val="16"/>
              </w:rPr>
              <w:t>Y)</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1528EB" w:rsidTr="0071377E">
        <w:trPr>
          <w:trHeight w:val="250"/>
        </w:trPr>
        <w:tc>
          <w:tcPr>
            <w:tcW w:w="717" w:type="dxa"/>
          </w:tcPr>
          <w:p w:rsidR="001528EB" w:rsidRPr="003538E8" w:rsidRDefault="001528EB" w:rsidP="009F3700">
            <w:pPr>
              <w:spacing w:after="0"/>
              <w:jc w:val="center"/>
              <w:rPr>
                <w:rFonts w:ascii="Arial" w:hAnsi="Arial"/>
                <w:sz w:val="16"/>
              </w:rPr>
            </w:pPr>
            <w:bookmarkStart w:id="0" w:name="_GoBack" w:colFirst="1" w:colLast="1"/>
            <w:r>
              <w:rPr>
                <w:rFonts w:ascii="Arial" w:hAnsi="Arial"/>
                <w:sz w:val="16"/>
              </w:rPr>
              <w:t>26</w:t>
            </w:r>
          </w:p>
        </w:tc>
        <w:tc>
          <w:tcPr>
            <w:tcW w:w="5470" w:type="dxa"/>
          </w:tcPr>
          <w:p w:rsidR="001528EB" w:rsidRPr="007848E2" w:rsidRDefault="001528EB" w:rsidP="00163072">
            <w:pPr>
              <w:spacing w:after="80" w:line="288" w:lineRule="auto"/>
              <w:rPr>
                <w:rFonts w:ascii="Tahoma" w:hAnsi="Tahoma" w:cs="Tahoma"/>
                <w:sz w:val="16"/>
                <w:szCs w:val="16"/>
              </w:rPr>
            </w:pPr>
            <w:r>
              <w:rPr>
                <w:rFonts w:ascii="Tahoma" w:hAnsi="Tahoma" w:cs="Tahoma"/>
                <w:b/>
                <w:sz w:val="16"/>
                <w:szCs w:val="16"/>
              </w:rPr>
              <w:t xml:space="preserve">Anexo 8 </w:t>
            </w:r>
            <w:r w:rsidRPr="00C216BF">
              <w:rPr>
                <w:rFonts w:ascii="Tahoma" w:hAnsi="Tahoma" w:cs="Tahoma"/>
                <w:sz w:val="16"/>
                <w:szCs w:val="16"/>
              </w:rPr>
              <w:t xml:space="preserve">No encontrarse en los supuestos del artículo </w:t>
            </w:r>
            <w:r>
              <w:rPr>
                <w:rFonts w:ascii="Tahoma" w:hAnsi="Tahoma" w:cs="Tahoma"/>
                <w:sz w:val="16"/>
                <w:szCs w:val="16"/>
              </w:rPr>
              <w:t xml:space="preserve">20 </w:t>
            </w:r>
            <w:r w:rsidRPr="00686943">
              <w:rPr>
                <w:rFonts w:ascii="Tahoma" w:hAnsi="Tahoma" w:cs="Tahoma"/>
                <w:sz w:val="16"/>
                <w:szCs w:val="16"/>
              </w:rPr>
              <w:t>de la Ley de Adquisiciones del Estado de San Luis Potosí</w:t>
            </w:r>
          </w:p>
        </w:tc>
        <w:tc>
          <w:tcPr>
            <w:tcW w:w="1393" w:type="dxa"/>
          </w:tcPr>
          <w:p w:rsidR="001528EB" w:rsidRPr="007848E2" w:rsidRDefault="001528EB" w:rsidP="009F3700">
            <w:pPr>
              <w:spacing w:after="0"/>
              <w:jc w:val="center"/>
              <w:rPr>
                <w:rFonts w:ascii="Tahoma" w:hAnsi="Tahoma" w:cs="Tahoma"/>
                <w:sz w:val="16"/>
              </w:rPr>
            </w:pPr>
            <w:r>
              <w:rPr>
                <w:rFonts w:ascii="Tahoma" w:hAnsi="Tahoma" w:cs="Tahoma"/>
                <w:sz w:val="16"/>
              </w:rPr>
              <w:t>Z)</w:t>
            </w:r>
          </w:p>
        </w:tc>
        <w:tc>
          <w:tcPr>
            <w:tcW w:w="990" w:type="dxa"/>
          </w:tcPr>
          <w:p w:rsidR="001528EB" w:rsidRPr="007848E2" w:rsidRDefault="001528EB" w:rsidP="009F3700">
            <w:pPr>
              <w:spacing w:after="0"/>
              <w:jc w:val="center"/>
              <w:rPr>
                <w:rFonts w:ascii="Tahoma" w:hAnsi="Tahoma" w:cs="Tahoma"/>
                <w:sz w:val="16"/>
              </w:rPr>
            </w:pPr>
          </w:p>
        </w:tc>
        <w:tc>
          <w:tcPr>
            <w:tcW w:w="990" w:type="dxa"/>
          </w:tcPr>
          <w:p w:rsidR="001528EB" w:rsidRDefault="001528EB" w:rsidP="001F5336">
            <w:pPr>
              <w:spacing w:after="0"/>
              <w:jc w:val="center"/>
              <w:rPr>
                <w:rFonts w:ascii="Arial" w:hAnsi="Arial"/>
                <w:sz w:val="16"/>
              </w:rPr>
            </w:pPr>
          </w:p>
        </w:tc>
      </w:tr>
      <w:bookmarkEnd w:id="0"/>
      <w:tr w:rsidR="006912B1" w:rsidTr="0071377E">
        <w:trPr>
          <w:trHeight w:val="213"/>
        </w:trPr>
        <w:tc>
          <w:tcPr>
            <w:tcW w:w="717" w:type="dxa"/>
          </w:tcPr>
          <w:p w:rsidR="006912B1" w:rsidRDefault="006912B1" w:rsidP="009F3700">
            <w:pPr>
              <w:spacing w:after="0"/>
              <w:jc w:val="center"/>
              <w:rPr>
                <w:rFonts w:ascii="Arial" w:hAnsi="Arial"/>
                <w:sz w:val="16"/>
              </w:rPr>
            </w:pPr>
            <w:r>
              <w:rPr>
                <w:rFonts w:ascii="Arial" w:hAnsi="Arial"/>
                <w:sz w:val="16"/>
              </w:rPr>
              <w:t>27</w:t>
            </w:r>
          </w:p>
        </w:tc>
        <w:tc>
          <w:tcPr>
            <w:tcW w:w="5470" w:type="dxa"/>
          </w:tcPr>
          <w:p w:rsidR="006912B1" w:rsidRPr="003538E8" w:rsidRDefault="006912B1" w:rsidP="009F3700">
            <w:pPr>
              <w:spacing w:after="0"/>
              <w:rPr>
                <w:rFonts w:ascii="Tahoma" w:hAnsi="Tahoma" w:cs="Tahoma"/>
                <w:sz w:val="16"/>
              </w:rPr>
            </w:pPr>
            <w:r w:rsidRPr="003538E8">
              <w:rPr>
                <w:rFonts w:ascii="Tahoma" w:hAnsi="Tahoma" w:cs="Tahoma"/>
                <w:sz w:val="16"/>
              </w:rPr>
              <w:t xml:space="preserve">Carta No sujeto Garantía de Cumplimiento </w:t>
            </w:r>
            <w:r w:rsidRPr="003538E8">
              <w:rPr>
                <w:rFonts w:ascii="Tahoma" w:hAnsi="Tahoma" w:cs="Tahoma"/>
                <w:b/>
                <w:sz w:val="16"/>
              </w:rPr>
              <w:t>Anexo 15</w:t>
            </w:r>
          </w:p>
        </w:tc>
        <w:tc>
          <w:tcPr>
            <w:tcW w:w="1393" w:type="dxa"/>
          </w:tcPr>
          <w:p w:rsidR="006912B1" w:rsidRPr="007848E2" w:rsidRDefault="006912B1" w:rsidP="009F3700">
            <w:pPr>
              <w:spacing w:after="0"/>
              <w:jc w:val="center"/>
              <w:rPr>
                <w:rFonts w:ascii="Tahoma" w:hAnsi="Tahoma" w:cs="Tahoma"/>
                <w:sz w:val="16"/>
              </w:rPr>
            </w:pPr>
            <w:r>
              <w:rPr>
                <w:rFonts w:ascii="Tahoma" w:hAnsi="Tahoma" w:cs="Tahoma"/>
                <w:sz w:val="16"/>
              </w:rPr>
              <w:t>AA)</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71377E">
        <w:trPr>
          <w:trHeight w:val="188"/>
        </w:trPr>
        <w:tc>
          <w:tcPr>
            <w:tcW w:w="717" w:type="dxa"/>
          </w:tcPr>
          <w:p w:rsidR="006912B1" w:rsidRDefault="006912B1" w:rsidP="009F3700">
            <w:pPr>
              <w:spacing w:after="0"/>
              <w:jc w:val="center"/>
              <w:rPr>
                <w:rFonts w:ascii="Arial" w:hAnsi="Arial"/>
                <w:sz w:val="16"/>
              </w:rPr>
            </w:pPr>
            <w:r>
              <w:rPr>
                <w:rFonts w:ascii="Arial" w:hAnsi="Arial"/>
                <w:sz w:val="16"/>
              </w:rPr>
              <w:t>28</w:t>
            </w:r>
          </w:p>
        </w:tc>
        <w:tc>
          <w:tcPr>
            <w:tcW w:w="5470" w:type="dxa"/>
          </w:tcPr>
          <w:p w:rsidR="006912B1" w:rsidRPr="00874298" w:rsidRDefault="006912B1" w:rsidP="009F3700">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6912B1" w:rsidRPr="007848E2" w:rsidRDefault="006912B1" w:rsidP="009F3700">
            <w:pPr>
              <w:spacing w:after="0"/>
              <w:jc w:val="center"/>
              <w:rPr>
                <w:rFonts w:ascii="Tahoma" w:hAnsi="Tahoma" w:cs="Tahoma"/>
                <w:sz w:val="16"/>
              </w:rPr>
            </w:pPr>
            <w:r>
              <w:rPr>
                <w:rFonts w:ascii="Tahoma" w:hAnsi="Tahoma" w:cs="Tahoma"/>
                <w:sz w:val="16"/>
              </w:rPr>
              <w:t>AB)</w:t>
            </w:r>
          </w:p>
        </w:tc>
        <w:tc>
          <w:tcPr>
            <w:tcW w:w="990" w:type="dxa"/>
          </w:tcPr>
          <w:p w:rsidR="006912B1" w:rsidRPr="003538E8"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RPr="003538E8" w:rsidTr="006305E7">
        <w:tc>
          <w:tcPr>
            <w:tcW w:w="717" w:type="dxa"/>
            <w:tcBorders>
              <w:top w:val="single" w:sz="4" w:space="0" w:color="auto"/>
              <w:left w:val="single" w:sz="4" w:space="0" w:color="auto"/>
              <w:bottom w:val="single" w:sz="4" w:space="0" w:color="auto"/>
            </w:tcBorders>
          </w:tcPr>
          <w:p w:rsidR="006912B1" w:rsidRDefault="006912B1" w:rsidP="009F3700">
            <w:pPr>
              <w:spacing w:after="0"/>
              <w:jc w:val="center"/>
              <w:rPr>
                <w:rFonts w:ascii="Arial" w:hAnsi="Arial"/>
                <w:sz w:val="16"/>
              </w:rPr>
            </w:pPr>
            <w:r>
              <w:rPr>
                <w:rFonts w:ascii="Arial" w:hAnsi="Arial"/>
                <w:sz w:val="16"/>
              </w:rPr>
              <w:t>29</w:t>
            </w:r>
          </w:p>
        </w:tc>
        <w:tc>
          <w:tcPr>
            <w:tcW w:w="5470" w:type="dxa"/>
          </w:tcPr>
          <w:p w:rsidR="006912B1" w:rsidRPr="007848E2" w:rsidRDefault="006912B1" w:rsidP="009F3700">
            <w:pPr>
              <w:spacing w:after="0"/>
              <w:rPr>
                <w:rFonts w:ascii="Tahoma" w:hAnsi="Tahoma" w:cs="Tahoma"/>
                <w:sz w:val="16"/>
              </w:rPr>
            </w:pPr>
            <w:r w:rsidRPr="007848E2">
              <w:rPr>
                <w:rFonts w:ascii="Tahoma" w:hAnsi="Tahoma" w:cs="Tahoma"/>
                <w:b/>
                <w:sz w:val="16"/>
              </w:rPr>
              <w:t xml:space="preserve">Anexo 4 </w:t>
            </w:r>
            <w:r w:rsidRPr="007848E2">
              <w:rPr>
                <w:rFonts w:ascii="Tahoma" w:hAnsi="Tahoma" w:cs="Tahoma"/>
                <w:sz w:val="16"/>
              </w:rPr>
              <w:t>carta poder simple</w:t>
            </w:r>
          </w:p>
        </w:tc>
        <w:tc>
          <w:tcPr>
            <w:tcW w:w="1393" w:type="dxa"/>
            <w:tcBorders>
              <w:top w:val="single" w:sz="4" w:space="0" w:color="auto"/>
              <w:bottom w:val="single" w:sz="4" w:space="0" w:color="auto"/>
            </w:tcBorders>
          </w:tcPr>
          <w:p w:rsidR="006912B1" w:rsidRPr="007848E2" w:rsidRDefault="006912B1" w:rsidP="009F3700">
            <w:pPr>
              <w:spacing w:after="0"/>
              <w:jc w:val="center"/>
              <w:rPr>
                <w:rFonts w:ascii="Tahoma" w:hAnsi="Tahoma" w:cs="Tahoma"/>
                <w:sz w:val="16"/>
              </w:rPr>
            </w:pPr>
            <w:r>
              <w:rPr>
                <w:rFonts w:ascii="Tahoma" w:hAnsi="Tahoma" w:cs="Tahoma"/>
                <w:sz w:val="16"/>
              </w:rPr>
              <w:t>AC)</w:t>
            </w:r>
          </w:p>
        </w:tc>
        <w:tc>
          <w:tcPr>
            <w:tcW w:w="990" w:type="dxa"/>
            <w:tcBorders>
              <w:top w:val="single" w:sz="4" w:space="0" w:color="auto"/>
              <w:bottom w:val="single" w:sz="4" w:space="0" w:color="auto"/>
              <w:right w:val="single" w:sz="4" w:space="0" w:color="auto"/>
            </w:tcBorders>
          </w:tcPr>
          <w:p w:rsidR="006912B1" w:rsidRPr="007848E2" w:rsidRDefault="006912B1" w:rsidP="009F3700">
            <w:pPr>
              <w:spacing w:after="0"/>
              <w:jc w:val="center"/>
              <w:rPr>
                <w:rFonts w:ascii="Tahoma" w:hAnsi="Tahoma" w:cs="Tahoma"/>
                <w:sz w:val="16"/>
              </w:rPr>
            </w:pPr>
          </w:p>
        </w:tc>
        <w:tc>
          <w:tcPr>
            <w:tcW w:w="990" w:type="dxa"/>
          </w:tcPr>
          <w:p w:rsidR="006912B1" w:rsidRPr="003538E8" w:rsidRDefault="006912B1" w:rsidP="001F5336">
            <w:pPr>
              <w:spacing w:after="0"/>
              <w:jc w:val="center"/>
              <w:rPr>
                <w:rFonts w:ascii="Arial" w:hAnsi="Arial"/>
                <w:sz w:val="16"/>
              </w:rPr>
            </w:pPr>
          </w:p>
        </w:tc>
      </w:tr>
      <w:tr w:rsidR="006912B1" w:rsidTr="001F5336">
        <w:trPr>
          <w:trHeight w:val="174"/>
        </w:trPr>
        <w:tc>
          <w:tcPr>
            <w:tcW w:w="717" w:type="dxa"/>
          </w:tcPr>
          <w:p w:rsidR="006912B1" w:rsidRDefault="006912B1" w:rsidP="009F3700">
            <w:pPr>
              <w:spacing w:after="0"/>
              <w:jc w:val="center"/>
              <w:rPr>
                <w:rFonts w:ascii="Arial" w:hAnsi="Arial"/>
                <w:sz w:val="16"/>
              </w:rPr>
            </w:pPr>
            <w:r>
              <w:rPr>
                <w:rFonts w:ascii="Arial" w:hAnsi="Arial"/>
                <w:sz w:val="16"/>
              </w:rPr>
              <w:t>30</w:t>
            </w:r>
          </w:p>
        </w:tc>
        <w:tc>
          <w:tcPr>
            <w:tcW w:w="5470" w:type="dxa"/>
          </w:tcPr>
          <w:p w:rsidR="006912B1" w:rsidRPr="007848E2" w:rsidRDefault="006912B1" w:rsidP="009F3700">
            <w:pPr>
              <w:spacing w:after="0"/>
              <w:rPr>
                <w:rFonts w:ascii="Tahoma" w:hAnsi="Tahoma" w:cs="Tahoma"/>
                <w:sz w:val="16"/>
              </w:rPr>
            </w:pPr>
            <w:r w:rsidRPr="007848E2">
              <w:rPr>
                <w:rFonts w:ascii="Tahoma" w:hAnsi="Tahoma" w:cs="Tahoma"/>
                <w:sz w:val="16"/>
              </w:rPr>
              <w:t>Domicilio fiscal para oír y recibir todo tipo de notificaciones</w:t>
            </w:r>
          </w:p>
        </w:tc>
        <w:tc>
          <w:tcPr>
            <w:tcW w:w="1393" w:type="dxa"/>
          </w:tcPr>
          <w:p w:rsidR="006912B1" w:rsidRPr="007848E2" w:rsidRDefault="006912B1" w:rsidP="009F3700">
            <w:pPr>
              <w:spacing w:after="0"/>
              <w:jc w:val="center"/>
              <w:rPr>
                <w:rFonts w:ascii="Tahoma" w:hAnsi="Tahoma" w:cs="Tahoma"/>
                <w:sz w:val="16"/>
              </w:rPr>
            </w:pPr>
            <w:r>
              <w:rPr>
                <w:rFonts w:ascii="Tahoma" w:hAnsi="Tahoma" w:cs="Tahoma"/>
                <w:sz w:val="16"/>
              </w:rPr>
              <w:t>AD)</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1F5336">
        <w:tc>
          <w:tcPr>
            <w:tcW w:w="717" w:type="dxa"/>
          </w:tcPr>
          <w:p w:rsidR="006912B1" w:rsidRDefault="006912B1" w:rsidP="009F3700">
            <w:pPr>
              <w:spacing w:after="0"/>
              <w:jc w:val="center"/>
              <w:rPr>
                <w:rFonts w:ascii="Arial" w:hAnsi="Arial"/>
                <w:sz w:val="16"/>
              </w:rPr>
            </w:pPr>
            <w:r>
              <w:rPr>
                <w:rFonts w:ascii="Arial" w:hAnsi="Arial"/>
                <w:sz w:val="16"/>
              </w:rPr>
              <w:t>31</w:t>
            </w:r>
          </w:p>
        </w:tc>
        <w:tc>
          <w:tcPr>
            <w:tcW w:w="5470" w:type="dxa"/>
          </w:tcPr>
          <w:p w:rsidR="006912B1" w:rsidRPr="007848E2" w:rsidRDefault="006912B1" w:rsidP="009F3700">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Pr>
          <w:p w:rsidR="006912B1" w:rsidRPr="007848E2" w:rsidRDefault="006912B1" w:rsidP="009F3700">
            <w:pPr>
              <w:spacing w:after="0"/>
              <w:jc w:val="center"/>
              <w:rPr>
                <w:rFonts w:ascii="Tahoma" w:hAnsi="Tahoma" w:cs="Tahoma"/>
                <w:sz w:val="16"/>
              </w:rPr>
            </w:pPr>
            <w:r>
              <w:rPr>
                <w:rFonts w:ascii="Tahoma" w:hAnsi="Tahoma" w:cs="Tahoma"/>
                <w:sz w:val="16"/>
              </w:rPr>
              <w:t>AE)</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1F5336">
        <w:tc>
          <w:tcPr>
            <w:tcW w:w="717" w:type="dxa"/>
          </w:tcPr>
          <w:p w:rsidR="006912B1" w:rsidRDefault="006912B1" w:rsidP="009F3700">
            <w:pPr>
              <w:spacing w:after="0"/>
              <w:jc w:val="center"/>
              <w:rPr>
                <w:rFonts w:ascii="Arial" w:hAnsi="Arial"/>
                <w:sz w:val="16"/>
              </w:rPr>
            </w:pPr>
            <w:r>
              <w:rPr>
                <w:rFonts w:ascii="Arial" w:hAnsi="Arial"/>
                <w:sz w:val="16"/>
              </w:rPr>
              <w:t>32</w:t>
            </w:r>
          </w:p>
        </w:tc>
        <w:tc>
          <w:tcPr>
            <w:tcW w:w="5470" w:type="dxa"/>
          </w:tcPr>
          <w:p w:rsidR="006912B1" w:rsidRPr="007848E2" w:rsidRDefault="006912B1" w:rsidP="009F3700">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6912B1" w:rsidRPr="007848E2" w:rsidRDefault="006912B1" w:rsidP="009F3700">
            <w:pPr>
              <w:spacing w:after="0"/>
              <w:jc w:val="center"/>
              <w:rPr>
                <w:rFonts w:ascii="Tahoma" w:hAnsi="Tahoma" w:cs="Tahoma"/>
                <w:sz w:val="16"/>
              </w:rPr>
            </w:pPr>
            <w:r>
              <w:rPr>
                <w:rFonts w:ascii="Tahoma" w:hAnsi="Tahoma" w:cs="Tahoma"/>
                <w:sz w:val="16"/>
              </w:rPr>
              <w:t>AF)</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1F5336">
        <w:tc>
          <w:tcPr>
            <w:tcW w:w="717" w:type="dxa"/>
          </w:tcPr>
          <w:p w:rsidR="006912B1" w:rsidRDefault="006912B1" w:rsidP="001F5336">
            <w:pPr>
              <w:spacing w:after="0"/>
              <w:jc w:val="center"/>
              <w:rPr>
                <w:rFonts w:ascii="Arial" w:hAnsi="Arial"/>
                <w:sz w:val="16"/>
              </w:rPr>
            </w:pPr>
          </w:p>
        </w:tc>
        <w:tc>
          <w:tcPr>
            <w:tcW w:w="5470" w:type="dxa"/>
          </w:tcPr>
          <w:p w:rsidR="006912B1" w:rsidRPr="007848E2" w:rsidRDefault="006912B1" w:rsidP="009F3700">
            <w:pPr>
              <w:spacing w:after="0"/>
              <w:rPr>
                <w:rFonts w:ascii="Tahoma" w:hAnsi="Tahoma" w:cs="Tahoma"/>
                <w:sz w:val="16"/>
              </w:rPr>
            </w:pPr>
            <w:r>
              <w:rPr>
                <w:rFonts w:ascii="Tahoma" w:hAnsi="Tahoma" w:cs="Tahoma"/>
                <w:sz w:val="16"/>
              </w:rPr>
              <w:t>PROPUESTA ECONÓMICA</w:t>
            </w:r>
          </w:p>
        </w:tc>
        <w:tc>
          <w:tcPr>
            <w:tcW w:w="1393" w:type="dxa"/>
          </w:tcPr>
          <w:p w:rsidR="006912B1" w:rsidRPr="007848E2" w:rsidRDefault="006912B1" w:rsidP="009F3700">
            <w:pPr>
              <w:spacing w:after="0"/>
              <w:jc w:val="center"/>
              <w:rPr>
                <w:rFonts w:ascii="Tahoma" w:hAnsi="Tahoma" w:cs="Tahoma"/>
                <w:sz w:val="16"/>
              </w:rPr>
            </w:pP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1F5336">
        <w:tc>
          <w:tcPr>
            <w:tcW w:w="717" w:type="dxa"/>
          </w:tcPr>
          <w:p w:rsidR="006912B1" w:rsidRDefault="006912B1" w:rsidP="009F3700">
            <w:pPr>
              <w:spacing w:after="0"/>
              <w:jc w:val="center"/>
              <w:rPr>
                <w:rFonts w:ascii="Arial" w:hAnsi="Arial"/>
                <w:sz w:val="16"/>
              </w:rPr>
            </w:pPr>
            <w:r>
              <w:rPr>
                <w:rFonts w:ascii="Arial" w:hAnsi="Arial"/>
                <w:sz w:val="16"/>
              </w:rPr>
              <w:t>33</w:t>
            </w:r>
          </w:p>
        </w:tc>
        <w:tc>
          <w:tcPr>
            <w:tcW w:w="5470" w:type="dxa"/>
          </w:tcPr>
          <w:p w:rsidR="006912B1" w:rsidRPr="00FD2570" w:rsidRDefault="006912B1" w:rsidP="009F3700">
            <w:pPr>
              <w:spacing w:after="0"/>
              <w:rPr>
                <w:rFonts w:ascii="Tahoma" w:hAnsi="Tahoma" w:cs="Tahoma"/>
                <w:b/>
                <w:sz w:val="16"/>
              </w:rPr>
            </w:pPr>
            <w:r w:rsidRPr="00FD2570">
              <w:rPr>
                <w:rFonts w:ascii="Tahoma" w:hAnsi="Tahoma" w:cs="Tahoma"/>
                <w:sz w:val="16"/>
              </w:rPr>
              <w:t>Propuesta Económica</w:t>
            </w:r>
            <w:r>
              <w:rPr>
                <w:rFonts w:ascii="Tahoma" w:hAnsi="Tahoma" w:cs="Tahoma"/>
                <w:sz w:val="16"/>
              </w:rPr>
              <w:t xml:space="preserve"> </w:t>
            </w:r>
            <w:r>
              <w:rPr>
                <w:rFonts w:ascii="Tahoma" w:hAnsi="Tahoma" w:cs="Tahoma"/>
                <w:b/>
                <w:sz w:val="16"/>
              </w:rPr>
              <w:t>Anexo 10</w:t>
            </w:r>
          </w:p>
        </w:tc>
        <w:tc>
          <w:tcPr>
            <w:tcW w:w="1393" w:type="dxa"/>
          </w:tcPr>
          <w:p w:rsidR="006912B1" w:rsidRPr="007848E2" w:rsidRDefault="006912B1" w:rsidP="009F3700">
            <w:pPr>
              <w:spacing w:after="0"/>
              <w:jc w:val="center"/>
              <w:rPr>
                <w:rFonts w:ascii="Tahoma" w:hAnsi="Tahoma" w:cs="Tahoma"/>
                <w:sz w:val="16"/>
              </w:rPr>
            </w:pPr>
            <w:r>
              <w:rPr>
                <w:rFonts w:ascii="Tahoma" w:hAnsi="Tahoma" w:cs="Tahoma"/>
                <w:sz w:val="16"/>
              </w:rPr>
              <w:t>AG)</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r w:rsidR="006912B1" w:rsidTr="001F5336">
        <w:tc>
          <w:tcPr>
            <w:tcW w:w="717" w:type="dxa"/>
          </w:tcPr>
          <w:p w:rsidR="006912B1" w:rsidRDefault="006912B1" w:rsidP="009F3700">
            <w:pPr>
              <w:spacing w:after="0"/>
              <w:jc w:val="center"/>
              <w:rPr>
                <w:rFonts w:ascii="Arial" w:hAnsi="Arial"/>
                <w:sz w:val="16"/>
              </w:rPr>
            </w:pPr>
            <w:r>
              <w:rPr>
                <w:rFonts w:ascii="Arial" w:hAnsi="Arial"/>
                <w:sz w:val="16"/>
              </w:rPr>
              <w:t>34</w:t>
            </w:r>
          </w:p>
        </w:tc>
        <w:tc>
          <w:tcPr>
            <w:tcW w:w="5470" w:type="dxa"/>
          </w:tcPr>
          <w:p w:rsidR="006912B1" w:rsidRPr="00FD2570" w:rsidRDefault="006912B1" w:rsidP="003538E8">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6912B1" w:rsidRPr="007848E2" w:rsidRDefault="006912B1" w:rsidP="001F5336">
            <w:pPr>
              <w:spacing w:after="0"/>
              <w:jc w:val="center"/>
              <w:rPr>
                <w:rFonts w:ascii="Tahoma" w:hAnsi="Tahoma" w:cs="Tahoma"/>
                <w:sz w:val="16"/>
              </w:rPr>
            </w:pPr>
            <w:r>
              <w:rPr>
                <w:rFonts w:ascii="Tahoma" w:hAnsi="Tahoma" w:cs="Tahoma"/>
                <w:sz w:val="16"/>
              </w:rPr>
              <w:t>AH)</w:t>
            </w:r>
          </w:p>
        </w:tc>
        <w:tc>
          <w:tcPr>
            <w:tcW w:w="990" w:type="dxa"/>
          </w:tcPr>
          <w:p w:rsidR="006912B1" w:rsidRPr="007848E2" w:rsidRDefault="006912B1" w:rsidP="009F3700">
            <w:pPr>
              <w:spacing w:after="0"/>
              <w:jc w:val="center"/>
              <w:rPr>
                <w:rFonts w:ascii="Tahoma" w:hAnsi="Tahoma" w:cs="Tahoma"/>
                <w:sz w:val="16"/>
              </w:rPr>
            </w:pPr>
          </w:p>
        </w:tc>
        <w:tc>
          <w:tcPr>
            <w:tcW w:w="990" w:type="dxa"/>
          </w:tcPr>
          <w:p w:rsidR="006912B1" w:rsidRDefault="006912B1" w:rsidP="001F5336">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lastRenderedPageBreak/>
        <w:t>ATENTAMENTE</w:t>
      </w:r>
    </w:p>
    <w:p w:rsidR="00BF0688" w:rsidRDefault="00BF0688" w:rsidP="00BF0688">
      <w:pPr>
        <w:spacing w:before="120"/>
        <w:jc w:val="center"/>
        <w:rPr>
          <w:rFonts w:ascii="Arial" w:hAnsi="Arial"/>
          <w:sz w:val="16"/>
        </w:rPr>
      </w:pP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NOTA: ESTE DOCUMENTO DEBERA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PROPUESTA ECONOMICA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SAN LUIS POTOSI, S.L.P</w:t>
      </w:r>
      <w:r w:rsidR="00C92379">
        <w:rPr>
          <w:rFonts w:ascii="Arial" w:hAnsi="Arial"/>
        </w:rPr>
        <w:t>. A ____ DE _________________2020</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C92379" w:rsidRPr="00C92379">
        <w:rPr>
          <w:noProof/>
        </w:rPr>
        <w:t>SSSLP-LP-N012-2020</w:t>
      </w:r>
      <w:r w:rsidR="005C6036">
        <w:rPr>
          <w:noProof/>
        </w:rPr>
        <w:t xml:space="preserve"> </w:t>
      </w:r>
      <w:r>
        <w:t>ME PERMITO SOMETER A SU CONSIDERACION LA SIGUIENTE PROPUESTA ECONOMICA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ADMINISTRACION </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7A4A2A" w:rsidRDefault="007A4A2A" w:rsidP="007A4A2A">
      <w:pPr>
        <w:spacing w:after="0"/>
        <w:jc w:val="center"/>
        <w:rPr>
          <w:rFonts w:ascii="Arial" w:hAnsi="Arial"/>
          <w:b/>
          <w:sz w:val="20"/>
        </w:rPr>
      </w:pPr>
    </w:p>
    <w:p w:rsidR="00BF0688" w:rsidRDefault="00BF0688" w:rsidP="00BF0688">
      <w:pPr>
        <w:jc w:val="center"/>
        <w:rPr>
          <w:rFonts w:ascii="Arial" w:hAnsi="Arial"/>
          <w:b/>
          <w:sz w:val="20"/>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11</w:t>
      </w:r>
    </w:p>
    <w:p w:rsidR="00BF0688" w:rsidRDefault="00BF0688" w:rsidP="00BF0688">
      <w:pPr>
        <w:rPr>
          <w:rFonts w:ascii="Arial" w:hAnsi="Arial"/>
          <w:sz w:val="20"/>
        </w:rPr>
      </w:pPr>
    </w:p>
    <w:p w:rsidR="00BF0688" w:rsidRDefault="00BF0688" w:rsidP="005C6036">
      <w:pPr>
        <w:pStyle w:val="Ttulo2"/>
      </w:pPr>
      <w:r>
        <w:t xml:space="preserve">                                                              CUMPLIMIENTO DEL ARTÍCULO 41</w:t>
      </w:r>
    </w:p>
    <w:p w:rsidR="00BF0688" w:rsidRDefault="00BF0688" w:rsidP="00BF0688">
      <w:pPr>
        <w:rPr>
          <w:rFonts w:ascii="Arial" w:hAnsi="Arial"/>
          <w:lang w:val="es-MX"/>
        </w:rPr>
      </w:pPr>
    </w:p>
    <w:p w:rsidR="00BF0688" w:rsidRDefault="00BF0688" w:rsidP="00BF0688">
      <w:pPr>
        <w:pStyle w:val="Ttulo1"/>
        <w:rPr>
          <w:rFonts w:ascii="Arial" w:hAnsi="Arial"/>
        </w:rPr>
      </w:pPr>
      <w:r>
        <w:rPr>
          <w:rFonts w:ascii="Arial" w:hAnsi="Arial"/>
        </w:rPr>
        <w:t>SAN LUIS POTOSI, S.L</w:t>
      </w:r>
      <w:r w:rsidR="00C92379">
        <w:rPr>
          <w:rFonts w:ascii="Arial" w:hAnsi="Arial"/>
        </w:rPr>
        <w:t>.P. A ____ DE ______________ 2020</w:t>
      </w:r>
    </w:p>
    <w:p w:rsidR="00BF0688" w:rsidRDefault="00BF0688" w:rsidP="00BF0688">
      <w:pPr>
        <w:jc w:val="right"/>
        <w:rPr>
          <w:rFonts w:ascii="Arial" w:hAnsi="Arial"/>
          <w:b/>
          <w:i/>
          <w:lang w:val="es-MX"/>
        </w:rPr>
      </w:pP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pStyle w:val="Textoindependiente"/>
        <w:jc w:val="both"/>
        <w:rPr>
          <w:rFonts w:ascii="Arial" w:hAnsi="Arial"/>
          <w:b w:val="0"/>
        </w:rPr>
      </w:pPr>
      <w:r>
        <w:rPr>
          <w:rFonts w:ascii="Arial" w:hAnsi="Arial"/>
          <w:b w:val="0"/>
        </w:rPr>
        <w:t>CON EL PRESENTE ME COMPROMETO A DAR CUMPLIMIENTO A LO QUE MARCA EL ARTICULO 41 DEL REGLAMENTO DE LA LEY GENERAL DE EQUILIBRIO Y LA PROTECCION AL AMBIENTE EN MATERIA DE RESIDUOS PELIGROSOS, QUE A LA LETRA DICE:  “CUANDO LOS PRODUCTOS DE ORIGEN INDUSTRIAL O DE USO FARMACEUTICO EN CUYOS ENVASES SE PRECISE FECHA DE CADUCIDAD, NO SEAN SOMETIDOS A PROCESOS DE REHABILITACION O GENERACION UNA VEZ QUE HUBIEREN CADUCADO SERAN CONSIDERADOS RESIDUOS PELIGROSOS, EN CUYO CASO LOS FABRICANTES Y DISTRIBUIDORES DE DICHOS PRODUCTOS SERAN RESPONSABLES DE QUE SU MANEJO SE EFECTUE DE CONFORMIDAD CON LO DISPUESTO EN EL REGLAMENTO Y EN LAS NORMAS TECNICAS ECOLOGICAS CORRESPONDIENTES”</w:t>
      </w:r>
    </w:p>
    <w:p w:rsidR="00BF0688" w:rsidRDefault="00BF0688" w:rsidP="00BF0688">
      <w:pPr>
        <w:rPr>
          <w:rFonts w:ascii="Arial" w:hAnsi="Arial"/>
          <w:lang w:val="es-MX"/>
        </w:rPr>
      </w:pPr>
    </w:p>
    <w:p w:rsidR="00BF0688" w:rsidRDefault="00BF0688" w:rsidP="00BF0688">
      <w:pPr>
        <w:rPr>
          <w:rFonts w:ascii="Arial" w:hAnsi="Arial"/>
          <w:lang w:val="es-MX"/>
        </w:rPr>
      </w:pPr>
      <w:r>
        <w:rPr>
          <w:rFonts w:ascii="Arial" w:hAnsi="Arial"/>
          <w:lang w:val="es-MX"/>
        </w:rPr>
        <w:t>MANIFIESTO RECOLECTAR LOS BIENES DERIVADOS DE LA LICITACION No. _________________</w:t>
      </w:r>
    </w:p>
    <w:p w:rsidR="00BF0688" w:rsidRDefault="00BF0688" w:rsidP="00BF0688">
      <w:pPr>
        <w:rPr>
          <w:rFonts w:ascii="Arial" w:hAnsi="Arial"/>
          <w:lang w:val="es-MX"/>
        </w:rPr>
      </w:pPr>
      <w:r>
        <w:rPr>
          <w:rFonts w:ascii="Arial" w:hAnsi="Arial"/>
          <w:lang w:val="es-MX"/>
        </w:rPr>
        <w:t>RELATIVO A ___________________________EN UN PLAZO NO MAYOR A 30 DIAS A PARTIR DE LA FECHA DE NOTIFICACION CON LOS GASTOS, FLETES Y MANIOBRAS A CARGO DEL SUSCRITO.</w:t>
      </w: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jc w:val="center"/>
        <w:rPr>
          <w:rFonts w:ascii="Arial" w:hAnsi="Arial"/>
          <w:lang w:val="es-MX"/>
        </w:rPr>
      </w:pPr>
      <w:r>
        <w:rPr>
          <w:rFonts w:ascii="Arial" w:hAnsi="Arial"/>
          <w:lang w:val="es-MX"/>
        </w:rPr>
        <w:t>__________________________________________</w:t>
      </w:r>
    </w:p>
    <w:p w:rsidR="00BF0688" w:rsidRDefault="00BF0688" w:rsidP="00BF0688">
      <w:pPr>
        <w:jc w:val="center"/>
        <w:rPr>
          <w:rFonts w:ascii="Arial" w:hAnsi="Arial"/>
          <w:lang w:val="es-MX"/>
        </w:rPr>
      </w:pPr>
      <w:r>
        <w:rPr>
          <w:rFonts w:ascii="Arial" w:hAnsi="Arial"/>
          <w:lang w:val="es-MX"/>
        </w:rPr>
        <w:t>NOMBRE Y FIRMA REPRESENTANTE LEGAL</w:t>
      </w:r>
    </w:p>
    <w:p w:rsidR="00BF0688" w:rsidRDefault="00BF0688" w:rsidP="00BF0688">
      <w:pPr>
        <w:pStyle w:val="Textoindependiente2"/>
        <w:rPr>
          <w:rFonts w:ascii="Arial" w:hAnsi="Arial"/>
          <w:sz w:val="16"/>
        </w:rPr>
      </w:pPr>
    </w:p>
    <w:p w:rsidR="00BF0688" w:rsidRDefault="00BF0688" w:rsidP="00BF0688">
      <w:pPr>
        <w:pStyle w:val="Textoindependiente2"/>
        <w:rPr>
          <w:rFonts w:ascii="Arial" w:hAnsi="Arial"/>
          <w:sz w:val="16"/>
        </w:rPr>
      </w:pP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12</w:t>
      </w:r>
    </w:p>
    <w:p w:rsidR="00BF0688" w:rsidRDefault="00BF0688" w:rsidP="00BF0688">
      <w:pPr>
        <w:jc w:val="center"/>
        <w:rPr>
          <w:rFonts w:ascii="Arial" w:hAnsi="Arial"/>
          <w:b/>
        </w:rPr>
      </w:pPr>
      <w:r>
        <w:rPr>
          <w:rFonts w:ascii="Arial" w:hAnsi="Arial"/>
          <w:b/>
        </w:rPr>
        <w:t>FIANZA DE GARANTIA DE CUMPLIMIENTO DE CONTRATO</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LICITACION NO. ________________________ SUSCRITOS ANTE LOS SERVICIOS DE SALUD DE SAN LUIS POTOSI RELATIVO A LA ADQUISICION DE ________  POR UN IMPORTE DE $_________.  ASI  MISMO GARANTIZA LA CALIDAD, CADUCIDAD, DEFECTOS Y SUMINISTRO DE LOS BIENES, MATERIALES E INSUMOS INCLUIDOS EN EL CONTRATO, AFIANZADORA: _______________________________, PAGARA A LOS SERVICIOS DE SALUD DE SAN LUIS POTOSI   LA CANTIDAD D</w:t>
      </w:r>
      <w:r w:rsidR="00AA430D">
        <w:rPr>
          <w:rFonts w:ascii="Arial" w:hAnsi="Arial"/>
          <w:b w:val="0"/>
        </w:rPr>
        <w:t>E: $ ________________________ (3</w:t>
      </w:r>
      <w:r>
        <w:rPr>
          <w:rFonts w:ascii="Arial" w:hAnsi="Arial"/>
          <w:b w:val="0"/>
        </w:rPr>
        <w:t xml:space="preserve">0% DEL MONTO  DEL CONTRATO ANTES DE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0061045F">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w:t>
      </w:r>
    </w:p>
    <w:p w:rsidR="00BF0688" w:rsidRDefault="00BF0688" w:rsidP="00BF0688">
      <w:pPr>
        <w:pStyle w:val="Textoindependiente"/>
        <w:spacing w:after="0"/>
        <w:jc w:val="both"/>
        <w:rPr>
          <w:rFonts w:ascii="Arial" w:hAnsi="Arial"/>
        </w:rPr>
      </w:pPr>
    </w:p>
    <w:p w:rsidR="00BF0688" w:rsidRDefault="00BF0688" w:rsidP="00BF0688">
      <w:pPr>
        <w:spacing w:after="0"/>
        <w:rPr>
          <w:rFonts w:ascii="Arial" w:hAnsi="Arial"/>
          <w:spacing w:val="20"/>
        </w:rPr>
      </w:pPr>
      <w:r>
        <w:rPr>
          <w:rFonts w:ascii="Arial" w:hAnsi="Arial"/>
          <w:spacing w:val="20"/>
        </w:rPr>
        <w:t>LA PRESENTE FIANZA PERMANECERA EN VIGOR DESDE LA FECHA DE SU EXPEDICION Y DURANTE LA SUBSTANCIACION DE TODOS LOS RECURSOS LEGALES O JUICIOS QUE SE INTERPONGAN, HASTA QUE SE DICTE RESOLUCION DEFINITIVA POR AUTORIDAD COMPETENTE.</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RAZON DEL 1% POR CADA DIA NATURAL DE MORA.</w:t>
      </w:r>
    </w:p>
    <w:p w:rsidR="00BF0688" w:rsidRDefault="00BF0688" w:rsidP="00BF0688">
      <w:pPr>
        <w:spacing w:after="0"/>
        <w:rPr>
          <w:rFonts w:ascii="Arial" w:hAnsi="Arial"/>
        </w:rPr>
      </w:pPr>
      <w:r>
        <w:rPr>
          <w:rFonts w:ascii="Arial" w:hAnsi="Arial"/>
          <w:spacing w:val="20"/>
        </w:rPr>
        <w:t xml:space="preserve">FIANZA __________________________, ACEPTA EXPRESAMENTE SOMETERSE AL PROCEDIMIENTO ESTABLECIDO EN LOS ARTICULOS </w:t>
      </w:r>
      <w:r w:rsidRPr="00227C1A">
        <w:rPr>
          <w:rFonts w:ascii="Arial" w:hAnsi="Arial" w:cs="Arial"/>
          <w:spacing w:val="20"/>
          <w:szCs w:val="18"/>
        </w:rPr>
        <w:t xml:space="preserve">279, 280, 281, 282, 283, 166, 178, Y 293 </w:t>
      </w:r>
      <w:r>
        <w:rPr>
          <w:rFonts w:ascii="Arial" w:hAnsi="Arial"/>
          <w:spacing w:val="20"/>
        </w:rPr>
        <w:t>DE LA LEY FEDERAL DE INSTITUCIONES DE FIANZAS EN VIGOR.</w:t>
      </w:r>
    </w:p>
    <w:p w:rsidR="00BF0688" w:rsidRDefault="00BF0688" w:rsidP="00BF0688">
      <w:pPr>
        <w:pStyle w:val="Textoindependiente2"/>
        <w:rPr>
          <w:rFonts w:ascii="Arial" w:hAnsi="Arial"/>
          <w:b w:val="0"/>
          <w:sz w:val="16"/>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C92379" w:rsidRPr="00C92379">
        <w:rPr>
          <w:noProof/>
          <w:sz w:val="19"/>
          <w:szCs w:val="19"/>
        </w:rPr>
        <w:t>SSSLP-LP-N012-2020</w:t>
      </w:r>
      <w:r w:rsidRPr="005C6036">
        <w:rPr>
          <w:sz w:val="19"/>
          <w:szCs w:val="19"/>
        </w:rPr>
        <w:t>, CELEBRADO EL DIA _______ DEL AÑO DOS</w:t>
      </w:r>
      <w:r w:rsidR="005C6036">
        <w:rPr>
          <w:sz w:val="19"/>
          <w:szCs w:val="19"/>
        </w:rPr>
        <w:t xml:space="preserve"> MIL DIEZ Y OCHO</w:t>
      </w:r>
      <w:r w:rsidRPr="005C6036">
        <w:rPr>
          <w:sz w:val="19"/>
          <w:szCs w:val="19"/>
        </w:rPr>
        <w:t xml:space="preserve">, ENTRE LOS SERVICIOS DE SALUD DE SAN LUIS POTOSÍ, REPRESENTADOS POR LA C. DRA. _____________________, DIRECTORA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CARACTER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PROPUESTA DE ADJUDICACION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DIECISEIS,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HARA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DOCUMENTACION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lastRenderedPageBreak/>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lastRenderedPageBreak/>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proofErr w:type="spellStart"/>
      <w:r>
        <w:rPr>
          <w:rFonts w:ascii="Arial" w:hAnsi="Arial"/>
          <w:sz w:val="20"/>
        </w:rPr>
        <w:t>articulo</w:t>
      </w:r>
      <w:proofErr w:type="spellEnd"/>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 xml:space="preserve">El comprador podrá terminar el contrato por insolvencia en cualquier momento mediante notificación por escrito al proveedor, sin indemnización alguna al proveedor, si este fuese declarado en quiebra o insolvente, </w:t>
      </w:r>
      <w:r>
        <w:rPr>
          <w:rFonts w:ascii="Arial" w:hAnsi="Arial"/>
          <w:sz w:val="20"/>
        </w:rPr>
        <w:lastRenderedPageBreak/>
        <w:t>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Potosí . 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w:t>
      </w:r>
      <w:proofErr w:type="spellStart"/>
      <w:r>
        <w:rPr>
          <w:rFonts w:ascii="Arial" w:hAnsi="Arial"/>
          <w:sz w:val="20"/>
        </w:rPr>
        <w:t>telex</w:t>
      </w:r>
      <w:proofErr w:type="spellEnd"/>
      <w:r>
        <w:rPr>
          <w:rFonts w:ascii="Arial" w:hAnsi="Arial"/>
          <w:sz w:val="20"/>
        </w:rPr>
        <w:t xml:space="preserve">/cable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w:t>
      </w:r>
      <w:r>
        <w:rPr>
          <w:sz w:val="20"/>
        </w:rPr>
        <w:lastRenderedPageBreak/>
        <w:t>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Cuando la suspensión obedezca a causas imputables al Comprador  ,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lastRenderedPageBreak/>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w:t>
      </w:r>
      <w:proofErr w:type="spellStart"/>
      <w:r>
        <w:rPr>
          <w:rFonts w:ascii="Arial" w:hAnsi="Arial"/>
          <w:sz w:val="20"/>
        </w:rPr>
        <w:t>telex</w:t>
      </w:r>
      <w:proofErr w:type="spellEnd"/>
      <w:r>
        <w:rPr>
          <w:rFonts w:ascii="Arial" w:hAnsi="Arial"/>
          <w:sz w:val="20"/>
        </w:rPr>
        <w:t xml:space="preserve">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a el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w:t>
      </w:r>
      <w:proofErr w:type="spellStart"/>
      <w:r>
        <w:rPr>
          <w:rFonts w:ascii="Arial" w:hAnsi="Arial"/>
          <w:sz w:val="20"/>
        </w:rPr>
        <w:t>hrs</w:t>
      </w:r>
      <w:proofErr w:type="spellEnd"/>
      <w:r>
        <w:rPr>
          <w:rFonts w:ascii="Arial" w:hAnsi="Arial"/>
          <w:sz w:val="20"/>
        </w:rPr>
        <w:t xml:space="preserve">. de que se haya reportado la falla, además de que la reparación del mismo deberá efectuarse en un </w:t>
      </w:r>
      <w:proofErr w:type="spellStart"/>
      <w:r>
        <w:rPr>
          <w:rFonts w:ascii="Arial" w:hAnsi="Arial"/>
          <w:sz w:val="20"/>
        </w:rPr>
        <w:t>termino</w:t>
      </w:r>
      <w:proofErr w:type="spellEnd"/>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bienes .</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lastRenderedPageBreak/>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8F22C5" w:rsidRDefault="008F22C5" w:rsidP="00BF0688">
      <w:pPr>
        <w:jc w:val="center"/>
      </w:pPr>
    </w:p>
    <w:p w:rsidR="00AA430D" w:rsidRDefault="00AA430D" w:rsidP="00BF0688">
      <w:pPr>
        <w:jc w:val="center"/>
      </w:pPr>
    </w:p>
    <w:p w:rsidR="00AA430D" w:rsidRDefault="00AA430D" w:rsidP="00BF0688">
      <w:pPr>
        <w:jc w:val="center"/>
      </w:pPr>
    </w:p>
    <w:p w:rsidR="00AA430D" w:rsidRDefault="00AA430D" w:rsidP="00BF0688">
      <w:pPr>
        <w:jc w:val="center"/>
      </w:pPr>
    </w:p>
    <w:p w:rsidR="00AA430D" w:rsidRDefault="00AA430D" w:rsidP="00BF0688">
      <w:pPr>
        <w:jc w:val="center"/>
      </w:pPr>
    </w:p>
    <w:p w:rsidR="008F22C5" w:rsidRDefault="008F22C5"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ADMINISTRACION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SAN LUIS POTOSI, S.L.P.</w:t>
      </w:r>
      <w:r w:rsidR="00C92379">
        <w:rPr>
          <w:rFonts w:ascii="Arial" w:hAnsi="Arial"/>
          <w:sz w:val="16"/>
        </w:rPr>
        <w:t xml:space="preserve"> A ____ DE _________________2020</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ADQUISICION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NOTA: ESTE DOCUMENTO DEBERA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SERVICIOS DE SALUD DE SAN LUIS POTOSI</w:t>
      </w:r>
    </w:p>
    <w:p w:rsidR="00BF0688" w:rsidRDefault="00BF0688" w:rsidP="00BF0688">
      <w:pPr>
        <w:spacing w:after="0"/>
        <w:jc w:val="center"/>
        <w:rPr>
          <w:rFonts w:ascii="Arial" w:hAnsi="Arial"/>
          <w:b/>
          <w:sz w:val="20"/>
        </w:rPr>
      </w:pPr>
      <w:r>
        <w:rPr>
          <w:rFonts w:ascii="Arial" w:hAnsi="Arial"/>
          <w:b/>
          <w:sz w:val="20"/>
        </w:rPr>
        <w:t>DIRECCION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SSSLP-LP-N012-2020</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NO SUJETOS GARANTIA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SERVICIOS DE SALUD DE SAN LUIS POTOSI</w:t>
      </w:r>
    </w:p>
    <w:p w:rsidR="00BF0688" w:rsidRDefault="00BF0688" w:rsidP="00BF0688">
      <w:pPr>
        <w:spacing w:after="0"/>
        <w:rPr>
          <w:rFonts w:ascii="Arial" w:hAnsi="Arial"/>
        </w:rPr>
      </w:pPr>
      <w:r>
        <w:rPr>
          <w:rFonts w:ascii="Arial" w:hAnsi="Arial"/>
        </w:rPr>
        <w:t>DIRECCION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w:t>
      </w:r>
      <w:smartTag w:uri="urn:schemas-microsoft-com:office:smarttags" w:element="PersonName">
        <w:smartTagPr>
          <w:attr w:name="ProductID" w:val="LA EMPRESA SE￑ALADA"/>
        </w:smartTagPr>
        <w:r>
          <w:rPr>
            <w:rFonts w:ascii="Univers" w:hAnsi="Univers"/>
          </w:rPr>
          <w:t>LA EMPRESA SEÑALADA</w:t>
        </w:r>
      </w:smartTag>
      <w:r>
        <w:rPr>
          <w:rFonts w:ascii="Univers" w:hAnsi="Univers"/>
        </w:rPr>
        <w:t xml:space="preserve"> AL RUBRO, PERSONALIDAD QUE ACREDITO CON </w:t>
      </w:r>
      <w:smartTag w:uri="urn:schemas-microsoft-com:office:smarttags" w:element="PersonName">
        <w:smartTagPr>
          <w:attr w:name="ProductID" w:val="LA DOCUMENTACION SOLICITADA"/>
        </w:smartTagPr>
        <w:r>
          <w:rPr>
            <w:rFonts w:ascii="Univers" w:hAnsi="Univers"/>
          </w:rPr>
          <w:t>LA DOCUMENTACION SOLICITADA</w:t>
        </w:r>
      </w:smartTag>
      <w:r>
        <w:rPr>
          <w:rFonts w:ascii="Univers" w:hAnsi="Univers"/>
        </w:rPr>
        <w:t xml:space="preserve"> EN LAS BASES DE </w:t>
      </w:r>
      <w:smartTag w:uri="urn:schemas-microsoft-com:office:smarttags" w:element="PersonName">
        <w:smartTagPr>
          <w:attr w:name="ProductID" w:val="LA LICITACION RESPECTIVA"/>
        </w:smartTagPr>
        <w:r>
          <w:rPr>
            <w:rFonts w:ascii="Univers" w:hAnsi="Univers"/>
          </w:rPr>
          <w:t>LA LICITACION RESPECTIVA</w:t>
        </w:r>
      </w:smartTag>
      <w:r>
        <w:rPr>
          <w:rFonts w:ascii="Univers" w:hAnsi="Univers"/>
        </w:rPr>
        <w:t xml:space="preserve">, DECLARO BAJO PROTESTA DE DECIR VERDAD QUE COMO LICITANTE ADJUDICADO CON EL PEDIDO No. __________ DERIVADO DE LA LICITACION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w:t>
      </w:r>
      <w:smartTag w:uri="urn:schemas-microsoft-com:office:smarttags" w:element="PersonName">
        <w:smartTagPr>
          <w:attr w:name="ProductID" w:val="LA PRESENTE NOS"/>
        </w:smartTagPr>
        <w:r>
          <w:rPr>
            <w:rFonts w:ascii="Univers" w:hAnsi="Univers"/>
          </w:rPr>
          <w:t>LA PRESENTE NOS</w:t>
        </w:r>
      </w:smartTag>
      <w:r>
        <w:rPr>
          <w:rFonts w:ascii="Univers" w:hAnsi="Univers"/>
        </w:rPr>
        <w:t xml:space="preserve"> COMPROMETEMOS A ENTREGAR EN TIEMPO, CANTIDAD, CALIDAD Y PRECIO OFERTADO LOS INSUMOS CORRESPONDIENTES A LOS RENGLONES DE DICHA ADJUDICACION.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Pr="00CC0C90" w:rsidRDefault="00A61680" w:rsidP="00A61680">
      <w:pPr>
        <w:pStyle w:val="Textoindependiente2"/>
        <w:jc w:val="center"/>
        <w:rPr>
          <w:rFonts w:ascii="Arial" w:hAnsi="Arial" w:cs="Arial"/>
          <w:sz w:val="16"/>
        </w:rPr>
      </w:pPr>
      <w:r w:rsidRPr="00CC0C90">
        <w:rPr>
          <w:rFonts w:ascii="Arial" w:hAnsi="Arial" w:cs="Arial"/>
          <w:sz w:val="20"/>
        </w:rPr>
        <w:t>SERVICIOS DE SALUD DE SAN LUIS POTOSI</w:t>
      </w:r>
    </w:p>
    <w:p w:rsidR="00A61680" w:rsidRDefault="00A61680" w:rsidP="00A61680">
      <w:pPr>
        <w:spacing w:after="0"/>
        <w:jc w:val="center"/>
        <w:rPr>
          <w:rFonts w:ascii="Arial" w:hAnsi="Arial"/>
          <w:b/>
          <w:sz w:val="20"/>
        </w:rPr>
      </w:pPr>
      <w:r>
        <w:rPr>
          <w:rFonts w:ascii="Arial" w:hAnsi="Arial"/>
          <w:b/>
          <w:sz w:val="20"/>
        </w:rPr>
        <w:t>DIRECCION ADMINISTRATIVA</w:t>
      </w:r>
    </w:p>
    <w:p w:rsidR="00A61680" w:rsidRDefault="00A61680" w:rsidP="00A61680">
      <w:pPr>
        <w:pStyle w:val="Ttulo2"/>
        <w:jc w:val="center"/>
      </w:pPr>
      <w:r>
        <w:t>DEPARTAMENTO DE ADQUISICIONES</w:t>
      </w:r>
    </w:p>
    <w:p w:rsidR="00A61680" w:rsidRDefault="00A61680" w:rsidP="00A61680">
      <w:pPr>
        <w:spacing w:after="0"/>
        <w:jc w:val="center"/>
        <w:rPr>
          <w:rFonts w:ascii="Arial" w:hAnsi="Arial"/>
          <w:b/>
          <w:sz w:val="16"/>
        </w:rPr>
      </w:pPr>
    </w:p>
    <w:p w:rsidR="00A61680" w:rsidRDefault="00A61680" w:rsidP="00A6168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SSSLP-LP-N012-2020</w:t>
      </w:r>
    </w:p>
    <w:p w:rsidR="00A61680" w:rsidRDefault="00A61680" w:rsidP="00A61680">
      <w:pPr>
        <w:spacing w:after="0"/>
        <w:jc w:val="center"/>
      </w:pPr>
    </w:p>
    <w:p w:rsidR="00A61680" w:rsidRDefault="00A61680" w:rsidP="00A61680">
      <w:pPr>
        <w:spacing w:after="0"/>
        <w:jc w:val="center"/>
        <w:rPr>
          <w:rFonts w:ascii="Arial" w:hAnsi="Arial"/>
          <w:b/>
          <w:sz w:val="20"/>
        </w:rPr>
      </w:pPr>
    </w:p>
    <w:p w:rsidR="00A61680" w:rsidRDefault="00A61680" w:rsidP="00A61680">
      <w:pPr>
        <w:jc w:val="center"/>
        <w:rPr>
          <w:rFonts w:ascii="Arial" w:hAnsi="Arial"/>
          <w:b/>
          <w:sz w:val="24"/>
          <w:szCs w:val="24"/>
          <w:u w:val="single"/>
        </w:rPr>
      </w:pPr>
      <w:r>
        <w:rPr>
          <w:rFonts w:ascii="Arial" w:hAnsi="Arial"/>
          <w:b/>
          <w:sz w:val="24"/>
          <w:szCs w:val="24"/>
          <w:u w:val="single"/>
        </w:rPr>
        <w:t>ANEXO 16</w:t>
      </w:r>
    </w:p>
    <w:p w:rsidR="00A61680" w:rsidRDefault="00A61680" w:rsidP="00A61680">
      <w:pPr>
        <w:jc w:val="center"/>
        <w:rPr>
          <w:rFonts w:ascii="Arial" w:hAnsi="Arial"/>
          <w:b/>
          <w:sz w:val="24"/>
          <w:szCs w:val="24"/>
          <w:u w:val="single"/>
        </w:rPr>
      </w:pPr>
    </w:p>
    <w:p w:rsidR="00A61680" w:rsidRPr="00283264" w:rsidRDefault="00A61680" w:rsidP="00A61680">
      <w:pPr>
        <w:spacing w:line="276" w:lineRule="auto"/>
        <w:jc w:val="center"/>
        <w:rPr>
          <w:rFonts w:ascii="Arial" w:hAnsi="Arial" w:cs="Arial"/>
          <w:b/>
        </w:rPr>
      </w:pPr>
      <w:r w:rsidRPr="00283264">
        <w:rPr>
          <w:rFonts w:ascii="Arial" w:hAnsi="Arial" w:cs="Arial"/>
          <w:b/>
        </w:rPr>
        <w:t>NO ENCONTRARSE ALGUNO DE LOS SUPUESTOS DEL ARTICULO 20 DE LA LEY DE ADQUISICIONES DE SAN LUIS POTOSÍ</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2020</w:t>
      </w:r>
    </w:p>
    <w:p w:rsidR="00A61680" w:rsidRPr="00283264" w:rsidRDefault="00A61680" w:rsidP="00A61680">
      <w:pPr>
        <w:spacing w:line="276" w:lineRule="auto"/>
        <w:rPr>
          <w:rFonts w:ascii="Arial" w:hAnsi="Arial" w:cs="Arial"/>
          <w:szCs w:val="18"/>
        </w:rPr>
      </w:pPr>
    </w:p>
    <w:p w:rsidR="00A61680" w:rsidRPr="00283264" w:rsidRDefault="00A61680" w:rsidP="00A61680">
      <w:pPr>
        <w:spacing w:after="0" w:line="276" w:lineRule="auto"/>
        <w:rPr>
          <w:rFonts w:ascii="Arial" w:hAnsi="Arial" w:cs="Arial"/>
          <w:szCs w:val="18"/>
        </w:rPr>
      </w:pPr>
      <w:r w:rsidRPr="00283264">
        <w:rPr>
          <w:rFonts w:ascii="Arial" w:hAnsi="Arial" w:cs="Arial"/>
          <w:szCs w:val="18"/>
        </w:rPr>
        <w:t>SERVICIOS DE SALUD DE SAN LUIS POTOSÍ</w:t>
      </w:r>
    </w:p>
    <w:p w:rsidR="00A61680" w:rsidRPr="00283264" w:rsidRDefault="00A61680" w:rsidP="00A61680">
      <w:pPr>
        <w:spacing w:after="0" w:line="276" w:lineRule="auto"/>
        <w:rPr>
          <w:rFonts w:ascii="Arial" w:hAnsi="Arial" w:cs="Arial"/>
          <w:szCs w:val="18"/>
        </w:rPr>
      </w:pPr>
      <w:r w:rsidRPr="00283264">
        <w:rPr>
          <w:rFonts w:ascii="Arial" w:hAnsi="Arial" w:cs="Arial"/>
          <w:szCs w:val="18"/>
        </w:rPr>
        <w:t>DIRECCIÓN ADMINISTRATIVA</w:t>
      </w:r>
    </w:p>
    <w:p w:rsidR="00A61680" w:rsidRPr="00283264" w:rsidRDefault="00A61680" w:rsidP="00A61680">
      <w:pPr>
        <w:spacing w:after="0" w:line="276" w:lineRule="auto"/>
        <w:rPr>
          <w:rFonts w:ascii="Arial" w:hAnsi="Arial" w:cs="Arial"/>
          <w:szCs w:val="18"/>
        </w:rPr>
      </w:pPr>
      <w:r w:rsidRPr="00283264">
        <w:rPr>
          <w:rFonts w:ascii="Arial" w:hAnsi="Arial" w:cs="Arial"/>
          <w:szCs w:val="18"/>
        </w:rPr>
        <w:t>DEPARTAMENTO DE ADQUISICIONES</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A61680" w:rsidRPr="00283264" w:rsidRDefault="00A61680" w:rsidP="00A61680">
      <w:pPr>
        <w:spacing w:line="276" w:lineRule="auto"/>
        <w:rPr>
          <w:rFonts w:ascii="Arial" w:hAnsi="Arial" w:cs="Arial"/>
          <w:szCs w:val="18"/>
        </w:rPr>
      </w:pPr>
      <w:r w:rsidRPr="00283264">
        <w:rPr>
          <w:rFonts w:ascii="Arial" w:hAnsi="Arial" w:cs="Arial"/>
          <w:szCs w:val="18"/>
        </w:rPr>
        <w:t>DECLARO BAJO PROTESTA DE DECIR VERDAD LO SIGUIENTE:</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QUE EL SUSCRITO Y LAS PERSONAS QUE FORMAN PARTE DE LA SOCIEDAD Y DE LA PROPIA EMPRESA QUE REPRESENTO, NO SE ENCUENTRAN EN ALGUNO DE LOS SUPUESTOS SEÑALADOS EN EL ARTÍCULO 20 DE LA LEY DE ADQUISICIONES DE SAN LUIS POTOSÍ</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A61680" w:rsidRPr="00283264" w:rsidRDefault="00A61680" w:rsidP="00A61680">
      <w:pPr>
        <w:spacing w:line="276" w:lineRule="auto"/>
        <w:rPr>
          <w:rFonts w:ascii="Arial" w:hAnsi="Arial" w:cs="Arial"/>
          <w:szCs w:val="18"/>
        </w:rPr>
      </w:pPr>
      <w:r w:rsidRPr="00283264">
        <w:rPr>
          <w:rFonts w:ascii="Arial" w:hAnsi="Arial" w:cs="Arial"/>
          <w:szCs w:val="18"/>
        </w:rPr>
        <w:t>ATENTAMENTE</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______________________________________</w:t>
      </w:r>
    </w:p>
    <w:p w:rsidR="00A61680" w:rsidRPr="00283264" w:rsidRDefault="00A61680" w:rsidP="00A61680">
      <w:pPr>
        <w:spacing w:line="276" w:lineRule="auto"/>
        <w:rPr>
          <w:rFonts w:ascii="Arial" w:hAnsi="Arial" w:cs="Arial"/>
          <w:szCs w:val="18"/>
        </w:rPr>
      </w:pPr>
      <w:r w:rsidRPr="00283264">
        <w:rPr>
          <w:rFonts w:ascii="Arial" w:hAnsi="Arial" w:cs="Arial"/>
          <w:szCs w:val="18"/>
        </w:rPr>
        <w:t>NOMBRE Y FIRMA DEL REPRESENTANTE LEGAL</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NOTA: ESTE DOCUMENTO DEBERÁ PRESENTARLO EN PAPEL MEMBRETADO DE LA EMPRESA</w:t>
      </w:r>
    </w:p>
    <w:sectPr w:rsidR="00A61680" w:rsidRPr="00283264" w:rsidSect="003631E9">
      <w:footerReference w:type="even" r:id="rId9"/>
      <w:footerReference w:type="default" r:id="rId10"/>
      <w:pgSz w:w="12240" w:h="15840"/>
      <w:pgMar w:top="709" w:right="1041"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7E" w:rsidRDefault="00CB467E" w:rsidP="00D8766F">
      <w:pPr>
        <w:spacing w:after="0"/>
      </w:pPr>
      <w:r>
        <w:separator/>
      </w:r>
    </w:p>
  </w:endnote>
  <w:endnote w:type="continuationSeparator" w:id="0">
    <w:p w:rsidR="00CB467E" w:rsidRDefault="00CB467E"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7E" w:rsidRDefault="00CB46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467E" w:rsidRDefault="00CB467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7E" w:rsidRDefault="00CB46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28EB">
      <w:rPr>
        <w:rStyle w:val="Nmerodepgina"/>
        <w:noProof/>
      </w:rPr>
      <w:t>14</w:t>
    </w:r>
    <w:r>
      <w:rPr>
        <w:rStyle w:val="Nmerodepgina"/>
      </w:rPr>
      <w:fldChar w:fldCharType="end"/>
    </w:r>
  </w:p>
  <w:p w:rsidR="00CB467E" w:rsidRDefault="00CB467E">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7E" w:rsidRDefault="00CB467E" w:rsidP="00D8766F">
      <w:pPr>
        <w:spacing w:after="0"/>
      </w:pPr>
      <w:r>
        <w:separator/>
      </w:r>
    </w:p>
  </w:footnote>
  <w:footnote w:type="continuationSeparator" w:id="0">
    <w:p w:rsidR="00CB467E" w:rsidRDefault="00CB467E"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F9E"/>
    <w:multiLevelType w:val="multilevel"/>
    <w:tmpl w:val="5B8A4EE8"/>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30879AB"/>
    <w:multiLevelType w:val="hybridMultilevel"/>
    <w:tmpl w:val="DC321AFA"/>
    <w:lvl w:ilvl="0" w:tplc="FFFFFFFF">
      <w:start w:val="18"/>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2">
    <w:nsid w:val="055E167A"/>
    <w:multiLevelType w:val="hybridMultilevel"/>
    <w:tmpl w:val="2BCCA6B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EDC35EA"/>
    <w:multiLevelType w:val="hybridMultilevel"/>
    <w:tmpl w:val="1E5E3F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A1279C"/>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5">
    <w:nsid w:val="166672DB"/>
    <w:multiLevelType w:val="multilevel"/>
    <w:tmpl w:val="F8F6AF1C"/>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7BD75BE"/>
    <w:multiLevelType w:val="hybridMultilevel"/>
    <w:tmpl w:val="A61AA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7E71DFA"/>
    <w:multiLevelType w:val="hybridMultilevel"/>
    <w:tmpl w:val="8F48512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FC7356"/>
    <w:multiLevelType w:val="multilevel"/>
    <w:tmpl w:val="F8F6AF1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8503FF"/>
    <w:multiLevelType w:val="singleLevel"/>
    <w:tmpl w:val="1F9E462E"/>
    <w:lvl w:ilvl="0">
      <w:start w:val="1"/>
      <w:numFmt w:val="upperLetter"/>
      <w:lvlText w:val="%1."/>
      <w:lvlJc w:val="left"/>
      <w:pPr>
        <w:tabs>
          <w:tab w:val="num" w:pos="360"/>
        </w:tabs>
        <w:ind w:left="360" w:hanging="360"/>
      </w:pPr>
      <w:rPr>
        <w:b/>
      </w:rPr>
    </w:lvl>
  </w:abstractNum>
  <w:abstractNum w:abstractNumId="10">
    <w:nsid w:val="22D9071C"/>
    <w:multiLevelType w:val="multilevel"/>
    <w:tmpl w:val="A0C2AD32"/>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6B22D85"/>
    <w:multiLevelType w:val="singleLevel"/>
    <w:tmpl w:val="0C0A0015"/>
    <w:lvl w:ilvl="0">
      <w:start w:val="1"/>
      <w:numFmt w:val="upperLetter"/>
      <w:lvlText w:val="%1."/>
      <w:lvlJc w:val="left"/>
      <w:pPr>
        <w:tabs>
          <w:tab w:val="num" w:pos="360"/>
        </w:tabs>
        <w:ind w:left="360" w:hanging="360"/>
      </w:pPr>
    </w:lvl>
  </w:abstractNum>
  <w:abstractNum w:abstractNumId="12">
    <w:nsid w:val="2BA51788"/>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nsid w:val="33CE2147"/>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2A5A33"/>
    <w:multiLevelType w:val="multilevel"/>
    <w:tmpl w:val="24D20E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8EC00C4"/>
    <w:multiLevelType w:val="multilevel"/>
    <w:tmpl w:val="37BA63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3AB74A2C"/>
    <w:multiLevelType w:val="singleLevel"/>
    <w:tmpl w:val="FCEEED14"/>
    <w:lvl w:ilvl="0">
      <w:start w:val="8"/>
      <w:numFmt w:val="decimal"/>
      <w:lvlText w:val="%1."/>
      <w:lvlJc w:val="left"/>
      <w:pPr>
        <w:tabs>
          <w:tab w:val="num" w:pos="360"/>
        </w:tabs>
        <w:ind w:left="360" w:hanging="360"/>
      </w:pPr>
      <w:rPr>
        <w:rFonts w:hint="default"/>
      </w:rPr>
    </w:lvl>
  </w:abstractNum>
  <w:abstractNum w:abstractNumId="18">
    <w:nsid w:val="3AC66DEB"/>
    <w:multiLevelType w:val="singleLevel"/>
    <w:tmpl w:val="A4E8DDB2"/>
    <w:lvl w:ilvl="0">
      <w:start w:val="1"/>
      <w:numFmt w:val="bullet"/>
      <w:lvlText w:val="●"/>
      <w:lvlJc w:val="left"/>
      <w:pPr>
        <w:tabs>
          <w:tab w:val="num" w:pos="360"/>
        </w:tabs>
        <w:ind w:left="283" w:hanging="283"/>
      </w:pPr>
      <w:rPr>
        <w:rFonts w:ascii="Times New Roman" w:hAnsi="Times New Roman" w:hint="default"/>
      </w:rPr>
    </w:lvl>
  </w:abstractNum>
  <w:abstractNum w:abstractNumId="19">
    <w:nsid w:val="47B35B0A"/>
    <w:multiLevelType w:val="multilevel"/>
    <w:tmpl w:val="80BC31A4"/>
    <w:lvl w:ilvl="0">
      <w:start w:val="820"/>
      <w:numFmt w:val="decimal"/>
      <w:lvlText w:val=""/>
      <w:lvlJc w:val="left"/>
      <w:pPr>
        <w:tabs>
          <w:tab w:val="num" w:pos="360"/>
        </w:tabs>
        <w:ind w:left="360" w:hanging="360"/>
      </w:pPr>
      <w:rPr>
        <w:rFonts w:ascii="Wingdings" w:hAnsi="Wingdings" w:hint="default"/>
      </w:rPr>
    </w:lvl>
    <w:lvl w:ilvl="1">
      <w:start w:val="4"/>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8005A5F"/>
    <w:multiLevelType w:val="hybridMultilevel"/>
    <w:tmpl w:val="5E1A9BE4"/>
    <w:lvl w:ilvl="0" w:tplc="FFFFFFFF">
      <w:start w:val="1"/>
      <w:numFmt w:val="upperRoman"/>
      <w:lvlText w:val="%1."/>
      <w:lvlJc w:val="right"/>
      <w:pPr>
        <w:tabs>
          <w:tab w:val="num" w:pos="717"/>
        </w:tabs>
        <w:ind w:left="717" w:hanging="360"/>
      </w:pPr>
      <w:rPr>
        <w:rFonts w:ascii="Times New Roman" w:eastAsia="Times New Roman" w:hAnsi="Times New Roman" w:cs="Times New Roman"/>
      </w:rPr>
    </w:lvl>
    <w:lvl w:ilvl="1" w:tplc="FFFFFFFF">
      <w:start w:val="1"/>
      <w:numFmt w:val="upperLetter"/>
      <w:lvlText w:val="%2."/>
      <w:lvlJc w:val="left"/>
      <w:pPr>
        <w:tabs>
          <w:tab w:val="num" w:pos="1797"/>
        </w:tabs>
        <w:ind w:left="1797" w:hanging="360"/>
      </w:pPr>
      <w:rPr>
        <w:rFonts w:hint="default"/>
        <w:b w:val="0"/>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1">
    <w:nsid w:val="4A027736"/>
    <w:multiLevelType w:val="singleLevel"/>
    <w:tmpl w:val="0C0A0015"/>
    <w:lvl w:ilvl="0">
      <w:start w:val="1"/>
      <w:numFmt w:val="upperLetter"/>
      <w:lvlText w:val="%1."/>
      <w:lvlJc w:val="left"/>
      <w:pPr>
        <w:tabs>
          <w:tab w:val="num" w:pos="360"/>
        </w:tabs>
        <w:ind w:left="360" w:hanging="360"/>
      </w:pPr>
    </w:lvl>
  </w:abstractNum>
  <w:abstractNum w:abstractNumId="22">
    <w:nsid w:val="4B443429"/>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nsid w:val="4EAE33BA"/>
    <w:multiLevelType w:val="singleLevel"/>
    <w:tmpl w:val="5A9CA516"/>
    <w:lvl w:ilvl="0">
      <w:start w:val="1"/>
      <w:numFmt w:val="upperLetter"/>
      <w:lvlText w:val="%1)"/>
      <w:lvlJc w:val="left"/>
      <w:pPr>
        <w:tabs>
          <w:tab w:val="num" w:pos="360"/>
        </w:tabs>
        <w:ind w:left="360" w:hanging="360"/>
      </w:pPr>
      <w:rPr>
        <w:rFonts w:hint="default"/>
      </w:rPr>
    </w:lvl>
  </w:abstractNum>
  <w:abstractNum w:abstractNumId="24">
    <w:nsid w:val="4F6647CF"/>
    <w:multiLevelType w:val="multilevel"/>
    <w:tmpl w:val="482AC3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FAC3D47"/>
    <w:multiLevelType w:val="hybridMultilevel"/>
    <w:tmpl w:val="055022E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2B36109"/>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27">
    <w:nsid w:val="54D64B06"/>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8">
    <w:nsid w:val="567A4612"/>
    <w:multiLevelType w:val="multilevel"/>
    <w:tmpl w:val="EC90DC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6F83B5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nsid w:val="57202714"/>
    <w:multiLevelType w:val="multilevel"/>
    <w:tmpl w:val="E33AE8BA"/>
    <w:lvl w:ilvl="0">
      <w:start w:val="1"/>
      <w:numFmt w:val="lowerRoman"/>
      <w:lvlText w:val="%1."/>
      <w:lvlJc w:val="right"/>
      <w:pPr>
        <w:tabs>
          <w:tab w:val="num" w:pos="717"/>
        </w:tabs>
        <w:ind w:left="717" w:hanging="360"/>
      </w:pPr>
      <w:rPr>
        <w:rFonts w:hint="default"/>
      </w:rPr>
    </w:lvl>
    <w:lvl w:ilvl="1">
      <w:start w:val="1"/>
      <w:numFmt w:val="upperLetter"/>
      <w:lvlText w:val="%2."/>
      <w:lvlJc w:val="left"/>
      <w:pPr>
        <w:tabs>
          <w:tab w:val="num" w:pos="1797"/>
        </w:tabs>
        <w:ind w:left="1797" w:hanging="360"/>
      </w:pPr>
      <w:rPr>
        <w:rFonts w:hint="default"/>
        <w:b w:val="0"/>
      </w:r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1">
    <w:nsid w:val="57A7640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0045DF"/>
    <w:multiLevelType w:val="singleLevel"/>
    <w:tmpl w:val="65F27364"/>
    <w:lvl w:ilvl="0">
      <w:start w:val="1"/>
      <w:numFmt w:val="upperLetter"/>
      <w:lvlText w:val="%1)"/>
      <w:lvlJc w:val="left"/>
      <w:pPr>
        <w:tabs>
          <w:tab w:val="num" w:pos="360"/>
        </w:tabs>
        <w:ind w:left="360" w:hanging="360"/>
      </w:pPr>
      <w:rPr>
        <w:rFonts w:hint="default"/>
      </w:rPr>
    </w:lvl>
  </w:abstractNum>
  <w:abstractNum w:abstractNumId="33">
    <w:nsid w:val="60100996"/>
    <w:multiLevelType w:val="multilevel"/>
    <w:tmpl w:val="3134E3B8"/>
    <w:lvl w:ilvl="0">
      <w:start w:val="20"/>
      <w:numFmt w:val="upperLetter"/>
      <w:lvlText w:val="%1."/>
      <w:lvlJc w:val="left"/>
      <w:pPr>
        <w:tabs>
          <w:tab w:val="num" w:pos="360"/>
        </w:tabs>
        <w:ind w:left="360" w:hanging="360"/>
      </w:pPr>
      <w:rPr>
        <w:rFonts w:hint="default"/>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4">
    <w:nsid w:val="60A858B3"/>
    <w:multiLevelType w:val="multilevel"/>
    <w:tmpl w:val="387A14D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3A167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6">
    <w:nsid w:val="63916D33"/>
    <w:multiLevelType w:val="multilevel"/>
    <w:tmpl w:val="3134E3B8"/>
    <w:lvl w:ilvl="0">
      <w:start w:val="20"/>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7">
    <w:nsid w:val="63A92021"/>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8">
    <w:nsid w:val="657C0A0D"/>
    <w:multiLevelType w:val="hybridMultilevel"/>
    <w:tmpl w:val="B0D21730"/>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61E66C2"/>
    <w:multiLevelType w:val="multilevel"/>
    <w:tmpl w:val="FA8C595A"/>
    <w:lvl w:ilvl="0">
      <w:start w:val="1"/>
      <w:numFmt w:val="decimalZero"/>
      <w:lvlText w:val="%1-"/>
      <w:lvlJc w:val="left"/>
      <w:pPr>
        <w:tabs>
          <w:tab w:val="num" w:pos="660"/>
        </w:tabs>
        <w:ind w:left="660" w:hanging="660"/>
      </w:pPr>
      <w:rPr>
        <w:rFonts w:hint="default"/>
      </w:rPr>
    </w:lvl>
    <w:lvl w:ilvl="1">
      <w:start w:val="487"/>
      <w:numFmt w:val="decimal"/>
      <w:lvlText w:val="%1-%2-"/>
      <w:lvlJc w:val="left"/>
      <w:pPr>
        <w:tabs>
          <w:tab w:val="num" w:pos="750"/>
        </w:tabs>
        <w:ind w:left="750" w:hanging="660"/>
      </w:pPr>
      <w:rPr>
        <w:rFonts w:hint="default"/>
      </w:rPr>
    </w:lvl>
    <w:lvl w:ilvl="2">
      <w:start w:val="1"/>
      <w:numFmt w:val="decimalZero"/>
      <w:lvlText w:val="%1-%2-%3."/>
      <w:lvlJc w:val="left"/>
      <w:pPr>
        <w:tabs>
          <w:tab w:val="num" w:pos="900"/>
        </w:tabs>
        <w:ind w:left="900" w:hanging="720"/>
      </w:pPr>
      <w:rPr>
        <w:rFonts w:hint="default"/>
      </w:rPr>
    </w:lvl>
    <w:lvl w:ilvl="3">
      <w:start w:val="1"/>
      <w:numFmt w:val="decimalZero"/>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40">
    <w:nsid w:val="6E6A27C8"/>
    <w:multiLevelType w:val="multilevel"/>
    <w:tmpl w:val="CB24C62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F695D8D"/>
    <w:multiLevelType w:val="singleLevel"/>
    <w:tmpl w:val="0C0A0015"/>
    <w:lvl w:ilvl="0">
      <w:start w:val="3"/>
      <w:numFmt w:val="upperLetter"/>
      <w:lvlText w:val="%1."/>
      <w:lvlJc w:val="left"/>
      <w:pPr>
        <w:tabs>
          <w:tab w:val="num" w:pos="360"/>
        </w:tabs>
        <w:ind w:left="360" w:hanging="360"/>
      </w:pPr>
      <w:rPr>
        <w:rFonts w:hint="default"/>
      </w:rPr>
    </w:lvl>
  </w:abstractNum>
  <w:abstractNum w:abstractNumId="42">
    <w:nsid w:val="73B118DE"/>
    <w:multiLevelType w:val="multilevel"/>
    <w:tmpl w:val="7680749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75064794"/>
    <w:multiLevelType w:val="singleLevel"/>
    <w:tmpl w:val="FCEEED14"/>
    <w:lvl w:ilvl="0">
      <w:start w:val="5"/>
      <w:numFmt w:val="decimal"/>
      <w:lvlText w:val="%1."/>
      <w:lvlJc w:val="left"/>
      <w:pPr>
        <w:tabs>
          <w:tab w:val="num" w:pos="360"/>
        </w:tabs>
        <w:ind w:left="360" w:hanging="360"/>
      </w:pPr>
      <w:rPr>
        <w:rFonts w:hint="default"/>
      </w:rPr>
    </w:lvl>
  </w:abstractNum>
  <w:abstractNum w:abstractNumId="44">
    <w:nsid w:val="77C04F2C"/>
    <w:multiLevelType w:val="multilevel"/>
    <w:tmpl w:val="DB9CA8F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A7244E4"/>
    <w:multiLevelType w:val="singleLevel"/>
    <w:tmpl w:val="0C0A0017"/>
    <w:lvl w:ilvl="0">
      <w:start w:val="1"/>
      <w:numFmt w:val="lowerLetter"/>
      <w:lvlText w:val="%1)"/>
      <w:lvlJc w:val="left"/>
      <w:pPr>
        <w:tabs>
          <w:tab w:val="num" w:pos="360"/>
        </w:tabs>
        <w:ind w:left="360" w:hanging="360"/>
      </w:pPr>
    </w:lvl>
  </w:abstractNum>
  <w:abstractNum w:abstractNumId="46">
    <w:nsid w:val="7B263082"/>
    <w:multiLevelType w:val="multilevel"/>
    <w:tmpl w:val="0C4E86D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C1E6CAC"/>
    <w:multiLevelType w:val="hybridMultilevel"/>
    <w:tmpl w:val="7328369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2"/>
  </w:num>
  <w:num w:numId="2">
    <w:abstractNumId w:val="0"/>
  </w:num>
  <w:num w:numId="3">
    <w:abstractNumId w:val="9"/>
  </w:num>
  <w:num w:numId="4">
    <w:abstractNumId w:val="29"/>
  </w:num>
  <w:num w:numId="5">
    <w:abstractNumId w:val="26"/>
  </w:num>
  <w:num w:numId="6">
    <w:abstractNumId w:val="45"/>
  </w:num>
  <w:num w:numId="7">
    <w:abstractNumId w:val="10"/>
  </w:num>
  <w:num w:numId="8">
    <w:abstractNumId w:val="4"/>
  </w:num>
  <w:num w:numId="9">
    <w:abstractNumId w:val="35"/>
  </w:num>
  <w:num w:numId="10">
    <w:abstractNumId w:val="37"/>
  </w:num>
  <w:num w:numId="11">
    <w:abstractNumId w:val="18"/>
  </w:num>
  <w:num w:numId="12">
    <w:abstractNumId w:val="27"/>
  </w:num>
  <w:num w:numId="13">
    <w:abstractNumId w:val="21"/>
  </w:num>
  <w:num w:numId="14">
    <w:abstractNumId w:val="11"/>
  </w:num>
  <w:num w:numId="15">
    <w:abstractNumId w:val="43"/>
  </w:num>
  <w:num w:numId="16">
    <w:abstractNumId w:val="17"/>
  </w:num>
  <w:num w:numId="17">
    <w:abstractNumId w:val="14"/>
  </w:num>
  <w:num w:numId="18">
    <w:abstractNumId w:val="46"/>
  </w:num>
  <w:num w:numId="19">
    <w:abstractNumId w:val="23"/>
  </w:num>
  <w:num w:numId="20">
    <w:abstractNumId w:val="3"/>
  </w:num>
  <w:num w:numId="21">
    <w:abstractNumId w:val="38"/>
  </w:num>
  <w:num w:numId="22">
    <w:abstractNumId w:val="47"/>
  </w:num>
  <w:num w:numId="23">
    <w:abstractNumId w:val="2"/>
  </w:num>
  <w:num w:numId="24">
    <w:abstractNumId w:val="24"/>
  </w:num>
  <w:num w:numId="25">
    <w:abstractNumId w:val="7"/>
  </w:num>
  <w:num w:numId="26">
    <w:abstractNumId w:val="25"/>
  </w:num>
  <w:num w:numId="27">
    <w:abstractNumId w:val="20"/>
  </w:num>
  <w:num w:numId="28">
    <w:abstractNumId w:val="1"/>
  </w:num>
  <w:num w:numId="29">
    <w:abstractNumId w:val="15"/>
  </w:num>
  <w:num w:numId="30">
    <w:abstractNumId w:val="6"/>
  </w:num>
  <w:num w:numId="31">
    <w:abstractNumId w:val="34"/>
  </w:num>
  <w:num w:numId="32">
    <w:abstractNumId w:val="40"/>
  </w:num>
  <w:num w:numId="33">
    <w:abstractNumId w:val="22"/>
  </w:num>
  <w:num w:numId="34">
    <w:abstractNumId w:val="44"/>
  </w:num>
  <w:num w:numId="35">
    <w:abstractNumId w:val="32"/>
  </w:num>
  <w:num w:numId="36">
    <w:abstractNumId w:val="31"/>
  </w:num>
  <w:num w:numId="37">
    <w:abstractNumId w:val="42"/>
  </w:num>
  <w:num w:numId="38">
    <w:abstractNumId w:val="5"/>
  </w:num>
  <w:num w:numId="39">
    <w:abstractNumId w:val="8"/>
  </w:num>
  <w:num w:numId="40">
    <w:abstractNumId w:val="16"/>
  </w:num>
  <w:num w:numId="41">
    <w:abstractNumId w:val="30"/>
  </w:num>
  <w:num w:numId="42">
    <w:abstractNumId w:val="36"/>
  </w:num>
  <w:num w:numId="43">
    <w:abstractNumId w:val="33"/>
  </w:num>
  <w:num w:numId="44">
    <w:abstractNumId w:val="28"/>
  </w:num>
  <w:num w:numId="45">
    <w:abstractNumId w:val="19"/>
  </w:num>
  <w:num w:numId="46">
    <w:abstractNumId w:val="39"/>
  </w:num>
  <w:num w:numId="47">
    <w:abstractNumId w:val="4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36D77"/>
    <w:rsid w:val="00042CF7"/>
    <w:rsid w:val="000979E4"/>
    <w:rsid w:val="000B7050"/>
    <w:rsid w:val="000F577F"/>
    <w:rsid w:val="00124D0B"/>
    <w:rsid w:val="00126A3F"/>
    <w:rsid w:val="0014787F"/>
    <w:rsid w:val="001528EB"/>
    <w:rsid w:val="00196FBF"/>
    <w:rsid w:val="001A0CCA"/>
    <w:rsid w:val="001B064C"/>
    <w:rsid w:val="001D742E"/>
    <w:rsid w:val="001F5336"/>
    <w:rsid w:val="00261E92"/>
    <w:rsid w:val="002E549A"/>
    <w:rsid w:val="002F4A9B"/>
    <w:rsid w:val="00306820"/>
    <w:rsid w:val="003538E8"/>
    <w:rsid w:val="00362ED7"/>
    <w:rsid w:val="003631E9"/>
    <w:rsid w:val="0038701D"/>
    <w:rsid w:val="003A3A08"/>
    <w:rsid w:val="003B3AF9"/>
    <w:rsid w:val="003E6EFC"/>
    <w:rsid w:val="00466FE9"/>
    <w:rsid w:val="00491A8C"/>
    <w:rsid w:val="00494BC5"/>
    <w:rsid w:val="004A0F65"/>
    <w:rsid w:val="004B6281"/>
    <w:rsid w:val="00503ED6"/>
    <w:rsid w:val="00513193"/>
    <w:rsid w:val="005A679A"/>
    <w:rsid w:val="005B190A"/>
    <w:rsid w:val="005C6036"/>
    <w:rsid w:val="005E2A39"/>
    <w:rsid w:val="0061045F"/>
    <w:rsid w:val="006305E7"/>
    <w:rsid w:val="00657CD0"/>
    <w:rsid w:val="00680641"/>
    <w:rsid w:val="00682A91"/>
    <w:rsid w:val="00684DC8"/>
    <w:rsid w:val="006912B1"/>
    <w:rsid w:val="006C2BC6"/>
    <w:rsid w:val="0071377E"/>
    <w:rsid w:val="0073012E"/>
    <w:rsid w:val="00744333"/>
    <w:rsid w:val="00753FEA"/>
    <w:rsid w:val="007617B3"/>
    <w:rsid w:val="007848E2"/>
    <w:rsid w:val="00792828"/>
    <w:rsid w:val="007A4A2A"/>
    <w:rsid w:val="007C70C3"/>
    <w:rsid w:val="00827110"/>
    <w:rsid w:val="00841506"/>
    <w:rsid w:val="0085474D"/>
    <w:rsid w:val="00874298"/>
    <w:rsid w:val="00876D8A"/>
    <w:rsid w:val="008819D0"/>
    <w:rsid w:val="00892ACD"/>
    <w:rsid w:val="008A0EAE"/>
    <w:rsid w:val="008F22C5"/>
    <w:rsid w:val="00932672"/>
    <w:rsid w:val="00950400"/>
    <w:rsid w:val="00963363"/>
    <w:rsid w:val="00980D28"/>
    <w:rsid w:val="00987786"/>
    <w:rsid w:val="009D56FD"/>
    <w:rsid w:val="00A16729"/>
    <w:rsid w:val="00A61680"/>
    <w:rsid w:val="00A6187C"/>
    <w:rsid w:val="00A63428"/>
    <w:rsid w:val="00A90188"/>
    <w:rsid w:val="00AA19FB"/>
    <w:rsid w:val="00AA430D"/>
    <w:rsid w:val="00AF52AD"/>
    <w:rsid w:val="00B13643"/>
    <w:rsid w:val="00B2550C"/>
    <w:rsid w:val="00B33259"/>
    <w:rsid w:val="00B70B31"/>
    <w:rsid w:val="00B774F1"/>
    <w:rsid w:val="00BB5A78"/>
    <w:rsid w:val="00BD3695"/>
    <w:rsid w:val="00BE6D02"/>
    <w:rsid w:val="00BF0688"/>
    <w:rsid w:val="00C216BF"/>
    <w:rsid w:val="00C23AAF"/>
    <w:rsid w:val="00C723C2"/>
    <w:rsid w:val="00C92379"/>
    <w:rsid w:val="00C97610"/>
    <w:rsid w:val="00CB467E"/>
    <w:rsid w:val="00CC6CC3"/>
    <w:rsid w:val="00D847C5"/>
    <w:rsid w:val="00D8766F"/>
    <w:rsid w:val="00D97726"/>
    <w:rsid w:val="00DE1E6A"/>
    <w:rsid w:val="00DE57F5"/>
    <w:rsid w:val="00E14B32"/>
    <w:rsid w:val="00E6235A"/>
    <w:rsid w:val="00E87D73"/>
    <w:rsid w:val="00EA468E"/>
    <w:rsid w:val="00EE1893"/>
    <w:rsid w:val="00FC264A"/>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semiHidden/>
    <w:rsid w:val="00BF0688"/>
    <w:pPr>
      <w:tabs>
        <w:tab w:val="center" w:pos="4419"/>
        <w:tab w:val="right" w:pos="8838"/>
      </w:tabs>
    </w:pPr>
  </w:style>
  <w:style w:type="character" w:customStyle="1" w:styleId="PiedepginaCar">
    <w:name w:val="Pie de página Car"/>
    <w:basedOn w:val="Fuentedeprrafopredeter"/>
    <w:link w:val="Piedepgina"/>
    <w:semiHidden/>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semiHidden/>
    <w:rsid w:val="00BF0688"/>
    <w:pPr>
      <w:tabs>
        <w:tab w:val="center" w:pos="4419"/>
        <w:tab w:val="right" w:pos="8838"/>
      </w:tabs>
    </w:pPr>
  </w:style>
  <w:style w:type="character" w:customStyle="1" w:styleId="PiedepginaCar">
    <w:name w:val="Pie de página Car"/>
    <w:basedOn w:val="Fuentedeprrafopredeter"/>
    <w:link w:val="Piedepgina"/>
    <w:semiHidden/>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d_licitaciones@slp.gob.m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KY7JE73JER44-1085195200-437</_dlc_DocId>
    <_dlc_DocIdUrl xmlns="5b8df2c3-922a-4e54-bca0-18138743ea0e">
      <Url>http://usisrvmspf/ssalud/_layouts/15/DocIdRedir.aspx?ID=KY7JE73JER44-1085195200-437</Url>
      <Description>KY7JE73JER44-1085195200-437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0092A4-991F-4E6F-BF01-82DA55074A10}"/>
</file>

<file path=customXml/itemProps2.xml><?xml version="1.0" encoding="utf-8"?>
<ds:datastoreItem xmlns:ds="http://schemas.openxmlformats.org/officeDocument/2006/customXml" ds:itemID="{3AC20798-EEDE-4D89-B9BC-DFA9C65F3D46}"/>
</file>

<file path=customXml/itemProps3.xml><?xml version="1.0" encoding="utf-8"?>
<ds:datastoreItem xmlns:ds="http://schemas.openxmlformats.org/officeDocument/2006/customXml" ds:itemID="{410B82A9-E4D9-4547-98D6-07135EB11D87}"/>
</file>

<file path=customXml/itemProps4.xml><?xml version="1.0" encoding="utf-8"?>
<ds:datastoreItem xmlns:ds="http://schemas.openxmlformats.org/officeDocument/2006/customXml" ds:itemID="{397229A0-B9CA-4337-84A2-7842D9DD712C}"/>
</file>

<file path=docProps/app.xml><?xml version="1.0" encoding="utf-8"?>
<Properties xmlns="http://schemas.openxmlformats.org/officeDocument/2006/extended-properties" xmlns:vt="http://schemas.openxmlformats.org/officeDocument/2006/docPropsVTypes">
  <Template>Normal</Template>
  <TotalTime>1</TotalTime>
  <Pages>29</Pages>
  <Words>9852</Words>
  <Characters>54188</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Maricarmen</dc:creator>
  <cp:lastModifiedBy>Carolina</cp:lastModifiedBy>
  <cp:revision>3</cp:revision>
  <cp:lastPrinted>2019-10-31T14:34:00Z</cp:lastPrinted>
  <dcterms:created xsi:type="dcterms:W3CDTF">2020-07-29T16:40:00Z</dcterms:created>
  <dcterms:modified xsi:type="dcterms:W3CDTF">2020-08-07T22:45:00Z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Order">
    <vt:r8>43700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dlc_DocIdItemGuid">
    <vt:lpwstr>e1c8e03c-0bec-4332-97f4-8d701323848c</vt:lpwstr>
  </property>
</Properties>
</file>