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88" w:rsidRPr="00680641" w:rsidRDefault="00BF0688" w:rsidP="00B6710C">
      <w:pPr>
        <w:pStyle w:val="Subttulo"/>
        <w:rPr>
          <w:sz w:val="17"/>
        </w:rPr>
      </w:pPr>
      <w:r>
        <w:t>SECCIÓN IV</w:t>
      </w:r>
    </w:p>
    <w:p w:rsidR="00BF0688" w:rsidRDefault="00BF0688" w:rsidP="00BF0688">
      <w:pPr>
        <w:jc w:val="center"/>
        <w:rPr>
          <w:rFonts w:ascii="Arial" w:hAnsi="Arial"/>
          <w:b/>
          <w:sz w:val="20"/>
        </w:rPr>
      </w:pPr>
    </w:p>
    <w:p w:rsidR="007C70C3" w:rsidRDefault="007C70C3" w:rsidP="007C70C3">
      <w:pPr>
        <w:spacing w:after="0"/>
        <w:jc w:val="center"/>
        <w:rPr>
          <w:rFonts w:ascii="Arial" w:hAnsi="Arial"/>
          <w:b/>
          <w:sz w:val="20"/>
        </w:rPr>
      </w:pPr>
      <w:r>
        <w:rPr>
          <w:rFonts w:ascii="Arial" w:hAnsi="Arial"/>
          <w:b/>
          <w:sz w:val="20"/>
        </w:rPr>
        <w:t xml:space="preserve">LICITACIÓN PUBLICA </w:t>
      </w:r>
      <w:r w:rsidR="0000347E">
        <w:rPr>
          <w:rFonts w:ascii="Arial" w:hAnsi="Arial"/>
          <w:b/>
          <w:noProof/>
          <w:sz w:val="20"/>
        </w:rPr>
        <w:t>NACION</w:t>
      </w:r>
      <w:r w:rsidRPr="001B064C">
        <w:rPr>
          <w:rFonts w:ascii="Arial" w:hAnsi="Arial"/>
          <w:b/>
          <w:noProof/>
          <w:sz w:val="20"/>
        </w:rPr>
        <w:t xml:space="preserve">AL </w:t>
      </w:r>
      <w:r>
        <w:rPr>
          <w:rFonts w:ascii="Arial" w:hAnsi="Arial"/>
          <w:b/>
          <w:sz w:val="20"/>
        </w:rPr>
        <w:t xml:space="preserve">No.  </w:t>
      </w:r>
      <w:r>
        <w:rPr>
          <w:rFonts w:ascii="Arial" w:hAnsi="Arial"/>
          <w:b/>
          <w:noProof/>
          <w:sz w:val="20"/>
        </w:rPr>
        <w:t>SSSLP-LP-</w:t>
      </w:r>
      <w:r w:rsidR="009E22E6">
        <w:rPr>
          <w:rFonts w:ascii="Arial" w:hAnsi="Arial"/>
          <w:b/>
          <w:noProof/>
          <w:sz w:val="20"/>
        </w:rPr>
        <w:t>N021</w:t>
      </w:r>
      <w:r w:rsidR="00F47B79">
        <w:rPr>
          <w:rFonts w:ascii="Arial" w:hAnsi="Arial"/>
          <w:b/>
          <w:noProof/>
          <w:sz w:val="20"/>
        </w:rPr>
        <w:t>-2021</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r>
        <w:rPr>
          <w:rFonts w:ascii="Arial" w:hAnsi="Arial"/>
          <w:b/>
          <w:sz w:val="20"/>
        </w:rPr>
        <w:t>MODELOS DE ANEXOS</w:t>
      </w:r>
    </w:p>
    <w:p w:rsidR="00BF0688" w:rsidRDefault="00BF0688" w:rsidP="00BF0688">
      <w:pPr>
        <w:jc w:val="center"/>
        <w:rPr>
          <w:rFonts w:ascii="Arial" w:hAnsi="Arial"/>
          <w:b/>
          <w:sz w:val="20"/>
        </w:rPr>
      </w:pP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 xml:space="preserve">ESTOS FORMATOS </w:t>
      </w:r>
      <w:r w:rsidR="0000347E">
        <w:rPr>
          <w:rFonts w:ascii="Arial" w:hAnsi="Arial"/>
          <w:sz w:val="20"/>
        </w:rPr>
        <w:t>DEBERÁ</w:t>
      </w:r>
      <w:r>
        <w:rPr>
          <w:rFonts w:ascii="Arial" w:hAnsi="Arial"/>
          <w:sz w:val="20"/>
        </w:rPr>
        <w:t xml:space="preserve"> PRESENTARLOS EN PAPEL MEMBRETADO DEL LICITANTE</w:t>
      </w: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pStyle w:val="Piedepgina"/>
        <w:tabs>
          <w:tab w:val="clear" w:pos="4419"/>
          <w:tab w:val="clear" w:pos="8838"/>
        </w:tabs>
        <w:rPr>
          <w:rFonts w:ascii="Arial" w:hAnsi="Arial"/>
          <w:lang w:val="es-ES"/>
        </w:rPr>
      </w:pPr>
    </w:p>
    <w:p w:rsidR="00BF0688" w:rsidRDefault="00BF0688" w:rsidP="00BF0688">
      <w:pPr>
        <w:rPr>
          <w:rFonts w:ascii="Arial" w:hAnsi="Arial"/>
          <w:sz w:val="20"/>
        </w:rPr>
      </w:pPr>
      <w:bookmarkStart w:id="0" w:name="_GoBack"/>
      <w:bookmarkEnd w:id="0"/>
    </w:p>
    <w:p w:rsidR="00BF0688" w:rsidRDefault="00BF0688" w:rsidP="00BF0688">
      <w:pPr>
        <w:rPr>
          <w:rFonts w:ascii="Arial" w:hAnsi="Arial"/>
          <w:sz w:val="20"/>
        </w:rPr>
      </w:pPr>
      <w:r>
        <w:rPr>
          <w:rFonts w:ascii="Arial" w:hAnsi="Arial"/>
          <w:sz w:val="20"/>
        </w:rPr>
        <w:t>DEBERÁ ANOTAR EL NOMBRE, CARGO Y ESTAR DEBIDAMENTE FIRMADOS POR EL LICITANTE O SU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876D8A" w:rsidRDefault="00876D8A" w:rsidP="00BF0688">
      <w:pPr>
        <w:jc w:val="center"/>
        <w:rPr>
          <w:rFonts w:ascii="Arial" w:hAnsi="Arial"/>
          <w:b/>
          <w:sz w:val="20"/>
        </w:rPr>
      </w:pPr>
    </w:p>
    <w:p w:rsidR="00BF0688" w:rsidRDefault="00BF0688" w:rsidP="00BF0688">
      <w:pPr>
        <w:jc w:val="center"/>
        <w:rPr>
          <w:rFonts w:ascii="Arial" w:hAnsi="Arial"/>
          <w:b/>
          <w:sz w:val="20"/>
        </w:rPr>
      </w:pPr>
    </w:p>
    <w:p w:rsidR="00680641" w:rsidRDefault="00680641"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9E22E6">
        <w:rPr>
          <w:rFonts w:ascii="Arial" w:hAnsi="Arial"/>
          <w:b/>
          <w:noProof/>
          <w:sz w:val="20"/>
        </w:rPr>
        <w:t>N021</w:t>
      </w:r>
      <w:r w:rsidR="00F47B79">
        <w:rPr>
          <w:rFonts w:ascii="Arial" w:hAnsi="Arial"/>
          <w:b/>
          <w:noProof/>
          <w:sz w:val="20"/>
        </w:rPr>
        <w:t>-2021</w:t>
      </w:r>
    </w:p>
    <w:p w:rsidR="00D8766F" w:rsidRDefault="00D8766F" w:rsidP="00D8766F">
      <w:pPr>
        <w:spacing w:after="0"/>
        <w:jc w:val="center"/>
        <w:rPr>
          <w:rFonts w:ascii="Arial" w:hAnsi="Arial"/>
          <w:b/>
        </w:rPr>
      </w:pPr>
    </w:p>
    <w:p w:rsidR="00D8766F" w:rsidRDefault="00D8766F" w:rsidP="00D8766F">
      <w:pPr>
        <w:rPr>
          <w:rFonts w:ascii="Arial" w:hAnsi="Arial"/>
          <w:lang w:val="es-MX"/>
        </w:rPr>
      </w:pPr>
      <w:r>
        <w:rPr>
          <w:rFonts w:ascii="Arial" w:hAnsi="Arial"/>
          <w:lang w:val="es-MX"/>
        </w:rPr>
        <w:t xml:space="preserve">                                        </w:t>
      </w:r>
    </w:p>
    <w:p w:rsidR="00D8766F" w:rsidRDefault="008520D3" w:rsidP="00DC1C8F">
      <w:pPr>
        <w:spacing w:line="276" w:lineRule="auto"/>
        <w:jc w:val="center"/>
        <w:rPr>
          <w:rFonts w:ascii="Arial" w:hAnsi="Arial" w:cs="Arial"/>
          <w:b/>
          <w:color w:val="7030A0"/>
          <w:sz w:val="24"/>
          <w:szCs w:val="18"/>
        </w:rPr>
      </w:pPr>
      <w:r w:rsidRPr="00CA6291">
        <w:rPr>
          <w:rFonts w:ascii="Arial" w:hAnsi="Arial" w:cs="Arial"/>
          <w:b/>
          <w:color w:val="7030A0"/>
          <w:sz w:val="24"/>
          <w:szCs w:val="18"/>
        </w:rPr>
        <w:t>“</w:t>
      </w:r>
      <w:r w:rsidR="00D3149E" w:rsidRPr="00D3149E">
        <w:rPr>
          <w:rFonts w:ascii="Arial" w:hAnsi="Arial" w:cs="Arial"/>
          <w:b/>
          <w:color w:val="7030A0"/>
          <w:sz w:val="24"/>
          <w:szCs w:val="18"/>
        </w:rPr>
        <w:t>INSTALACIÓN, REPARACIÓN Y MANTENIMIENTO DE EQUIPO E INSTRUMENTAL MÉDICO Y DE LABORATORIO</w:t>
      </w:r>
      <w:r w:rsidR="00DC1C8F">
        <w:rPr>
          <w:rFonts w:ascii="Arial" w:hAnsi="Arial" w:cs="Arial"/>
          <w:b/>
          <w:color w:val="7030A0"/>
          <w:sz w:val="24"/>
          <w:szCs w:val="18"/>
        </w:rPr>
        <w:t>”</w:t>
      </w:r>
    </w:p>
    <w:p w:rsidR="00D3149E" w:rsidRDefault="00D3149E" w:rsidP="00D3149E">
      <w:pPr>
        <w:spacing w:line="276" w:lineRule="auto"/>
        <w:jc w:val="center"/>
        <w:rPr>
          <w:rFonts w:ascii="Arial" w:hAnsi="Arial" w:cs="Arial"/>
          <w:b/>
          <w:color w:val="7030A0"/>
          <w:sz w:val="20"/>
          <w:szCs w:val="18"/>
        </w:rPr>
      </w:pPr>
      <w:r>
        <w:rPr>
          <w:rFonts w:ascii="Arial" w:hAnsi="Arial" w:cs="Arial"/>
          <w:b/>
          <w:color w:val="7030A0"/>
          <w:sz w:val="20"/>
          <w:szCs w:val="18"/>
        </w:rPr>
        <w:t>MANTENIMIENTO</w:t>
      </w:r>
      <w:r w:rsidR="00627B56">
        <w:rPr>
          <w:rFonts w:ascii="Arial" w:hAnsi="Arial" w:cs="Arial"/>
          <w:b/>
          <w:color w:val="7030A0"/>
          <w:sz w:val="20"/>
          <w:szCs w:val="18"/>
        </w:rPr>
        <w:t xml:space="preserve"> </w:t>
      </w:r>
      <w:r>
        <w:rPr>
          <w:rFonts w:ascii="Arial" w:hAnsi="Arial" w:cs="Arial"/>
          <w:b/>
          <w:color w:val="7030A0"/>
          <w:sz w:val="20"/>
          <w:szCs w:val="18"/>
        </w:rPr>
        <w:t xml:space="preserve">PREVENTIVO Y CORRECTIVO </w:t>
      </w:r>
      <w:r w:rsidR="0002148A">
        <w:rPr>
          <w:rFonts w:ascii="Arial" w:hAnsi="Arial" w:cs="Arial"/>
          <w:b/>
          <w:color w:val="7030A0"/>
          <w:sz w:val="20"/>
          <w:szCs w:val="18"/>
        </w:rPr>
        <w:t xml:space="preserve">DE </w:t>
      </w:r>
      <w:r>
        <w:rPr>
          <w:rFonts w:ascii="Arial" w:hAnsi="Arial" w:cs="Arial"/>
          <w:b/>
          <w:color w:val="7030A0"/>
          <w:sz w:val="20"/>
          <w:szCs w:val="18"/>
        </w:rPr>
        <w:t xml:space="preserve">EQUIPO DE </w:t>
      </w:r>
      <w:r w:rsidR="00627B56">
        <w:rPr>
          <w:rFonts w:ascii="Arial" w:hAnsi="Arial" w:cs="Arial"/>
          <w:b/>
          <w:color w:val="7030A0"/>
          <w:sz w:val="20"/>
          <w:szCs w:val="18"/>
        </w:rPr>
        <w:t xml:space="preserve">IMAGENOLOGÍA Y EQUIPO </w:t>
      </w:r>
      <w:r w:rsidR="00A27827">
        <w:rPr>
          <w:rFonts w:ascii="Arial" w:hAnsi="Arial" w:cs="Arial"/>
          <w:b/>
          <w:color w:val="7030A0"/>
          <w:sz w:val="20"/>
          <w:szCs w:val="18"/>
        </w:rPr>
        <w:t>MÉ</w:t>
      </w:r>
      <w:r w:rsidR="00627B56">
        <w:rPr>
          <w:rFonts w:ascii="Arial" w:hAnsi="Arial" w:cs="Arial"/>
          <w:b/>
          <w:color w:val="7030A0"/>
          <w:sz w:val="20"/>
          <w:szCs w:val="18"/>
        </w:rPr>
        <w:t xml:space="preserve">DICO </w:t>
      </w:r>
    </w:p>
    <w:p w:rsidR="00746268" w:rsidRDefault="00746268" w:rsidP="00746268">
      <w:pPr>
        <w:spacing w:line="276" w:lineRule="auto"/>
        <w:jc w:val="center"/>
        <w:rPr>
          <w:rFonts w:ascii="Arial" w:hAnsi="Arial" w:cs="Arial"/>
          <w:b/>
          <w:color w:val="7030A0"/>
          <w:sz w:val="20"/>
          <w:szCs w:val="18"/>
        </w:rPr>
      </w:pPr>
    </w:p>
    <w:p w:rsidR="00746268" w:rsidRDefault="00746268" w:rsidP="00746268">
      <w:pPr>
        <w:spacing w:line="276" w:lineRule="auto"/>
        <w:jc w:val="center"/>
        <w:rPr>
          <w:rFonts w:ascii="Arial" w:hAnsi="Arial" w:cs="Arial"/>
          <w:b/>
          <w:color w:val="7030A0"/>
          <w:sz w:val="20"/>
          <w:szCs w:val="18"/>
        </w:rPr>
      </w:pPr>
      <w:r>
        <w:rPr>
          <w:rFonts w:ascii="Arial" w:hAnsi="Arial" w:cs="Arial"/>
          <w:b/>
          <w:color w:val="7030A0"/>
          <w:sz w:val="20"/>
          <w:szCs w:val="18"/>
        </w:rPr>
        <w:t>ANEXO 1A</w:t>
      </w:r>
    </w:p>
    <w:tbl>
      <w:tblPr>
        <w:tblW w:w="11289" w:type="dxa"/>
        <w:tblInd w:w="-497" w:type="dxa"/>
        <w:tblLayout w:type="fixed"/>
        <w:tblCellMar>
          <w:left w:w="70" w:type="dxa"/>
          <w:right w:w="70" w:type="dxa"/>
        </w:tblCellMar>
        <w:tblLook w:val="04A0" w:firstRow="1" w:lastRow="0" w:firstColumn="1" w:lastColumn="0" w:noHBand="0" w:noVBand="1"/>
      </w:tblPr>
      <w:tblGrid>
        <w:gridCol w:w="445"/>
        <w:gridCol w:w="1271"/>
        <w:gridCol w:w="1276"/>
        <w:gridCol w:w="709"/>
        <w:gridCol w:w="850"/>
        <w:gridCol w:w="992"/>
        <w:gridCol w:w="1276"/>
        <w:gridCol w:w="1276"/>
        <w:gridCol w:w="1276"/>
        <w:gridCol w:w="1017"/>
        <w:gridCol w:w="901"/>
      </w:tblGrid>
      <w:tr w:rsidR="00746268" w:rsidRPr="00746268" w:rsidTr="00746268">
        <w:trPr>
          <w:trHeight w:val="255"/>
        </w:trPr>
        <w:tc>
          <w:tcPr>
            <w:tcW w:w="11289" w:type="dxa"/>
            <w:gridSpan w:val="11"/>
            <w:tcBorders>
              <w:top w:val="nil"/>
              <w:left w:val="nil"/>
              <w:bottom w:val="nil"/>
              <w:right w:val="nil"/>
            </w:tcBorders>
            <w:shd w:val="clear" w:color="auto" w:fill="auto"/>
            <w:vAlign w:val="bottom"/>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HOSPITAL CENTRAL "DR. IGNACIO MORONES PRIETO"</w:t>
            </w:r>
          </w:p>
        </w:tc>
      </w:tr>
      <w:tr w:rsidR="00746268" w:rsidRPr="00746268" w:rsidTr="00746268">
        <w:trPr>
          <w:trHeight w:val="255"/>
        </w:trPr>
        <w:tc>
          <w:tcPr>
            <w:tcW w:w="445"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8095"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DATOS GENERALES</w:t>
            </w:r>
          </w:p>
        </w:tc>
        <w:tc>
          <w:tcPr>
            <w:tcW w:w="1276" w:type="dxa"/>
            <w:tcBorders>
              <w:top w:val="single" w:sz="4" w:space="0" w:color="auto"/>
              <w:left w:val="single" w:sz="4" w:space="0" w:color="auto"/>
              <w:bottom w:val="nil"/>
              <w:right w:val="nil"/>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 </w:t>
            </w:r>
          </w:p>
        </w:tc>
        <w:tc>
          <w:tcPr>
            <w:tcW w:w="1017" w:type="dxa"/>
            <w:tcBorders>
              <w:top w:val="single" w:sz="4" w:space="0" w:color="auto"/>
              <w:left w:val="single" w:sz="4" w:space="0" w:color="auto"/>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single" w:sz="4" w:space="0" w:color="auto"/>
              <w:left w:val="nil"/>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w:t>
            </w:r>
          </w:p>
        </w:tc>
        <w:tc>
          <w:tcPr>
            <w:tcW w:w="127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TIPO DE MANTENIMIENTO</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 DE MANTENIMIENTOS</w:t>
            </w:r>
          </w:p>
        </w:tc>
        <w:tc>
          <w:tcPr>
            <w:tcW w:w="992"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MARCA</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MODELO</w:t>
            </w:r>
          </w:p>
        </w:tc>
        <w:tc>
          <w:tcPr>
            <w:tcW w:w="1276" w:type="dxa"/>
            <w:tcBorders>
              <w:top w:val="nil"/>
              <w:left w:val="nil"/>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SERIE</w:t>
            </w:r>
          </w:p>
        </w:tc>
        <w:tc>
          <w:tcPr>
            <w:tcW w:w="1276" w:type="dxa"/>
            <w:tcBorders>
              <w:top w:val="nil"/>
              <w:left w:val="single" w:sz="4" w:space="0" w:color="auto"/>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REFACCIÓN</w:t>
            </w:r>
          </w:p>
        </w:tc>
        <w:tc>
          <w:tcPr>
            <w:tcW w:w="1017"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PRECIO UNITARIO</w:t>
            </w:r>
          </w:p>
        </w:tc>
        <w:tc>
          <w:tcPr>
            <w:tcW w:w="90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IMPORTE</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 Y/O CORRECTIVO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ARCO EN C</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VSM</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ARCOVIS 2000 RB</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06-05-0012</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COBERTURA TOTAL CON REFACCIONES</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 Y/O CORRECTIVO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TOMOGRAFO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SIEMENS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SOMATOM EMOTION 16</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39218</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COBERTURA TOTAL CON REFACCIONES</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3</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 Y/O CORRECTIVO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ECOCARDIOGRAFO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HD11</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US51077769</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COBERTURA TOTAL CON REFACCIONES</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4</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 Y/O CORRECTIVO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ULTRASONIDO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HD3</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B04202300006526</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COBERTURA TOTAL CON REFACCIONES</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5</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 Y/O CORRECTIVO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ULTRASONIDO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SIEMENS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SONOLINE ADARA</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ECA1247</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COBERTURA TOTAL CON REFACCIONES</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6</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 Y/O CORRECTIVO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ULTRASONIDO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MINDRAY</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DC-N3</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6D-54003237</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COBERTURA TOTAL CON REFACCIONES</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7</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 Y/O CORRECTIVO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ULTRASONIDO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HDI 4000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A68504300000492</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COBERTURA TOTAL CON REFACCIONES</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8</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 Y/O CORRECTIVO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ESTACIÓN DE TRABAJO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EBW</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72LF5H1</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COBERTURA TOTAL CON REFACCIONES</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9</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 Y/O CORRECTIVO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ESTACIÓN DE TRABAJO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GE</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AW VOLUME SHARE 4</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2UA006037K</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COBERTURA TOTAL CON REFACCIONES</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10</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 Y/O CORRECTIVO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RAYOS X MÓVIL</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VSM</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VISITOR T30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05-07-1006</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COBERTURA TOTAL CON REFACCIONES</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11</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 Y/O CORRECTIVO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RAYOS X MÓVIL</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PRACTIX 300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SN075661843</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COBERTURA TOTAL CON REFACCIONES</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lastRenderedPageBreak/>
              <w:t>12</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 Y/O CORRECTIVO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DETECTOR DIGITAL</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OSKO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SGC1717V</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 VISIBLE</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COBERTURA TOTAL CON REFACCIONES</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80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13</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 Y/O CORRECTIVO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ULTRASONIDO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GE</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LOGIQ P5</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LP5152356SU2</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POLIZA ANUAL DE MANTENIMIENTO PREVENTIVO Y CORRECTIVO ILIMITADO CON REFACCIONES Y TRANSDUCTORES COVENCIONAL PREMIUM Y  MATRICIAL O VOLUMÉTRICO</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80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14</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 Y/O CORRECTIVO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ULTRASONIDO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GE</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LOGIQ P5</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LP597057SU4</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POLIZA ANUAL DE MANTENIMIENTO PREVENTIVO Y CORRECTIVO ILIMITADO CON REFACCIONES Y TRANSDUCTORES COVENCIONAL PREMIUM Y  MATRICIAL O VOLUMÉTRICO</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102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15</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 Y/O CORRECTIVO MENOR</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RAYOS X DENTAL</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PRODENTAL</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PRO 70-INTRA</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13446</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SUB 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I.V.A. 16%</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Default="00746268" w:rsidP="00746268">
            <w:pPr>
              <w:spacing w:after="0"/>
              <w:jc w:val="left"/>
              <w:rPr>
                <w:rFonts w:ascii="Calibri" w:hAnsi="Calibri"/>
                <w:color w:val="000000"/>
                <w:sz w:val="20"/>
                <w:lang w:val="es-MX" w:eastAsia="es-MX"/>
              </w:rPr>
            </w:pPr>
          </w:p>
          <w:p w:rsidR="00B6710C" w:rsidRDefault="00B6710C" w:rsidP="00746268">
            <w:pPr>
              <w:spacing w:after="0"/>
              <w:jc w:val="left"/>
              <w:rPr>
                <w:rFonts w:ascii="Calibri" w:hAnsi="Calibri"/>
                <w:color w:val="000000"/>
                <w:sz w:val="20"/>
                <w:lang w:val="es-MX" w:eastAsia="es-MX"/>
              </w:rPr>
            </w:pPr>
          </w:p>
          <w:p w:rsidR="00B6710C" w:rsidRDefault="00B6710C" w:rsidP="00746268">
            <w:pPr>
              <w:spacing w:after="0"/>
              <w:jc w:val="left"/>
              <w:rPr>
                <w:rFonts w:ascii="Calibri" w:hAnsi="Calibri"/>
                <w:color w:val="000000"/>
                <w:sz w:val="20"/>
                <w:lang w:val="es-MX" w:eastAsia="es-MX"/>
              </w:rPr>
            </w:pPr>
          </w:p>
          <w:p w:rsidR="00B6710C" w:rsidRDefault="00B6710C" w:rsidP="00746268">
            <w:pPr>
              <w:spacing w:after="0"/>
              <w:jc w:val="left"/>
              <w:rPr>
                <w:rFonts w:ascii="Calibri" w:hAnsi="Calibri"/>
                <w:color w:val="000000"/>
                <w:sz w:val="20"/>
                <w:lang w:val="es-MX" w:eastAsia="es-MX"/>
              </w:rPr>
            </w:pPr>
          </w:p>
          <w:p w:rsidR="00B6710C" w:rsidRDefault="00B6710C" w:rsidP="00746268">
            <w:pPr>
              <w:spacing w:after="0"/>
              <w:jc w:val="left"/>
              <w:rPr>
                <w:rFonts w:ascii="Calibri" w:hAnsi="Calibri"/>
                <w:color w:val="000000"/>
                <w:sz w:val="20"/>
                <w:lang w:val="es-MX" w:eastAsia="es-MX"/>
              </w:rPr>
            </w:pPr>
          </w:p>
          <w:p w:rsidR="00B6710C" w:rsidRPr="00746268" w:rsidRDefault="00B6710C"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11289" w:type="dxa"/>
            <w:gridSpan w:val="11"/>
            <w:tcBorders>
              <w:top w:val="nil"/>
              <w:left w:val="nil"/>
              <w:bottom w:val="nil"/>
              <w:right w:val="nil"/>
            </w:tcBorders>
            <w:shd w:val="clear" w:color="auto" w:fill="auto"/>
            <w:vAlign w:val="bottom"/>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HOSPITAL GENERAL DE CD. VALLES</w:t>
            </w:r>
          </w:p>
        </w:tc>
      </w:tr>
      <w:tr w:rsidR="00746268" w:rsidRPr="00746268" w:rsidTr="00746268">
        <w:trPr>
          <w:trHeight w:val="255"/>
        </w:trPr>
        <w:tc>
          <w:tcPr>
            <w:tcW w:w="445"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8095"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DATOS GENERALES</w:t>
            </w:r>
          </w:p>
        </w:tc>
        <w:tc>
          <w:tcPr>
            <w:tcW w:w="1276" w:type="dxa"/>
            <w:tcBorders>
              <w:top w:val="single" w:sz="4" w:space="0" w:color="auto"/>
              <w:left w:val="single" w:sz="4" w:space="0" w:color="auto"/>
              <w:bottom w:val="nil"/>
              <w:right w:val="nil"/>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 </w:t>
            </w:r>
          </w:p>
        </w:tc>
        <w:tc>
          <w:tcPr>
            <w:tcW w:w="1017" w:type="dxa"/>
            <w:tcBorders>
              <w:top w:val="single" w:sz="4" w:space="0" w:color="auto"/>
              <w:left w:val="single" w:sz="4" w:space="0" w:color="auto"/>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single" w:sz="4" w:space="0" w:color="auto"/>
              <w:left w:val="nil"/>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lastRenderedPageBreak/>
              <w:t>No.</w:t>
            </w:r>
          </w:p>
        </w:tc>
        <w:tc>
          <w:tcPr>
            <w:tcW w:w="127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TIPO DE MANTENIMIENTO</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 DE MANTENIMIENTOS</w:t>
            </w:r>
          </w:p>
        </w:tc>
        <w:tc>
          <w:tcPr>
            <w:tcW w:w="992"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MARCA</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MODELO</w:t>
            </w:r>
          </w:p>
        </w:tc>
        <w:tc>
          <w:tcPr>
            <w:tcW w:w="1276" w:type="dxa"/>
            <w:tcBorders>
              <w:top w:val="nil"/>
              <w:left w:val="nil"/>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SERIE</w:t>
            </w:r>
          </w:p>
        </w:tc>
        <w:tc>
          <w:tcPr>
            <w:tcW w:w="1276" w:type="dxa"/>
            <w:tcBorders>
              <w:top w:val="nil"/>
              <w:left w:val="single" w:sz="4" w:space="0" w:color="auto"/>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REFACCIÓN</w:t>
            </w:r>
          </w:p>
        </w:tc>
        <w:tc>
          <w:tcPr>
            <w:tcW w:w="1017"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PRECIO UNITARIO</w:t>
            </w:r>
          </w:p>
        </w:tc>
        <w:tc>
          <w:tcPr>
            <w:tcW w:w="90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IMPORTE</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16</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 DE RAYOS "X"</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GENERAL ELECTRIC </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RX6000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50513133</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17</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CORRECTIVO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 DE RAYOS "X" TELEMANDO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DUODIAGNOSTIC</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50000974</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CAMBIO DE TUBO DE RX</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18</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TOMOGRAFO COMPUTARIZADO </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BRILLANCE CT-6 SLICE</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728256</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19</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 DE RAYOS X PORTATIL</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PRACTIX360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13000353</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20</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 DE RAYOS X PORTATIL</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PRACTIX CONVENIO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704005-PC1-0618</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21</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 DE RAYOS X PORTATIL</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251809</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22</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ULTRASONIDO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ADARA SONOLINE</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GM 6703A2A00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EBA-546</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23</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ULTRASONIDO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ADARA SONOLINE</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GM 6703A2A00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EBA-549</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24</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ULTRASONIDO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G.E.</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LOG. 200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ALFA 772365M8</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25</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ULTRASONIDO </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SOUNMED</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15220888</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26</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ULTRASONIDO DOOPLER </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HD7</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CI13120198</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SOFTWARE</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27</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CORRECTIVO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ULTRASONIDO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HD11XE</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US61179417</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ACTUALIZACIÓN DE SOFTWARE</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28</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SISTEMA DE DIGITALIZACION</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CR CLASIC</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CARESTREAM</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12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29</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CORRECTIVO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MASTOGRAFO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MAMMO DIAGNOST</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7112</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HABILITAR MODO AUTOMÁTICO Y CAMBIO DE CHAROLA DE COMPRESIÓN</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SUB 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I.V.A. 16%</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11289" w:type="dxa"/>
            <w:gridSpan w:val="11"/>
            <w:tcBorders>
              <w:top w:val="nil"/>
              <w:left w:val="nil"/>
              <w:bottom w:val="nil"/>
              <w:right w:val="nil"/>
            </w:tcBorders>
            <w:shd w:val="clear" w:color="auto" w:fill="auto"/>
            <w:vAlign w:val="bottom"/>
            <w:hideMark/>
          </w:tcPr>
          <w:p w:rsidR="00746268" w:rsidRDefault="00746268" w:rsidP="00746268">
            <w:pPr>
              <w:spacing w:after="0"/>
              <w:jc w:val="center"/>
              <w:rPr>
                <w:rFonts w:ascii="Calibri" w:hAnsi="Calibri"/>
                <w:b/>
                <w:bCs/>
                <w:color w:val="000000"/>
                <w:sz w:val="20"/>
                <w:lang w:val="es-MX" w:eastAsia="es-MX"/>
              </w:rPr>
            </w:pPr>
          </w:p>
          <w:p w:rsidR="00746268" w:rsidRDefault="00746268" w:rsidP="00746268">
            <w:pPr>
              <w:spacing w:after="0"/>
              <w:jc w:val="center"/>
              <w:rPr>
                <w:rFonts w:ascii="Calibri" w:hAnsi="Calibri"/>
                <w:b/>
                <w:bCs/>
                <w:color w:val="000000"/>
                <w:sz w:val="20"/>
                <w:lang w:val="es-MX" w:eastAsia="es-MX"/>
              </w:rPr>
            </w:pPr>
          </w:p>
          <w:p w:rsidR="00746268" w:rsidRDefault="00746268" w:rsidP="00746268">
            <w:pPr>
              <w:spacing w:after="0"/>
              <w:jc w:val="center"/>
              <w:rPr>
                <w:rFonts w:ascii="Calibri" w:hAnsi="Calibri"/>
                <w:b/>
                <w:bCs/>
                <w:color w:val="000000"/>
                <w:sz w:val="20"/>
                <w:lang w:val="es-MX" w:eastAsia="es-MX"/>
              </w:rPr>
            </w:pPr>
          </w:p>
          <w:p w:rsidR="00746268" w:rsidRDefault="00746268" w:rsidP="00746268">
            <w:pPr>
              <w:spacing w:after="0"/>
              <w:jc w:val="center"/>
              <w:rPr>
                <w:rFonts w:ascii="Calibri" w:hAnsi="Calibri"/>
                <w:b/>
                <w:bCs/>
                <w:color w:val="000000"/>
                <w:sz w:val="20"/>
                <w:lang w:val="es-MX" w:eastAsia="es-MX"/>
              </w:rPr>
            </w:pPr>
          </w:p>
          <w:p w:rsidR="00746268" w:rsidRDefault="00746268" w:rsidP="00746268">
            <w:pPr>
              <w:spacing w:after="0"/>
              <w:jc w:val="center"/>
              <w:rPr>
                <w:rFonts w:ascii="Calibri" w:hAnsi="Calibri"/>
                <w:b/>
                <w:bCs/>
                <w:color w:val="000000"/>
                <w:sz w:val="20"/>
                <w:lang w:val="es-MX" w:eastAsia="es-MX"/>
              </w:rPr>
            </w:pPr>
          </w:p>
          <w:p w:rsidR="00746268" w:rsidRDefault="00746268" w:rsidP="00746268">
            <w:pPr>
              <w:spacing w:after="0"/>
              <w:jc w:val="center"/>
              <w:rPr>
                <w:rFonts w:ascii="Calibri" w:hAnsi="Calibri"/>
                <w:b/>
                <w:bCs/>
                <w:color w:val="000000"/>
                <w:sz w:val="20"/>
                <w:lang w:val="es-MX" w:eastAsia="es-MX"/>
              </w:rPr>
            </w:pPr>
          </w:p>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lastRenderedPageBreak/>
              <w:t>HOSPITAL GENERAL RIO VERDE</w:t>
            </w:r>
          </w:p>
        </w:tc>
      </w:tr>
      <w:tr w:rsidR="00746268" w:rsidRPr="00746268" w:rsidTr="00746268">
        <w:trPr>
          <w:trHeight w:val="255"/>
        </w:trPr>
        <w:tc>
          <w:tcPr>
            <w:tcW w:w="445"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8095"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DATOS GENERALES</w:t>
            </w:r>
          </w:p>
        </w:tc>
        <w:tc>
          <w:tcPr>
            <w:tcW w:w="1276" w:type="dxa"/>
            <w:tcBorders>
              <w:top w:val="single" w:sz="4" w:space="0" w:color="auto"/>
              <w:left w:val="single" w:sz="4" w:space="0" w:color="auto"/>
              <w:bottom w:val="nil"/>
              <w:right w:val="nil"/>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 </w:t>
            </w:r>
          </w:p>
        </w:tc>
        <w:tc>
          <w:tcPr>
            <w:tcW w:w="1017" w:type="dxa"/>
            <w:tcBorders>
              <w:top w:val="single" w:sz="4" w:space="0" w:color="auto"/>
              <w:left w:val="single" w:sz="4" w:space="0" w:color="auto"/>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single" w:sz="4" w:space="0" w:color="auto"/>
              <w:left w:val="nil"/>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w:t>
            </w:r>
          </w:p>
        </w:tc>
        <w:tc>
          <w:tcPr>
            <w:tcW w:w="127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TIPO DE MANTENIMIENTO</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 DE MANTENIMIENTOS</w:t>
            </w:r>
          </w:p>
        </w:tc>
        <w:tc>
          <w:tcPr>
            <w:tcW w:w="992"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MARCA</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MODELO</w:t>
            </w:r>
          </w:p>
        </w:tc>
        <w:tc>
          <w:tcPr>
            <w:tcW w:w="1276" w:type="dxa"/>
            <w:tcBorders>
              <w:top w:val="nil"/>
              <w:left w:val="nil"/>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SERIE</w:t>
            </w:r>
          </w:p>
        </w:tc>
        <w:tc>
          <w:tcPr>
            <w:tcW w:w="1276" w:type="dxa"/>
            <w:tcBorders>
              <w:top w:val="nil"/>
              <w:left w:val="single" w:sz="4" w:space="0" w:color="auto"/>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REFACCIÓN</w:t>
            </w:r>
          </w:p>
        </w:tc>
        <w:tc>
          <w:tcPr>
            <w:tcW w:w="1017"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PRECIO UNITARIO</w:t>
            </w:r>
          </w:p>
        </w:tc>
        <w:tc>
          <w:tcPr>
            <w:tcW w:w="90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IMPORTE</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30</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ULTRASONIDO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SONOLINE</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ADARA LC</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EBA0553</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31</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ULTRASONIDO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SONOLINE</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ADARA LC</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EBA0554</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32</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SISTEMA ULTRASONOGRAFIA</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HD11XE</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US61179416</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33</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SISTEMA ULTRASONOGRAFIA</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DOPPLER</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SOUNDMED</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S/M</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34</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 MOVIL DE RAYOS X</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PRACTIX 300/400</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06561834</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35</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 MOVIL DE RAYOS X</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PRACTIX 300/401</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36</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DIGITALIZADOR DE IMAGEN (CR)</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CARESTREM</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37</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IMPRESORA</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CARESTREM</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38</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ARCO EN C PULSERA</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SUB 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I.V.A. 16%</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11289" w:type="dxa"/>
            <w:gridSpan w:val="11"/>
            <w:tcBorders>
              <w:top w:val="nil"/>
              <w:left w:val="nil"/>
              <w:bottom w:val="nil"/>
              <w:right w:val="nil"/>
            </w:tcBorders>
            <w:shd w:val="clear" w:color="auto" w:fill="auto"/>
            <w:vAlign w:val="bottom"/>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HOSPITAL EL NIÑO Y LA MUJER</w:t>
            </w:r>
          </w:p>
        </w:tc>
      </w:tr>
      <w:tr w:rsidR="00746268" w:rsidRPr="00746268" w:rsidTr="00746268">
        <w:trPr>
          <w:trHeight w:val="255"/>
        </w:trPr>
        <w:tc>
          <w:tcPr>
            <w:tcW w:w="445"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8095"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DATOS GENERALES</w:t>
            </w:r>
          </w:p>
        </w:tc>
        <w:tc>
          <w:tcPr>
            <w:tcW w:w="1276" w:type="dxa"/>
            <w:tcBorders>
              <w:top w:val="single" w:sz="4" w:space="0" w:color="auto"/>
              <w:left w:val="single" w:sz="4" w:space="0" w:color="auto"/>
              <w:bottom w:val="nil"/>
              <w:right w:val="nil"/>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 </w:t>
            </w:r>
          </w:p>
        </w:tc>
        <w:tc>
          <w:tcPr>
            <w:tcW w:w="1017" w:type="dxa"/>
            <w:tcBorders>
              <w:top w:val="single" w:sz="4" w:space="0" w:color="auto"/>
              <w:left w:val="single" w:sz="4" w:space="0" w:color="auto"/>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single" w:sz="4" w:space="0" w:color="auto"/>
              <w:left w:val="nil"/>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w:t>
            </w:r>
          </w:p>
        </w:tc>
        <w:tc>
          <w:tcPr>
            <w:tcW w:w="127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TIPO DE MANTENIMIENTO</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 DE MANTENIMIENTOS</w:t>
            </w:r>
          </w:p>
        </w:tc>
        <w:tc>
          <w:tcPr>
            <w:tcW w:w="992"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MARCA</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MODELO</w:t>
            </w:r>
          </w:p>
        </w:tc>
        <w:tc>
          <w:tcPr>
            <w:tcW w:w="1276" w:type="dxa"/>
            <w:tcBorders>
              <w:top w:val="nil"/>
              <w:left w:val="nil"/>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SERIE</w:t>
            </w:r>
          </w:p>
        </w:tc>
        <w:tc>
          <w:tcPr>
            <w:tcW w:w="1276" w:type="dxa"/>
            <w:tcBorders>
              <w:top w:val="nil"/>
              <w:left w:val="single" w:sz="4" w:space="0" w:color="auto"/>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REFACCIÓN</w:t>
            </w:r>
          </w:p>
        </w:tc>
        <w:tc>
          <w:tcPr>
            <w:tcW w:w="1017"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PRECIO UNITARIO</w:t>
            </w:r>
          </w:p>
        </w:tc>
        <w:tc>
          <w:tcPr>
            <w:tcW w:w="90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IMPORTE</w:t>
            </w:r>
          </w:p>
        </w:tc>
      </w:tr>
      <w:tr w:rsidR="00746268" w:rsidRPr="00746268" w:rsidTr="00746268">
        <w:trPr>
          <w:trHeight w:val="102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39</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 DE RAYOS X FIJO CON FLUORSCOPIO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S/M</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612</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40</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MASTOGRAFO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MAMMO DIAGNOST</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7113</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41</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RAYOS X RODABLE</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PRACTIX CONVENIO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PCT-0414</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BANCO DE BATERÍAS</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42</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RAYOS X RODABLE</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PRACTIX CONVENIO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PCT-0413</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BANCO DE BATERÍAS, PERILLA Y DISPARADOR</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lastRenderedPageBreak/>
              <w:t>43</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RAYOS X FIJO CONVENCIONAL</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OPTIMUS 65</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9000190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TUBO DE RX</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44</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DIGITALIZADOR DE IMAGEN CR</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FUJIFILM</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CR-IR-368</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87021543</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CORREGIR ERROR 10390</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45</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ULTRASONIDO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HD11</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540975580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46</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ULTRASONIDO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HD11</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540975581</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BRAZO</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47</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ULTRASONIDO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SIEMENS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ADARA SONOLINE</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EBA0557</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IMPRESORA DAÑADA</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48</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ULTRASONIDO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CONTROM</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CONSOLA</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49</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TOMOGRAFO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GE SYSTEMS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LIGHTSPEED</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368280CN4</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WORKSTATION</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SUB 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I.V.A. 16%</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11289" w:type="dxa"/>
            <w:gridSpan w:val="11"/>
            <w:tcBorders>
              <w:top w:val="nil"/>
              <w:left w:val="nil"/>
              <w:bottom w:val="nil"/>
              <w:right w:val="nil"/>
            </w:tcBorders>
            <w:shd w:val="clear" w:color="auto" w:fill="auto"/>
            <w:vAlign w:val="bottom"/>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HOSPITAL GENERAL SOLEDAD DE GRACIANO SÁNCHEZ</w:t>
            </w:r>
          </w:p>
        </w:tc>
      </w:tr>
      <w:tr w:rsidR="00746268" w:rsidRPr="00746268" w:rsidTr="00746268">
        <w:trPr>
          <w:trHeight w:val="255"/>
        </w:trPr>
        <w:tc>
          <w:tcPr>
            <w:tcW w:w="445"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8095"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DATOS GENERALES</w:t>
            </w:r>
          </w:p>
        </w:tc>
        <w:tc>
          <w:tcPr>
            <w:tcW w:w="1276" w:type="dxa"/>
            <w:tcBorders>
              <w:top w:val="single" w:sz="4" w:space="0" w:color="auto"/>
              <w:left w:val="single" w:sz="4" w:space="0" w:color="auto"/>
              <w:bottom w:val="nil"/>
              <w:right w:val="nil"/>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 </w:t>
            </w:r>
          </w:p>
        </w:tc>
        <w:tc>
          <w:tcPr>
            <w:tcW w:w="1017" w:type="dxa"/>
            <w:tcBorders>
              <w:top w:val="single" w:sz="4" w:space="0" w:color="auto"/>
              <w:left w:val="single" w:sz="4" w:space="0" w:color="auto"/>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single" w:sz="4" w:space="0" w:color="auto"/>
              <w:left w:val="nil"/>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w:t>
            </w:r>
          </w:p>
        </w:tc>
        <w:tc>
          <w:tcPr>
            <w:tcW w:w="127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TIPO DE MANTENIMIENTO</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 DE MANTENIMIENTOS</w:t>
            </w:r>
          </w:p>
        </w:tc>
        <w:tc>
          <w:tcPr>
            <w:tcW w:w="992"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MARCA</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MODELO</w:t>
            </w:r>
          </w:p>
        </w:tc>
        <w:tc>
          <w:tcPr>
            <w:tcW w:w="1276" w:type="dxa"/>
            <w:tcBorders>
              <w:top w:val="nil"/>
              <w:left w:val="nil"/>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SERIE</w:t>
            </w:r>
          </w:p>
        </w:tc>
        <w:tc>
          <w:tcPr>
            <w:tcW w:w="1276" w:type="dxa"/>
            <w:tcBorders>
              <w:top w:val="nil"/>
              <w:left w:val="single" w:sz="4" w:space="0" w:color="auto"/>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REFACCIÓN</w:t>
            </w:r>
          </w:p>
        </w:tc>
        <w:tc>
          <w:tcPr>
            <w:tcW w:w="1017"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PRECIO UNITARIO</w:t>
            </w:r>
          </w:p>
        </w:tc>
        <w:tc>
          <w:tcPr>
            <w:tcW w:w="90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IMPORTE</w:t>
            </w:r>
          </w:p>
        </w:tc>
      </w:tr>
      <w:tr w:rsidR="00746268" w:rsidRPr="00746268" w:rsidTr="00746268">
        <w:trPr>
          <w:trHeight w:val="102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50</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CORRECTIVO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TOMÓGRAFO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BRILLANCE</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15608</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CORRECTIVO EN MOVIMIENTO DE MESA, CHEQUEO CORRECTIVO</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51</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RAYOS X FIJO CONVENCIONAL</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OPTIMUS 65</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9000195</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52</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CORRECTIVO</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RAYOS X FIJO CON FLUOROSCOPIO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ND</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613</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CHEQUEO CORRECTIVO</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53</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DIGITALIZADOR DE IMAGEN (CR)</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PCRELEVA</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87021542</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54</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CORRECTIVO</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ARCO EN C</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BV ENDURA</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1073</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REEMPLAZO DE MONITOR</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55</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RAYOS X RODABLE</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PRACTIX CONVENIO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PC1-0417</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56</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RAYOS X RODABLE</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PRACTIX CONVENIO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PC1-0415</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BANCO DE BATERÍAS</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57</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CORRECTIVO</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RAYOS X RODABLE</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PRACTIX 360</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14000463</w:t>
            </w:r>
          </w:p>
        </w:tc>
        <w:tc>
          <w:tcPr>
            <w:tcW w:w="1276" w:type="dxa"/>
            <w:tcBorders>
              <w:top w:val="nil"/>
              <w:left w:val="nil"/>
              <w:bottom w:val="single" w:sz="4" w:space="0" w:color="auto"/>
              <w:right w:val="single" w:sz="4" w:space="0" w:color="auto"/>
            </w:tcBorders>
            <w:shd w:val="clear" w:color="000000" w:fill="FFFFFF"/>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FUENTE DE ALIMENTACIÓN</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58</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CORRECTIVO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ULTRASONIDO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HD11XE</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US40975582</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TARJETA DE VIDEO</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59</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ULTRASONID</w:t>
            </w:r>
            <w:r w:rsidRPr="00746268">
              <w:rPr>
                <w:rFonts w:ascii="Calibri" w:hAnsi="Calibri"/>
                <w:color w:val="000000"/>
                <w:sz w:val="20"/>
                <w:lang w:val="es-MX" w:eastAsia="es-MX"/>
              </w:rPr>
              <w:lastRenderedPageBreak/>
              <w:t>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lastRenderedPageBreak/>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HD11XE</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US40975583</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TRANSDUCTO</w:t>
            </w:r>
            <w:r w:rsidRPr="00746268">
              <w:rPr>
                <w:rFonts w:ascii="Calibri" w:hAnsi="Calibri"/>
                <w:color w:val="000000"/>
                <w:sz w:val="20"/>
                <w:lang w:val="es-MX" w:eastAsia="es-MX"/>
              </w:rPr>
              <w:lastRenderedPageBreak/>
              <w:t>R</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lastRenderedPageBreak/>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w:t>
            </w:r>
            <w:r w:rsidRPr="00746268">
              <w:rPr>
                <w:rFonts w:ascii="Calibri" w:hAnsi="Calibri"/>
                <w:color w:val="000000"/>
                <w:sz w:val="20"/>
                <w:lang w:val="es-MX" w:eastAsia="es-MX"/>
              </w:rPr>
              <w:lastRenderedPageBreak/>
              <w:t xml:space="preserve">-   </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lastRenderedPageBreak/>
              <w:t>60</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ULTRASONIDO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IU22</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034L17</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61</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ULTRASONIDO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GE</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LOGIQ</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83547SMO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SUB 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I.V.A. 16%</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11289" w:type="dxa"/>
            <w:gridSpan w:val="11"/>
            <w:tcBorders>
              <w:top w:val="nil"/>
              <w:left w:val="nil"/>
              <w:bottom w:val="nil"/>
              <w:right w:val="nil"/>
            </w:tcBorders>
            <w:shd w:val="clear" w:color="auto" w:fill="auto"/>
            <w:vAlign w:val="bottom"/>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HOSPITAL GENERAL DE MATEHUALA</w:t>
            </w:r>
          </w:p>
        </w:tc>
      </w:tr>
      <w:tr w:rsidR="00746268" w:rsidRPr="00746268" w:rsidTr="00746268">
        <w:trPr>
          <w:trHeight w:val="255"/>
        </w:trPr>
        <w:tc>
          <w:tcPr>
            <w:tcW w:w="445"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8095"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DATOS GENERALES</w:t>
            </w:r>
          </w:p>
        </w:tc>
        <w:tc>
          <w:tcPr>
            <w:tcW w:w="1276" w:type="dxa"/>
            <w:tcBorders>
              <w:top w:val="single" w:sz="4" w:space="0" w:color="auto"/>
              <w:left w:val="single" w:sz="4" w:space="0" w:color="auto"/>
              <w:bottom w:val="nil"/>
              <w:right w:val="nil"/>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 </w:t>
            </w:r>
          </w:p>
        </w:tc>
        <w:tc>
          <w:tcPr>
            <w:tcW w:w="1017" w:type="dxa"/>
            <w:tcBorders>
              <w:top w:val="single" w:sz="4" w:space="0" w:color="auto"/>
              <w:left w:val="single" w:sz="4" w:space="0" w:color="auto"/>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single" w:sz="4" w:space="0" w:color="auto"/>
              <w:left w:val="nil"/>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w:t>
            </w:r>
          </w:p>
        </w:tc>
        <w:tc>
          <w:tcPr>
            <w:tcW w:w="127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TIPO DE MANTENIMIENTO</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 DE MANTENIMIENTOS</w:t>
            </w:r>
          </w:p>
        </w:tc>
        <w:tc>
          <w:tcPr>
            <w:tcW w:w="992"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MARCA</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MODELO</w:t>
            </w:r>
          </w:p>
        </w:tc>
        <w:tc>
          <w:tcPr>
            <w:tcW w:w="1276" w:type="dxa"/>
            <w:tcBorders>
              <w:top w:val="nil"/>
              <w:left w:val="nil"/>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SERIE</w:t>
            </w:r>
          </w:p>
        </w:tc>
        <w:tc>
          <w:tcPr>
            <w:tcW w:w="1276" w:type="dxa"/>
            <w:tcBorders>
              <w:top w:val="nil"/>
              <w:left w:val="single" w:sz="4" w:space="0" w:color="auto"/>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REFACCIÓN</w:t>
            </w:r>
          </w:p>
        </w:tc>
        <w:tc>
          <w:tcPr>
            <w:tcW w:w="1017"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PRECIO UNITARIO</w:t>
            </w:r>
          </w:p>
        </w:tc>
        <w:tc>
          <w:tcPr>
            <w:tcW w:w="90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IMPORTE</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62</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ARCO EN C</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BV PULSERA</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3173</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63</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DENSITOMETRO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GENERAL ELECTRIC</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PRODIGY ADVANCED</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351954GA</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64</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DIGITALIZADOR DE IMAGEN (CR)</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CARESTREAM</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DIRECT VIEW</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1001753</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QUEMADOR DE DISCO CON SOFTWARE</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65</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DIGITALIZADOR DE IMAGEN (CR)</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CARESTREAM</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DIRECT VIEW</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1000458</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QUEMADOR DE DISCO CON SOFTWARE</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12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66</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MAQUINA DE REVELADO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KODAK</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KODAK MEDICAL X-RAY PROCESOR 101</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117530-0911-1158</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67</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MASTOGRAFO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GIOTTO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1300025624</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68</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CORRECTIVO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RAYOS X FIJO CON FLUROSCOPIO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JUNO DRF</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13101267</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WORKSTATION</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69</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RAYOS X  RODABLE</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PRACTIX  300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6561681</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BATERÍA</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70</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RAYOS X RODABLE</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PRACTIX CONVENIO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704005-PC1-0619</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BATERÍA</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71</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TOMOGRAFO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INGENUITY</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520002</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REVISIÓN</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72</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ULTRASONIDO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HD7XC</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C153120197</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73</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ULTRASONIDO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SOUNMED</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SD3000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15220846</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74</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DOPPLER FETAL</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HANSHIN MEDICAL</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ES-103-MIC</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ZD12014</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TARJETA DE CONTROL</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75</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DOPPLER FETAL</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HANSHIN MEDICAL</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ES-103-MIC</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ZD12039</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76</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COLPOSCOPI</w:t>
            </w:r>
            <w:r w:rsidRPr="00746268">
              <w:rPr>
                <w:rFonts w:ascii="Calibri" w:hAnsi="Calibri"/>
                <w:color w:val="000000"/>
                <w:sz w:val="20"/>
                <w:lang w:val="es-MX" w:eastAsia="es-MX"/>
              </w:rPr>
              <w:lastRenderedPageBreak/>
              <w:t>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lastRenderedPageBreak/>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LABOMED</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PRIMA GN</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13052387</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w:t>
            </w:r>
            <w:r w:rsidRPr="00746268">
              <w:rPr>
                <w:rFonts w:ascii="Calibri" w:hAnsi="Calibri"/>
                <w:color w:val="000000"/>
                <w:sz w:val="20"/>
                <w:lang w:val="es-MX" w:eastAsia="es-MX"/>
              </w:rPr>
              <w:lastRenderedPageBreak/>
              <w:t xml:space="preserve">-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SUB 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I.V.A. 16%</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11289" w:type="dxa"/>
            <w:gridSpan w:val="11"/>
            <w:tcBorders>
              <w:top w:val="nil"/>
              <w:left w:val="nil"/>
              <w:bottom w:val="nil"/>
              <w:right w:val="nil"/>
            </w:tcBorders>
            <w:shd w:val="clear" w:color="auto" w:fill="auto"/>
            <w:vAlign w:val="bottom"/>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UNIDAD MÓVIL DE MASTOGRAFÍA</w:t>
            </w:r>
          </w:p>
        </w:tc>
      </w:tr>
      <w:tr w:rsidR="00746268" w:rsidRPr="00746268" w:rsidTr="00746268">
        <w:trPr>
          <w:trHeight w:val="255"/>
        </w:trPr>
        <w:tc>
          <w:tcPr>
            <w:tcW w:w="445"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8095"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DATOS GENERALES</w:t>
            </w:r>
          </w:p>
        </w:tc>
        <w:tc>
          <w:tcPr>
            <w:tcW w:w="1276" w:type="dxa"/>
            <w:tcBorders>
              <w:top w:val="single" w:sz="4" w:space="0" w:color="auto"/>
              <w:left w:val="single" w:sz="4" w:space="0" w:color="auto"/>
              <w:bottom w:val="nil"/>
              <w:right w:val="nil"/>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 </w:t>
            </w:r>
          </w:p>
        </w:tc>
        <w:tc>
          <w:tcPr>
            <w:tcW w:w="1017" w:type="dxa"/>
            <w:tcBorders>
              <w:top w:val="single" w:sz="4" w:space="0" w:color="auto"/>
              <w:left w:val="single" w:sz="4" w:space="0" w:color="auto"/>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single" w:sz="4" w:space="0" w:color="auto"/>
              <w:left w:val="nil"/>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w:t>
            </w:r>
          </w:p>
        </w:tc>
        <w:tc>
          <w:tcPr>
            <w:tcW w:w="127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TIPO DE MANTENIMIENTO</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 DE MANTENIMIENTOS</w:t>
            </w:r>
          </w:p>
        </w:tc>
        <w:tc>
          <w:tcPr>
            <w:tcW w:w="992"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MARCA</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MODELO</w:t>
            </w:r>
          </w:p>
        </w:tc>
        <w:tc>
          <w:tcPr>
            <w:tcW w:w="1276" w:type="dxa"/>
            <w:tcBorders>
              <w:top w:val="nil"/>
              <w:left w:val="nil"/>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SERIE</w:t>
            </w:r>
          </w:p>
        </w:tc>
        <w:tc>
          <w:tcPr>
            <w:tcW w:w="1276" w:type="dxa"/>
            <w:tcBorders>
              <w:top w:val="nil"/>
              <w:left w:val="single" w:sz="4" w:space="0" w:color="auto"/>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REFACCIÓN</w:t>
            </w:r>
          </w:p>
        </w:tc>
        <w:tc>
          <w:tcPr>
            <w:tcW w:w="1017"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PRECIO UNITARIO</w:t>
            </w:r>
          </w:p>
        </w:tc>
        <w:tc>
          <w:tcPr>
            <w:tcW w:w="90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IMPORTE</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77</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MASTÓGRAFO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HOLOGIC</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M-IV</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18010106553</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78</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DIGITALIZADOR</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CARESTREAM</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DIRECTVIEW</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46123610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SUB 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I.V.A. 16%</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11289" w:type="dxa"/>
            <w:gridSpan w:val="11"/>
            <w:tcBorders>
              <w:top w:val="single" w:sz="4" w:space="0" w:color="auto"/>
              <w:left w:val="single" w:sz="4" w:space="0" w:color="auto"/>
              <w:bottom w:val="single" w:sz="4" w:space="0" w:color="auto"/>
              <w:right w:val="single" w:sz="4" w:space="0" w:color="000000"/>
            </w:tcBorders>
            <w:shd w:val="clear" w:color="000000" w:fill="ED7D31"/>
            <w:noWrap/>
            <w:vAlign w:val="bottom"/>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JURISDICCIÓN SANITARIA I</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11289" w:type="dxa"/>
            <w:gridSpan w:val="11"/>
            <w:tcBorders>
              <w:top w:val="nil"/>
              <w:left w:val="nil"/>
              <w:bottom w:val="nil"/>
              <w:right w:val="nil"/>
            </w:tcBorders>
            <w:shd w:val="clear" w:color="auto" w:fill="auto"/>
            <w:vAlign w:val="bottom"/>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C.S. 6 DE JUNIO</w:t>
            </w:r>
          </w:p>
        </w:tc>
      </w:tr>
      <w:tr w:rsidR="00746268" w:rsidRPr="00746268" w:rsidTr="00746268">
        <w:trPr>
          <w:trHeight w:val="255"/>
        </w:trPr>
        <w:tc>
          <w:tcPr>
            <w:tcW w:w="445"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8095"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DATOS GENERALES</w:t>
            </w:r>
          </w:p>
        </w:tc>
        <w:tc>
          <w:tcPr>
            <w:tcW w:w="1276" w:type="dxa"/>
            <w:tcBorders>
              <w:top w:val="single" w:sz="4" w:space="0" w:color="auto"/>
              <w:left w:val="single" w:sz="4" w:space="0" w:color="auto"/>
              <w:bottom w:val="nil"/>
              <w:right w:val="nil"/>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 </w:t>
            </w:r>
          </w:p>
        </w:tc>
        <w:tc>
          <w:tcPr>
            <w:tcW w:w="1017" w:type="dxa"/>
            <w:tcBorders>
              <w:top w:val="single" w:sz="4" w:space="0" w:color="auto"/>
              <w:left w:val="single" w:sz="4" w:space="0" w:color="auto"/>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single" w:sz="4" w:space="0" w:color="auto"/>
              <w:left w:val="nil"/>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w:t>
            </w:r>
          </w:p>
        </w:tc>
        <w:tc>
          <w:tcPr>
            <w:tcW w:w="127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TIPO DE MANTENIMIENTO</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 DE MANTENIMIENTOS</w:t>
            </w:r>
          </w:p>
        </w:tc>
        <w:tc>
          <w:tcPr>
            <w:tcW w:w="992"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MARCA</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MODELO</w:t>
            </w:r>
          </w:p>
        </w:tc>
        <w:tc>
          <w:tcPr>
            <w:tcW w:w="1276" w:type="dxa"/>
            <w:tcBorders>
              <w:top w:val="nil"/>
              <w:left w:val="nil"/>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SERIE</w:t>
            </w:r>
          </w:p>
        </w:tc>
        <w:tc>
          <w:tcPr>
            <w:tcW w:w="1276" w:type="dxa"/>
            <w:tcBorders>
              <w:top w:val="nil"/>
              <w:left w:val="single" w:sz="4" w:space="0" w:color="auto"/>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REFACCIONES</w:t>
            </w:r>
          </w:p>
        </w:tc>
        <w:tc>
          <w:tcPr>
            <w:tcW w:w="1017"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PRECIO UNITARIO</w:t>
            </w:r>
          </w:p>
        </w:tc>
        <w:tc>
          <w:tcPr>
            <w:tcW w:w="90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IMPORTE</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79</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ULTRA SONIDO </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HITACHI</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F31</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10569</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SUB 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I.V.A. 16%</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11289" w:type="dxa"/>
            <w:gridSpan w:val="11"/>
            <w:tcBorders>
              <w:top w:val="nil"/>
              <w:left w:val="nil"/>
              <w:bottom w:val="nil"/>
              <w:right w:val="nil"/>
            </w:tcBorders>
            <w:shd w:val="clear" w:color="auto" w:fill="auto"/>
            <w:vAlign w:val="bottom"/>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C.S. 21 DE MARZO</w:t>
            </w:r>
          </w:p>
        </w:tc>
      </w:tr>
      <w:tr w:rsidR="00746268" w:rsidRPr="00746268" w:rsidTr="00746268">
        <w:trPr>
          <w:trHeight w:val="255"/>
        </w:trPr>
        <w:tc>
          <w:tcPr>
            <w:tcW w:w="445"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8095"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DATOS GENERALES</w:t>
            </w:r>
          </w:p>
        </w:tc>
        <w:tc>
          <w:tcPr>
            <w:tcW w:w="1276" w:type="dxa"/>
            <w:tcBorders>
              <w:top w:val="single" w:sz="4" w:space="0" w:color="auto"/>
              <w:left w:val="single" w:sz="4" w:space="0" w:color="auto"/>
              <w:bottom w:val="nil"/>
              <w:right w:val="nil"/>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 </w:t>
            </w:r>
          </w:p>
        </w:tc>
        <w:tc>
          <w:tcPr>
            <w:tcW w:w="1017" w:type="dxa"/>
            <w:tcBorders>
              <w:top w:val="single" w:sz="4" w:space="0" w:color="auto"/>
              <w:left w:val="single" w:sz="4" w:space="0" w:color="auto"/>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single" w:sz="4" w:space="0" w:color="auto"/>
              <w:left w:val="nil"/>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w:t>
            </w:r>
          </w:p>
        </w:tc>
        <w:tc>
          <w:tcPr>
            <w:tcW w:w="127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TIPO DE MANTENIMIENTO</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 DE MANTENIMIENTOS</w:t>
            </w:r>
          </w:p>
        </w:tc>
        <w:tc>
          <w:tcPr>
            <w:tcW w:w="992"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MARCA</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MODELO</w:t>
            </w:r>
          </w:p>
        </w:tc>
        <w:tc>
          <w:tcPr>
            <w:tcW w:w="1276" w:type="dxa"/>
            <w:tcBorders>
              <w:top w:val="nil"/>
              <w:left w:val="nil"/>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SERIE</w:t>
            </w:r>
          </w:p>
        </w:tc>
        <w:tc>
          <w:tcPr>
            <w:tcW w:w="1276" w:type="dxa"/>
            <w:tcBorders>
              <w:top w:val="nil"/>
              <w:left w:val="single" w:sz="4" w:space="0" w:color="auto"/>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REFACCIONES</w:t>
            </w:r>
          </w:p>
        </w:tc>
        <w:tc>
          <w:tcPr>
            <w:tcW w:w="1017"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PRECIO UNITARIO</w:t>
            </w:r>
          </w:p>
        </w:tc>
        <w:tc>
          <w:tcPr>
            <w:tcW w:w="90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IMPORTE</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80</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ULTRA SONIDO </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GENERAL ELECTRIC</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LOGIQ CX200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SUB 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I.V.A. 16%</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11289" w:type="dxa"/>
            <w:gridSpan w:val="11"/>
            <w:tcBorders>
              <w:top w:val="nil"/>
              <w:left w:val="nil"/>
              <w:bottom w:val="nil"/>
              <w:right w:val="nil"/>
            </w:tcBorders>
            <w:shd w:val="clear" w:color="auto" w:fill="auto"/>
            <w:vAlign w:val="bottom"/>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lastRenderedPageBreak/>
              <w:t>C.S. JUAN H. SÁNCHEZ</w:t>
            </w:r>
          </w:p>
        </w:tc>
      </w:tr>
      <w:tr w:rsidR="00746268" w:rsidRPr="00746268" w:rsidTr="00746268">
        <w:trPr>
          <w:trHeight w:val="255"/>
        </w:trPr>
        <w:tc>
          <w:tcPr>
            <w:tcW w:w="445"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8095"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DATOS GENERALES</w:t>
            </w:r>
          </w:p>
        </w:tc>
        <w:tc>
          <w:tcPr>
            <w:tcW w:w="1276" w:type="dxa"/>
            <w:tcBorders>
              <w:top w:val="single" w:sz="4" w:space="0" w:color="auto"/>
              <w:left w:val="single" w:sz="4" w:space="0" w:color="auto"/>
              <w:bottom w:val="nil"/>
              <w:right w:val="nil"/>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 </w:t>
            </w:r>
          </w:p>
        </w:tc>
        <w:tc>
          <w:tcPr>
            <w:tcW w:w="1017" w:type="dxa"/>
            <w:tcBorders>
              <w:top w:val="single" w:sz="4" w:space="0" w:color="auto"/>
              <w:left w:val="single" w:sz="4" w:space="0" w:color="auto"/>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single" w:sz="4" w:space="0" w:color="auto"/>
              <w:left w:val="nil"/>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w:t>
            </w:r>
          </w:p>
        </w:tc>
        <w:tc>
          <w:tcPr>
            <w:tcW w:w="127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TIPO DE MANTENIMIENTO</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 DE MANTENIMIENTOS</w:t>
            </w:r>
          </w:p>
        </w:tc>
        <w:tc>
          <w:tcPr>
            <w:tcW w:w="992"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MARCA</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MODELO</w:t>
            </w:r>
          </w:p>
        </w:tc>
        <w:tc>
          <w:tcPr>
            <w:tcW w:w="1276" w:type="dxa"/>
            <w:tcBorders>
              <w:top w:val="nil"/>
              <w:left w:val="nil"/>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SERIE</w:t>
            </w:r>
          </w:p>
        </w:tc>
        <w:tc>
          <w:tcPr>
            <w:tcW w:w="1276" w:type="dxa"/>
            <w:tcBorders>
              <w:top w:val="nil"/>
              <w:left w:val="single" w:sz="4" w:space="0" w:color="auto"/>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REFACCIONES</w:t>
            </w:r>
          </w:p>
        </w:tc>
        <w:tc>
          <w:tcPr>
            <w:tcW w:w="1017"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PRECIO UNITARIO</w:t>
            </w:r>
          </w:p>
        </w:tc>
        <w:tc>
          <w:tcPr>
            <w:tcW w:w="90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IMPORTE</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81</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ULTRA SONIDO </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HITACHI</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F31</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10565</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SUB 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I.V.A. 16%</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11289" w:type="dxa"/>
            <w:gridSpan w:val="11"/>
            <w:tcBorders>
              <w:top w:val="nil"/>
              <w:left w:val="nil"/>
              <w:bottom w:val="nil"/>
              <w:right w:val="nil"/>
            </w:tcBorders>
            <w:shd w:val="clear" w:color="auto" w:fill="auto"/>
            <w:vAlign w:val="bottom"/>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C.S. SAUCITO</w:t>
            </w:r>
          </w:p>
        </w:tc>
      </w:tr>
      <w:tr w:rsidR="00746268" w:rsidRPr="00746268" w:rsidTr="00746268">
        <w:trPr>
          <w:trHeight w:val="255"/>
        </w:trPr>
        <w:tc>
          <w:tcPr>
            <w:tcW w:w="445"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8095"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DATOS GENERALES</w:t>
            </w:r>
          </w:p>
        </w:tc>
        <w:tc>
          <w:tcPr>
            <w:tcW w:w="1276" w:type="dxa"/>
            <w:tcBorders>
              <w:top w:val="single" w:sz="4" w:space="0" w:color="auto"/>
              <w:left w:val="single" w:sz="4" w:space="0" w:color="auto"/>
              <w:bottom w:val="nil"/>
              <w:right w:val="nil"/>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 </w:t>
            </w:r>
          </w:p>
        </w:tc>
        <w:tc>
          <w:tcPr>
            <w:tcW w:w="1017" w:type="dxa"/>
            <w:tcBorders>
              <w:top w:val="single" w:sz="4" w:space="0" w:color="auto"/>
              <w:left w:val="single" w:sz="4" w:space="0" w:color="auto"/>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single" w:sz="4" w:space="0" w:color="auto"/>
              <w:left w:val="nil"/>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w:t>
            </w:r>
          </w:p>
        </w:tc>
        <w:tc>
          <w:tcPr>
            <w:tcW w:w="127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TIPO DE MANTENIMIENTO</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 DE MANTENIMIENTOS</w:t>
            </w:r>
          </w:p>
        </w:tc>
        <w:tc>
          <w:tcPr>
            <w:tcW w:w="992"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MARCA</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MODELO</w:t>
            </w:r>
          </w:p>
        </w:tc>
        <w:tc>
          <w:tcPr>
            <w:tcW w:w="1276" w:type="dxa"/>
            <w:tcBorders>
              <w:top w:val="nil"/>
              <w:left w:val="nil"/>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SERIE</w:t>
            </w:r>
          </w:p>
        </w:tc>
        <w:tc>
          <w:tcPr>
            <w:tcW w:w="1276" w:type="dxa"/>
            <w:tcBorders>
              <w:top w:val="nil"/>
              <w:left w:val="single" w:sz="4" w:space="0" w:color="auto"/>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REFACCIONES</w:t>
            </w:r>
          </w:p>
        </w:tc>
        <w:tc>
          <w:tcPr>
            <w:tcW w:w="1017"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PRECIO UNITARIO</w:t>
            </w:r>
          </w:p>
        </w:tc>
        <w:tc>
          <w:tcPr>
            <w:tcW w:w="90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IMPORTE</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82</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ULTRA SONIDO </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HITACHI</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F31</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10569</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SUB 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I.V.A. 16%</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11289" w:type="dxa"/>
            <w:gridSpan w:val="11"/>
            <w:tcBorders>
              <w:top w:val="nil"/>
              <w:left w:val="nil"/>
              <w:bottom w:val="nil"/>
              <w:right w:val="nil"/>
            </w:tcBorders>
            <w:shd w:val="clear" w:color="auto" w:fill="auto"/>
            <w:vAlign w:val="bottom"/>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U.M.F. ANÁHUAC</w:t>
            </w:r>
          </w:p>
        </w:tc>
      </w:tr>
      <w:tr w:rsidR="00746268" w:rsidRPr="00746268" w:rsidTr="00746268">
        <w:trPr>
          <w:trHeight w:val="255"/>
        </w:trPr>
        <w:tc>
          <w:tcPr>
            <w:tcW w:w="445"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8095"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DATOS GENERALES</w:t>
            </w:r>
          </w:p>
        </w:tc>
        <w:tc>
          <w:tcPr>
            <w:tcW w:w="1276" w:type="dxa"/>
            <w:tcBorders>
              <w:top w:val="single" w:sz="4" w:space="0" w:color="auto"/>
              <w:left w:val="single" w:sz="4" w:space="0" w:color="auto"/>
              <w:bottom w:val="nil"/>
              <w:right w:val="nil"/>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 </w:t>
            </w:r>
          </w:p>
        </w:tc>
        <w:tc>
          <w:tcPr>
            <w:tcW w:w="1017" w:type="dxa"/>
            <w:tcBorders>
              <w:top w:val="single" w:sz="4" w:space="0" w:color="auto"/>
              <w:left w:val="single" w:sz="4" w:space="0" w:color="auto"/>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single" w:sz="4" w:space="0" w:color="auto"/>
              <w:left w:val="nil"/>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w:t>
            </w:r>
          </w:p>
        </w:tc>
        <w:tc>
          <w:tcPr>
            <w:tcW w:w="127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TIPO DE MANTENIMIENTO</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 DE MANTENIMIENTOS</w:t>
            </w:r>
          </w:p>
        </w:tc>
        <w:tc>
          <w:tcPr>
            <w:tcW w:w="992"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MARCA</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MODELO</w:t>
            </w:r>
          </w:p>
        </w:tc>
        <w:tc>
          <w:tcPr>
            <w:tcW w:w="1276" w:type="dxa"/>
            <w:tcBorders>
              <w:top w:val="nil"/>
              <w:left w:val="nil"/>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SERIE</w:t>
            </w:r>
          </w:p>
        </w:tc>
        <w:tc>
          <w:tcPr>
            <w:tcW w:w="1276" w:type="dxa"/>
            <w:tcBorders>
              <w:top w:val="nil"/>
              <w:left w:val="single" w:sz="4" w:space="0" w:color="auto"/>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REFACCIONES</w:t>
            </w:r>
          </w:p>
        </w:tc>
        <w:tc>
          <w:tcPr>
            <w:tcW w:w="1017"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PRECIO UNITARIO</w:t>
            </w:r>
          </w:p>
        </w:tc>
        <w:tc>
          <w:tcPr>
            <w:tcW w:w="90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IMPORTE</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83</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RAYOS X CONVENCIONAL</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CMR</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GMX325RAD</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90772</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84</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REVELADORA</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KODAK</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PROCCESOR 101</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117530-0106-0733</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85</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RAYOS X PORTATIL</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CORAMEX</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CORIX</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86</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ULTRASONIDO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HITACHI</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F31</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10564</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SUB 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I.V.A. 16%</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11289" w:type="dxa"/>
            <w:gridSpan w:val="11"/>
            <w:tcBorders>
              <w:top w:val="nil"/>
              <w:left w:val="nil"/>
              <w:bottom w:val="nil"/>
              <w:right w:val="nil"/>
            </w:tcBorders>
            <w:shd w:val="clear" w:color="auto" w:fill="auto"/>
            <w:vAlign w:val="bottom"/>
            <w:hideMark/>
          </w:tcPr>
          <w:p w:rsidR="00746268" w:rsidRDefault="00746268" w:rsidP="00746268">
            <w:pPr>
              <w:spacing w:after="0"/>
              <w:jc w:val="center"/>
              <w:rPr>
                <w:rFonts w:ascii="Calibri" w:hAnsi="Calibri"/>
                <w:b/>
                <w:bCs/>
                <w:color w:val="000000"/>
                <w:sz w:val="20"/>
                <w:lang w:val="es-MX" w:eastAsia="es-MX"/>
              </w:rPr>
            </w:pPr>
          </w:p>
          <w:p w:rsidR="00746268" w:rsidRDefault="00746268" w:rsidP="00746268">
            <w:pPr>
              <w:spacing w:after="0"/>
              <w:jc w:val="center"/>
              <w:rPr>
                <w:rFonts w:ascii="Calibri" w:hAnsi="Calibri"/>
                <w:b/>
                <w:bCs/>
                <w:color w:val="000000"/>
                <w:sz w:val="20"/>
                <w:lang w:val="es-MX" w:eastAsia="es-MX"/>
              </w:rPr>
            </w:pPr>
          </w:p>
          <w:p w:rsidR="00746268" w:rsidRDefault="00746268" w:rsidP="00746268">
            <w:pPr>
              <w:spacing w:after="0"/>
              <w:jc w:val="center"/>
              <w:rPr>
                <w:rFonts w:ascii="Calibri" w:hAnsi="Calibri"/>
                <w:b/>
                <w:bCs/>
                <w:color w:val="000000"/>
                <w:sz w:val="20"/>
                <w:lang w:val="es-MX" w:eastAsia="es-MX"/>
              </w:rPr>
            </w:pPr>
          </w:p>
          <w:p w:rsidR="00746268" w:rsidRDefault="00746268" w:rsidP="00746268">
            <w:pPr>
              <w:spacing w:after="0"/>
              <w:jc w:val="center"/>
              <w:rPr>
                <w:rFonts w:ascii="Calibri" w:hAnsi="Calibri"/>
                <w:b/>
                <w:bCs/>
                <w:color w:val="000000"/>
                <w:sz w:val="20"/>
                <w:lang w:val="es-MX" w:eastAsia="es-MX"/>
              </w:rPr>
            </w:pPr>
          </w:p>
          <w:p w:rsidR="00746268" w:rsidRDefault="00746268" w:rsidP="00746268">
            <w:pPr>
              <w:spacing w:after="0"/>
              <w:jc w:val="center"/>
              <w:rPr>
                <w:rFonts w:ascii="Calibri" w:hAnsi="Calibri"/>
                <w:b/>
                <w:bCs/>
                <w:color w:val="000000"/>
                <w:sz w:val="20"/>
                <w:lang w:val="es-MX" w:eastAsia="es-MX"/>
              </w:rPr>
            </w:pPr>
          </w:p>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lastRenderedPageBreak/>
              <w:t>U.M.F. BOSQUE DE JACARANDAS</w:t>
            </w:r>
          </w:p>
        </w:tc>
      </w:tr>
      <w:tr w:rsidR="00746268" w:rsidRPr="00746268" w:rsidTr="00746268">
        <w:trPr>
          <w:trHeight w:val="255"/>
        </w:trPr>
        <w:tc>
          <w:tcPr>
            <w:tcW w:w="445"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8095"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DATOS GENERALES</w:t>
            </w:r>
          </w:p>
        </w:tc>
        <w:tc>
          <w:tcPr>
            <w:tcW w:w="1276" w:type="dxa"/>
            <w:tcBorders>
              <w:top w:val="single" w:sz="4" w:space="0" w:color="auto"/>
              <w:left w:val="single" w:sz="4" w:space="0" w:color="auto"/>
              <w:bottom w:val="nil"/>
              <w:right w:val="nil"/>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 </w:t>
            </w:r>
          </w:p>
        </w:tc>
        <w:tc>
          <w:tcPr>
            <w:tcW w:w="1017" w:type="dxa"/>
            <w:tcBorders>
              <w:top w:val="single" w:sz="4" w:space="0" w:color="auto"/>
              <w:left w:val="single" w:sz="4" w:space="0" w:color="auto"/>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single" w:sz="4" w:space="0" w:color="auto"/>
              <w:left w:val="nil"/>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w:t>
            </w:r>
          </w:p>
        </w:tc>
        <w:tc>
          <w:tcPr>
            <w:tcW w:w="127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TIPO DE MANTENIMIENTO</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 DE MANTENIMIENTOS</w:t>
            </w:r>
          </w:p>
        </w:tc>
        <w:tc>
          <w:tcPr>
            <w:tcW w:w="992"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MARCA</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MODELO</w:t>
            </w:r>
          </w:p>
        </w:tc>
        <w:tc>
          <w:tcPr>
            <w:tcW w:w="1276" w:type="dxa"/>
            <w:tcBorders>
              <w:top w:val="nil"/>
              <w:left w:val="nil"/>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SERIE</w:t>
            </w:r>
          </w:p>
        </w:tc>
        <w:tc>
          <w:tcPr>
            <w:tcW w:w="1276" w:type="dxa"/>
            <w:tcBorders>
              <w:top w:val="nil"/>
              <w:left w:val="single" w:sz="4" w:space="0" w:color="auto"/>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REFACCIONES</w:t>
            </w:r>
          </w:p>
        </w:tc>
        <w:tc>
          <w:tcPr>
            <w:tcW w:w="1017"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PRECIO UNITARIO</w:t>
            </w:r>
          </w:p>
        </w:tc>
        <w:tc>
          <w:tcPr>
            <w:tcW w:w="90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IMPORTE</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87</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RAYOS X CONVENCIONAL</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CMR</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GMX325RAD</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90788</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88</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REVELADORA</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KODAK</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PROCCESOR 101</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117530-091157</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ETAPA SECADO</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SUB 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I.V.A. 16%</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11289" w:type="dxa"/>
            <w:gridSpan w:val="11"/>
            <w:tcBorders>
              <w:top w:val="nil"/>
              <w:left w:val="nil"/>
              <w:bottom w:val="nil"/>
              <w:right w:val="nil"/>
            </w:tcBorders>
            <w:shd w:val="clear" w:color="auto" w:fill="auto"/>
            <w:vAlign w:val="bottom"/>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U.M.F. SOLEDAD</w:t>
            </w:r>
          </w:p>
        </w:tc>
      </w:tr>
      <w:tr w:rsidR="00746268" w:rsidRPr="00746268" w:rsidTr="00746268">
        <w:trPr>
          <w:trHeight w:val="255"/>
        </w:trPr>
        <w:tc>
          <w:tcPr>
            <w:tcW w:w="445"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8095"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DATOS GENERALES</w:t>
            </w:r>
          </w:p>
        </w:tc>
        <w:tc>
          <w:tcPr>
            <w:tcW w:w="1276" w:type="dxa"/>
            <w:tcBorders>
              <w:top w:val="single" w:sz="4" w:space="0" w:color="auto"/>
              <w:left w:val="single" w:sz="4" w:space="0" w:color="auto"/>
              <w:bottom w:val="nil"/>
              <w:right w:val="nil"/>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 </w:t>
            </w:r>
          </w:p>
        </w:tc>
        <w:tc>
          <w:tcPr>
            <w:tcW w:w="1017" w:type="dxa"/>
            <w:tcBorders>
              <w:top w:val="single" w:sz="4" w:space="0" w:color="auto"/>
              <w:left w:val="single" w:sz="4" w:space="0" w:color="auto"/>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single" w:sz="4" w:space="0" w:color="auto"/>
              <w:left w:val="nil"/>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w:t>
            </w:r>
          </w:p>
        </w:tc>
        <w:tc>
          <w:tcPr>
            <w:tcW w:w="127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TIPO DE MANTENIMIENTO</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 DE MANTENIMIENTOS</w:t>
            </w:r>
          </w:p>
        </w:tc>
        <w:tc>
          <w:tcPr>
            <w:tcW w:w="992"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MARCA</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MODELO</w:t>
            </w:r>
          </w:p>
        </w:tc>
        <w:tc>
          <w:tcPr>
            <w:tcW w:w="1276" w:type="dxa"/>
            <w:tcBorders>
              <w:top w:val="nil"/>
              <w:left w:val="nil"/>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SERIE</w:t>
            </w:r>
          </w:p>
        </w:tc>
        <w:tc>
          <w:tcPr>
            <w:tcW w:w="1276" w:type="dxa"/>
            <w:tcBorders>
              <w:top w:val="nil"/>
              <w:left w:val="single" w:sz="4" w:space="0" w:color="auto"/>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REFACCIONES</w:t>
            </w:r>
          </w:p>
        </w:tc>
        <w:tc>
          <w:tcPr>
            <w:tcW w:w="1017"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PRECIO UNITARIO</w:t>
            </w:r>
          </w:p>
        </w:tc>
        <w:tc>
          <w:tcPr>
            <w:tcW w:w="90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IMPORTE</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89</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RAYOS X CONVENCIONAL</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TINGLE X RAY</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TXR325D</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30981</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CALIBRACIÓN</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90</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REVELADORA</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KODAK</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PROCCESOR 101</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117530-9004-1104</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RODILLOS Y BOMBAS</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91</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ULTRASONIDO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HITACHI</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F31</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10568</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SUB 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I.V.A. 16%</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11289" w:type="dxa"/>
            <w:gridSpan w:val="11"/>
            <w:tcBorders>
              <w:top w:val="single" w:sz="4" w:space="0" w:color="auto"/>
              <w:left w:val="single" w:sz="4" w:space="0" w:color="auto"/>
              <w:bottom w:val="single" w:sz="4" w:space="0" w:color="auto"/>
              <w:right w:val="single" w:sz="4" w:space="0" w:color="000000"/>
            </w:tcBorders>
            <w:shd w:val="clear" w:color="000000" w:fill="ED7D31"/>
            <w:noWrap/>
            <w:vAlign w:val="bottom"/>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JURISDICCIÓN SANITARIA III</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1017"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901"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r>
      <w:tr w:rsidR="00746268" w:rsidRPr="00746268" w:rsidTr="00746268">
        <w:trPr>
          <w:trHeight w:val="255"/>
        </w:trPr>
        <w:tc>
          <w:tcPr>
            <w:tcW w:w="11289" w:type="dxa"/>
            <w:gridSpan w:val="11"/>
            <w:tcBorders>
              <w:top w:val="nil"/>
              <w:left w:val="nil"/>
              <w:bottom w:val="nil"/>
              <w:right w:val="nil"/>
            </w:tcBorders>
            <w:shd w:val="clear" w:color="auto" w:fill="auto"/>
            <w:vAlign w:val="bottom"/>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C.S. AHUALULCO</w:t>
            </w:r>
          </w:p>
        </w:tc>
      </w:tr>
      <w:tr w:rsidR="00746268" w:rsidRPr="00746268" w:rsidTr="00746268">
        <w:trPr>
          <w:trHeight w:val="255"/>
        </w:trPr>
        <w:tc>
          <w:tcPr>
            <w:tcW w:w="445"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8095"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DATOS GENERALES</w:t>
            </w:r>
          </w:p>
        </w:tc>
        <w:tc>
          <w:tcPr>
            <w:tcW w:w="1276" w:type="dxa"/>
            <w:tcBorders>
              <w:top w:val="single" w:sz="4" w:space="0" w:color="auto"/>
              <w:left w:val="single" w:sz="4" w:space="0" w:color="auto"/>
              <w:bottom w:val="nil"/>
              <w:right w:val="nil"/>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 </w:t>
            </w:r>
          </w:p>
        </w:tc>
        <w:tc>
          <w:tcPr>
            <w:tcW w:w="1017" w:type="dxa"/>
            <w:tcBorders>
              <w:top w:val="single" w:sz="4" w:space="0" w:color="auto"/>
              <w:left w:val="single" w:sz="4" w:space="0" w:color="auto"/>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single" w:sz="4" w:space="0" w:color="auto"/>
              <w:left w:val="nil"/>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w:t>
            </w:r>
          </w:p>
        </w:tc>
        <w:tc>
          <w:tcPr>
            <w:tcW w:w="127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TIPO DE MANTENIMIENTO</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 DE MANTENIMIENTOS</w:t>
            </w:r>
          </w:p>
        </w:tc>
        <w:tc>
          <w:tcPr>
            <w:tcW w:w="992"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MARCA</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MODELO</w:t>
            </w:r>
          </w:p>
        </w:tc>
        <w:tc>
          <w:tcPr>
            <w:tcW w:w="1276" w:type="dxa"/>
            <w:tcBorders>
              <w:top w:val="nil"/>
              <w:left w:val="nil"/>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SERIE</w:t>
            </w:r>
          </w:p>
        </w:tc>
        <w:tc>
          <w:tcPr>
            <w:tcW w:w="1276" w:type="dxa"/>
            <w:tcBorders>
              <w:top w:val="nil"/>
              <w:left w:val="single" w:sz="4" w:space="0" w:color="auto"/>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REFACCIONES</w:t>
            </w:r>
          </w:p>
        </w:tc>
        <w:tc>
          <w:tcPr>
            <w:tcW w:w="1017"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PRECIO UNITARIO</w:t>
            </w:r>
          </w:p>
        </w:tc>
        <w:tc>
          <w:tcPr>
            <w:tcW w:w="90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IMPORTE</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92</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ULTRASONIDO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GENERAL ELECTRIC</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LOGIQ ALPHA 200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77231SM9</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93</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IMPRESORA</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CARESTREAM</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VITA XE CR</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290114088</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94</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RAYOS "X"</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PRACTIX 300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78561874</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SUB 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I.V.A. 16%</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Default="00746268" w:rsidP="00746268">
            <w:pPr>
              <w:spacing w:after="0"/>
              <w:jc w:val="left"/>
              <w:rPr>
                <w:rFonts w:ascii="Calibri" w:hAnsi="Calibri"/>
                <w:color w:val="000000"/>
                <w:sz w:val="20"/>
                <w:lang w:val="es-MX" w:eastAsia="es-MX"/>
              </w:rPr>
            </w:pPr>
          </w:p>
          <w:p w:rsidR="00746268" w:rsidRDefault="00746268" w:rsidP="00746268">
            <w:pPr>
              <w:spacing w:after="0"/>
              <w:jc w:val="left"/>
              <w:rPr>
                <w:rFonts w:ascii="Calibri" w:hAnsi="Calibri"/>
                <w:color w:val="000000"/>
                <w:sz w:val="20"/>
                <w:lang w:val="es-MX" w:eastAsia="es-MX"/>
              </w:rPr>
            </w:pPr>
          </w:p>
          <w:p w:rsidR="00746268" w:rsidRDefault="00746268" w:rsidP="00746268">
            <w:pPr>
              <w:spacing w:after="0"/>
              <w:jc w:val="left"/>
              <w:rPr>
                <w:rFonts w:ascii="Calibri" w:hAnsi="Calibri"/>
                <w:color w:val="000000"/>
                <w:sz w:val="20"/>
                <w:lang w:val="es-MX" w:eastAsia="es-MX"/>
              </w:rPr>
            </w:pPr>
          </w:p>
          <w:p w:rsidR="00746268" w:rsidRDefault="00746268" w:rsidP="00746268">
            <w:pPr>
              <w:spacing w:after="0"/>
              <w:jc w:val="left"/>
              <w:rPr>
                <w:rFonts w:ascii="Calibri" w:hAnsi="Calibri"/>
                <w:color w:val="000000"/>
                <w:sz w:val="20"/>
                <w:lang w:val="es-MX" w:eastAsia="es-MX"/>
              </w:rPr>
            </w:pPr>
          </w:p>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11289" w:type="dxa"/>
            <w:gridSpan w:val="11"/>
            <w:tcBorders>
              <w:top w:val="single" w:sz="4" w:space="0" w:color="auto"/>
              <w:left w:val="single" w:sz="4" w:space="0" w:color="auto"/>
              <w:bottom w:val="single" w:sz="4" w:space="0" w:color="auto"/>
              <w:right w:val="single" w:sz="4" w:space="0" w:color="000000"/>
            </w:tcBorders>
            <w:shd w:val="clear" w:color="000000" w:fill="ED7D31"/>
            <w:noWrap/>
            <w:vAlign w:val="bottom"/>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JURISDICCIÓN SANITARIA IV</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1017"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901"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r>
      <w:tr w:rsidR="00746268" w:rsidRPr="00746268" w:rsidTr="00746268">
        <w:trPr>
          <w:trHeight w:val="255"/>
        </w:trPr>
        <w:tc>
          <w:tcPr>
            <w:tcW w:w="11289" w:type="dxa"/>
            <w:gridSpan w:val="11"/>
            <w:tcBorders>
              <w:top w:val="nil"/>
              <w:left w:val="nil"/>
              <w:bottom w:val="nil"/>
              <w:right w:val="nil"/>
            </w:tcBorders>
            <w:shd w:val="clear" w:color="auto" w:fill="auto"/>
            <w:vAlign w:val="bottom"/>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C.S. CÁRDENAS</w:t>
            </w:r>
          </w:p>
        </w:tc>
      </w:tr>
      <w:tr w:rsidR="00746268" w:rsidRPr="00746268" w:rsidTr="00746268">
        <w:trPr>
          <w:trHeight w:val="255"/>
        </w:trPr>
        <w:tc>
          <w:tcPr>
            <w:tcW w:w="445"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8095"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DATOS GENERALES</w:t>
            </w:r>
          </w:p>
        </w:tc>
        <w:tc>
          <w:tcPr>
            <w:tcW w:w="1276" w:type="dxa"/>
            <w:tcBorders>
              <w:top w:val="single" w:sz="4" w:space="0" w:color="auto"/>
              <w:left w:val="single" w:sz="4" w:space="0" w:color="auto"/>
              <w:bottom w:val="nil"/>
              <w:right w:val="nil"/>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 </w:t>
            </w:r>
          </w:p>
        </w:tc>
        <w:tc>
          <w:tcPr>
            <w:tcW w:w="1017" w:type="dxa"/>
            <w:tcBorders>
              <w:top w:val="single" w:sz="4" w:space="0" w:color="auto"/>
              <w:left w:val="single" w:sz="4" w:space="0" w:color="auto"/>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single" w:sz="4" w:space="0" w:color="auto"/>
              <w:left w:val="nil"/>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w:t>
            </w:r>
          </w:p>
        </w:tc>
        <w:tc>
          <w:tcPr>
            <w:tcW w:w="127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TIPO DE MANTENIMIENTO</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 DE MANTENIMIENTOS</w:t>
            </w:r>
          </w:p>
        </w:tc>
        <w:tc>
          <w:tcPr>
            <w:tcW w:w="992"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MARCA</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MODELO</w:t>
            </w:r>
          </w:p>
        </w:tc>
        <w:tc>
          <w:tcPr>
            <w:tcW w:w="1276" w:type="dxa"/>
            <w:tcBorders>
              <w:top w:val="nil"/>
              <w:left w:val="nil"/>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SERIE</w:t>
            </w:r>
          </w:p>
        </w:tc>
        <w:tc>
          <w:tcPr>
            <w:tcW w:w="1276" w:type="dxa"/>
            <w:tcBorders>
              <w:top w:val="nil"/>
              <w:left w:val="single" w:sz="4" w:space="0" w:color="auto"/>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REFACCIONES</w:t>
            </w:r>
          </w:p>
        </w:tc>
        <w:tc>
          <w:tcPr>
            <w:tcW w:w="1017"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PRECIO UNITARIO</w:t>
            </w:r>
          </w:p>
        </w:tc>
        <w:tc>
          <w:tcPr>
            <w:tcW w:w="90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IMPORTE</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95</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RAYOS X CONVENCIONAL </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TINGLE X-RAY</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TXR325D</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30983</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96</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REVELADORA</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PROTEC</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COMPAC II</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SUB 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I.V.A. 16%</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11289" w:type="dxa"/>
            <w:gridSpan w:val="11"/>
            <w:tcBorders>
              <w:top w:val="nil"/>
              <w:left w:val="nil"/>
              <w:bottom w:val="nil"/>
              <w:right w:val="nil"/>
            </w:tcBorders>
            <w:shd w:val="clear" w:color="auto" w:fill="auto"/>
            <w:vAlign w:val="bottom"/>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C.S. CERRITOS</w:t>
            </w:r>
          </w:p>
        </w:tc>
      </w:tr>
      <w:tr w:rsidR="00746268" w:rsidRPr="00746268" w:rsidTr="00746268">
        <w:trPr>
          <w:trHeight w:val="255"/>
        </w:trPr>
        <w:tc>
          <w:tcPr>
            <w:tcW w:w="445"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8095"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DATOS GENERALES</w:t>
            </w:r>
          </w:p>
        </w:tc>
        <w:tc>
          <w:tcPr>
            <w:tcW w:w="1276" w:type="dxa"/>
            <w:tcBorders>
              <w:top w:val="single" w:sz="4" w:space="0" w:color="auto"/>
              <w:left w:val="single" w:sz="4" w:space="0" w:color="auto"/>
              <w:bottom w:val="nil"/>
              <w:right w:val="nil"/>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 </w:t>
            </w:r>
          </w:p>
        </w:tc>
        <w:tc>
          <w:tcPr>
            <w:tcW w:w="1017" w:type="dxa"/>
            <w:tcBorders>
              <w:top w:val="single" w:sz="4" w:space="0" w:color="auto"/>
              <w:left w:val="single" w:sz="4" w:space="0" w:color="auto"/>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single" w:sz="4" w:space="0" w:color="auto"/>
              <w:left w:val="nil"/>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w:t>
            </w:r>
          </w:p>
        </w:tc>
        <w:tc>
          <w:tcPr>
            <w:tcW w:w="127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TIPO DE MANTENIMIENTO</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 DE MANTENIMIENTOS</w:t>
            </w:r>
          </w:p>
        </w:tc>
        <w:tc>
          <w:tcPr>
            <w:tcW w:w="992"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MARCA</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MODELO</w:t>
            </w:r>
          </w:p>
        </w:tc>
        <w:tc>
          <w:tcPr>
            <w:tcW w:w="1276" w:type="dxa"/>
            <w:tcBorders>
              <w:top w:val="nil"/>
              <w:left w:val="nil"/>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SERIE</w:t>
            </w:r>
          </w:p>
        </w:tc>
        <w:tc>
          <w:tcPr>
            <w:tcW w:w="1276" w:type="dxa"/>
            <w:tcBorders>
              <w:top w:val="nil"/>
              <w:left w:val="single" w:sz="4" w:space="0" w:color="auto"/>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REFACCIONES</w:t>
            </w:r>
          </w:p>
        </w:tc>
        <w:tc>
          <w:tcPr>
            <w:tcW w:w="1017"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PRECIO UNITARIO</w:t>
            </w:r>
          </w:p>
        </w:tc>
        <w:tc>
          <w:tcPr>
            <w:tcW w:w="90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IMPORTE</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97</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RAYOS X CONVENCIONAL </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TINGLE X-RAY</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TXD325D</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30500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98</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REVELADORA</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KODAK</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SUB 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I.V.A. 16%</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11289" w:type="dxa"/>
            <w:gridSpan w:val="11"/>
            <w:tcBorders>
              <w:top w:val="nil"/>
              <w:left w:val="nil"/>
              <w:bottom w:val="nil"/>
              <w:right w:val="nil"/>
            </w:tcBorders>
            <w:shd w:val="clear" w:color="auto" w:fill="auto"/>
            <w:vAlign w:val="bottom"/>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C.S. EL REFUGIO</w:t>
            </w:r>
          </w:p>
        </w:tc>
      </w:tr>
      <w:tr w:rsidR="00746268" w:rsidRPr="00746268" w:rsidTr="00746268">
        <w:trPr>
          <w:trHeight w:val="255"/>
        </w:trPr>
        <w:tc>
          <w:tcPr>
            <w:tcW w:w="445"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8095"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DATOS GENERALES</w:t>
            </w:r>
          </w:p>
        </w:tc>
        <w:tc>
          <w:tcPr>
            <w:tcW w:w="1276" w:type="dxa"/>
            <w:tcBorders>
              <w:top w:val="single" w:sz="4" w:space="0" w:color="auto"/>
              <w:left w:val="single" w:sz="4" w:space="0" w:color="auto"/>
              <w:bottom w:val="nil"/>
              <w:right w:val="nil"/>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 </w:t>
            </w:r>
          </w:p>
        </w:tc>
        <w:tc>
          <w:tcPr>
            <w:tcW w:w="1017" w:type="dxa"/>
            <w:tcBorders>
              <w:top w:val="single" w:sz="4" w:space="0" w:color="auto"/>
              <w:left w:val="single" w:sz="4" w:space="0" w:color="auto"/>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single" w:sz="4" w:space="0" w:color="auto"/>
              <w:left w:val="nil"/>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w:t>
            </w:r>
          </w:p>
        </w:tc>
        <w:tc>
          <w:tcPr>
            <w:tcW w:w="127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TIPO DE MANTENIMIENTO</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 DE MANTENIMIENTOS</w:t>
            </w:r>
          </w:p>
        </w:tc>
        <w:tc>
          <w:tcPr>
            <w:tcW w:w="992"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MARCA</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MODELO</w:t>
            </w:r>
          </w:p>
        </w:tc>
        <w:tc>
          <w:tcPr>
            <w:tcW w:w="1276" w:type="dxa"/>
            <w:tcBorders>
              <w:top w:val="nil"/>
              <w:left w:val="nil"/>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SERIE</w:t>
            </w:r>
          </w:p>
        </w:tc>
        <w:tc>
          <w:tcPr>
            <w:tcW w:w="1276" w:type="dxa"/>
            <w:tcBorders>
              <w:top w:val="nil"/>
              <w:left w:val="single" w:sz="4" w:space="0" w:color="auto"/>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REFACCIONES</w:t>
            </w:r>
          </w:p>
        </w:tc>
        <w:tc>
          <w:tcPr>
            <w:tcW w:w="1017"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PRECIO UNITARIO</w:t>
            </w:r>
          </w:p>
        </w:tc>
        <w:tc>
          <w:tcPr>
            <w:tcW w:w="90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IMPORTE</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99</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RAYOS X CONVENCIONAL </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TINGLE X-RAY</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TXR325D</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35453</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lastRenderedPageBreak/>
              <w:t>100</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REVELADORA</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PROTEC</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COMPACT II</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11902-MEX1-D011</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SUB 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I.V.A. 16%</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11289" w:type="dxa"/>
            <w:gridSpan w:val="11"/>
            <w:tcBorders>
              <w:top w:val="nil"/>
              <w:left w:val="nil"/>
              <w:bottom w:val="nil"/>
              <w:right w:val="nil"/>
            </w:tcBorders>
            <w:shd w:val="clear" w:color="auto" w:fill="auto"/>
            <w:vAlign w:val="bottom"/>
            <w:hideMark/>
          </w:tcPr>
          <w:p w:rsidR="00746268" w:rsidRDefault="00746268" w:rsidP="00746268">
            <w:pPr>
              <w:spacing w:after="0"/>
              <w:jc w:val="center"/>
              <w:rPr>
                <w:rFonts w:ascii="Calibri" w:hAnsi="Calibri"/>
                <w:b/>
                <w:bCs/>
                <w:color w:val="000000"/>
                <w:sz w:val="20"/>
                <w:lang w:val="es-MX" w:eastAsia="es-MX"/>
              </w:rPr>
            </w:pPr>
          </w:p>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H.B.C. CD. DEL MAÍZ</w:t>
            </w:r>
          </w:p>
        </w:tc>
      </w:tr>
      <w:tr w:rsidR="00746268" w:rsidRPr="00746268" w:rsidTr="00746268">
        <w:trPr>
          <w:trHeight w:val="255"/>
        </w:trPr>
        <w:tc>
          <w:tcPr>
            <w:tcW w:w="445"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8095"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DATOS GENERALES</w:t>
            </w:r>
          </w:p>
        </w:tc>
        <w:tc>
          <w:tcPr>
            <w:tcW w:w="1276" w:type="dxa"/>
            <w:tcBorders>
              <w:top w:val="single" w:sz="4" w:space="0" w:color="auto"/>
              <w:left w:val="single" w:sz="4" w:space="0" w:color="auto"/>
              <w:bottom w:val="nil"/>
              <w:right w:val="nil"/>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 </w:t>
            </w:r>
          </w:p>
        </w:tc>
        <w:tc>
          <w:tcPr>
            <w:tcW w:w="1017" w:type="dxa"/>
            <w:tcBorders>
              <w:top w:val="single" w:sz="4" w:space="0" w:color="auto"/>
              <w:left w:val="single" w:sz="4" w:space="0" w:color="auto"/>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single" w:sz="4" w:space="0" w:color="auto"/>
              <w:left w:val="nil"/>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w:t>
            </w:r>
          </w:p>
        </w:tc>
        <w:tc>
          <w:tcPr>
            <w:tcW w:w="127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TIPO DE MANTENIMIENTO</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 DE MANTENIMIENTOS</w:t>
            </w:r>
          </w:p>
        </w:tc>
        <w:tc>
          <w:tcPr>
            <w:tcW w:w="992"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MARCA</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MODELO</w:t>
            </w:r>
          </w:p>
        </w:tc>
        <w:tc>
          <w:tcPr>
            <w:tcW w:w="1276" w:type="dxa"/>
            <w:tcBorders>
              <w:top w:val="nil"/>
              <w:left w:val="nil"/>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SERIE</w:t>
            </w:r>
          </w:p>
        </w:tc>
        <w:tc>
          <w:tcPr>
            <w:tcW w:w="1276" w:type="dxa"/>
            <w:tcBorders>
              <w:top w:val="nil"/>
              <w:left w:val="single" w:sz="4" w:space="0" w:color="auto"/>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REFACCIONES</w:t>
            </w:r>
          </w:p>
        </w:tc>
        <w:tc>
          <w:tcPr>
            <w:tcW w:w="1017"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PRECIO UNITARIO</w:t>
            </w:r>
          </w:p>
        </w:tc>
        <w:tc>
          <w:tcPr>
            <w:tcW w:w="90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IMPORTE</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101</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IMPRESORA</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CARESTREAM</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DRYVIEW-5950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K5296-7617</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102</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 DE RAYOS X</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PRACTIX 360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1300351</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103</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ULTRASONIDO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SONOSCAPE</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MODELO S20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3009215</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104</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 DE RAYOS X DENTAL</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TROPHY</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SY-31-100P</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C02072 (5318)</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105</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IMPRESORA</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FUJI FILM</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DRY PIX LITE</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96734304</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106</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DIGITALIZADOR (CR)</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FUJI FILM</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DRY PIX LITE</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SUB 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I.V.A. 16%</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11289" w:type="dxa"/>
            <w:gridSpan w:val="11"/>
            <w:tcBorders>
              <w:top w:val="nil"/>
              <w:left w:val="nil"/>
              <w:bottom w:val="nil"/>
              <w:right w:val="nil"/>
            </w:tcBorders>
            <w:shd w:val="clear" w:color="auto" w:fill="auto"/>
            <w:vAlign w:val="bottom"/>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UNIDAD DE MASTOGRAFÍA (EL REFUGIO)</w:t>
            </w:r>
          </w:p>
        </w:tc>
      </w:tr>
      <w:tr w:rsidR="00746268" w:rsidRPr="00746268" w:rsidTr="00746268">
        <w:trPr>
          <w:trHeight w:val="255"/>
        </w:trPr>
        <w:tc>
          <w:tcPr>
            <w:tcW w:w="445"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8095"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DATOS GENERALES</w:t>
            </w:r>
          </w:p>
        </w:tc>
        <w:tc>
          <w:tcPr>
            <w:tcW w:w="1276" w:type="dxa"/>
            <w:tcBorders>
              <w:top w:val="single" w:sz="4" w:space="0" w:color="auto"/>
              <w:left w:val="single" w:sz="4" w:space="0" w:color="auto"/>
              <w:bottom w:val="nil"/>
              <w:right w:val="nil"/>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 </w:t>
            </w:r>
          </w:p>
        </w:tc>
        <w:tc>
          <w:tcPr>
            <w:tcW w:w="1017" w:type="dxa"/>
            <w:tcBorders>
              <w:top w:val="single" w:sz="4" w:space="0" w:color="auto"/>
              <w:left w:val="single" w:sz="4" w:space="0" w:color="auto"/>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single" w:sz="4" w:space="0" w:color="auto"/>
              <w:left w:val="nil"/>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w:t>
            </w:r>
          </w:p>
        </w:tc>
        <w:tc>
          <w:tcPr>
            <w:tcW w:w="127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TIPO DE MANTENIMIENTO</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 DE MANTENIMIENTOS</w:t>
            </w:r>
          </w:p>
        </w:tc>
        <w:tc>
          <w:tcPr>
            <w:tcW w:w="992"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MARCA</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MODELO</w:t>
            </w:r>
          </w:p>
        </w:tc>
        <w:tc>
          <w:tcPr>
            <w:tcW w:w="1276" w:type="dxa"/>
            <w:tcBorders>
              <w:top w:val="nil"/>
              <w:left w:val="nil"/>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SERIE</w:t>
            </w:r>
          </w:p>
        </w:tc>
        <w:tc>
          <w:tcPr>
            <w:tcW w:w="1276" w:type="dxa"/>
            <w:tcBorders>
              <w:top w:val="nil"/>
              <w:left w:val="single" w:sz="4" w:space="0" w:color="auto"/>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REFACCIONES</w:t>
            </w:r>
          </w:p>
        </w:tc>
        <w:tc>
          <w:tcPr>
            <w:tcW w:w="1017"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PRECIO UNITARIO</w:t>
            </w:r>
          </w:p>
        </w:tc>
        <w:tc>
          <w:tcPr>
            <w:tcW w:w="90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IMPORTE</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107</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MASTOGRAFO </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PLAN MED</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SOFHIE</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VAVS51679</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COLIMADOR ORIGINAL</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108</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DIGITALIZADOR CR</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CARESTREAM</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DIRECVIEW</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K5240-7381</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SUB 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I.V.A. 16%</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Default="00746268" w:rsidP="00746268">
            <w:pPr>
              <w:spacing w:after="0"/>
              <w:jc w:val="left"/>
              <w:rPr>
                <w:rFonts w:ascii="Calibri" w:hAnsi="Calibri"/>
                <w:color w:val="000000"/>
                <w:sz w:val="20"/>
                <w:lang w:val="es-MX" w:eastAsia="es-MX"/>
              </w:rPr>
            </w:pPr>
          </w:p>
          <w:p w:rsidR="00746268" w:rsidRDefault="00746268" w:rsidP="00746268">
            <w:pPr>
              <w:spacing w:after="0"/>
              <w:jc w:val="left"/>
              <w:rPr>
                <w:rFonts w:ascii="Calibri" w:hAnsi="Calibri"/>
                <w:color w:val="000000"/>
                <w:sz w:val="20"/>
                <w:lang w:val="es-MX" w:eastAsia="es-MX"/>
              </w:rPr>
            </w:pPr>
          </w:p>
          <w:p w:rsidR="00746268" w:rsidRDefault="00746268" w:rsidP="00746268">
            <w:pPr>
              <w:spacing w:after="0"/>
              <w:jc w:val="left"/>
              <w:rPr>
                <w:rFonts w:ascii="Calibri" w:hAnsi="Calibri"/>
                <w:color w:val="000000"/>
                <w:sz w:val="20"/>
                <w:lang w:val="es-MX" w:eastAsia="es-MX"/>
              </w:rPr>
            </w:pPr>
          </w:p>
          <w:p w:rsidR="00746268" w:rsidRDefault="00746268" w:rsidP="00746268">
            <w:pPr>
              <w:spacing w:after="0"/>
              <w:jc w:val="left"/>
              <w:rPr>
                <w:rFonts w:ascii="Calibri" w:hAnsi="Calibri"/>
                <w:color w:val="000000"/>
                <w:sz w:val="20"/>
                <w:lang w:val="es-MX" w:eastAsia="es-MX"/>
              </w:rPr>
            </w:pPr>
          </w:p>
          <w:p w:rsidR="00746268" w:rsidRDefault="00746268" w:rsidP="00746268">
            <w:pPr>
              <w:spacing w:after="0"/>
              <w:jc w:val="left"/>
              <w:rPr>
                <w:rFonts w:ascii="Calibri" w:hAnsi="Calibri"/>
                <w:color w:val="000000"/>
                <w:sz w:val="20"/>
                <w:lang w:val="es-MX" w:eastAsia="es-MX"/>
              </w:rPr>
            </w:pPr>
          </w:p>
          <w:p w:rsidR="00746268" w:rsidRDefault="00746268" w:rsidP="00746268">
            <w:pPr>
              <w:spacing w:after="0"/>
              <w:jc w:val="left"/>
              <w:rPr>
                <w:rFonts w:ascii="Calibri" w:hAnsi="Calibri"/>
                <w:color w:val="000000"/>
                <w:sz w:val="20"/>
                <w:lang w:val="es-MX" w:eastAsia="es-MX"/>
              </w:rPr>
            </w:pPr>
          </w:p>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11289" w:type="dxa"/>
            <w:gridSpan w:val="11"/>
            <w:tcBorders>
              <w:top w:val="single" w:sz="4" w:space="0" w:color="auto"/>
              <w:left w:val="single" w:sz="4" w:space="0" w:color="auto"/>
              <w:bottom w:val="single" w:sz="4" w:space="0" w:color="auto"/>
              <w:right w:val="single" w:sz="4" w:space="0" w:color="000000"/>
            </w:tcBorders>
            <w:shd w:val="clear" w:color="000000" w:fill="ED7D31"/>
            <w:noWrap/>
            <w:vAlign w:val="bottom"/>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lastRenderedPageBreak/>
              <w:t>JURISDICCIÓN SANITARIA V</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1017"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901"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r>
      <w:tr w:rsidR="00746268" w:rsidRPr="00746268" w:rsidTr="00746268">
        <w:trPr>
          <w:trHeight w:val="255"/>
        </w:trPr>
        <w:tc>
          <w:tcPr>
            <w:tcW w:w="11289" w:type="dxa"/>
            <w:gridSpan w:val="11"/>
            <w:tcBorders>
              <w:top w:val="nil"/>
              <w:left w:val="nil"/>
              <w:bottom w:val="nil"/>
              <w:right w:val="nil"/>
            </w:tcBorders>
            <w:shd w:val="clear" w:color="auto" w:fill="auto"/>
            <w:vAlign w:val="bottom"/>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H.B.C. ÉBANO</w:t>
            </w:r>
          </w:p>
        </w:tc>
      </w:tr>
      <w:tr w:rsidR="00746268" w:rsidRPr="00746268" w:rsidTr="00746268">
        <w:trPr>
          <w:trHeight w:val="255"/>
        </w:trPr>
        <w:tc>
          <w:tcPr>
            <w:tcW w:w="445"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8095"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DATOS GENERALES</w:t>
            </w:r>
          </w:p>
        </w:tc>
        <w:tc>
          <w:tcPr>
            <w:tcW w:w="1276" w:type="dxa"/>
            <w:tcBorders>
              <w:top w:val="single" w:sz="4" w:space="0" w:color="auto"/>
              <w:left w:val="single" w:sz="4" w:space="0" w:color="auto"/>
              <w:bottom w:val="nil"/>
              <w:right w:val="nil"/>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 </w:t>
            </w:r>
          </w:p>
        </w:tc>
        <w:tc>
          <w:tcPr>
            <w:tcW w:w="1017" w:type="dxa"/>
            <w:tcBorders>
              <w:top w:val="single" w:sz="4" w:space="0" w:color="auto"/>
              <w:left w:val="single" w:sz="4" w:space="0" w:color="auto"/>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single" w:sz="4" w:space="0" w:color="auto"/>
              <w:left w:val="nil"/>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w:t>
            </w:r>
          </w:p>
        </w:tc>
        <w:tc>
          <w:tcPr>
            <w:tcW w:w="127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TIPO DE MANTENIMIENTO</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 DE MANTENIMIENTOS</w:t>
            </w:r>
          </w:p>
        </w:tc>
        <w:tc>
          <w:tcPr>
            <w:tcW w:w="992"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MARCA</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MODELO</w:t>
            </w:r>
          </w:p>
        </w:tc>
        <w:tc>
          <w:tcPr>
            <w:tcW w:w="1276" w:type="dxa"/>
            <w:tcBorders>
              <w:top w:val="nil"/>
              <w:left w:val="nil"/>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SERIE</w:t>
            </w:r>
          </w:p>
        </w:tc>
        <w:tc>
          <w:tcPr>
            <w:tcW w:w="1276" w:type="dxa"/>
            <w:tcBorders>
              <w:top w:val="nil"/>
              <w:left w:val="single" w:sz="4" w:space="0" w:color="auto"/>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REFACCIONES</w:t>
            </w:r>
          </w:p>
        </w:tc>
        <w:tc>
          <w:tcPr>
            <w:tcW w:w="1017"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PRECIO UNITARIO</w:t>
            </w:r>
          </w:p>
        </w:tc>
        <w:tc>
          <w:tcPr>
            <w:tcW w:w="90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IMPORTE</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109</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RAYOS X CONVENCIONAL</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AMERICOMP</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F280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YB57403</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110</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ULTRASONIDO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GENERAL ELECTRIC</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LOGIC 200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77215SM2</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SUB 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I.V.A. 16%</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11289" w:type="dxa"/>
            <w:gridSpan w:val="11"/>
            <w:tcBorders>
              <w:top w:val="nil"/>
              <w:left w:val="nil"/>
              <w:bottom w:val="nil"/>
              <w:right w:val="nil"/>
            </w:tcBorders>
            <w:shd w:val="clear" w:color="auto" w:fill="auto"/>
            <w:vAlign w:val="bottom"/>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UNEME CD. VALLES</w:t>
            </w:r>
          </w:p>
        </w:tc>
      </w:tr>
      <w:tr w:rsidR="00746268" w:rsidRPr="00746268" w:rsidTr="00746268">
        <w:trPr>
          <w:trHeight w:val="255"/>
        </w:trPr>
        <w:tc>
          <w:tcPr>
            <w:tcW w:w="445"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8095"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DATOS GENERALES</w:t>
            </w:r>
          </w:p>
        </w:tc>
        <w:tc>
          <w:tcPr>
            <w:tcW w:w="1276" w:type="dxa"/>
            <w:tcBorders>
              <w:top w:val="single" w:sz="4" w:space="0" w:color="auto"/>
              <w:left w:val="single" w:sz="4" w:space="0" w:color="auto"/>
              <w:bottom w:val="nil"/>
              <w:right w:val="nil"/>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 </w:t>
            </w:r>
          </w:p>
        </w:tc>
        <w:tc>
          <w:tcPr>
            <w:tcW w:w="1017" w:type="dxa"/>
            <w:tcBorders>
              <w:top w:val="single" w:sz="4" w:space="0" w:color="auto"/>
              <w:left w:val="single" w:sz="4" w:space="0" w:color="auto"/>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single" w:sz="4" w:space="0" w:color="auto"/>
              <w:left w:val="nil"/>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w:t>
            </w:r>
          </w:p>
        </w:tc>
        <w:tc>
          <w:tcPr>
            <w:tcW w:w="127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TIPO DE MANTENIMIENTO</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 DE MANTENIMIENTOS</w:t>
            </w:r>
          </w:p>
        </w:tc>
        <w:tc>
          <w:tcPr>
            <w:tcW w:w="992"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MARCA</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MODELO</w:t>
            </w:r>
          </w:p>
        </w:tc>
        <w:tc>
          <w:tcPr>
            <w:tcW w:w="1276" w:type="dxa"/>
            <w:tcBorders>
              <w:top w:val="nil"/>
              <w:left w:val="nil"/>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SERIE</w:t>
            </w:r>
          </w:p>
        </w:tc>
        <w:tc>
          <w:tcPr>
            <w:tcW w:w="1276" w:type="dxa"/>
            <w:tcBorders>
              <w:top w:val="nil"/>
              <w:left w:val="single" w:sz="4" w:space="0" w:color="auto"/>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REFACCIONES</w:t>
            </w:r>
          </w:p>
        </w:tc>
        <w:tc>
          <w:tcPr>
            <w:tcW w:w="1017"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PRECIO UNITARIO</w:t>
            </w:r>
          </w:p>
        </w:tc>
        <w:tc>
          <w:tcPr>
            <w:tcW w:w="90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IMPORTE</w:t>
            </w:r>
          </w:p>
        </w:tc>
      </w:tr>
      <w:tr w:rsidR="00746268" w:rsidRPr="00746268" w:rsidTr="00746268">
        <w:trPr>
          <w:trHeight w:val="102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111</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ARCO EN C</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GENERAL ELECTRIC</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OEC9800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82-2965</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LLANTAS Y CORRECCIÓN "FALLO DE COMUNICACIÓN"</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112</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ULTRASONIDO OFTALMICO MODO "A" 1</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MEDA</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MD-1000A</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MD-1000AC0405</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113</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ULTRASONIDO OFTALMICO 2</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E.Z. SCAN</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AB5500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555-08060816</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114</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ULTRASONIDO OFTALMICO MODO "A" 3</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SONOMED</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300AP</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03000806-3838B</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SUB 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I.V.A. 16%</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Default="00746268" w:rsidP="00746268">
            <w:pPr>
              <w:spacing w:after="0"/>
              <w:jc w:val="left"/>
              <w:rPr>
                <w:rFonts w:ascii="Calibri" w:hAnsi="Calibri"/>
                <w:color w:val="000000"/>
                <w:sz w:val="20"/>
                <w:lang w:val="es-MX" w:eastAsia="es-MX"/>
              </w:rPr>
            </w:pPr>
          </w:p>
          <w:p w:rsidR="00746268" w:rsidRDefault="00746268" w:rsidP="00746268">
            <w:pPr>
              <w:spacing w:after="0"/>
              <w:jc w:val="left"/>
              <w:rPr>
                <w:rFonts w:ascii="Calibri" w:hAnsi="Calibri"/>
                <w:color w:val="000000"/>
                <w:sz w:val="20"/>
                <w:lang w:val="es-MX" w:eastAsia="es-MX"/>
              </w:rPr>
            </w:pPr>
          </w:p>
          <w:p w:rsidR="00746268" w:rsidRDefault="00746268" w:rsidP="00746268">
            <w:pPr>
              <w:spacing w:after="0"/>
              <w:jc w:val="left"/>
              <w:rPr>
                <w:rFonts w:ascii="Calibri" w:hAnsi="Calibri"/>
                <w:color w:val="000000"/>
                <w:sz w:val="20"/>
                <w:lang w:val="es-MX" w:eastAsia="es-MX"/>
              </w:rPr>
            </w:pPr>
          </w:p>
          <w:p w:rsidR="00746268" w:rsidRDefault="00746268" w:rsidP="00746268">
            <w:pPr>
              <w:spacing w:after="0"/>
              <w:jc w:val="left"/>
              <w:rPr>
                <w:rFonts w:ascii="Calibri" w:hAnsi="Calibri"/>
                <w:color w:val="000000"/>
                <w:sz w:val="20"/>
                <w:lang w:val="es-MX" w:eastAsia="es-MX"/>
              </w:rPr>
            </w:pPr>
          </w:p>
          <w:p w:rsidR="00746268" w:rsidRDefault="00746268" w:rsidP="00746268">
            <w:pPr>
              <w:spacing w:after="0"/>
              <w:jc w:val="left"/>
              <w:rPr>
                <w:rFonts w:ascii="Calibri" w:hAnsi="Calibri"/>
                <w:color w:val="000000"/>
                <w:sz w:val="20"/>
                <w:lang w:val="es-MX" w:eastAsia="es-MX"/>
              </w:rPr>
            </w:pPr>
          </w:p>
          <w:p w:rsidR="00746268" w:rsidRDefault="00746268" w:rsidP="00746268">
            <w:pPr>
              <w:spacing w:after="0"/>
              <w:jc w:val="left"/>
              <w:rPr>
                <w:rFonts w:ascii="Calibri" w:hAnsi="Calibri"/>
                <w:color w:val="000000"/>
                <w:sz w:val="20"/>
                <w:lang w:val="es-MX" w:eastAsia="es-MX"/>
              </w:rPr>
            </w:pPr>
          </w:p>
          <w:p w:rsidR="00746268" w:rsidRDefault="00746268" w:rsidP="00746268">
            <w:pPr>
              <w:spacing w:after="0"/>
              <w:jc w:val="left"/>
              <w:rPr>
                <w:rFonts w:ascii="Calibri" w:hAnsi="Calibri"/>
                <w:color w:val="000000"/>
                <w:sz w:val="20"/>
                <w:lang w:val="es-MX" w:eastAsia="es-MX"/>
              </w:rPr>
            </w:pPr>
          </w:p>
          <w:p w:rsidR="00746268" w:rsidRDefault="00746268" w:rsidP="00746268">
            <w:pPr>
              <w:spacing w:after="0"/>
              <w:jc w:val="left"/>
              <w:rPr>
                <w:rFonts w:ascii="Calibri" w:hAnsi="Calibri"/>
                <w:color w:val="000000"/>
                <w:sz w:val="20"/>
                <w:lang w:val="es-MX" w:eastAsia="es-MX"/>
              </w:rPr>
            </w:pPr>
          </w:p>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11289" w:type="dxa"/>
            <w:gridSpan w:val="11"/>
            <w:tcBorders>
              <w:top w:val="single" w:sz="4" w:space="0" w:color="auto"/>
              <w:left w:val="single" w:sz="4" w:space="0" w:color="auto"/>
              <w:bottom w:val="single" w:sz="4" w:space="0" w:color="auto"/>
              <w:right w:val="single" w:sz="4" w:space="0" w:color="000000"/>
            </w:tcBorders>
            <w:shd w:val="clear" w:color="000000" w:fill="ED7D31"/>
            <w:noWrap/>
            <w:vAlign w:val="bottom"/>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lastRenderedPageBreak/>
              <w:t>JURISDICCIÓN SANITARIA VI</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1017"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901"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r>
      <w:tr w:rsidR="00746268" w:rsidRPr="00746268" w:rsidTr="00746268">
        <w:trPr>
          <w:trHeight w:val="255"/>
        </w:trPr>
        <w:tc>
          <w:tcPr>
            <w:tcW w:w="11289" w:type="dxa"/>
            <w:gridSpan w:val="11"/>
            <w:tcBorders>
              <w:top w:val="nil"/>
              <w:left w:val="nil"/>
              <w:bottom w:val="nil"/>
              <w:right w:val="nil"/>
            </w:tcBorders>
            <w:shd w:val="clear" w:color="auto" w:fill="auto"/>
            <w:vAlign w:val="bottom"/>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C.S. MATLAPA</w:t>
            </w:r>
          </w:p>
        </w:tc>
      </w:tr>
      <w:tr w:rsidR="00746268" w:rsidRPr="00746268" w:rsidTr="00746268">
        <w:trPr>
          <w:trHeight w:val="255"/>
        </w:trPr>
        <w:tc>
          <w:tcPr>
            <w:tcW w:w="445"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8095"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DATOS GENERALES</w:t>
            </w:r>
          </w:p>
        </w:tc>
        <w:tc>
          <w:tcPr>
            <w:tcW w:w="1276" w:type="dxa"/>
            <w:tcBorders>
              <w:top w:val="single" w:sz="4" w:space="0" w:color="auto"/>
              <w:left w:val="single" w:sz="4" w:space="0" w:color="auto"/>
              <w:bottom w:val="nil"/>
              <w:right w:val="nil"/>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 </w:t>
            </w:r>
          </w:p>
        </w:tc>
        <w:tc>
          <w:tcPr>
            <w:tcW w:w="1017" w:type="dxa"/>
            <w:tcBorders>
              <w:top w:val="single" w:sz="4" w:space="0" w:color="auto"/>
              <w:left w:val="single" w:sz="4" w:space="0" w:color="auto"/>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single" w:sz="4" w:space="0" w:color="auto"/>
              <w:left w:val="nil"/>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w:t>
            </w:r>
          </w:p>
        </w:tc>
        <w:tc>
          <w:tcPr>
            <w:tcW w:w="127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TIPO DE MANTENIMIENTO</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 DE MANTENIMIENTOS</w:t>
            </w:r>
          </w:p>
        </w:tc>
        <w:tc>
          <w:tcPr>
            <w:tcW w:w="992"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MARCA</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MODELO</w:t>
            </w:r>
          </w:p>
        </w:tc>
        <w:tc>
          <w:tcPr>
            <w:tcW w:w="1276" w:type="dxa"/>
            <w:tcBorders>
              <w:top w:val="nil"/>
              <w:left w:val="nil"/>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SERIE</w:t>
            </w:r>
          </w:p>
        </w:tc>
        <w:tc>
          <w:tcPr>
            <w:tcW w:w="1276" w:type="dxa"/>
            <w:tcBorders>
              <w:top w:val="nil"/>
              <w:left w:val="single" w:sz="4" w:space="0" w:color="auto"/>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REFACCIONES</w:t>
            </w:r>
          </w:p>
        </w:tc>
        <w:tc>
          <w:tcPr>
            <w:tcW w:w="1017"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PRECIO UNITARIO</w:t>
            </w:r>
          </w:p>
        </w:tc>
        <w:tc>
          <w:tcPr>
            <w:tcW w:w="90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IMPORTE</w:t>
            </w:r>
          </w:p>
        </w:tc>
      </w:tr>
      <w:tr w:rsidR="00746268" w:rsidRPr="00746268" w:rsidTr="00746268">
        <w:trPr>
          <w:trHeight w:val="102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115</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RX BASICO MESA FIJA CON BUCKI INTEGRADO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CMR </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905690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116</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APARATO DE RX DENTAL</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CORAMEX</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CORAX-70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7634-2603</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117</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ULTRASONIDO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MINDRAY</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DC-3</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MU29008417</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SUB 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I.V.A. 16%</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11289" w:type="dxa"/>
            <w:gridSpan w:val="11"/>
            <w:tcBorders>
              <w:top w:val="nil"/>
              <w:left w:val="nil"/>
              <w:bottom w:val="nil"/>
              <w:right w:val="nil"/>
            </w:tcBorders>
            <w:shd w:val="clear" w:color="auto" w:fill="auto"/>
            <w:vAlign w:val="bottom"/>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C.S. SAN MARTÍN</w:t>
            </w:r>
          </w:p>
        </w:tc>
      </w:tr>
      <w:tr w:rsidR="00746268" w:rsidRPr="00746268" w:rsidTr="00746268">
        <w:trPr>
          <w:trHeight w:val="255"/>
        </w:trPr>
        <w:tc>
          <w:tcPr>
            <w:tcW w:w="445"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8095"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DATOS GENERALES</w:t>
            </w:r>
          </w:p>
        </w:tc>
        <w:tc>
          <w:tcPr>
            <w:tcW w:w="1276" w:type="dxa"/>
            <w:tcBorders>
              <w:top w:val="single" w:sz="4" w:space="0" w:color="auto"/>
              <w:left w:val="single" w:sz="4" w:space="0" w:color="auto"/>
              <w:bottom w:val="nil"/>
              <w:right w:val="nil"/>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 </w:t>
            </w:r>
          </w:p>
        </w:tc>
        <w:tc>
          <w:tcPr>
            <w:tcW w:w="1017" w:type="dxa"/>
            <w:tcBorders>
              <w:top w:val="single" w:sz="4" w:space="0" w:color="auto"/>
              <w:left w:val="single" w:sz="4" w:space="0" w:color="auto"/>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single" w:sz="4" w:space="0" w:color="auto"/>
              <w:left w:val="nil"/>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w:t>
            </w:r>
          </w:p>
        </w:tc>
        <w:tc>
          <w:tcPr>
            <w:tcW w:w="127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TIPO DE MANTENIMIENTO</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 DE MANTENIMIENTOS</w:t>
            </w:r>
          </w:p>
        </w:tc>
        <w:tc>
          <w:tcPr>
            <w:tcW w:w="992"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MARCA</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MODELO</w:t>
            </w:r>
          </w:p>
        </w:tc>
        <w:tc>
          <w:tcPr>
            <w:tcW w:w="1276" w:type="dxa"/>
            <w:tcBorders>
              <w:top w:val="nil"/>
              <w:left w:val="nil"/>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SERIE</w:t>
            </w:r>
          </w:p>
        </w:tc>
        <w:tc>
          <w:tcPr>
            <w:tcW w:w="1276" w:type="dxa"/>
            <w:tcBorders>
              <w:top w:val="nil"/>
              <w:left w:val="single" w:sz="4" w:space="0" w:color="auto"/>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REFACCIONES</w:t>
            </w:r>
          </w:p>
        </w:tc>
        <w:tc>
          <w:tcPr>
            <w:tcW w:w="1017"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PRECIO UNITARIO</w:t>
            </w:r>
          </w:p>
        </w:tc>
        <w:tc>
          <w:tcPr>
            <w:tcW w:w="90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IMPORTE</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118</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RX BASICO MESA FIJA</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CMR </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MR-11</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606983</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119</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REVELADORA AUTOMATICA DE MESA</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KODAK</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M7B</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17622</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120</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RX PORTATIL</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ELITI</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ELITI 70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SUB 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I.V.A. 16%</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11289" w:type="dxa"/>
            <w:gridSpan w:val="11"/>
            <w:tcBorders>
              <w:top w:val="nil"/>
              <w:left w:val="nil"/>
              <w:bottom w:val="nil"/>
              <w:right w:val="nil"/>
            </w:tcBorders>
            <w:shd w:val="clear" w:color="auto" w:fill="auto"/>
            <w:vAlign w:val="bottom"/>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H.B.C. TAMAZUNCHALE</w:t>
            </w:r>
          </w:p>
        </w:tc>
      </w:tr>
      <w:tr w:rsidR="00746268" w:rsidRPr="00746268" w:rsidTr="00746268">
        <w:trPr>
          <w:trHeight w:val="255"/>
        </w:trPr>
        <w:tc>
          <w:tcPr>
            <w:tcW w:w="445"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8095"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DATOS GENERALES</w:t>
            </w:r>
          </w:p>
        </w:tc>
        <w:tc>
          <w:tcPr>
            <w:tcW w:w="1276" w:type="dxa"/>
            <w:tcBorders>
              <w:top w:val="single" w:sz="4" w:space="0" w:color="auto"/>
              <w:left w:val="single" w:sz="4" w:space="0" w:color="auto"/>
              <w:bottom w:val="nil"/>
              <w:right w:val="nil"/>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 </w:t>
            </w:r>
          </w:p>
        </w:tc>
        <w:tc>
          <w:tcPr>
            <w:tcW w:w="1017" w:type="dxa"/>
            <w:tcBorders>
              <w:top w:val="single" w:sz="4" w:space="0" w:color="auto"/>
              <w:left w:val="single" w:sz="4" w:space="0" w:color="auto"/>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single" w:sz="4" w:space="0" w:color="auto"/>
              <w:left w:val="nil"/>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w:t>
            </w:r>
          </w:p>
        </w:tc>
        <w:tc>
          <w:tcPr>
            <w:tcW w:w="127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TIPO DE MANTENIMIENTO</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 DE MANTENIMIENTOS</w:t>
            </w:r>
          </w:p>
        </w:tc>
        <w:tc>
          <w:tcPr>
            <w:tcW w:w="992"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MARCA</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MODELO</w:t>
            </w:r>
          </w:p>
        </w:tc>
        <w:tc>
          <w:tcPr>
            <w:tcW w:w="1276" w:type="dxa"/>
            <w:tcBorders>
              <w:top w:val="nil"/>
              <w:left w:val="nil"/>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SERIE</w:t>
            </w:r>
          </w:p>
        </w:tc>
        <w:tc>
          <w:tcPr>
            <w:tcW w:w="1276" w:type="dxa"/>
            <w:tcBorders>
              <w:top w:val="nil"/>
              <w:left w:val="single" w:sz="4" w:space="0" w:color="auto"/>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REFACCIONES</w:t>
            </w:r>
          </w:p>
        </w:tc>
        <w:tc>
          <w:tcPr>
            <w:tcW w:w="1017"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PRECIO UNITARIO</w:t>
            </w:r>
          </w:p>
        </w:tc>
        <w:tc>
          <w:tcPr>
            <w:tcW w:w="90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IMPORTE</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121</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CORRECTIVO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ULTRASONIDO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SIEMENS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ADARA SONOLINE</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EBA0556</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SOFTWARE Y RUEDAS</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lastRenderedPageBreak/>
              <w:t>122</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DIGITALIZADOR DE IMÁGENES (CR)</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CARESTREAM</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VITA XE CR</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290114086</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123</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CORRECTIVO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EQUIPO DE RAYOS X MOVIL </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PRACTIX 360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13000349</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TUBO DE RX</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SUB 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I.V.A. 16%</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11289" w:type="dxa"/>
            <w:gridSpan w:val="11"/>
            <w:tcBorders>
              <w:top w:val="nil"/>
              <w:left w:val="nil"/>
              <w:bottom w:val="nil"/>
              <w:right w:val="nil"/>
            </w:tcBorders>
            <w:shd w:val="clear" w:color="auto" w:fill="auto"/>
            <w:vAlign w:val="bottom"/>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H.B.C. XILITLA</w:t>
            </w:r>
          </w:p>
        </w:tc>
      </w:tr>
      <w:tr w:rsidR="00746268" w:rsidRPr="00746268" w:rsidTr="00746268">
        <w:trPr>
          <w:trHeight w:val="255"/>
        </w:trPr>
        <w:tc>
          <w:tcPr>
            <w:tcW w:w="445"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8095"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DATOS GENERALES</w:t>
            </w:r>
          </w:p>
        </w:tc>
        <w:tc>
          <w:tcPr>
            <w:tcW w:w="1276" w:type="dxa"/>
            <w:tcBorders>
              <w:top w:val="single" w:sz="4" w:space="0" w:color="auto"/>
              <w:left w:val="single" w:sz="4" w:space="0" w:color="auto"/>
              <w:bottom w:val="nil"/>
              <w:right w:val="nil"/>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 </w:t>
            </w:r>
          </w:p>
        </w:tc>
        <w:tc>
          <w:tcPr>
            <w:tcW w:w="1017" w:type="dxa"/>
            <w:tcBorders>
              <w:top w:val="single" w:sz="4" w:space="0" w:color="auto"/>
              <w:left w:val="single" w:sz="4" w:space="0" w:color="auto"/>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single" w:sz="4" w:space="0" w:color="auto"/>
              <w:left w:val="nil"/>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w:t>
            </w:r>
          </w:p>
        </w:tc>
        <w:tc>
          <w:tcPr>
            <w:tcW w:w="127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TIPO DE MANTENIMIENTO</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 DE MANTENIMIENTOS</w:t>
            </w:r>
          </w:p>
        </w:tc>
        <w:tc>
          <w:tcPr>
            <w:tcW w:w="992"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MARCA</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MODELO</w:t>
            </w:r>
          </w:p>
        </w:tc>
        <w:tc>
          <w:tcPr>
            <w:tcW w:w="1276" w:type="dxa"/>
            <w:tcBorders>
              <w:top w:val="nil"/>
              <w:left w:val="nil"/>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SERIE</w:t>
            </w:r>
          </w:p>
        </w:tc>
        <w:tc>
          <w:tcPr>
            <w:tcW w:w="1276" w:type="dxa"/>
            <w:tcBorders>
              <w:top w:val="nil"/>
              <w:left w:val="single" w:sz="4" w:space="0" w:color="auto"/>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REFACCIONES</w:t>
            </w:r>
          </w:p>
        </w:tc>
        <w:tc>
          <w:tcPr>
            <w:tcW w:w="1017"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PRECIO UNITARIO</w:t>
            </w:r>
          </w:p>
        </w:tc>
        <w:tc>
          <w:tcPr>
            <w:tcW w:w="90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IMPORTE</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124</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 DE RAYOS X DENTAL</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CORIX</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70 JUNIOR</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6368</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125</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 DE RAYOS X FIJO CONVENCIONAL</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CMR </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GMX 325 RAD</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711473</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126</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UNIDAD DE ULTRASONIDO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GENERAL ELECTRIC</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LOGIC 200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772295M3</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MEMBRANA ROTA</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SUB 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I.V.A. 16%</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11289" w:type="dxa"/>
            <w:gridSpan w:val="11"/>
            <w:tcBorders>
              <w:top w:val="nil"/>
              <w:left w:val="nil"/>
              <w:bottom w:val="nil"/>
              <w:right w:val="nil"/>
            </w:tcBorders>
            <w:shd w:val="clear" w:color="auto" w:fill="auto"/>
            <w:vAlign w:val="bottom"/>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U.M.F. TAMAZUNCHALE</w:t>
            </w:r>
          </w:p>
        </w:tc>
      </w:tr>
      <w:tr w:rsidR="00746268" w:rsidRPr="00746268" w:rsidTr="00746268">
        <w:trPr>
          <w:trHeight w:val="255"/>
        </w:trPr>
        <w:tc>
          <w:tcPr>
            <w:tcW w:w="445"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8095"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DATOS GENERALES</w:t>
            </w:r>
          </w:p>
        </w:tc>
        <w:tc>
          <w:tcPr>
            <w:tcW w:w="1276" w:type="dxa"/>
            <w:tcBorders>
              <w:top w:val="single" w:sz="4" w:space="0" w:color="auto"/>
              <w:left w:val="single" w:sz="4" w:space="0" w:color="auto"/>
              <w:bottom w:val="nil"/>
              <w:right w:val="nil"/>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 </w:t>
            </w:r>
          </w:p>
        </w:tc>
        <w:tc>
          <w:tcPr>
            <w:tcW w:w="1017" w:type="dxa"/>
            <w:tcBorders>
              <w:top w:val="single" w:sz="4" w:space="0" w:color="auto"/>
              <w:left w:val="single" w:sz="4" w:space="0" w:color="auto"/>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single" w:sz="4" w:space="0" w:color="auto"/>
              <w:left w:val="nil"/>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w:t>
            </w:r>
          </w:p>
        </w:tc>
        <w:tc>
          <w:tcPr>
            <w:tcW w:w="127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TIPO DE MANTENIMIENTO</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 DE MANTENIMIENTOS</w:t>
            </w:r>
          </w:p>
        </w:tc>
        <w:tc>
          <w:tcPr>
            <w:tcW w:w="992"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MARCA</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MODELO</w:t>
            </w:r>
          </w:p>
        </w:tc>
        <w:tc>
          <w:tcPr>
            <w:tcW w:w="1276" w:type="dxa"/>
            <w:tcBorders>
              <w:top w:val="nil"/>
              <w:left w:val="nil"/>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SERIE</w:t>
            </w:r>
          </w:p>
        </w:tc>
        <w:tc>
          <w:tcPr>
            <w:tcW w:w="1276" w:type="dxa"/>
            <w:tcBorders>
              <w:top w:val="nil"/>
              <w:left w:val="single" w:sz="4" w:space="0" w:color="auto"/>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REFACCIONES</w:t>
            </w:r>
          </w:p>
        </w:tc>
        <w:tc>
          <w:tcPr>
            <w:tcW w:w="1017"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PRECIO UNITARIO</w:t>
            </w:r>
          </w:p>
        </w:tc>
        <w:tc>
          <w:tcPr>
            <w:tcW w:w="90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IMPORTE</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127</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RX BASICO MESA FIJA</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CMR </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907702</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128</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REVELADORA AUTOMATICA DE MESA</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KODAK</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117530-0510-0622</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129</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SISTEMA DE DIGITALIZACION DE IMAGEN</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CARESTREAM</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25284</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130</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MASTOGRAFO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HOLOGIC</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M-1V</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18009127027</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SUB 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I.V.A. 16%</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w:t>
            </w:r>
            <w:r w:rsidRPr="00746268">
              <w:rPr>
                <w:rFonts w:ascii="Calibri" w:hAnsi="Calibri"/>
                <w:color w:val="000000"/>
                <w:sz w:val="20"/>
                <w:lang w:val="es-MX" w:eastAsia="es-MX"/>
              </w:rPr>
              <w:lastRenderedPageBreak/>
              <w:t xml:space="preserve">-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11289" w:type="dxa"/>
            <w:gridSpan w:val="11"/>
            <w:tcBorders>
              <w:top w:val="single" w:sz="4" w:space="0" w:color="auto"/>
              <w:left w:val="single" w:sz="4" w:space="0" w:color="auto"/>
              <w:bottom w:val="single" w:sz="4" w:space="0" w:color="auto"/>
              <w:right w:val="single" w:sz="4" w:space="0" w:color="000000"/>
            </w:tcBorders>
            <w:shd w:val="clear" w:color="000000" w:fill="ED7D31"/>
            <w:noWrap/>
            <w:vAlign w:val="bottom"/>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JURISDICCIÓN SANITARIA VII</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1017"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c>
          <w:tcPr>
            <w:tcW w:w="901" w:type="dxa"/>
            <w:tcBorders>
              <w:top w:val="nil"/>
              <w:left w:val="nil"/>
              <w:bottom w:val="nil"/>
              <w:right w:val="nil"/>
            </w:tcBorders>
            <w:shd w:val="clear" w:color="auto" w:fill="auto"/>
            <w:noWrap/>
            <w:vAlign w:val="bottom"/>
            <w:hideMark/>
          </w:tcPr>
          <w:p w:rsidR="00746268" w:rsidRPr="00746268" w:rsidRDefault="00746268" w:rsidP="00746268">
            <w:pPr>
              <w:spacing w:after="0"/>
              <w:jc w:val="center"/>
              <w:rPr>
                <w:rFonts w:ascii="Calibri" w:hAnsi="Calibri"/>
                <w:b/>
                <w:bCs/>
                <w:color w:val="000000"/>
                <w:sz w:val="20"/>
                <w:lang w:val="es-MX" w:eastAsia="es-MX"/>
              </w:rPr>
            </w:pPr>
          </w:p>
        </w:tc>
      </w:tr>
      <w:tr w:rsidR="00746268" w:rsidRPr="00746268" w:rsidTr="00746268">
        <w:trPr>
          <w:trHeight w:val="255"/>
        </w:trPr>
        <w:tc>
          <w:tcPr>
            <w:tcW w:w="11289" w:type="dxa"/>
            <w:gridSpan w:val="11"/>
            <w:tcBorders>
              <w:top w:val="nil"/>
              <w:left w:val="nil"/>
              <w:bottom w:val="nil"/>
              <w:right w:val="nil"/>
            </w:tcBorders>
            <w:shd w:val="clear" w:color="auto" w:fill="auto"/>
            <w:vAlign w:val="bottom"/>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C.S. COXCATLÁN</w:t>
            </w:r>
          </w:p>
        </w:tc>
      </w:tr>
      <w:tr w:rsidR="00746268" w:rsidRPr="00746268" w:rsidTr="00746268">
        <w:trPr>
          <w:trHeight w:val="255"/>
        </w:trPr>
        <w:tc>
          <w:tcPr>
            <w:tcW w:w="445"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8095"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DATOS GENERALES</w:t>
            </w:r>
          </w:p>
        </w:tc>
        <w:tc>
          <w:tcPr>
            <w:tcW w:w="1276" w:type="dxa"/>
            <w:tcBorders>
              <w:top w:val="single" w:sz="4" w:space="0" w:color="auto"/>
              <w:left w:val="single" w:sz="4" w:space="0" w:color="auto"/>
              <w:bottom w:val="nil"/>
              <w:right w:val="nil"/>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 </w:t>
            </w:r>
          </w:p>
        </w:tc>
        <w:tc>
          <w:tcPr>
            <w:tcW w:w="1017" w:type="dxa"/>
            <w:tcBorders>
              <w:top w:val="single" w:sz="4" w:space="0" w:color="auto"/>
              <w:left w:val="single" w:sz="4" w:space="0" w:color="auto"/>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single" w:sz="4" w:space="0" w:color="auto"/>
              <w:left w:val="nil"/>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w:t>
            </w:r>
          </w:p>
        </w:tc>
        <w:tc>
          <w:tcPr>
            <w:tcW w:w="127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TIPO DE MANTENIMIENTO</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 DE MANTENIMIENTOS</w:t>
            </w:r>
          </w:p>
        </w:tc>
        <w:tc>
          <w:tcPr>
            <w:tcW w:w="992"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MARCA</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MODELO</w:t>
            </w:r>
          </w:p>
        </w:tc>
        <w:tc>
          <w:tcPr>
            <w:tcW w:w="1276" w:type="dxa"/>
            <w:tcBorders>
              <w:top w:val="nil"/>
              <w:left w:val="nil"/>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SERIE</w:t>
            </w:r>
          </w:p>
        </w:tc>
        <w:tc>
          <w:tcPr>
            <w:tcW w:w="1276" w:type="dxa"/>
            <w:tcBorders>
              <w:top w:val="nil"/>
              <w:left w:val="single" w:sz="4" w:space="0" w:color="auto"/>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REFACCIONES</w:t>
            </w:r>
          </w:p>
        </w:tc>
        <w:tc>
          <w:tcPr>
            <w:tcW w:w="1017"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PRECIO UNITARIO</w:t>
            </w:r>
          </w:p>
        </w:tc>
        <w:tc>
          <w:tcPr>
            <w:tcW w:w="90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IMPORTE</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131</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RAYOS X PORTATIL</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360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13000352</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132</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DIGITALIZADOR AUTOMATICO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AGFA</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5366-100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CP7402-2007</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133</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IMPRESORA PARA EQUIPO DE RAYOS X</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AGFA</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DRYSTAR 5302</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22308</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134</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RAYOS X FIJO CONVENCIONAL</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CMR</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GMX325 RAD</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90249</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SUB 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I.V.A. 16%</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11289" w:type="dxa"/>
            <w:gridSpan w:val="11"/>
            <w:tcBorders>
              <w:top w:val="nil"/>
              <w:left w:val="nil"/>
              <w:bottom w:val="nil"/>
              <w:right w:val="nil"/>
            </w:tcBorders>
            <w:shd w:val="clear" w:color="auto" w:fill="auto"/>
            <w:vAlign w:val="bottom"/>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C.S. TANQUIÁN</w:t>
            </w:r>
          </w:p>
        </w:tc>
      </w:tr>
      <w:tr w:rsidR="00746268" w:rsidRPr="00746268" w:rsidTr="00746268">
        <w:trPr>
          <w:trHeight w:val="255"/>
        </w:trPr>
        <w:tc>
          <w:tcPr>
            <w:tcW w:w="445"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8095"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DATOS GENERALES</w:t>
            </w:r>
          </w:p>
        </w:tc>
        <w:tc>
          <w:tcPr>
            <w:tcW w:w="1276" w:type="dxa"/>
            <w:tcBorders>
              <w:top w:val="single" w:sz="4" w:space="0" w:color="auto"/>
              <w:left w:val="single" w:sz="4" w:space="0" w:color="auto"/>
              <w:bottom w:val="nil"/>
              <w:right w:val="nil"/>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 </w:t>
            </w:r>
          </w:p>
        </w:tc>
        <w:tc>
          <w:tcPr>
            <w:tcW w:w="1017" w:type="dxa"/>
            <w:tcBorders>
              <w:top w:val="single" w:sz="4" w:space="0" w:color="auto"/>
              <w:left w:val="single" w:sz="4" w:space="0" w:color="auto"/>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single" w:sz="4" w:space="0" w:color="auto"/>
              <w:left w:val="nil"/>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w:t>
            </w:r>
          </w:p>
        </w:tc>
        <w:tc>
          <w:tcPr>
            <w:tcW w:w="127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TIPO DE MANTENIMIENTO</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 DE MANTENIMIENTOS</w:t>
            </w:r>
          </w:p>
        </w:tc>
        <w:tc>
          <w:tcPr>
            <w:tcW w:w="992"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MARCA</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MODELO</w:t>
            </w:r>
          </w:p>
        </w:tc>
        <w:tc>
          <w:tcPr>
            <w:tcW w:w="1276" w:type="dxa"/>
            <w:tcBorders>
              <w:top w:val="nil"/>
              <w:left w:val="nil"/>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SERIE</w:t>
            </w:r>
          </w:p>
        </w:tc>
        <w:tc>
          <w:tcPr>
            <w:tcW w:w="1276" w:type="dxa"/>
            <w:tcBorders>
              <w:top w:val="nil"/>
              <w:left w:val="single" w:sz="4" w:space="0" w:color="auto"/>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REFACCIONES</w:t>
            </w:r>
          </w:p>
        </w:tc>
        <w:tc>
          <w:tcPr>
            <w:tcW w:w="1017"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PRECIO UNITARIO</w:t>
            </w:r>
          </w:p>
        </w:tc>
        <w:tc>
          <w:tcPr>
            <w:tcW w:w="90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IMPORTE</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135</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 DE RAYOS X</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UNIVERSAL</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HE425</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04874-1104</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136</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DIGITALIZADOR AUTOMATICO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CARESTRAM</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XEDIRECTVITA CR</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290114081</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102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137</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IMPRESORA PARA</w:t>
            </w:r>
            <w:r w:rsidRPr="00746268">
              <w:rPr>
                <w:rFonts w:ascii="Calibri" w:hAnsi="Calibri"/>
                <w:color w:val="000000"/>
                <w:sz w:val="20"/>
                <w:lang w:val="es-MX" w:eastAsia="es-MX"/>
              </w:rPr>
              <w:br/>
              <w:t>EQUIPO DE RAYOS X</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CARESTRAM</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DRYVIEMW5950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59531223</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SUB 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I.V.A. 16%</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Default="00746268" w:rsidP="00746268">
            <w:pPr>
              <w:spacing w:after="0"/>
              <w:jc w:val="left"/>
              <w:rPr>
                <w:rFonts w:ascii="Calibri" w:hAnsi="Calibri"/>
                <w:color w:val="000000"/>
                <w:sz w:val="20"/>
                <w:lang w:val="es-MX" w:eastAsia="es-MX"/>
              </w:rPr>
            </w:pPr>
          </w:p>
          <w:p w:rsidR="00746268" w:rsidRDefault="00746268" w:rsidP="00746268">
            <w:pPr>
              <w:spacing w:after="0"/>
              <w:jc w:val="left"/>
              <w:rPr>
                <w:rFonts w:ascii="Calibri" w:hAnsi="Calibri"/>
                <w:color w:val="000000"/>
                <w:sz w:val="20"/>
                <w:lang w:val="es-MX" w:eastAsia="es-MX"/>
              </w:rPr>
            </w:pPr>
          </w:p>
          <w:p w:rsidR="00746268" w:rsidRDefault="00746268" w:rsidP="00746268">
            <w:pPr>
              <w:spacing w:after="0"/>
              <w:jc w:val="left"/>
              <w:rPr>
                <w:rFonts w:ascii="Calibri" w:hAnsi="Calibri"/>
                <w:color w:val="000000"/>
                <w:sz w:val="20"/>
                <w:lang w:val="es-MX" w:eastAsia="es-MX"/>
              </w:rPr>
            </w:pPr>
          </w:p>
          <w:p w:rsidR="00746268" w:rsidRDefault="00746268" w:rsidP="00746268">
            <w:pPr>
              <w:spacing w:after="0"/>
              <w:jc w:val="left"/>
              <w:rPr>
                <w:rFonts w:ascii="Calibri" w:hAnsi="Calibri"/>
                <w:color w:val="000000"/>
                <w:sz w:val="20"/>
                <w:lang w:val="es-MX" w:eastAsia="es-MX"/>
              </w:rPr>
            </w:pPr>
          </w:p>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11289" w:type="dxa"/>
            <w:gridSpan w:val="11"/>
            <w:tcBorders>
              <w:top w:val="nil"/>
              <w:left w:val="nil"/>
              <w:bottom w:val="nil"/>
              <w:right w:val="nil"/>
            </w:tcBorders>
            <w:shd w:val="clear" w:color="auto" w:fill="auto"/>
            <w:vAlign w:val="bottom"/>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lastRenderedPageBreak/>
              <w:t>H.B.C. AQUISMÓN</w:t>
            </w:r>
          </w:p>
        </w:tc>
      </w:tr>
      <w:tr w:rsidR="00746268" w:rsidRPr="00746268" w:rsidTr="00746268">
        <w:trPr>
          <w:trHeight w:val="255"/>
        </w:trPr>
        <w:tc>
          <w:tcPr>
            <w:tcW w:w="445"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p>
        </w:tc>
      </w:tr>
      <w:tr w:rsidR="00746268" w:rsidRPr="00746268" w:rsidTr="00746268">
        <w:trPr>
          <w:trHeight w:val="255"/>
        </w:trPr>
        <w:tc>
          <w:tcPr>
            <w:tcW w:w="8095"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DATOS GENERALES</w:t>
            </w:r>
          </w:p>
        </w:tc>
        <w:tc>
          <w:tcPr>
            <w:tcW w:w="1276" w:type="dxa"/>
            <w:tcBorders>
              <w:top w:val="single" w:sz="4" w:space="0" w:color="auto"/>
              <w:left w:val="single" w:sz="4" w:space="0" w:color="auto"/>
              <w:bottom w:val="nil"/>
              <w:right w:val="nil"/>
            </w:tcBorders>
            <w:shd w:val="clear" w:color="000000" w:fill="FFC000"/>
            <w:vAlign w:val="center"/>
            <w:hideMark/>
          </w:tcPr>
          <w:p w:rsidR="00746268" w:rsidRPr="00746268" w:rsidRDefault="00746268" w:rsidP="00746268">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 </w:t>
            </w:r>
          </w:p>
        </w:tc>
        <w:tc>
          <w:tcPr>
            <w:tcW w:w="1017" w:type="dxa"/>
            <w:tcBorders>
              <w:top w:val="single" w:sz="4" w:space="0" w:color="auto"/>
              <w:left w:val="single" w:sz="4" w:space="0" w:color="auto"/>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single" w:sz="4" w:space="0" w:color="auto"/>
              <w:left w:val="nil"/>
              <w:bottom w:val="nil"/>
              <w:right w:val="single" w:sz="4" w:space="0" w:color="auto"/>
            </w:tcBorders>
            <w:shd w:val="clear" w:color="000000" w:fill="FFC000"/>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r>
      <w:tr w:rsidR="00746268" w:rsidRPr="00746268" w:rsidTr="00746268">
        <w:trPr>
          <w:trHeight w:val="765"/>
        </w:trPr>
        <w:tc>
          <w:tcPr>
            <w:tcW w:w="445"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w:t>
            </w:r>
          </w:p>
        </w:tc>
        <w:tc>
          <w:tcPr>
            <w:tcW w:w="127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TIPO DE MANTENIMIENTO</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CANTIDAD</w:t>
            </w:r>
          </w:p>
        </w:tc>
        <w:tc>
          <w:tcPr>
            <w:tcW w:w="850"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No. DE MANTENIMIENTOS</w:t>
            </w:r>
          </w:p>
        </w:tc>
        <w:tc>
          <w:tcPr>
            <w:tcW w:w="992"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MARCA</w:t>
            </w:r>
          </w:p>
        </w:tc>
        <w:tc>
          <w:tcPr>
            <w:tcW w:w="1276"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MODELO</w:t>
            </w:r>
          </w:p>
        </w:tc>
        <w:tc>
          <w:tcPr>
            <w:tcW w:w="1276" w:type="dxa"/>
            <w:tcBorders>
              <w:top w:val="nil"/>
              <w:left w:val="nil"/>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SERIE</w:t>
            </w:r>
          </w:p>
        </w:tc>
        <w:tc>
          <w:tcPr>
            <w:tcW w:w="1276" w:type="dxa"/>
            <w:tcBorders>
              <w:top w:val="nil"/>
              <w:left w:val="single" w:sz="4" w:space="0" w:color="auto"/>
              <w:bottom w:val="single" w:sz="4" w:space="0" w:color="auto"/>
              <w:right w:val="nil"/>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REFACCIONES</w:t>
            </w:r>
          </w:p>
        </w:tc>
        <w:tc>
          <w:tcPr>
            <w:tcW w:w="1017" w:type="dxa"/>
            <w:tcBorders>
              <w:top w:val="nil"/>
              <w:left w:val="single" w:sz="4" w:space="0" w:color="auto"/>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PRECIO UNITARIO</w:t>
            </w:r>
          </w:p>
        </w:tc>
        <w:tc>
          <w:tcPr>
            <w:tcW w:w="901" w:type="dxa"/>
            <w:tcBorders>
              <w:top w:val="nil"/>
              <w:left w:val="nil"/>
              <w:bottom w:val="single" w:sz="4" w:space="0" w:color="auto"/>
              <w:right w:val="single" w:sz="4" w:space="0" w:color="auto"/>
            </w:tcBorders>
            <w:shd w:val="clear" w:color="000000" w:fill="FFC000"/>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IMPORTE</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138</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RAYOS X FIJO CONVENCIONAL</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CMR</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GMX 325 RAD</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711474</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139</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RAYOS X RODABLE</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PHILIPS</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PRACTIX 300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140</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ULTRASONIDO</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SONOLINE</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GM-6703A2A00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EBA0551</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LLANTAS</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141</w:t>
            </w:r>
          </w:p>
        </w:tc>
        <w:tc>
          <w:tcPr>
            <w:tcW w:w="1271"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REVELADORA</w:t>
            </w:r>
          </w:p>
        </w:tc>
        <w:tc>
          <w:tcPr>
            <w:tcW w:w="709"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850"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992"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KODAK</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X-OMAT-2000</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3174635</w:t>
            </w:r>
          </w:p>
        </w:tc>
        <w:tc>
          <w:tcPr>
            <w:tcW w:w="1276" w:type="dxa"/>
            <w:tcBorders>
              <w:top w:val="nil"/>
              <w:left w:val="nil"/>
              <w:bottom w:val="single" w:sz="4" w:space="0" w:color="auto"/>
              <w:right w:val="single" w:sz="4" w:space="0" w:color="auto"/>
            </w:tcBorders>
            <w:shd w:val="clear" w:color="auto" w:fill="auto"/>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17"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901" w:type="dxa"/>
            <w:tcBorders>
              <w:top w:val="nil"/>
              <w:left w:val="nil"/>
              <w:bottom w:val="single" w:sz="4" w:space="0" w:color="auto"/>
              <w:right w:val="single" w:sz="4" w:space="0" w:color="auto"/>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SUB 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I.V.A. 16%</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746268" w:rsidRPr="00746268" w:rsidTr="00746268">
        <w:trPr>
          <w:trHeight w:val="255"/>
        </w:trPr>
        <w:tc>
          <w:tcPr>
            <w:tcW w:w="445"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1"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709"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992"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276" w:type="dxa"/>
            <w:tcBorders>
              <w:top w:val="nil"/>
              <w:left w:val="nil"/>
              <w:bottom w:val="nil"/>
              <w:right w:val="nil"/>
            </w:tcBorders>
            <w:shd w:val="clear" w:color="auto" w:fill="auto"/>
            <w:noWrap/>
            <w:vAlign w:val="bottom"/>
            <w:hideMark/>
          </w:tcPr>
          <w:p w:rsidR="00746268" w:rsidRPr="00746268" w:rsidRDefault="00746268" w:rsidP="00746268">
            <w:pPr>
              <w:spacing w:after="0"/>
              <w:jc w:val="left"/>
              <w:rPr>
                <w:rFonts w:ascii="Calibri" w:hAnsi="Calibri"/>
                <w:color w:val="000000"/>
                <w:sz w:val="20"/>
                <w:lang w:val="es-MX" w:eastAsia="es-MX"/>
              </w:rPr>
            </w:pPr>
          </w:p>
        </w:tc>
        <w:tc>
          <w:tcPr>
            <w:tcW w:w="1017"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TOTAL</w:t>
            </w:r>
          </w:p>
        </w:tc>
        <w:tc>
          <w:tcPr>
            <w:tcW w:w="901" w:type="dxa"/>
            <w:tcBorders>
              <w:top w:val="nil"/>
              <w:left w:val="nil"/>
              <w:bottom w:val="nil"/>
              <w:right w:val="nil"/>
            </w:tcBorders>
            <w:shd w:val="clear" w:color="auto" w:fill="auto"/>
            <w:noWrap/>
            <w:vAlign w:val="center"/>
            <w:hideMark/>
          </w:tcPr>
          <w:p w:rsidR="00746268" w:rsidRPr="00746268" w:rsidRDefault="00746268" w:rsidP="00746268">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bl>
    <w:p w:rsidR="00B6710C" w:rsidRDefault="00B6710C" w:rsidP="00B6710C"/>
    <w:tbl>
      <w:tblPr>
        <w:tblW w:w="11255" w:type="dxa"/>
        <w:tblInd w:w="-781" w:type="dxa"/>
        <w:tblLayout w:type="fixed"/>
        <w:tblCellMar>
          <w:left w:w="70" w:type="dxa"/>
          <w:right w:w="70" w:type="dxa"/>
        </w:tblCellMar>
        <w:tblLook w:val="04A0" w:firstRow="1" w:lastRow="0" w:firstColumn="1" w:lastColumn="0" w:noHBand="0" w:noVBand="1"/>
      </w:tblPr>
      <w:tblGrid>
        <w:gridCol w:w="568"/>
        <w:gridCol w:w="1007"/>
        <w:gridCol w:w="1231"/>
        <w:gridCol w:w="1002"/>
        <w:gridCol w:w="1012"/>
        <w:gridCol w:w="774"/>
        <w:gridCol w:w="1049"/>
        <w:gridCol w:w="592"/>
        <w:gridCol w:w="1269"/>
        <w:gridCol w:w="1054"/>
        <w:gridCol w:w="1697"/>
      </w:tblGrid>
      <w:tr w:rsidR="00B6710C" w:rsidRPr="00746268" w:rsidTr="003617CD">
        <w:trPr>
          <w:trHeight w:val="255"/>
        </w:trPr>
        <w:tc>
          <w:tcPr>
            <w:tcW w:w="11255" w:type="dxa"/>
            <w:gridSpan w:val="11"/>
            <w:tcBorders>
              <w:top w:val="nil"/>
              <w:left w:val="nil"/>
              <w:bottom w:val="nil"/>
              <w:right w:val="nil"/>
            </w:tcBorders>
            <w:shd w:val="clear" w:color="auto" w:fill="auto"/>
            <w:vAlign w:val="bottom"/>
            <w:hideMark/>
          </w:tcPr>
          <w:p w:rsidR="00B6710C" w:rsidRPr="00746268" w:rsidRDefault="00B6710C" w:rsidP="003617CD">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HOSPITAL CENTRAL "DR. IGNACIO MORONES PRIETO"</w:t>
            </w:r>
          </w:p>
        </w:tc>
      </w:tr>
      <w:tr w:rsidR="00B6710C" w:rsidRPr="00746268" w:rsidTr="003617CD">
        <w:trPr>
          <w:trHeight w:val="255"/>
        </w:trPr>
        <w:tc>
          <w:tcPr>
            <w:tcW w:w="568" w:type="dxa"/>
            <w:tcBorders>
              <w:top w:val="nil"/>
              <w:left w:val="nil"/>
              <w:bottom w:val="nil"/>
              <w:right w:val="nil"/>
            </w:tcBorders>
            <w:shd w:val="clear" w:color="auto" w:fill="auto"/>
            <w:vAlign w:val="bottom"/>
            <w:hideMark/>
          </w:tcPr>
          <w:p w:rsidR="00B6710C" w:rsidRPr="00746268" w:rsidRDefault="00B6710C" w:rsidP="003617CD">
            <w:pPr>
              <w:spacing w:after="0"/>
              <w:jc w:val="left"/>
              <w:rPr>
                <w:rFonts w:ascii="Calibri" w:hAnsi="Calibri"/>
                <w:color w:val="000000"/>
                <w:sz w:val="20"/>
                <w:lang w:val="es-MX" w:eastAsia="es-MX"/>
              </w:rPr>
            </w:pPr>
          </w:p>
        </w:tc>
        <w:tc>
          <w:tcPr>
            <w:tcW w:w="1007" w:type="dxa"/>
            <w:tcBorders>
              <w:top w:val="nil"/>
              <w:left w:val="nil"/>
              <w:bottom w:val="nil"/>
              <w:right w:val="nil"/>
            </w:tcBorders>
            <w:shd w:val="clear" w:color="auto" w:fill="auto"/>
            <w:vAlign w:val="bottom"/>
            <w:hideMark/>
          </w:tcPr>
          <w:p w:rsidR="00B6710C" w:rsidRPr="00746268" w:rsidRDefault="00B6710C" w:rsidP="003617CD">
            <w:pPr>
              <w:spacing w:after="0"/>
              <w:jc w:val="left"/>
              <w:rPr>
                <w:rFonts w:ascii="Calibri" w:hAnsi="Calibri"/>
                <w:color w:val="000000"/>
                <w:sz w:val="20"/>
                <w:lang w:val="es-MX" w:eastAsia="es-MX"/>
              </w:rPr>
            </w:pPr>
          </w:p>
        </w:tc>
        <w:tc>
          <w:tcPr>
            <w:tcW w:w="1231" w:type="dxa"/>
            <w:tcBorders>
              <w:top w:val="nil"/>
              <w:left w:val="nil"/>
              <w:bottom w:val="nil"/>
              <w:right w:val="nil"/>
            </w:tcBorders>
            <w:shd w:val="clear" w:color="auto" w:fill="auto"/>
            <w:vAlign w:val="bottom"/>
            <w:hideMark/>
          </w:tcPr>
          <w:p w:rsidR="00B6710C" w:rsidRPr="00746268" w:rsidRDefault="00B6710C" w:rsidP="003617CD">
            <w:pPr>
              <w:spacing w:after="0"/>
              <w:jc w:val="left"/>
              <w:rPr>
                <w:rFonts w:ascii="Calibri" w:hAnsi="Calibri"/>
                <w:color w:val="000000"/>
                <w:sz w:val="20"/>
                <w:lang w:val="es-MX" w:eastAsia="es-MX"/>
              </w:rPr>
            </w:pPr>
          </w:p>
        </w:tc>
        <w:tc>
          <w:tcPr>
            <w:tcW w:w="1002" w:type="dxa"/>
            <w:tcBorders>
              <w:top w:val="nil"/>
              <w:left w:val="nil"/>
              <w:bottom w:val="nil"/>
              <w:right w:val="nil"/>
            </w:tcBorders>
            <w:shd w:val="clear" w:color="auto" w:fill="auto"/>
            <w:vAlign w:val="bottom"/>
            <w:hideMark/>
          </w:tcPr>
          <w:p w:rsidR="00B6710C" w:rsidRPr="00746268" w:rsidRDefault="00B6710C" w:rsidP="003617CD">
            <w:pPr>
              <w:spacing w:after="0"/>
              <w:jc w:val="left"/>
              <w:rPr>
                <w:rFonts w:ascii="Calibri" w:hAnsi="Calibri"/>
                <w:color w:val="000000"/>
                <w:sz w:val="20"/>
                <w:lang w:val="es-MX" w:eastAsia="es-MX"/>
              </w:rPr>
            </w:pPr>
          </w:p>
        </w:tc>
        <w:tc>
          <w:tcPr>
            <w:tcW w:w="1012" w:type="dxa"/>
            <w:tcBorders>
              <w:top w:val="nil"/>
              <w:left w:val="nil"/>
              <w:bottom w:val="nil"/>
              <w:right w:val="nil"/>
            </w:tcBorders>
            <w:shd w:val="clear" w:color="auto" w:fill="auto"/>
            <w:vAlign w:val="bottom"/>
            <w:hideMark/>
          </w:tcPr>
          <w:p w:rsidR="00B6710C" w:rsidRPr="00746268" w:rsidRDefault="00B6710C" w:rsidP="003617CD">
            <w:pPr>
              <w:spacing w:after="0"/>
              <w:jc w:val="left"/>
              <w:rPr>
                <w:rFonts w:ascii="Calibri" w:hAnsi="Calibri"/>
                <w:color w:val="000000"/>
                <w:sz w:val="20"/>
                <w:lang w:val="es-MX" w:eastAsia="es-MX"/>
              </w:rPr>
            </w:pPr>
          </w:p>
        </w:tc>
        <w:tc>
          <w:tcPr>
            <w:tcW w:w="774" w:type="dxa"/>
            <w:tcBorders>
              <w:top w:val="nil"/>
              <w:left w:val="nil"/>
              <w:bottom w:val="nil"/>
              <w:right w:val="nil"/>
            </w:tcBorders>
            <w:shd w:val="clear" w:color="auto" w:fill="auto"/>
            <w:vAlign w:val="bottom"/>
            <w:hideMark/>
          </w:tcPr>
          <w:p w:rsidR="00B6710C" w:rsidRPr="00746268" w:rsidRDefault="00B6710C" w:rsidP="003617CD">
            <w:pPr>
              <w:spacing w:after="0"/>
              <w:jc w:val="left"/>
              <w:rPr>
                <w:rFonts w:ascii="Calibri" w:hAnsi="Calibri"/>
                <w:color w:val="000000"/>
                <w:sz w:val="20"/>
                <w:lang w:val="es-MX" w:eastAsia="es-MX"/>
              </w:rPr>
            </w:pPr>
          </w:p>
        </w:tc>
        <w:tc>
          <w:tcPr>
            <w:tcW w:w="1049" w:type="dxa"/>
            <w:tcBorders>
              <w:top w:val="nil"/>
              <w:left w:val="nil"/>
              <w:bottom w:val="nil"/>
              <w:right w:val="nil"/>
            </w:tcBorders>
            <w:shd w:val="clear" w:color="auto" w:fill="auto"/>
            <w:vAlign w:val="bottom"/>
            <w:hideMark/>
          </w:tcPr>
          <w:p w:rsidR="00B6710C" w:rsidRPr="00746268" w:rsidRDefault="00B6710C" w:rsidP="003617CD">
            <w:pPr>
              <w:spacing w:after="0"/>
              <w:jc w:val="left"/>
              <w:rPr>
                <w:rFonts w:ascii="Calibri" w:hAnsi="Calibri"/>
                <w:color w:val="000000"/>
                <w:sz w:val="20"/>
                <w:lang w:val="es-MX" w:eastAsia="es-MX"/>
              </w:rPr>
            </w:pPr>
          </w:p>
        </w:tc>
        <w:tc>
          <w:tcPr>
            <w:tcW w:w="592" w:type="dxa"/>
            <w:tcBorders>
              <w:top w:val="nil"/>
              <w:left w:val="nil"/>
              <w:bottom w:val="nil"/>
              <w:right w:val="nil"/>
            </w:tcBorders>
            <w:shd w:val="clear" w:color="auto" w:fill="auto"/>
            <w:vAlign w:val="bottom"/>
            <w:hideMark/>
          </w:tcPr>
          <w:p w:rsidR="00B6710C" w:rsidRPr="00746268" w:rsidRDefault="00B6710C" w:rsidP="003617CD">
            <w:pPr>
              <w:spacing w:after="0"/>
              <w:jc w:val="left"/>
              <w:rPr>
                <w:rFonts w:ascii="Calibri" w:hAnsi="Calibri"/>
                <w:color w:val="000000"/>
                <w:sz w:val="20"/>
                <w:lang w:val="es-MX" w:eastAsia="es-MX"/>
              </w:rPr>
            </w:pPr>
          </w:p>
        </w:tc>
        <w:tc>
          <w:tcPr>
            <w:tcW w:w="1269" w:type="dxa"/>
            <w:tcBorders>
              <w:top w:val="nil"/>
              <w:left w:val="nil"/>
              <w:bottom w:val="nil"/>
              <w:right w:val="nil"/>
            </w:tcBorders>
            <w:shd w:val="clear" w:color="auto" w:fill="auto"/>
            <w:vAlign w:val="bottom"/>
            <w:hideMark/>
          </w:tcPr>
          <w:p w:rsidR="00B6710C" w:rsidRPr="00746268" w:rsidRDefault="00B6710C" w:rsidP="003617CD">
            <w:pPr>
              <w:spacing w:after="0"/>
              <w:jc w:val="left"/>
              <w:rPr>
                <w:rFonts w:ascii="Calibri" w:hAnsi="Calibri"/>
                <w:color w:val="000000"/>
                <w:sz w:val="20"/>
                <w:lang w:val="es-MX" w:eastAsia="es-MX"/>
              </w:rPr>
            </w:pPr>
          </w:p>
        </w:tc>
        <w:tc>
          <w:tcPr>
            <w:tcW w:w="1054" w:type="dxa"/>
            <w:tcBorders>
              <w:top w:val="nil"/>
              <w:left w:val="nil"/>
              <w:bottom w:val="nil"/>
              <w:right w:val="nil"/>
            </w:tcBorders>
            <w:shd w:val="clear" w:color="auto" w:fill="auto"/>
            <w:noWrap/>
            <w:vAlign w:val="center"/>
            <w:hideMark/>
          </w:tcPr>
          <w:p w:rsidR="00B6710C" w:rsidRPr="00746268" w:rsidRDefault="00B6710C" w:rsidP="003617CD">
            <w:pPr>
              <w:spacing w:after="0"/>
              <w:jc w:val="center"/>
              <w:rPr>
                <w:rFonts w:ascii="Calibri" w:hAnsi="Calibri"/>
                <w:color w:val="000000"/>
                <w:sz w:val="20"/>
                <w:lang w:val="es-MX" w:eastAsia="es-MX"/>
              </w:rPr>
            </w:pPr>
          </w:p>
        </w:tc>
        <w:tc>
          <w:tcPr>
            <w:tcW w:w="1697" w:type="dxa"/>
            <w:tcBorders>
              <w:top w:val="nil"/>
              <w:left w:val="nil"/>
              <w:bottom w:val="nil"/>
              <w:right w:val="nil"/>
            </w:tcBorders>
            <w:shd w:val="clear" w:color="auto" w:fill="auto"/>
            <w:noWrap/>
            <w:vAlign w:val="center"/>
            <w:hideMark/>
          </w:tcPr>
          <w:p w:rsidR="00B6710C" w:rsidRPr="00746268" w:rsidRDefault="00B6710C" w:rsidP="003617CD">
            <w:pPr>
              <w:spacing w:after="0"/>
              <w:jc w:val="center"/>
              <w:rPr>
                <w:rFonts w:ascii="Calibri" w:hAnsi="Calibri"/>
                <w:color w:val="000000"/>
                <w:sz w:val="20"/>
                <w:lang w:val="es-MX" w:eastAsia="es-MX"/>
              </w:rPr>
            </w:pPr>
          </w:p>
        </w:tc>
      </w:tr>
      <w:tr w:rsidR="00B6710C" w:rsidRPr="00746268" w:rsidTr="003617CD">
        <w:trPr>
          <w:trHeight w:val="255"/>
        </w:trPr>
        <w:tc>
          <w:tcPr>
            <w:tcW w:w="7235"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B6710C" w:rsidRPr="00746268" w:rsidRDefault="00B6710C" w:rsidP="003617CD">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DATOS GENERALES</w:t>
            </w:r>
          </w:p>
        </w:tc>
        <w:tc>
          <w:tcPr>
            <w:tcW w:w="1269" w:type="dxa"/>
            <w:tcBorders>
              <w:top w:val="single" w:sz="4" w:space="0" w:color="auto"/>
              <w:left w:val="single" w:sz="4" w:space="0" w:color="auto"/>
              <w:bottom w:val="nil"/>
              <w:right w:val="nil"/>
            </w:tcBorders>
            <w:shd w:val="clear" w:color="000000" w:fill="FFC000"/>
            <w:vAlign w:val="center"/>
            <w:hideMark/>
          </w:tcPr>
          <w:p w:rsidR="00B6710C" w:rsidRPr="00746268" w:rsidRDefault="00B6710C" w:rsidP="003617CD">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 </w:t>
            </w:r>
          </w:p>
        </w:tc>
        <w:tc>
          <w:tcPr>
            <w:tcW w:w="1054" w:type="dxa"/>
            <w:tcBorders>
              <w:top w:val="single" w:sz="4" w:space="0" w:color="auto"/>
              <w:left w:val="single" w:sz="4" w:space="0" w:color="auto"/>
              <w:bottom w:val="nil"/>
              <w:right w:val="single" w:sz="4" w:space="0" w:color="auto"/>
            </w:tcBorders>
            <w:shd w:val="clear" w:color="000000" w:fill="FFC000"/>
            <w:noWrap/>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697" w:type="dxa"/>
            <w:tcBorders>
              <w:top w:val="single" w:sz="4" w:space="0" w:color="auto"/>
              <w:left w:val="nil"/>
              <w:bottom w:val="nil"/>
              <w:right w:val="single" w:sz="4" w:space="0" w:color="auto"/>
            </w:tcBorders>
            <w:shd w:val="clear" w:color="000000" w:fill="FFC000"/>
            <w:noWrap/>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r>
      <w:tr w:rsidR="00B6710C" w:rsidRPr="00746268" w:rsidTr="003617CD">
        <w:trPr>
          <w:trHeight w:val="765"/>
        </w:trPr>
        <w:tc>
          <w:tcPr>
            <w:tcW w:w="568" w:type="dxa"/>
            <w:tcBorders>
              <w:top w:val="nil"/>
              <w:left w:val="single" w:sz="4" w:space="0" w:color="auto"/>
              <w:bottom w:val="single" w:sz="4" w:space="0" w:color="auto"/>
              <w:right w:val="single" w:sz="4" w:space="0" w:color="auto"/>
            </w:tcBorders>
            <w:shd w:val="clear" w:color="000000" w:fill="FFC000"/>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No.</w:t>
            </w:r>
          </w:p>
        </w:tc>
        <w:tc>
          <w:tcPr>
            <w:tcW w:w="1007" w:type="dxa"/>
            <w:tcBorders>
              <w:top w:val="nil"/>
              <w:left w:val="nil"/>
              <w:bottom w:val="single" w:sz="4" w:space="0" w:color="auto"/>
              <w:right w:val="single" w:sz="4" w:space="0" w:color="auto"/>
            </w:tcBorders>
            <w:shd w:val="clear" w:color="000000" w:fill="FFC000"/>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TIPO DE MANTENIMIENTO</w:t>
            </w:r>
          </w:p>
        </w:tc>
        <w:tc>
          <w:tcPr>
            <w:tcW w:w="1231" w:type="dxa"/>
            <w:tcBorders>
              <w:top w:val="nil"/>
              <w:left w:val="nil"/>
              <w:bottom w:val="single" w:sz="4" w:space="0" w:color="auto"/>
              <w:right w:val="single" w:sz="4" w:space="0" w:color="auto"/>
            </w:tcBorders>
            <w:shd w:val="clear" w:color="000000" w:fill="FFC000"/>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EQUIPO</w:t>
            </w:r>
          </w:p>
        </w:tc>
        <w:tc>
          <w:tcPr>
            <w:tcW w:w="1002" w:type="dxa"/>
            <w:tcBorders>
              <w:top w:val="nil"/>
              <w:left w:val="nil"/>
              <w:bottom w:val="single" w:sz="4" w:space="0" w:color="auto"/>
              <w:right w:val="single" w:sz="4" w:space="0" w:color="auto"/>
            </w:tcBorders>
            <w:shd w:val="clear" w:color="000000" w:fill="FFC000"/>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CANTIDAD</w:t>
            </w:r>
          </w:p>
        </w:tc>
        <w:tc>
          <w:tcPr>
            <w:tcW w:w="1012" w:type="dxa"/>
            <w:tcBorders>
              <w:top w:val="nil"/>
              <w:left w:val="nil"/>
              <w:bottom w:val="single" w:sz="4" w:space="0" w:color="auto"/>
              <w:right w:val="single" w:sz="4" w:space="0" w:color="auto"/>
            </w:tcBorders>
            <w:shd w:val="clear" w:color="000000" w:fill="FFC000"/>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No. DE MANTENIMIENTOS</w:t>
            </w:r>
          </w:p>
        </w:tc>
        <w:tc>
          <w:tcPr>
            <w:tcW w:w="774" w:type="dxa"/>
            <w:tcBorders>
              <w:top w:val="nil"/>
              <w:left w:val="nil"/>
              <w:bottom w:val="single" w:sz="4" w:space="0" w:color="auto"/>
              <w:right w:val="single" w:sz="4" w:space="0" w:color="auto"/>
            </w:tcBorders>
            <w:shd w:val="clear" w:color="000000" w:fill="FFC000"/>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MARCA</w:t>
            </w:r>
          </w:p>
        </w:tc>
        <w:tc>
          <w:tcPr>
            <w:tcW w:w="1049" w:type="dxa"/>
            <w:tcBorders>
              <w:top w:val="nil"/>
              <w:left w:val="nil"/>
              <w:bottom w:val="single" w:sz="4" w:space="0" w:color="auto"/>
              <w:right w:val="single" w:sz="4" w:space="0" w:color="auto"/>
            </w:tcBorders>
            <w:shd w:val="clear" w:color="000000" w:fill="FFC000"/>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MODELO</w:t>
            </w:r>
          </w:p>
        </w:tc>
        <w:tc>
          <w:tcPr>
            <w:tcW w:w="592" w:type="dxa"/>
            <w:tcBorders>
              <w:top w:val="nil"/>
              <w:left w:val="nil"/>
              <w:bottom w:val="single" w:sz="4" w:space="0" w:color="auto"/>
              <w:right w:val="nil"/>
            </w:tcBorders>
            <w:shd w:val="clear" w:color="000000" w:fill="FFC000"/>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SERIE</w:t>
            </w:r>
          </w:p>
        </w:tc>
        <w:tc>
          <w:tcPr>
            <w:tcW w:w="1269" w:type="dxa"/>
            <w:tcBorders>
              <w:top w:val="nil"/>
              <w:left w:val="single" w:sz="4" w:space="0" w:color="auto"/>
              <w:bottom w:val="single" w:sz="4" w:space="0" w:color="auto"/>
              <w:right w:val="nil"/>
            </w:tcBorders>
            <w:shd w:val="clear" w:color="000000" w:fill="FFC000"/>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REFACCIÓN</w:t>
            </w:r>
          </w:p>
        </w:tc>
        <w:tc>
          <w:tcPr>
            <w:tcW w:w="1054" w:type="dxa"/>
            <w:tcBorders>
              <w:top w:val="nil"/>
              <w:left w:val="single" w:sz="4" w:space="0" w:color="auto"/>
              <w:bottom w:val="single" w:sz="4" w:space="0" w:color="auto"/>
              <w:right w:val="single" w:sz="4" w:space="0" w:color="auto"/>
            </w:tcBorders>
            <w:shd w:val="clear" w:color="000000" w:fill="FFC000"/>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PRECIO UNITARIO</w:t>
            </w:r>
          </w:p>
        </w:tc>
        <w:tc>
          <w:tcPr>
            <w:tcW w:w="1697" w:type="dxa"/>
            <w:tcBorders>
              <w:top w:val="nil"/>
              <w:left w:val="nil"/>
              <w:bottom w:val="single" w:sz="4" w:space="0" w:color="auto"/>
              <w:right w:val="single" w:sz="4" w:space="0" w:color="auto"/>
            </w:tcBorders>
            <w:shd w:val="clear" w:color="000000" w:fill="FFC000"/>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IMPORTE</w:t>
            </w:r>
          </w:p>
        </w:tc>
      </w:tr>
      <w:tr w:rsidR="00B6710C" w:rsidRPr="00746268" w:rsidTr="003617CD">
        <w:trPr>
          <w:trHeight w:val="18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B6710C" w:rsidRPr="00746268" w:rsidRDefault="0002148A" w:rsidP="003617CD">
            <w:pPr>
              <w:spacing w:after="0"/>
              <w:jc w:val="center"/>
              <w:rPr>
                <w:rFonts w:ascii="Calibri" w:hAnsi="Calibri"/>
                <w:color w:val="000000"/>
                <w:sz w:val="20"/>
                <w:lang w:val="es-MX" w:eastAsia="es-MX"/>
              </w:rPr>
            </w:pPr>
            <w:r>
              <w:rPr>
                <w:rFonts w:ascii="Calibri" w:hAnsi="Calibri"/>
                <w:color w:val="000000"/>
                <w:sz w:val="20"/>
                <w:lang w:val="es-MX" w:eastAsia="es-MX"/>
              </w:rPr>
              <w:t>142</w:t>
            </w:r>
          </w:p>
        </w:tc>
        <w:tc>
          <w:tcPr>
            <w:tcW w:w="1007" w:type="dxa"/>
            <w:tcBorders>
              <w:top w:val="nil"/>
              <w:left w:val="nil"/>
              <w:bottom w:val="single" w:sz="4" w:space="0" w:color="auto"/>
              <w:right w:val="single" w:sz="4" w:space="0" w:color="auto"/>
            </w:tcBorders>
            <w:shd w:val="clear" w:color="auto" w:fill="auto"/>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 Y/O CORRECTIVO</w:t>
            </w:r>
          </w:p>
        </w:tc>
        <w:tc>
          <w:tcPr>
            <w:tcW w:w="1231" w:type="dxa"/>
            <w:tcBorders>
              <w:top w:val="nil"/>
              <w:left w:val="nil"/>
              <w:bottom w:val="single" w:sz="4" w:space="0" w:color="auto"/>
              <w:right w:val="single" w:sz="4" w:space="0" w:color="auto"/>
            </w:tcBorders>
            <w:shd w:val="clear" w:color="auto" w:fill="auto"/>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ACELERADOR LINEAL</w:t>
            </w:r>
          </w:p>
        </w:tc>
        <w:tc>
          <w:tcPr>
            <w:tcW w:w="1002" w:type="dxa"/>
            <w:tcBorders>
              <w:top w:val="nil"/>
              <w:left w:val="nil"/>
              <w:bottom w:val="single" w:sz="4" w:space="0" w:color="auto"/>
              <w:right w:val="single" w:sz="4" w:space="0" w:color="auto"/>
            </w:tcBorders>
            <w:shd w:val="clear" w:color="auto" w:fill="auto"/>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1012" w:type="dxa"/>
            <w:tcBorders>
              <w:top w:val="nil"/>
              <w:left w:val="nil"/>
              <w:bottom w:val="single" w:sz="4" w:space="0" w:color="auto"/>
              <w:right w:val="single" w:sz="4" w:space="0" w:color="auto"/>
            </w:tcBorders>
            <w:shd w:val="clear" w:color="auto" w:fill="auto"/>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3</w:t>
            </w:r>
          </w:p>
        </w:tc>
        <w:tc>
          <w:tcPr>
            <w:tcW w:w="774" w:type="dxa"/>
            <w:tcBorders>
              <w:top w:val="nil"/>
              <w:left w:val="nil"/>
              <w:bottom w:val="single" w:sz="4" w:space="0" w:color="auto"/>
              <w:right w:val="single" w:sz="4" w:space="0" w:color="auto"/>
            </w:tcBorders>
            <w:shd w:val="clear" w:color="auto" w:fill="auto"/>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VARIAN</w:t>
            </w:r>
          </w:p>
        </w:tc>
        <w:tc>
          <w:tcPr>
            <w:tcW w:w="1049" w:type="dxa"/>
            <w:tcBorders>
              <w:top w:val="nil"/>
              <w:left w:val="nil"/>
              <w:bottom w:val="single" w:sz="4" w:space="0" w:color="auto"/>
              <w:right w:val="single" w:sz="4" w:space="0" w:color="auto"/>
            </w:tcBorders>
            <w:shd w:val="clear" w:color="auto" w:fill="auto"/>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21EX</w:t>
            </w:r>
          </w:p>
        </w:tc>
        <w:tc>
          <w:tcPr>
            <w:tcW w:w="592" w:type="dxa"/>
            <w:tcBorders>
              <w:top w:val="nil"/>
              <w:left w:val="nil"/>
              <w:bottom w:val="single" w:sz="4" w:space="0" w:color="auto"/>
              <w:right w:val="single" w:sz="4" w:space="0" w:color="auto"/>
            </w:tcBorders>
            <w:shd w:val="clear" w:color="auto" w:fill="auto"/>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2225</w:t>
            </w:r>
          </w:p>
        </w:tc>
        <w:tc>
          <w:tcPr>
            <w:tcW w:w="1269" w:type="dxa"/>
            <w:tcBorders>
              <w:top w:val="nil"/>
              <w:left w:val="nil"/>
              <w:bottom w:val="single" w:sz="4" w:space="0" w:color="auto"/>
              <w:right w:val="single" w:sz="4" w:space="0" w:color="auto"/>
            </w:tcBorders>
            <w:shd w:val="clear" w:color="auto" w:fill="auto"/>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INCLUYE COBERTURA DE REFACCIONES LIMITADO A $20,000.00 USD</w:t>
            </w:r>
          </w:p>
        </w:tc>
        <w:tc>
          <w:tcPr>
            <w:tcW w:w="1054" w:type="dxa"/>
            <w:tcBorders>
              <w:top w:val="nil"/>
              <w:left w:val="nil"/>
              <w:bottom w:val="single" w:sz="4" w:space="0" w:color="auto"/>
              <w:right w:val="single" w:sz="4" w:space="0" w:color="auto"/>
            </w:tcBorders>
            <w:shd w:val="clear" w:color="auto" w:fill="auto"/>
            <w:noWrap/>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697" w:type="dxa"/>
            <w:tcBorders>
              <w:top w:val="nil"/>
              <w:left w:val="nil"/>
              <w:bottom w:val="single" w:sz="4" w:space="0" w:color="auto"/>
              <w:right w:val="single" w:sz="4" w:space="0" w:color="auto"/>
            </w:tcBorders>
            <w:shd w:val="clear" w:color="auto" w:fill="auto"/>
            <w:noWrap/>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B6710C" w:rsidRPr="00746268" w:rsidTr="003617CD">
        <w:trPr>
          <w:trHeight w:val="5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B6710C" w:rsidRPr="00746268" w:rsidRDefault="0002148A" w:rsidP="003617CD">
            <w:pPr>
              <w:spacing w:after="0"/>
              <w:jc w:val="center"/>
              <w:rPr>
                <w:rFonts w:ascii="Calibri" w:hAnsi="Calibri"/>
                <w:color w:val="000000"/>
                <w:sz w:val="20"/>
                <w:lang w:val="es-MX" w:eastAsia="es-MX"/>
              </w:rPr>
            </w:pPr>
            <w:r>
              <w:rPr>
                <w:rFonts w:ascii="Calibri" w:hAnsi="Calibri"/>
                <w:color w:val="000000"/>
                <w:sz w:val="20"/>
                <w:lang w:val="es-MX" w:eastAsia="es-MX"/>
              </w:rPr>
              <w:t>143</w:t>
            </w:r>
          </w:p>
        </w:tc>
        <w:tc>
          <w:tcPr>
            <w:tcW w:w="1007" w:type="dxa"/>
            <w:tcBorders>
              <w:top w:val="nil"/>
              <w:left w:val="nil"/>
              <w:bottom w:val="single" w:sz="4" w:space="0" w:color="auto"/>
              <w:right w:val="single" w:sz="4" w:space="0" w:color="auto"/>
            </w:tcBorders>
            <w:shd w:val="clear" w:color="auto" w:fill="auto"/>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PREVENTIVO</w:t>
            </w:r>
          </w:p>
        </w:tc>
        <w:tc>
          <w:tcPr>
            <w:tcW w:w="1231" w:type="dxa"/>
            <w:tcBorders>
              <w:top w:val="nil"/>
              <w:left w:val="nil"/>
              <w:bottom w:val="single" w:sz="4" w:space="0" w:color="auto"/>
              <w:right w:val="single" w:sz="4" w:space="0" w:color="auto"/>
            </w:tcBorders>
            <w:shd w:val="clear" w:color="auto" w:fill="auto"/>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SIMULADOR</w:t>
            </w:r>
          </w:p>
        </w:tc>
        <w:tc>
          <w:tcPr>
            <w:tcW w:w="1002" w:type="dxa"/>
            <w:tcBorders>
              <w:top w:val="nil"/>
              <w:left w:val="nil"/>
              <w:bottom w:val="single" w:sz="4" w:space="0" w:color="auto"/>
              <w:right w:val="single" w:sz="4" w:space="0" w:color="auto"/>
            </w:tcBorders>
            <w:shd w:val="clear" w:color="auto" w:fill="auto"/>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1</w:t>
            </w:r>
          </w:p>
        </w:tc>
        <w:tc>
          <w:tcPr>
            <w:tcW w:w="1012" w:type="dxa"/>
            <w:tcBorders>
              <w:top w:val="nil"/>
              <w:left w:val="nil"/>
              <w:bottom w:val="single" w:sz="4" w:space="0" w:color="auto"/>
              <w:right w:val="single" w:sz="4" w:space="0" w:color="auto"/>
            </w:tcBorders>
            <w:shd w:val="clear" w:color="auto" w:fill="auto"/>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2</w:t>
            </w:r>
          </w:p>
        </w:tc>
        <w:tc>
          <w:tcPr>
            <w:tcW w:w="774" w:type="dxa"/>
            <w:tcBorders>
              <w:top w:val="nil"/>
              <w:left w:val="nil"/>
              <w:bottom w:val="single" w:sz="4" w:space="0" w:color="auto"/>
              <w:right w:val="single" w:sz="4" w:space="0" w:color="auto"/>
            </w:tcBorders>
            <w:shd w:val="clear" w:color="auto" w:fill="auto"/>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VARIAN</w:t>
            </w:r>
          </w:p>
        </w:tc>
        <w:tc>
          <w:tcPr>
            <w:tcW w:w="1049" w:type="dxa"/>
            <w:tcBorders>
              <w:top w:val="nil"/>
              <w:left w:val="nil"/>
              <w:bottom w:val="single" w:sz="4" w:space="0" w:color="auto"/>
              <w:right w:val="single" w:sz="4" w:space="0" w:color="auto"/>
            </w:tcBorders>
            <w:shd w:val="clear" w:color="auto" w:fill="auto"/>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XIMATRON CX</w:t>
            </w:r>
          </w:p>
        </w:tc>
        <w:tc>
          <w:tcPr>
            <w:tcW w:w="592" w:type="dxa"/>
            <w:tcBorders>
              <w:top w:val="nil"/>
              <w:left w:val="nil"/>
              <w:bottom w:val="single" w:sz="4" w:space="0" w:color="auto"/>
              <w:right w:val="single" w:sz="4" w:space="0" w:color="auto"/>
            </w:tcBorders>
            <w:shd w:val="clear" w:color="auto" w:fill="auto"/>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559</w:t>
            </w:r>
          </w:p>
        </w:tc>
        <w:tc>
          <w:tcPr>
            <w:tcW w:w="1269" w:type="dxa"/>
            <w:tcBorders>
              <w:top w:val="nil"/>
              <w:left w:val="nil"/>
              <w:bottom w:val="single" w:sz="4" w:space="0" w:color="auto"/>
              <w:right w:val="single" w:sz="4" w:space="0" w:color="auto"/>
            </w:tcBorders>
            <w:shd w:val="clear" w:color="auto" w:fill="auto"/>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054" w:type="dxa"/>
            <w:tcBorders>
              <w:top w:val="nil"/>
              <w:left w:val="nil"/>
              <w:bottom w:val="single" w:sz="4" w:space="0" w:color="auto"/>
              <w:right w:val="single" w:sz="4" w:space="0" w:color="auto"/>
            </w:tcBorders>
            <w:shd w:val="clear" w:color="auto" w:fill="auto"/>
            <w:noWrap/>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 </w:t>
            </w:r>
          </w:p>
        </w:tc>
        <w:tc>
          <w:tcPr>
            <w:tcW w:w="1697" w:type="dxa"/>
            <w:tcBorders>
              <w:top w:val="nil"/>
              <w:left w:val="nil"/>
              <w:bottom w:val="single" w:sz="4" w:space="0" w:color="auto"/>
              <w:right w:val="single" w:sz="4" w:space="0" w:color="auto"/>
            </w:tcBorders>
            <w:shd w:val="clear" w:color="auto" w:fill="auto"/>
            <w:noWrap/>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B6710C" w:rsidRPr="00746268" w:rsidTr="003617CD">
        <w:trPr>
          <w:trHeight w:val="255"/>
        </w:trPr>
        <w:tc>
          <w:tcPr>
            <w:tcW w:w="568"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07"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231"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02"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12"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774"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49"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592"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269"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54" w:type="dxa"/>
            <w:tcBorders>
              <w:top w:val="nil"/>
              <w:left w:val="nil"/>
              <w:bottom w:val="nil"/>
              <w:right w:val="nil"/>
            </w:tcBorders>
            <w:shd w:val="clear" w:color="auto" w:fill="auto"/>
            <w:noWrap/>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SUB TOTAL</w:t>
            </w:r>
          </w:p>
        </w:tc>
        <w:tc>
          <w:tcPr>
            <w:tcW w:w="1697" w:type="dxa"/>
            <w:tcBorders>
              <w:top w:val="nil"/>
              <w:left w:val="nil"/>
              <w:bottom w:val="nil"/>
              <w:right w:val="nil"/>
            </w:tcBorders>
            <w:shd w:val="clear" w:color="auto" w:fill="auto"/>
            <w:noWrap/>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B6710C" w:rsidRPr="00746268" w:rsidTr="003617CD">
        <w:trPr>
          <w:trHeight w:val="255"/>
        </w:trPr>
        <w:tc>
          <w:tcPr>
            <w:tcW w:w="568"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07"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231"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02"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12"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774"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49"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592"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269"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54" w:type="dxa"/>
            <w:tcBorders>
              <w:top w:val="nil"/>
              <w:left w:val="nil"/>
              <w:bottom w:val="nil"/>
              <w:right w:val="nil"/>
            </w:tcBorders>
            <w:shd w:val="clear" w:color="auto" w:fill="auto"/>
            <w:noWrap/>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I.V.A. 16%</w:t>
            </w:r>
          </w:p>
        </w:tc>
        <w:tc>
          <w:tcPr>
            <w:tcW w:w="1697" w:type="dxa"/>
            <w:tcBorders>
              <w:top w:val="nil"/>
              <w:left w:val="nil"/>
              <w:bottom w:val="nil"/>
              <w:right w:val="nil"/>
            </w:tcBorders>
            <w:shd w:val="clear" w:color="auto" w:fill="auto"/>
            <w:noWrap/>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B6710C" w:rsidRPr="00746268" w:rsidTr="003617CD">
        <w:trPr>
          <w:trHeight w:val="255"/>
        </w:trPr>
        <w:tc>
          <w:tcPr>
            <w:tcW w:w="568"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07"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231"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02"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12"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774"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49"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592"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269"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54" w:type="dxa"/>
            <w:tcBorders>
              <w:top w:val="nil"/>
              <w:left w:val="nil"/>
              <w:bottom w:val="nil"/>
              <w:right w:val="nil"/>
            </w:tcBorders>
            <w:shd w:val="clear" w:color="auto" w:fill="auto"/>
            <w:noWrap/>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TOTAL</w:t>
            </w:r>
          </w:p>
        </w:tc>
        <w:tc>
          <w:tcPr>
            <w:tcW w:w="1697" w:type="dxa"/>
            <w:tcBorders>
              <w:top w:val="nil"/>
              <w:left w:val="nil"/>
              <w:bottom w:val="nil"/>
              <w:right w:val="nil"/>
            </w:tcBorders>
            <w:shd w:val="clear" w:color="auto" w:fill="auto"/>
            <w:noWrap/>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B6710C" w:rsidRPr="00746268" w:rsidTr="003617CD">
        <w:trPr>
          <w:trHeight w:val="255"/>
        </w:trPr>
        <w:tc>
          <w:tcPr>
            <w:tcW w:w="568"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07"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231"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02"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12"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774"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49"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592"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269"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54" w:type="dxa"/>
            <w:tcBorders>
              <w:top w:val="nil"/>
              <w:left w:val="nil"/>
              <w:bottom w:val="nil"/>
              <w:right w:val="nil"/>
            </w:tcBorders>
            <w:shd w:val="clear" w:color="auto" w:fill="auto"/>
            <w:noWrap/>
            <w:vAlign w:val="center"/>
            <w:hideMark/>
          </w:tcPr>
          <w:p w:rsidR="00B6710C" w:rsidRPr="00746268" w:rsidRDefault="00B6710C" w:rsidP="003617CD">
            <w:pPr>
              <w:spacing w:after="0"/>
              <w:jc w:val="center"/>
              <w:rPr>
                <w:rFonts w:ascii="Calibri" w:hAnsi="Calibri"/>
                <w:color w:val="000000"/>
                <w:sz w:val="20"/>
                <w:lang w:val="es-MX" w:eastAsia="es-MX"/>
              </w:rPr>
            </w:pPr>
          </w:p>
        </w:tc>
        <w:tc>
          <w:tcPr>
            <w:tcW w:w="1697" w:type="dxa"/>
            <w:tcBorders>
              <w:top w:val="nil"/>
              <w:left w:val="nil"/>
              <w:bottom w:val="nil"/>
              <w:right w:val="nil"/>
            </w:tcBorders>
            <w:shd w:val="clear" w:color="auto" w:fill="auto"/>
            <w:noWrap/>
            <w:vAlign w:val="center"/>
            <w:hideMark/>
          </w:tcPr>
          <w:p w:rsidR="00B6710C" w:rsidRPr="00746268" w:rsidRDefault="00B6710C" w:rsidP="003617CD">
            <w:pPr>
              <w:spacing w:after="0"/>
              <w:jc w:val="center"/>
              <w:rPr>
                <w:rFonts w:ascii="Calibri" w:hAnsi="Calibri"/>
                <w:color w:val="000000"/>
                <w:sz w:val="20"/>
                <w:lang w:val="es-MX" w:eastAsia="es-MX"/>
              </w:rPr>
            </w:pPr>
          </w:p>
        </w:tc>
      </w:tr>
      <w:tr w:rsidR="00B6710C" w:rsidRPr="00746268" w:rsidTr="003617CD">
        <w:trPr>
          <w:trHeight w:val="780"/>
        </w:trPr>
        <w:tc>
          <w:tcPr>
            <w:tcW w:w="11255" w:type="dxa"/>
            <w:gridSpan w:val="11"/>
            <w:tcBorders>
              <w:top w:val="nil"/>
              <w:left w:val="nil"/>
              <w:bottom w:val="nil"/>
              <w:right w:val="nil"/>
            </w:tcBorders>
            <w:shd w:val="clear" w:color="auto" w:fill="auto"/>
            <w:vAlign w:val="center"/>
            <w:hideMark/>
          </w:tcPr>
          <w:p w:rsidR="00B6710C" w:rsidRPr="00746268" w:rsidRDefault="00B6710C" w:rsidP="003617CD">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 xml:space="preserve">La empresa licitante deberá estar dada de alta ante la COMISIÓN NACIONAL DE SEGURIDAD NUCLEAR Y SALVAGUARDA (CNSNS) para la realización de mantenimientos </w:t>
            </w:r>
            <w:r w:rsidR="0002148A">
              <w:rPr>
                <w:rFonts w:ascii="Calibri" w:hAnsi="Calibri"/>
                <w:b/>
                <w:bCs/>
                <w:color w:val="000000"/>
                <w:sz w:val="20"/>
                <w:lang w:val="es-MX" w:eastAsia="es-MX"/>
              </w:rPr>
              <w:t xml:space="preserve">en acelerador lineal y simulador, </w:t>
            </w:r>
            <w:r w:rsidRPr="00746268">
              <w:rPr>
                <w:rFonts w:ascii="Calibri" w:hAnsi="Calibri"/>
                <w:b/>
                <w:bCs/>
                <w:color w:val="000000"/>
                <w:sz w:val="20"/>
                <w:lang w:val="es-MX" w:eastAsia="es-MX"/>
              </w:rPr>
              <w:t>de acuerdo a la NOM-033-NUCL-2016, lo cual deberá constatar mediante el documento correspondiente.</w:t>
            </w:r>
          </w:p>
        </w:tc>
      </w:tr>
      <w:tr w:rsidR="00B6710C" w:rsidRPr="00746268" w:rsidTr="003617CD">
        <w:trPr>
          <w:trHeight w:val="255"/>
        </w:trPr>
        <w:tc>
          <w:tcPr>
            <w:tcW w:w="568" w:type="dxa"/>
            <w:tcBorders>
              <w:top w:val="nil"/>
              <w:left w:val="nil"/>
              <w:bottom w:val="nil"/>
              <w:right w:val="nil"/>
            </w:tcBorders>
            <w:shd w:val="clear" w:color="auto" w:fill="auto"/>
            <w:noWrap/>
            <w:vAlign w:val="bottom"/>
            <w:hideMark/>
          </w:tcPr>
          <w:p w:rsidR="00B6710C" w:rsidRPr="00746268" w:rsidRDefault="00B6710C" w:rsidP="003617CD">
            <w:pPr>
              <w:spacing w:after="0"/>
              <w:jc w:val="center"/>
              <w:rPr>
                <w:rFonts w:ascii="Calibri" w:hAnsi="Calibri"/>
                <w:b/>
                <w:bCs/>
                <w:color w:val="000000"/>
                <w:sz w:val="20"/>
                <w:lang w:val="es-MX" w:eastAsia="es-MX"/>
              </w:rPr>
            </w:pPr>
          </w:p>
        </w:tc>
        <w:tc>
          <w:tcPr>
            <w:tcW w:w="1007" w:type="dxa"/>
            <w:tcBorders>
              <w:top w:val="nil"/>
              <w:left w:val="nil"/>
              <w:bottom w:val="nil"/>
              <w:right w:val="nil"/>
            </w:tcBorders>
            <w:shd w:val="clear" w:color="auto" w:fill="auto"/>
            <w:noWrap/>
            <w:vAlign w:val="bottom"/>
            <w:hideMark/>
          </w:tcPr>
          <w:p w:rsidR="00B6710C" w:rsidRPr="00746268" w:rsidRDefault="00B6710C" w:rsidP="003617CD">
            <w:pPr>
              <w:spacing w:after="0"/>
              <w:jc w:val="center"/>
              <w:rPr>
                <w:rFonts w:ascii="Calibri" w:hAnsi="Calibri"/>
                <w:b/>
                <w:bCs/>
                <w:color w:val="000000"/>
                <w:sz w:val="20"/>
                <w:lang w:val="es-MX" w:eastAsia="es-MX"/>
              </w:rPr>
            </w:pPr>
          </w:p>
        </w:tc>
        <w:tc>
          <w:tcPr>
            <w:tcW w:w="1231" w:type="dxa"/>
            <w:tcBorders>
              <w:top w:val="nil"/>
              <w:left w:val="nil"/>
              <w:bottom w:val="nil"/>
              <w:right w:val="nil"/>
            </w:tcBorders>
            <w:shd w:val="clear" w:color="auto" w:fill="auto"/>
            <w:noWrap/>
            <w:vAlign w:val="bottom"/>
            <w:hideMark/>
          </w:tcPr>
          <w:p w:rsidR="00B6710C" w:rsidRPr="00746268" w:rsidRDefault="00B6710C" w:rsidP="003617CD">
            <w:pPr>
              <w:spacing w:after="0"/>
              <w:jc w:val="center"/>
              <w:rPr>
                <w:rFonts w:ascii="Calibri" w:hAnsi="Calibri"/>
                <w:b/>
                <w:bCs/>
                <w:color w:val="000000"/>
                <w:sz w:val="20"/>
                <w:lang w:val="es-MX" w:eastAsia="es-MX"/>
              </w:rPr>
            </w:pPr>
          </w:p>
        </w:tc>
        <w:tc>
          <w:tcPr>
            <w:tcW w:w="1002" w:type="dxa"/>
            <w:tcBorders>
              <w:top w:val="nil"/>
              <w:left w:val="nil"/>
              <w:bottom w:val="nil"/>
              <w:right w:val="nil"/>
            </w:tcBorders>
            <w:shd w:val="clear" w:color="auto" w:fill="auto"/>
            <w:noWrap/>
            <w:vAlign w:val="bottom"/>
            <w:hideMark/>
          </w:tcPr>
          <w:p w:rsidR="00B6710C" w:rsidRPr="00746268" w:rsidRDefault="00B6710C" w:rsidP="003617CD">
            <w:pPr>
              <w:spacing w:after="0"/>
              <w:jc w:val="center"/>
              <w:rPr>
                <w:rFonts w:ascii="Calibri" w:hAnsi="Calibri"/>
                <w:b/>
                <w:bCs/>
                <w:color w:val="000000"/>
                <w:sz w:val="20"/>
                <w:lang w:val="es-MX" w:eastAsia="es-MX"/>
              </w:rPr>
            </w:pPr>
          </w:p>
        </w:tc>
        <w:tc>
          <w:tcPr>
            <w:tcW w:w="1012" w:type="dxa"/>
            <w:tcBorders>
              <w:top w:val="nil"/>
              <w:left w:val="nil"/>
              <w:bottom w:val="nil"/>
              <w:right w:val="nil"/>
            </w:tcBorders>
            <w:shd w:val="clear" w:color="auto" w:fill="auto"/>
            <w:noWrap/>
            <w:vAlign w:val="bottom"/>
            <w:hideMark/>
          </w:tcPr>
          <w:p w:rsidR="00B6710C" w:rsidRPr="00746268" w:rsidRDefault="00B6710C" w:rsidP="003617CD">
            <w:pPr>
              <w:spacing w:after="0"/>
              <w:jc w:val="center"/>
              <w:rPr>
                <w:rFonts w:ascii="Calibri" w:hAnsi="Calibri"/>
                <w:b/>
                <w:bCs/>
                <w:color w:val="000000"/>
                <w:sz w:val="20"/>
                <w:lang w:val="es-MX" w:eastAsia="es-MX"/>
              </w:rPr>
            </w:pPr>
          </w:p>
        </w:tc>
        <w:tc>
          <w:tcPr>
            <w:tcW w:w="774" w:type="dxa"/>
            <w:tcBorders>
              <w:top w:val="nil"/>
              <w:left w:val="nil"/>
              <w:bottom w:val="nil"/>
              <w:right w:val="nil"/>
            </w:tcBorders>
            <w:shd w:val="clear" w:color="auto" w:fill="auto"/>
            <w:noWrap/>
            <w:vAlign w:val="bottom"/>
            <w:hideMark/>
          </w:tcPr>
          <w:p w:rsidR="00B6710C" w:rsidRPr="00746268" w:rsidRDefault="00B6710C" w:rsidP="003617CD">
            <w:pPr>
              <w:spacing w:after="0"/>
              <w:jc w:val="center"/>
              <w:rPr>
                <w:rFonts w:ascii="Calibri" w:hAnsi="Calibri"/>
                <w:b/>
                <w:bCs/>
                <w:color w:val="000000"/>
                <w:sz w:val="20"/>
                <w:lang w:val="es-MX" w:eastAsia="es-MX"/>
              </w:rPr>
            </w:pPr>
          </w:p>
        </w:tc>
        <w:tc>
          <w:tcPr>
            <w:tcW w:w="1049" w:type="dxa"/>
            <w:tcBorders>
              <w:top w:val="nil"/>
              <w:left w:val="nil"/>
              <w:bottom w:val="nil"/>
              <w:right w:val="nil"/>
            </w:tcBorders>
            <w:shd w:val="clear" w:color="auto" w:fill="auto"/>
            <w:noWrap/>
            <w:vAlign w:val="bottom"/>
            <w:hideMark/>
          </w:tcPr>
          <w:p w:rsidR="00B6710C" w:rsidRPr="00746268" w:rsidRDefault="00B6710C" w:rsidP="003617CD">
            <w:pPr>
              <w:spacing w:after="0"/>
              <w:jc w:val="center"/>
              <w:rPr>
                <w:rFonts w:ascii="Calibri" w:hAnsi="Calibri"/>
                <w:b/>
                <w:bCs/>
                <w:color w:val="000000"/>
                <w:sz w:val="20"/>
                <w:lang w:val="es-MX" w:eastAsia="es-MX"/>
              </w:rPr>
            </w:pPr>
          </w:p>
        </w:tc>
        <w:tc>
          <w:tcPr>
            <w:tcW w:w="592" w:type="dxa"/>
            <w:tcBorders>
              <w:top w:val="nil"/>
              <w:left w:val="nil"/>
              <w:bottom w:val="nil"/>
              <w:right w:val="nil"/>
            </w:tcBorders>
            <w:shd w:val="clear" w:color="auto" w:fill="auto"/>
            <w:noWrap/>
            <w:vAlign w:val="bottom"/>
            <w:hideMark/>
          </w:tcPr>
          <w:p w:rsidR="00B6710C" w:rsidRPr="00746268" w:rsidRDefault="00B6710C" w:rsidP="003617CD">
            <w:pPr>
              <w:spacing w:after="0"/>
              <w:jc w:val="center"/>
              <w:rPr>
                <w:rFonts w:ascii="Calibri" w:hAnsi="Calibri"/>
                <w:b/>
                <w:bCs/>
                <w:color w:val="000000"/>
                <w:sz w:val="20"/>
                <w:lang w:val="es-MX" w:eastAsia="es-MX"/>
              </w:rPr>
            </w:pPr>
          </w:p>
        </w:tc>
        <w:tc>
          <w:tcPr>
            <w:tcW w:w="1269" w:type="dxa"/>
            <w:tcBorders>
              <w:top w:val="nil"/>
              <w:left w:val="nil"/>
              <w:bottom w:val="nil"/>
              <w:right w:val="nil"/>
            </w:tcBorders>
            <w:shd w:val="clear" w:color="auto" w:fill="auto"/>
            <w:noWrap/>
            <w:vAlign w:val="bottom"/>
            <w:hideMark/>
          </w:tcPr>
          <w:p w:rsidR="00B6710C" w:rsidRPr="00746268" w:rsidRDefault="00B6710C" w:rsidP="003617CD">
            <w:pPr>
              <w:spacing w:after="0"/>
              <w:jc w:val="center"/>
              <w:rPr>
                <w:rFonts w:ascii="Calibri" w:hAnsi="Calibri"/>
                <w:b/>
                <w:bCs/>
                <w:color w:val="000000"/>
                <w:sz w:val="20"/>
                <w:lang w:val="es-MX" w:eastAsia="es-MX"/>
              </w:rPr>
            </w:pPr>
          </w:p>
        </w:tc>
        <w:tc>
          <w:tcPr>
            <w:tcW w:w="1054" w:type="dxa"/>
            <w:tcBorders>
              <w:top w:val="nil"/>
              <w:left w:val="nil"/>
              <w:bottom w:val="nil"/>
              <w:right w:val="nil"/>
            </w:tcBorders>
            <w:shd w:val="clear" w:color="auto" w:fill="auto"/>
            <w:noWrap/>
            <w:vAlign w:val="bottom"/>
            <w:hideMark/>
          </w:tcPr>
          <w:p w:rsidR="00B6710C" w:rsidRPr="00746268" w:rsidRDefault="00B6710C" w:rsidP="003617CD">
            <w:pPr>
              <w:spacing w:after="0"/>
              <w:jc w:val="center"/>
              <w:rPr>
                <w:rFonts w:ascii="Calibri" w:hAnsi="Calibri"/>
                <w:b/>
                <w:bCs/>
                <w:color w:val="000000"/>
                <w:sz w:val="20"/>
                <w:lang w:val="es-MX" w:eastAsia="es-MX"/>
              </w:rPr>
            </w:pPr>
          </w:p>
        </w:tc>
        <w:tc>
          <w:tcPr>
            <w:tcW w:w="1697" w:type="dxa"/>
            <w:tcBorders>
              <w:top w:val="nil"/>
              <w:left w:val="nil"/>
              <w:bottom w:val="nil"/>
              <w:right w:val="nil"/>
            </w:tcBorders>
            <w:shd w:val="clear" w:color="auto" w:fill="auto"/>
            <w:noWrap/>
            <w:vAlign w:val="bottom"/>
            <w:hideMark/>
          </w:tcPr>
          <w:p w:rsidR="00B6710C" w:rsidRPr="00746268" w:rsidRDefault="00B6710C" w:rsidP="003617CD">
            <w:pPr>
              <w:spacing w:after="0"/>
              <w:jc w:val="center"/>
              <w:rPr>
                <w:rFonts w:ascii="Calibri" w:hAnsi="Calibri"/>
                <w:b/>
                <w:bCs/>
                <w:color w:val="000000"/>
                <w:sz w:val="20"/>
                <w:lang w:val="es-MX" w:eastAsia="es-MX"/>
              </w:rPr>
            </w:pPr>
          </w:p>
        </w:tc>
      </w:tr>
      <w:tr w:rsidR="00B6710C" w:rsidRPr="00746268" w:rsidTr="003617CD">
        <w:trPr>
          <w:trHeight w:val="255"/>
        </w:trPr>
        <w:tc>
          <w:tcPr>
            <w:tcW w:w="568"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07"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231"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02"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12"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774"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49"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592"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269"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54" w:type="dxa"/>
            <w:tcBorders>
              <w:top w:val="nil"/>
              <w:left w:val="nil"/>
              <w:bottom w:val="nil"/>
              <w:right w:val="nil"/>
            </w:tcBorders>
            <w:shd w:val="clear" w:color="auto" w:fill="auto"/>
            <w:noWrap/>
            <w:vAlign w:val="center"/>
            <w:hideMark/>
          </w:tcPr>
          <w:p w:rsidR="00B6710C" w:rsidRPr="00746268" w:rsidRDefault="00B6710C" w:rsidP="003617CD">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SUBTOTAL</w:t>
            </w:r>
          </w:p>
        </w:tc>
        <w:tc>
          <w:tcPr>
            <w:tcW w:w="1697" w:type="dxa"/>
            <w:tcBorders>
              <w:top w:val="nil"/>
              <w:left w:val="nil"/>
              <w:bottom w:val="nil"/>
              <w:right w:val="nil"/>
            </w:tcBorders>
            <w:shd w:val="clear" w:color="auto" w:fill="auto"/>
            <w:noWrap/>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B6710C" w:rsidRPr="00746268" w:rsidTr="003617CD">
        <w:trPr>
          <w:trHeight w:val="255"/>
        </w:trPr>
        <w:tc>
          <w:tcPr>
            <w:tcW w:w="568"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07"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231"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02"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12"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774"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49"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592"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269"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54" w:type="dxa"/>
            <w:tcBorders>
              <w:top w:val="nil"/>
              <w:left w:val="nil"/>
              <w:bottom w:val="nil"/>
              <w:right w:val="nil"/>
            </w:tcBorders>
            <w:shd w:val="clear" w:color="auto" w:fill="auto"/>
            <w:noWrap/>
            <w:vAlign w:val="center"/>
            <w:hideMark/>
          </w:tcPr>
          <w:p w:rsidR="00B6710C" w:rsidRPr="00746268" w:rsidRDefault="00B6710C" w:rsidP="003617CD">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I.V.A.</w:t>
            </w:r>
          </w:p>
        </w:tc>
        <w:tc>
          <w:tcPr>
            <w:tcW w:w="1697" w:type="dxa"/>
            <w:tcBorders>
              <w:top w:val="nil"/>
              <w:left w:val="nil"/>
              <w:bottom w:val="nil"/>
              <w:right w:val="nil"/>
            </w:tcBorders>
            <w:shd w:val="clear" w:color="auto" w:fill="auto"/>
            <w:noWrap/>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r w:rsidR="00B6710C" w:rsidRPr="00746268" w:rsidTr="003617CD">
        <w:trPr>
          <w:trHeight w:val="255"/>
        </w:trPr>
        <w:tc>
          <w:tcPr>
            <w:tcW w:w="568"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07"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231"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02"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12"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774"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49"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592"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269" w:type="dxa"/>
            <w:tcBorders>
              <w:top w:val="nil"/>
              <w:left w:val="nil"/>
              <w:bottom w:val="nil"/>
              <w:right w:val="nil"/>
            </w:tcBorders>
            <w:shd w:val="clear" w:color="auto" w:fill="auto"/>
            <w:noWrap/>
            <w:vAlign w:val="bottom"/>
            <w:hideMark/>
          </w:tcPr>
          <w:p w:rsidR="00B6710C" w:rsidRPr="00746268" w:rsidRDefault="00B6710C" w:rsidP="003617CD">
            <w:pPr>
              <w:spacing w:after="0"/>
              <w:jc w:val="left"/>
              <w:rPr>
                <w:rFonts w:ascii="Calibri" w:hAnsi="Calibri"/>
                <w:color w:val="000000"/>
                <w:sz w:val="20"/>
                <w:lang w:val="es-MX" w:eastAsia="es-MX"/>
              </w:rPr>
            </w:pPr>
          </w:p>
        </w:tc>
        <w:tc>
          <w:tcPr>
            <w:tcW w:w="1054" w:type="dxa"/>
            <w:tcBorders>
              <w:top w:val="nil"/>
              <w:left w:val="nil"/>
              <w:bottom w:val="nil"/>
              <w:right w:val="nil"/>
            </w:tcBorders>
            <w:shd w:val="clear" w:color="auto" w:fill="auto"/>
            <w:noWrap/>
            <w:vAlign w:val="center"/>
            <w:hideMark/>
          </w:tcPr>
          <w:p w:rsidR="00B6710C" w:rsidRPr="00746268" w:rsidRDefault="00B6710C" w:rsidP="003617CD">
            <w:pPr>
              <w:spacing w:after="0"/>
              <w:jc w:val="center"/>
              <w:rPr>
                <w:rFonts w:ascii="Calibri" w:hAnsi="Calibri"/>
                <w:b/>
                <w:bCs/>
                <w:color w:val="000000"/>
                <w:sz w:val="20"/>
                <w:lang w:val="es-MX" w:eastAsia="es-MX"/>
              </w:rPr>
            </w:pPr>
            <w:r w:rsidRPr="00746268">
              <w:rPr>
                <w:rFonts w:ascii="Calibri" w:hAnsi="Calibri"/>
                <w:b/>
                <w:bCs/>
                <w:color w:val="000000"/>
                <w:sz w:val="20"/>
                <w:lang w:val="es-MX" w:eastAsia="es-MX"/>
              </w:rPr>
              <w:t>TOTAL</w:t>
            </w:r>
          </w:p>
        </w:tc>
        <w:tc>
          <w:tcPr>
            <w:tcW w:w="1697" w:type="dxa"/>
            <w:tcBorders>
              <w:top w:val="nil"/>
              <w:left w:val="nil"/>
              <w:bottom w:val="nil"/>
              <w:right w:val="nil"/>
            </w:tcBorders>
            <w:shd w:val="clear" w:color="auto" w:fill="auto"/>
            <w:noWrap/>
            <w:vAlign w:val="center"/>
            <w:hideMark/>
          </w:tcPr>
          <w:p w:rsidR="00B6710C" w:rsidRPr="00746268" w:rsidRDefault="00B6710C" w:rsidP="003617CD">
            <w:pPr>
              <w:spacing w:after="0"/>
              <w:jc w:val="center"/>
              <w:rPr>
                <w:rFonts w:ascii="Calibri" w:hAnsi="Calibri"/>
                <w:color w:val="000000"/>
                <w:sz w:val="20"/>
                <w:lang w:val="es-MX" w:eastAsia="es-MX"/>
              </w:rPr>
            </w:pPr>
            <w:r w:rsidRPr="00746268">
              <w:rPr>
                <w:rFonts w:ascii="Calibri" w:hAnsi="Calibri"/>
                <w:color w:val="000000"/>
                <w:sz w:val="20"/>
                <w:lang w:val="es-MX" w:eastAsia="es-MX"/>
              </w:rPr>
              <w:t xml:space="preserve"> $                               -   </w:t>
            </w:r>
          </w:p>
        </w:tc>
      </w:tr>
    </w:tbl>
    <w:p w:rsidR="00746268" w:rsidRPr="00746268" w:rsidRDefault="00746268" w:rsidP="00746268">
      <w:pPr>
        <w:pStyle w:val="Encabezado"/>
        <w:jc w:val="center"/>
        <w:rPr>
          <w:rFonts w:ascii="Century Gothic" w:hAnsi="Century Gothic"/>
          <w:b/>
          <w:color w:val="7030A0"/>
          <w:sz w:val="20"/>
          <w:lang w:eastAsia="es-MX"/>
        </w:rPr>
      </w:pPr>
      <w:r w:rsidRPr="00746268">
        <w:rPr>
          <w:rFonts w:ascii="Century Gothic" w:hAnsi="Century Gothic"/>
          <w:b/>
          <w:color w:val="7030A0"/>
          <w:sz w:val="20"/>
          <w:lang w:eastAsia="es-MX"/>
        </w:rPr>
        <w:lastRenderedPageBreak/>
        <w:t>RUTINAS</w:t>
      </w:r>
    </w:p>
    <w:p w:rsidR="00746268" w:rsidRPr="00746268" w:rsidRDefault="00746268" w:rsidP="00746268">
      <w:pPr>
        <w:pStyle w:val="Encabezado"/>
        <w:jc w:val="center"/>
        <w:rPr>
          <w:rFonts w:ascii="Century Gothic" w:hAnsi="Century Gothic"/>
          <w:b/>
          <w:color w:val="7030A0"/>
          <w:sz w:val="20"/>
          <w:lang w:eastAsia="es-MX"/>
        </w:rPr>
      </w:pPr>
      <w:r w:rsidRPr="00746268">
        <w:rPr>
          <w:rFonts w:ascii="Century Gothic" w:hAnsi="Century Gothic"/>
          <w:b/>
          <w:color w:val="7030A0"/>
          <w:sz w:val="20"/>
          <w:lang w:eastAsia="es-MX"/>
        </w:rPr>
        <w:t xml:space="preserve"> ANEXO 1A</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746268" w:rsidRPr="0086659E" w:rsidTr="003617CD">
        <w:trPr>
          <w:trHeight w:val="370"/>
        </w:trPr>
        <w:tc>
          <w:tcPr>
            <w:tcW w:w="1007" w:type="pct"/>
            <w:vAlign w:val="center"/>
          </w:tcPr>
          <w:p w:rsidR="00746268" w:rsidRPr="0086659E" w:rsidRDefault="00746268" w:rsidP="003617CD">
            <w:pPr>
              <w:rPr>
                <w:rFonts w:ascii="Century Gothic" w:hAnsi="Century Gothic"/>
              </w:rPr>
            </w:pPr>
            <w:r w:rsidRPr="0086659E">
              <w:rPr>
                <w:rFonts w:ascii="Century Gothic" w:hAnsi="Century Gothic"/>
              </w:rPr>
              <w:t>Equipo:</w:t>
            </w:r>
          </w:p>
        </w:tc>
        <w:tc>
          <w:tcPr>
            <w:tcW w:w="3993" w:type="pct"/>
            <w:tcBorders>
              <w:bottom w:val="single" w:sz="4" w:space="0" w:color="auto"/>
            </w:tcBorders>
            <w:vAlign w:val="center"/>
          </w:tcPr>
          <w:p w:rsidR="00746268" w:rsidRPr="00050FA2" w:rsidRDefault="00746268" w:rsidP="003617CD">
            <w:pPr>
              <w:rPr>
                <w:rFonts w:ascii="Century Gothic" w:hAnsi="Century Gothic"/>
                <w:b/>
              </w:rPr>
            </w:pPr>
            <w:r w:rsidRPr="00050FA2">
              <w:rPr>
                <w:rFonts w:ascii="Century Gothic" w:hAnsi="Century Gothic"/>
                <w:b/>
              </w:rPr>
              <w:t>Rayos X Convencional</w:t>
            </w:r>
          </w:p>
        </w:tc>
      </w:tr>
      <w:tr w:rsidR="00746268" w:rsidRPr="0086659E" w:rsidTr="003617CD">
        <w:trPr>
          <w:trHeight w:val="370"/>
        </w:trPr>
        <w:tc>
          <w:tcPr>
            <w:tcW w:w="1007" w:type="pct"/>
            <w:vAlign w:val="center"/>
          </w:tcPr>
          <w:p w:rsidR="00746268" w:rsidRPr="0086659E" w:rsidRDefault="00746268" w:rsidP="003617CD">
            <w:pPr>
              <w:rPr>
                <w:rFonts w:ascii="Century Gothic" w:hAnsi="Century Gothic"/>
              </w:rPr>
            </w:pPr>
            <w:r>
              <w:rPr>
                <w:rFonts w:ascii="Century Gothic" w:hAnsi="Century Gothic"/>
              </w:rPr>
              <w:t>Vigencia:</w:t>
            </w:r>
          </w:p>
        </w:tc>
        <w:tc>
          <w:tcPr>
            <w:tcW w:w="3993" w:type="pct"/>
            <w:tcBorders>
              <w:top w:val="single" w:sz="4" w:space="0" w:color="auto"/>
              <w:bottom w:val="single" w:sz="4" w:space="0" w:color="auto"/>
            </w:tcBorders>
            <w:vAlign w:val="center"/>
          </w:tcPr>
          <w:p w:rsidR="00746268" w:rsidRPr="0086659E" w:rsidRDefault="00746268" w:rsidP="003617CD">
            <w:pPr>
              <w:rPr>
                <w:rFonts w:ascii="Century Gothic" w:hAnsi="Century Gothic"/>
              </w:rPr>
            </w:pPr>
            <w:r>
              <w:rPr>
                <w:rFonts w:ascii="Century Gothic" w:hAnsi="Century Gothic"/>
              </w:rPr>
              <w:t>A partir del Fallo</w:t>
            </w:r>
            <w:r w:rsidRPr="0086659E">
              <w:rPr>
                <w:rFonts w:ascii="Century Gothic" w:hAnsi="Century Gothic"/>
              </w:rPr>
              <w:t xml:space="preserve"> a</w:t>
            </w:r>
            <w:r>
              <w:rPr>
                <w:rFonts w:ascii="Century Gothic" w:hAnsi="Century Gothic"/>
              </w:rPr>
              <w:t>l</w:t>
            </w:r>
            <w:r w:rsidRPr="0086659E">
              <w:rPr>
                <w:rFonts w:ascii="Century Gothic" w:hAnsi="Century Gothic"/>
              </w:rPr>
              <w:t xml:space="preserve"> </w:t>
            </w:r>
            <w:r>
              <w:rPr>
                <w:rFonts w:ascii="Century Gothic" w:hAnsi="Century Gothic"/>
              </w:rPr>
              <w:t>31 de Diciembre 2021</w:t>
            </w:r>
          </w:p>
        </w:tc>
      </w:tr>
      <w:tr w:rsidR="00746268" w:rsidRPr="0086659E" w:rsidTr="003617CD">
        <w:trPr>
          <w:trHeight w:val="370"/>
        </w:trPr>
        <w:tc>
          <w:tcPr>
            <w:tcW w:w="1007" w:type="pct"/>
            <w:vMerge w:val="restart"/>
            <w:vAlign w:val="center"/>
          </w:tcPr>
          <w:p w:rsidR="00746268" w:rsidRPr="0086659E" w:rsidRDefault="00746268" w:rsidP="003617CD">
            <w:pPr>
              <w:rPr>
                <w:rFonts w:ascii="Century Gothic" w:hAnsi="Century Gothic"/>
              </w:rPr>
            </w:pPr>
          </w:p>
        </w:tc>
        <w:tc>
          <w:tcPr>
            <w:tcW w:w="3993" w:type="pct"/>
            <w:tcBorders>
              <w:top w:val="single" w:sz="4" w:space="0" w:color="auto"/>
              <w:bottom w:val="single" w:sz="4" w:space="0" w:color="auto"/>
            </w:tcBorders>
            <w:vAlign w:val="center"/>
          </w:tcPr>
          <w:p w:rsidR="00746268" w:rsidRPr="0086659E" w:rsidRDefault="00746268" w:rsidP="003617CD">
            <w:pPr>
              <w:rPr>
                <w:rFonts w:ascii="Century Gothic" w:hAnsi="Century Gothic"/>
              </w:rPr>
            </w:pPr>
            <w:r w:rsidRPr="0086659E">
              <w:rPr>
                <w:rFonts w:ascii="Century Gothic" w:hAnsi="Century Gothic"/>
              </w:rPr>
              <w:t>Mano de obra (ingeniero/técnico): Cédula profesional y certificado de capacitación.</w:t>
            </w:r>
          </w:p>
        </w:tc>
      </w:tr>
      <w:tr w:rsidR="00746268" w:rsidRPr="0086659E" w:rsidTr="003617CD">
        <w:trPr>
          <w:trHeight w:val="665"/>
        </w:trPr>
        <w:tc>
          <w:tcPr>
            <w:tcW w:w="1007" w:type="pct"/>
            <w:vMerge/>
            <w:vAlign w:val="center"/>
          </w:tcPr>
          <w:p w:rsidR="00746268" w:rsidRPr="0086659E" w:rsidRDefault="00746268" w:rsidP="003617CD">
            <w:pPr>
              <w:rPr>
                <w:rFonts w:ascii="Century Gothic" w:hAnsi="Century Gothic"/>
              </w:rPr>
            </w:pPr>
          </w:p>
        </w:tc>
        <w:tc>
          <w:tcPr>
            <w:tcW w:w="3993" w:type="pct"/>
            <w:tcBorders>
              <w:top w:val="single" w:sz="4" w:space="0" w:color="auto"/>
              <w:bottom w:val="single" w:sz="4" w:space="0" w:color="auto"/>
            </w:tcBorders>
            <w:vAlign w:val="center"/>
          </w:tcPr>
          <w:p w:rsidR="00746268" w:rsidRPr="0086659E" w:rsidRDefault="00746268" w:rsidP="003617CD">
            <w:pPr>
              <w:rPr>
                <w:rFonts w:ascii="Century Gothic" w:hAnsi="Century Gothic"/>
              </w:rPr>
            </w:pPr>
            <w:r w:rsidRPr="0086659E">
              <w:rPr>
                <w:rFonts w:ascii="Century Gothic" w:hAnsi="Century Gothic"/>
              </w:rPr>
              <w:t>Herramienta: Suficiente de acuerdo a cantidad ofertada, con certificados de calibración.</w:t>
            </w:r>
          </w:p>
        </w:tc>
      </w:tr>
    </w:tbl>
    <w:p w:rsidR="00746268" w:rsidRDefault="00746268" w:rsidP="00746268"/>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9329"/>
      </w:tblGrid>
      <w:tr w:rsidR="00746268" w:rsidTr="003617CD">
        <w:tc>
          <w:tcPr>
            <w:tcW w:w="5000" w:type="pct"/>
            <w:gridSpan w:val="2"/>
            <w:shd w:val="clear" w:color="auto" w:fill="DAEEF3" w:themeFill="accent5" w:themeFillTint="33"/>
          </w:tcPr>
          <w:p w:rsidR="00746268" w:rsidRPr="00050FA2" w:rsidRDefault="00746268" w:rsidP="003617CD">
            <w:pPr>
              <w:rPr>
                <w:rFonts w:ascii="Century Gothic" w:hAnsi="Century Gothic"/>
                <w:b/>
              </w:rPr>
            </w:pPr>
            <w:r>
              <w:rPr>
                <w:rFonts w:ascii="Century Gothic" w:hAnsi="Century Gothic"/>
              </w:rPr>
              <w:t xml:space="preserve">          </w:t>
            </w:r>
            <w:r w:rsidRPr="00050FA2">
              <w:rPr>
                <w:rFonts w:ascii="Century Gothic" w:hAnsi="Century Gothic"/>
                <w:b/>
              </w:rPr>
              <w:t>Inspección General</w:t>
            </w:r>
          </w:p>
        </w:tc>
      </w:tr>
      <w:tr w:rsidR="00746268" w:rsidTr="003617CD">
        <w:tc>
          <w:tcPr>
            <w:tcW w:w="334" w:type="pct"/>
          </w:tcPr>
          <w:p w:rsidR="00746268" w:rsidRDefault="00746268" w:rsidP="003617CD">
            <w:pPr>
              <w:rPr>
                <w:rFonts w:ascii="Century Gothic" w:hAnsi="Century Gothic"/>
              </w:rPr>
            </w:pPr>
            <w:r>
              <w:rPr>
                <w:rFonts w:ascii="Century Gothic" w:hAnsi="Century Gothic"/>
              </w:rPr>
              <w:t>1.-</w:t>
            </w:r>
          </w:p>
        </w:tc>
        <w:tc>
          <w:tcPr>
            <w:tcW w:w="4666" w:type="pct"/>
          </w:tcPr>
          <w:p w:rsidR="00746268" w:rsidRDefault="00746268" w:rsidP="003617CD">
            <w:pPr>
              <w:rPr>
                <w:rFonts w:ascii="Century Gothic" w:hAnsi="Century Gothic"/>
              </w:rPr>
            </w:pPr>
            <w:r>
              <w:rPr>
                <w:rFonts w:ascii="Century Gothic" w:hAnsi="Century Gothic"/>
              </w:rPr>
              <w:t>Revisión del equipo en busca de daños físicos.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2.-</w:t>
            </w:r>
          </w:p>
        </w:tc>
        <w:tc>
          <w:tcPr>
            <w:tcW w:w="4666" w:type="pct"/>
          </w:tcPr>
          <w:p w:rsidR="00746268" w:rsidRDefault="00746268" w:rsidP="003617CD">
            <w:pPr>
              <w:rPr>
                <w:rFonts w:ascii="Century Gothic" w:hAnsi="Century Gothic"/>
              </w:rPr>
            </w:pPr>
            <w:r>
              <w:rPr>
                <w:rFonts w:ascii="Century Gothic" w:hAnsi="Century Gothic"/>
              </w:rPr>
              <w:t>Inspección por derrames de líquidos.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3.-</w:t>
            </w:r>
          </w:p>
        </w:tc>
        <w:tc>
          <w:tcPr>
            <w:tcW w:w="4666" w:type="pct"/>
          </w:tcPr>
          <w:p w:rsidR="00746268" w:rsidRDefault="00746268" w:rsidP="003617CD">
            <w:pPr>
              <w:rPr>
                <w:rFonts w:ascii="Century Gothic" w:hAnsi="Century Gothic"/>
              </w:rPr>
            </w:pPr>
            <w:r>
              <w:rPr>
                <w:rFonts w:ascii="Century Gothic" w:hAnsi="Century Gothic"/>
              </w:rPr>
              <w:t>Revisión de cable de línea y clavija. Corroborar correcta polaridad (en caso contrario, corregirlo).</w:t>
            </w:r>
          </w:p>
        </w:tc>
      </w:tr>
      <w:tr w:rsidR="00746268" w:rsidTr="003617CD">
        <w:tc>
          <w:tcPr>
            <w:tcW w:w="334" w:type="pct"/>
          </w:tcPr>
          <w:p w:rsidR="00746268" w:rsidRDefault="00746268" w:rsidP="003617CD">
            <w:pPr>
              <w:rPr>
                <w:rFonts w:ascii="Century Gothic" w:hAnsi="Century Gothic"/>
              </w:rPr>
            </w:pPr>
            <w:r>
              <w:rPr>
                <w:rFonts w:ascii="Century Gothic" w:hAnsi="Century Gothic"/>
              </w:rPr>
              <w:t>4.-</w:t>
            </w:r>
          </w:p>
        </w:tc>
        <w:tc>
          <w:tcPr>
            <w:tcW w:w="4666" w:type="pct"/>
          </w:tcPr>
          <w:p w:rsidR="00746268" w:rsidRDefault="00746268" w:rsidP="003617CD">
            <w:pPr>
              <w:rPr>
                <w:rFonts w:ascii="Century Gothic" w:hAnsi="Century Gothic"/>
              </w:rPr>
            </w:pPr>
            <w:r>
              <w:rPr>
                <w:rFonts w:ascii="Century Gothic" w:hAnsi="Century Gothic"/>
              </w:rPr>
              <w:t>Revisión de cables y conectores por daños y/o falsos contactos.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5.-</w:t>
            </w:r>
          </w:p>
        </w:tc>
        <w:tc>
          <w:tcPr>
            <w:tcW w:w="4666" w:type="pct"/>
          </w:tcPr>
          <w:p w:rsidR="00746268" w:rsidRDefault="00746268" w:rsidP="003617CD">
            <w:pPr>
              <w:rPr>
                <w:rFonts w:ascii="Century Gothic" w:hAnsi="Century Gothic"/>
              </w:rPr>
            </w:pPr>
            <w:r>
              <w:rPr>
                <w:rFonts w:ascii="Century Gothic" w:hAnsi="Century Gothic"/>
              </w:rPr>
              <w:t>Ajuste y lubricación de elementos (de acuerdo a especificaciones del fabricante).</w:t>
            </w:r>
          </w:p>
        </w:tc>
      </w:tr>
      <w:tr w:rsidR="00746268" w:rsidTr="003617CD">
        <w:tc>
          <w:tcPr>
            <w:tcW w:w="334" w:type="pct"/>
          </w:tcPr>
          <w:p w:rsidR="00746268" w:rsidRDefault="00746268" w:rsidP="003617CD">
            <w:pPr>
              <w:rPr>
                <w:rFonts w:ascii="Century Gothic" w:hAnsi="Century Gothic"/>
              </w:rPr>
            </w:pPr>
            <w:r>
              <w:rPr>
                <w:rFonts w:ascii="Century Gothic" w:hAnsi="Century Gothic"/>
              </w:rPr>
              <w:t>6.-</w:t>
            </w:r>
          </w:p>
        </w:tc>
        <w:tc>
          <w:tcPr>
            <w:tcW w:w="4666" w:type="pct"/>
          </w:tcPr>
          <w:p w:rsidR="00746268" w:rsidRDefault="00746268" w:rsidP="003617CD">
            <w:pPr>
              <w:rPr>
                <w:rFonts w:ascii="Century Gothic" w:hAnsi="Century Gothic"/>
              </w:rPr>
            </w:pPr>
            <w:r>
              <w:rPr>
                <w:rFonts w:ascii="Century Gothic" w:hAnsi="Century Gothic"/>
              </w:rPr>
              <w:t>Limpieza interna y externa del equipo.</w:t>
            </w:r>
          </w:p>
        </w:tc>
      </w:tr>
      <w:tr w:rsidR="00746268" w:rsidTr="003617CD">
        <w:tc>
          <w:tcPr>
            <w:tcW w:w="334" w:type="pct"/>
          </w:tcPr>
          <w:p w:rsidR="00746268" w:rsidRDefault="00746268" w:rsidP="003617CD">
            <w:pPr>
              <w:rPr>
                <w:rFonts w:ascii="Century Gothic" w:hAnsi="Century Gothic"/>
              </w:rPr>
            </w:pPr>
            <w:r>
              <w:rPr>
                <w:rFonts w:ascii="Century Gothic" w:hAnsi="Century Gothic"/>
              </w:rPr>
              <w:t>7.-</w:t>
            </w:r>
          </w:p>
        </w:tc>
        <w:tc>
          <w:tcPr>
            <w:tcW w:w="4666" w:type="pct"/>
          </w:tcPr>
          <w:p w:rsidR="00746268" w:rsidRDefault="00746268" w:rsidP="003617CD">
            <w:pPr>
              <w:rPr>
                <w:rFonts w:ascii="Century Gothic" w:hAnsi="Century Gothic"/>
              </w:rPr>
            </w:pPr>
            <w:r>
              <w:rPr>
                <w:rFonts w:ascii="Century Gothic" w:hAnsi="Century Gothic"/>
              </w:rPr>
              <w:t>Revisión de contactos en tarjetas electrónicas y conectores.</w:t>
            </w:r>
          </w:p>
        </w:tc>
      </w:tr>
      <w:tr w:rsidR="00746268" w:rsidTr="003617CD">
        <w:tc>
          <w:tcPr>
            <w:tcW w:w="334" w:type="pct"/>
          </w:tcPr>
          <w:p w:rsidR="00746268" w:rsidRDefault="00746268" w:rsidP="003617CD">
            <w:pPr>
              <w:rPr>
                <w:rFonts w:ascii="Century Gothic" w:hAnsi="Century Gothic"/>
              </w:rPr>
            </w:pPr>
            <w:r>
              <w:rPr>
                <w:rFonts w:ascii="Century Gothic" w:hAnsi="Century Gothic"/>
              </w:rPr>
              <w:t>8.-</w:t>
            </w:r>
          </w:p>
        </w:tc>
        <w:tc>
          <w:tcPr>
            <w:tcW w:w="4666" w:type="pct"/>
          </w:tcPr>
          <w:p w:rsidR="00746268" w:rsidRDefault="00746268" w:rsidP="003617CD">
            <w:pPr>
              <w:rPr>
                <w:rFonts w:ascii="Century Gothic" w:hAnsi="Century Gothic"/>
              </w:rPr>
            </w:pPr>
            <w:r>
              <w:rPr>
                <w:rFonts w:ascii="Century Gothic" w:hAnsi="Century Gothic"/>
              </w:rPr>
              <w:t>Inspección visual de módulos y tarjetas electrónicas en busca de daño físico y/o signos de sobrecalentamiento.</w:t>
            </w:r>
          </w:p>
        </w:tc>
      </w:tr>
      <w:tr w:rsidR="00746268" w:rsidTr="003617CD">
        <w:tc>
          <w:tcPr>
            <w:tcW w:w="334" w:type="pct"/>
          </w:tcPr>
          <w:p w:rsidR="00746268" w:rsidRDefault="00746268" w:rsidP="003617CD">
            <w:pPr>
              <w:rPr>
                <w:rFonts w:ascii="Century Gothic" w:hAnsi="Century Gothic"/>
              </w:rPr>
            </w:pPr>
            <w:r>
              <w:rPr>
                <w:rFonts w:ascii="Century Gothic" w:hAnsi="Century Gothic"/>
              </w:rPr>
              <w:t>9.-</w:t>
            </w:r>
          </w:p>
        </w:tc>
        <w:tc>
          <w:tcPr>
            <w:tcW w:w="4666" w:type="pct"/>
          </w:tcPr>
          <w:p w:rsidR="00746268" w:rsidRDefault="00746268" w:rsidP="003617CD">
            <w:pPr>
              <w:rPr>
                <w:rFonts w:ascii="Century Gothic" w:hAnsi="Century Gothic"/>
              </w:rPr>
            </w:pPr>
            <w:r>
              <w:rPr>
                <w:rFonts w:ascii="Century Gothic" w:hAnsi="Century Gothic"/>
              </w:rPr>
              <w:t>Limpieza y ajuste de elementos mecánicos (lubricación).</w:t>
            </w:r>
          </w:p>
        </w:tc>
      </w:tr>
      <w:tr w:rsidR="00746268" w:rsidTr="003617CD">
        <w:tc>
          <w:tcPr>
            <w:tcW w:w="334" w:type="pct"/>
          </w:tcPr>
          <w:p w:rsidR="00746268" w:rsidRDefault="00746268" w:rsidP="003617CD">
            <w:pPr>
              <w:rPr>
                <w:rFonts w:ascii="Century Gothic" w:hAnsi="Century Gothic"/>
              </w:rPr>
            </w:pPr>
            <w:r>
              <w:rPr>
                <w:rFonts w:ascii="Century Gothic" w:hAnsi="Century Gothic"/>
              </w:rPr>
              <w:t>10.-</w:t>
            </w:r>
          </w:p>
        </w:tc>
        <w:tc>
          <w:tcPr>
            <w:tcW w:w="4666" w:type="pct"/>
          </w:tcPr>
          <w:p w:rsidR="00746268" w:rsidRDefault="00746268" w:rsidP="003617CD">
            <w:pPr>
              <w:rPr>
                <w:rFonts w:ascii="Century Gothic" w:hAnsi="Century Gothic"/>
              </w:rPr>
            </w:pPr>
            <w:r>
              <w:rPr>
                <w:rFonts w:ascii="Century Gothic" w:hAnsi="Century Gothic"/>
              </w:rPr>
              <w:t>Verificación de encendido y funcionamiento general (test de auto-verificación en caso de ser posible).</w:t>
            </w:r>
          </w:p>
          <w:p w:rsidR="00746268" w:rsidRDefault="00746268" w:rsidP="003617CD">
            <w:pPr>
              <w:rPr>
                <w:rFonts w:ascii="Century Gothic" w:hAnsi="Century Gothic"/>
              </w:rPr>
            </w:pPr>
          </w:p>
        </w:tc>
      </w:tr>
      <w:tr w:rsidR="00746268" w:rsidTr="003617CD">
        <w:tc>
          <w:tcPr>
            <w:tcW w:w="5000" w:type="pct"/>
            <w:gridSpan w:val="2"/>
            <w:shd w:val="clear" w:color="auto" w:fill="DAEEF3" w:themeFill="accent5" w:themeFillTint="33"/>
          </w:tcPr>
          <w:p w:rsidR="00746268" w:rsidRPr="00050FA2" w:rsidRDefault="00746268" w:rsidP="003617CD">
            <w:pPr>
              <w:rPr>
                <w:rFonts w:ascii="Century Gothic" w:hAnsi="Century Gothic"/>
                <w:b/>
              </w:rPr>
            </w:pPr>
            <w:r w:rsidRPr="00050FA2">
              <w:rPr>
                <w:rFonts w:ascii="Century Gothic" w:hAnsi="Century Gothic"/>
                <w:b/>
              </w:rPr>
              <w:t xml:space="preserve">         Verificación de Funcionamiento</w:t>
            </w:r>
          </w:p>
        </w:tc>
      </w:tr>
      <w:tr w:rsidR="00746268" w:rsidTr="003617CD">
        <w:tc>
          <w:tcPr>
            <w:tcW w:w="5000" w:type="pct"/>
            <w:gridSpan w:val="2"/>
            <w:shd w:val="clear" w:color="auto" w:fill="DAEEF3" w:themeFill="accent5" w:themeFillTint="33"/>
          </w:tcPr>
          <w:p w:rsidR="00746268" w:rsidRPr="00050FA2" w:rsidRDefault="00746268" w:rsidP="003617CD">
            <w:pPr>
              <w:rPr>
                <w:rFonts w:ascii="Century Gothic" w:hAnsi="Century Gothic"/>
                <w:b/>
              </w:rPr>
            </w:pPr>
            <w:r w:rsidRPr="00050FA2">
              <w:rPr>
                <w:rFonts w:ascii="Century Gothic" w:hAnsi="Century Gothic"/>
                <w:b/>
              </w:rPr>
              <w:t xml:space="preserve">         Generador</w:t>
            </w:r>
          </w:p>
        </w:tc>
      </w:tr>
      <w:tr w:rsidR="00746268" w:rsidTr="003617CD">
        <w:tc>
          <w:tcPr>
            <w:tcW w:w="334" w:type="pct"/>
          </w:tcPr>
          <w:p w:rsidR="00746268" w:rsidRDefault="00746268" w:rsidP="003617CD">
            <w:pPr>
              <w:rPr>
                <w:rFonts w:ascii="Century Gothic" w:hAnsi="Century Gothic"/>
              </w:rPr>
            </w:pPr>
            <w:r>
              <w:rPr>
                <w:rFonts w:ascii="Century Gothic" w:hAnsi="Century Gothic"/>
              </w:rPr>
              <w:t>1.-</w:t>
            </w:r>
          </w:p>
        </w:tc>
        <w:tc>
          <w:tcPr>
            <w:tcW w:w="4666" w:type="pct"/>
          </w:tcPr>
          <w:p w:rsidR="00746268" w:rsidRDefault="00746268" w:rsidP="003617CD">
            <w:pPr>
              <w:rPr>
                <w:rFonts w:ascii="Century Gothic" w:hAnsi="Century Gothic"/>
              </w:rPr>
            </w:pPr>
            <w:r>
              <w:rPr>
                <w:rFonts w:ascii="Century Gothic" w:hAnsi="Century Gothic"/>
              </w:rPr>
              <w:t>Revisión general de la unidad.</w:t>
            </w:r>
          </w:p>
        </w:tc>
      </w:tr>
      <w:tr w:rsidR="00746268" w:rsidTr="003617CD">
        <w:tc>
          <w:tcPr>
            <w:tcW w:w="334" w:type="pct"/>
          </w:tcPr>
          <w:p w:rsidR="00746268" w:rsidRDefault="00746268" w:rsidP="003617CD">
            <w:pPr>
              <w:rPr>
                <w:rFonts w:ascii="Century Gothic" w:hAnsi="Century Gothic"/>
              </w:rPr>
            </w:pPr>
            <w:r>
              <w:rPr>
                <w:rFonts w:ascii="Century Gothic" w:hAnsi="Century Gothic"/>
              </w:rPr>
              <w:t>2.-</w:t>
            </w:r>
          </w:p>
        </w:tc>
        <w:tc>
          <w:tcPr>
            <w:tcW w:w="4666" w:type="pct"/>
          </w:tcPr>
          <w:p w:rsidR="00746268" w:rsidRDefault="00746268" w:rsidP="003617CD">
            <w:pPr>
              <w:rPr>
                <w:rFonts w:ascii="Century Gothic" w:hAnsi="Century Gothic"/>
              </w:rPr>
            </w:pPr>
            <w:r>
              <w:rPr>
                <w:rFonts w:ascii="Century Gothic" w:hAnsi="Century Gothic"/>
              </w:rPr>
              <w:t>Limpieza interior de consola de control.</w:t>
            </w:r>
          </w:p>
        </w:tc>
      </w:tr>
      <w:tr w:rsidR="00746268" w:rsidTr="003617CD">
        <w:tc>
          <w:tcPr>
            <w:tcW w:w="334" w:type="pct"/>
          </w:tcPr>
          <w:p w:rsidR="00746268" w:rsidRDefault="00746268" w:rsidP="003617CD">
            <w:pPr>
              <w:rPr>
                <w:rFonts w:ascii="Century Gothic" w:hAnsi="Century Gothic"/>
              </w:rPr>
            </w:pPr>
            <w:r>
              <w:rPr>
                <w:rFonts w:ascii="Century Gothic" w:hAnsi="Century Gothic"/>
              </w:rPr>
              <w:t>3.-</w:t>
            </w:r>
          </w:p>
        </w:tc>
        <w:tc>
          <w:tcPr>
            <w:tcW w:w="4666" w:type="pct"/>
          </w:tcPr>
          <w:p w:rsidR="00746268" w:rsidRDefault="00746268" w:rsidP="003617CD">
            <w:pPr>
              <w:rPr>
                <w:rFonts w:ascii="Century Gothic" w:hAnsi="Century Gothic"/>
              </w:rPr>
            </w:pPr>
            <w:r>
              <w:rPr>
                <w:rFonts w:ascii="Century Gothic" w:hAnsi="Century Gothic"/>
              </w:rPr>
              <w:t>Inspección de circuitería por señales de daño.</w:t>
            </w:r>
          </w:p>
        </w:tc>
      </w:tr>
      <w:tr w:rsidR="00746268" w:rsidTr="003617CD">
        <w:tc>
          <w:tcPr>
            <w:tcW w:w="334" w:type="pct"/>
          </w:tcPr>
          <w:p w:rsidR="00746268" w:rsidRDefault="00746268" w:rsidP="003617CD">
            <w:pPr>
              <w:rPr>
                <w:rFonts w:ascii="Century Gothic" w:hAnsi="Century Gothic"/>
              </w:rPr>
            </w:pPr>
            <w:r>
              <w:rPr>
                <w:rFonts w:ascii="Century Gothic" w:hAnsi="Century Gothic"/>
              </w:rPr>
              <w:t>4.-</w:t>
            </w:r>
          </w:p>
        </w:tc>
        <w:tc>
          <w:tcPr>
            <w:tcW w:w="4666" w:type="pct"/>
          </w:tcPr>
          <w:p w:rsidR="00746268" w:rsidRDefault="00746268" w:rsidP="003617CD">
            <w:pPr>
              <w:rPr>
                <w:rFonts w:ascii="Century Gothic" w:hAnsi="Century Gothic"/>
              </w:rPr>
            </w:pPr>
            <w:r>
              <w:rPr>
                <w:rFonts w:ascii="Century Gothic" w:hAnsi="Century Gothic"/>
              </w:rPr>
              <w:t>Revisión de la integridad de conectores.</w:t>
            </w:r>
          </w:p>
        </w:tc>
      </w:tr>
      <w:tr w:rsidR="00746268" w:rsidTr="003617CD">
        <w:tc>
          <w:tcPr>
            <w:tcW w:w="334" w:type="pct"/>
          </w:tcPr>
          <w:p w:rsidR="00746268" w:rsidRDefault="00746268" w:rsidP="003617CD">
            <w:pPr>
              <w:rPr>
                <w:rFonts w:ascii="Century Gothic" w:hAnsi="Century Gothic"/>
              </w:rPr>
            </w:pPr>
            <w:r>
              <w:rPr>
                <w:rFonts w:ascii="Century Gothic" w:hAnsi="Century Gothic"/>
              </w:rPr>
              <w:t>5.-</w:t>
            </w:r>
          </w:p>
        </w:tc>
        <w:tc>
          <w:tcPr>
            <w:tcW w:w="4666" w:type="pct"/>
          </w:tcPr>
          <w:p w:rsidR="00746268" w:rsidRDefault="00746268" w:rsidP="003617CD">
            <w:pPr>
              <w:rPr>
                <w:rFonts w:ascii="Century Gothic" w:hAnsi="Century Gothic"/>
              </w:rPr>
            </w:pPr>
            <w:r>
              <w:rPr>
                <w:rFonts w:ascii="Century Gothic" w:hAnsi="Century Gothic"/>
              </w:rPr>
              <w:t>Revisión de panel de control de operación.</w:t>
            </w:r>
          </w:p>
        </w:tc>
      </w:tr>
      <w:tr w:rsidR="00746268" w:rsidTr="003617CD">
        <w:tc>
          <w:tcPr>
            <w:tcW w:w="334" w:type="pct"/>
          </w:tcPr>
          <w:p w:rsidR="00746268" w:rsidRDefault="00746268" w:rsidP="003617CD">
            <w:pPr>
              <w:rPr>
                <w:rFonts w:ascii="Century Gothic" w:hAnsi="Century Gothic"/>
              </w:rPr>
            </w:pPr>
            <w:r>
              <w:rPr>
                <w:rFonts w:ascii="Century Gothic" w:hAnsi="Century Gothic"/>
              </w:rPr>
              <w:t>6.-</w:t>
            </w:r>
          </w:p>
        </w:tc>
        <w:tc>
          <w:tcPr>
            <w:tcW w:w="4666" w:type="pct"/>
          </w:tcPr>
          <w:p w:rsidR="00746268" w:rsidRDefault="00746268" w:rsidP="003617CD">
            <w:pPr>
              <w:rPr>
                <w:rFonts w:ascii="Century Gothic" w:hAnsi="Century Gothic"/>
              </w:rPr>
            </w:pPr>
            <w:r>
              <w:rPr>
                <w:rFonts w:ascii="Century Gothic" w:hAnsi="Century Gothic"/>
              </w:rPr>
              <w:t xml:space="preserve">Aspiración de polvo y tierra en gabinete de poder. </w:t>
            </w:r>
          </w:p>
        </w:tc>
      </w:tr>
      <w:tr w:rsidR="00746268" w:rsidTr="003617CD">
        <w:tc>
          <w:tcPr>
            <w:tcW w:w="334" w:type="pct"/>
          </w:tcPr>
          <w:p w:rsidR="00746268" w:rsidRDefault="00746268" w:rsidP="003617CD">
            <w:pPr>
              <w:rPr>
                <w:rFonts w:ascii="Century Gothic" w:hAnsi="Century Gothic"/>
              </w:rPr>
            </w:pPr>
            <w:r>
              <w:rPr>
                <w:rFonts w:ascii="Century Gothic" w:hAnsi="Century Gothic"/>
              </w:rPr>
              <w:t>7.-</w:t>
            </w:r>
          </w:p>
        </w:tc>
        <w:tc>
          <w:tcPr>
            <w:tcW w:w="4666" w:type="pct"/>
          </w:tcPr>
          <w:p w:rsidR="00746268" w:rsidRDefault="00746268" w:rsidP="003617CD">
            <w:pPr>
              <w:rPr>
                <w:rFonts w:ascii="Century Gothic" w:hAnsi="Century Gothic"/>
              </w:rPr>
            </w:pPr>
            <w:r>
              <w:rPr>
                <w:rFonts w:ascii="Century Gothic" w:hAnsi="Century Gothic"/>
              </w:rPr>
              <w:t>Revisión de fusibles.</w:t>
            </w:r>
          </w:p>
        </w:tc>
      </w:tr>
      <w:tr w:rsidR="00746268" w:rsidTr="003617CD">
        <w:tc>
          <w:tcPr>
            <w:tcW w:w="334" w:type="pct"/>
          </w:tcPr>
          <w:p w:rsidR="00746268" w:rsidRDefault="00746268" w:rsidP="003617CD">
            <w:pPr>
              <w:rPr>
                <w:rFonts w:ascii="Century Gothic" w:hAnsi="Century Gothic"/>
              </w:rPr>
            </w:pPr>
            <w:r>
              <w:rPr>
                <w:rFonts w:ascii="Century Gothic" w:hAnsi="Century Gothic"/>
              </w:rPr>
              <w:t>8.-</w:t>
            </w:r>
          </w:p>
        </w:tc>
        <w:tc>
          <w:tcPr>
            <w:tcW w:w="4666" w:type="pct"/>
          </w:tcPr>
          <w:p w:rsidR="00746268" w:rsidRDefault="00746268" w:rsidP="003617CD">
            <w:pPr>
              <w:rPr>
                <w:rFonts w:ascii="Century Gothic" w:hAnsi="Century Gothic"/>
              </w:rPr>
            </w:pPr>
            <w:r>
              <w:rPr>
                <w:rFonts w:ascii="Century Gothic" w:hAnsi="Century Gothic"/>
              </w:rPr>
              <w:t>Revisión de elementos electromecánicos de contacto</w:t>
            </w:r>
          </w:p>
        </w:tc>
      </w:tr>
      <w:tr w:rsidR="00746268" w:rsidTr="003617CD">
        <w:tc>
          <w:tcPr>
            <w:tcW w:w="334" w:type="pct"/>
          </w:tcPr>
          <w:p w:rsidR="00746268" w:rsidRDefault="00746268" w:rsidP="003617CD">
            <w:pPr>
              <w:rPr>
                <w:rFonts w:ascii="Century Gothic" w:hAnsi="Century Gothic"/>
              </w:rPr>
            </w:pPr>
            <w:r>
              <w:rPr>
                <w:rFonts w:ascii="Century Gothic" w:hAnsi="Century Gothic"/>
              </w:rPr>
              <w:t>9.-</w:t>
            </w:r>
          </w:p>
        </w:tc>
        <w:tc>
          <w:tcPr>
            <w:tcW w:w="4666" w:type="pct"/>
          </w:tcPr>
          <w:p w:rsidR="00746268" w:rsidRDefault="00746268" w:rsidP="003617CD">
            <w:pPr>
              <w:rPr>
                <w:rFonts w:ascii="Century Gothic" w:hAnsi="Century Gothic"/>
              </w:rPr>
            </w:pPr>
            <w:r>
              <w:rPr>
                <w:rFonts w:ascii="Century Gothic" w:hAnsi="Century Gothic"/>
              </w:rPr>
              <w:t xml:space="preserve">Ajuste o cambio de sistema de selección de </w:t>
            </w:r>
            <w:proofErr w:type="spellStart"/>
            <w:r>
              <w:rPr>
                <w:rFonts w:ascii="Century Gothic" w:hAnsi="Century Gothic"/>
              </w:rPr>
              <w:t>kV</w:t>
            </w:r>
            <w:proofErr w:type="spellEnd"/>
            <w:r>
              <w:rPr>
                <w:rFonts w:ascii="Century Gothic" w:hAnsi="Century Gothic"/>
              </w:rPr>
              <w:t xml:space="preserve">, </w:t>
            </w:r>
            <w:proofErr w:type="spellStart"/>
            <w:r>
              <w:rPr>
                <w:rFonts w:ascii="Century Gothic" w:hAnsi="Century Gothic"/>
              </w:rPr>
              <w:t>mA</w:t>
            </w:r>
            <w:proofErr w:type="spellEnd"/>
            <w:r>
              <w:rPr>
                <w:rFonts w:ascii="Century Gothic" w:hAnsi="Century Gothic"/>
              </w:rPr>
              <w:t xml:space="preserve"> y tiempo de exposición.</w:t>
            </w:r>
          </w:p>
        </w:tc>
      </w:tr>
      <w:tr w:rsidR="00746268" w:rsidTr="003617CD">
        <w:tc>
          <w:tcPr>
            <w:tcW w:w="334" w:type="pct"/>
          </w:tcPr>
          <w:p w:rsidR="00746268" w:rsidRDefault="00746268" w:rsidP="003617CD">
            <w:pPr>
              <w:rPr>
                <w:rFonts w:ascii="Century Gothic" w:hAnsi="Century Gothic"/>
              </w:rPr>
            </w:pPr>
            <w:r>
              <w:rPr>
                <w:rFonts w:ascii="Century Gothic" w:hAnsi="Century Gothic"/>
              </w:rPr>
              <w:t>10.-</w:t>
            </w:r>
          </w:p>
        </w:tc>
        <w:tc>
          <w:tcPr>
            <w:tcW w:w="4666" w:type="pct"/>
          </w:tcPr>
          <w:p w:rsidR="00746268" w:rsidRDefault="00746268" w:rsidP="003617CD">
            <w:pPr>
              <w:rPr>
                <w:rFonts w:ascii="Century Gothic" w:hAnsi="Century Gothic"/>
              </w:rPr>
            </w:pPr>
            <w:r>
              <w:rPr>
                <w:rFonts w:ascii="Century Gothic" w:hAnsi="Century Gothic"/>
              </w:rPr>
              <w:t>Realizar revisión operacional completa al finalizar.</w:t>
            </w:r>
          </w:p>
        </w:tc>
      </w:tr>
      <w:tr w:rsidR="00746268" w:rsidTr="003617CD">
        <w:tc>
          <w:tcPr>
            <w:tcW w:w="5000" w:type="pct"/>
            <w:gridSpan w:val="2"/>
            <w:shd w:val="clear" w:color="auto" w:fill="DAEEF3" w:themeFill="accent5" w:themeFillTint="33"/>
          </w:tcPr>
          <w:p w:rsidR="00746268" w:rsidRPr="00050FA2" w:rsidRDefault="00746268" w:rsidP="003617CD">
            <w:pPr>
              <w:rPr>
                <w:rFonts w:ascii="Century Gothic" w:hAnsi="Century Gothic"/>
                <w:b/>
              </w:rPr>
            </w:pPr>
            <w:r>
              <w:rPr>
                <w:rFonts w:ascii="Century Gothic" w:hAnsi="Century Gothic"/>
              </w:rPr>
              <w:t xml:space="preserve">          </w:t>
            </w:r>
            <w:r w:rsidRPr="00050FA2">
              <w:rPr>
                <w:rFonts w:ascii="Century Gothic" w:hAnsi="Century Gothic"/>
                <w:b/>
              </w:rPr>
              <w:t>Transformador</w:t>
            </w:r>
          </w:p>
        </w:tc>
      </w:tr>
      <w:tr w:rsidR="00746268" w:rsidTr="003617CD">
        <w:tc>
          <w:tcPr>
            <w:tcW w:w="334" w:type="pct"/>
          </w:tcPr>
          <w:p w:rsidR="00746268" w:rsidRDefault="00746268" w:rsidP="003617CD">
            <w:pPr>
              <w:rPr>
                <w:rFonts w:ascii="Century Gothic" w:hAnsi="Century Gothic"/>
              </w:rPr>
            </w:pPr>
            <w:r>
              <w:rPr>
                <w:rFonts w:ascii="Century Gothic" w:hAnsi="Century Gothic"/>
              </w:rPr>
              <w:t>1.-</w:t>
            </w:r>
          </w:p>
        </w:tc>
        <w:tc>
          <w:tcPr>
            <w:tcW w:w="4666" w:type="pct"/>
          </w:tcPr>
          <w:p w:rsidR="00746268" w:rsidRDefault="00746268" w:rsidP="003617CD">
            <w:pPr>
              <w:rPr>
                <w:rFonts w:ascii="Century Gothic" w:hAnsi="Century Gothic"/>
              </w:rPr>
            </w:pPr>
            <w:r>
              <w:rPr>
                <w:rFonts w:ascii="Century Gothic" w:hAnsi="Century Gothic"/>
              </w:rPr>
              <w:t>Prueba dieléctrica de aceite.</w:t>
            </w:r>
          </w:p>
        </w:tc>
      </w:tr>
      <w:tr w:rsidR="00746268" w:rsidTr="003617CD">
        <w:tc>
          <w:tcPr>
            <w:tcW w:w="334" w:type="pct"/>
          </w:tcPr>
          <w:p w:rsidR="00746268" w:rsidRDefault="00746268" w:rsidP="003617CD">
            <w:pPr>
              <w:rPr>
                <w:rFonts w:ascii="Century Gothic" w:hAnsi="Century Gothic"/>
              </w:rPr>
            </w:pPr>
            <w:r>
              <w:rPr>
                <w:rFonts w:ascii="Century Gothic" w:hAnsi="Century Gothic"/>
              </w:rPr>
              <w:t>2.-</w:t>
            </w:r>
          </w:p>
        </w:tc>
        <w:tc>
          <w:tcPr>
            <w:tcW w:w="4666" w:type="pct"/>
          </w:tcPr>
          <w:p w:rsidR="00746268" w:rsidRDefault="00746268" w:rsidP="003617CD">
            <w:pPr>
              <w:rPr>
                <w:rFonts w:ascii="Century Gothic" w:hAnsi="Century Gothic"/>
              </w:rPr>
            </w:pPr>
            <w:r>
              <w:rPr>
                <w:rFonts w:ascii="Century Gothic" w:hAnsi="Century Gothic"/>
              </w:rPr>
              <w:t>Limpieza interna y externa.</w:t>
            </w:r>
          </w:p>
        </w:tc>
      </w:tr>
      <w:tr w:rsidR="00746268" w:rsidTr="003617CD">
        <w:tc>
          <w:tcPr>
            <w:tcW w:w="334" w:type="pct"/>
          </w:tcPr>
          <w:p w:rsidR="00746268" w:rsidRDefault="00746268" w:rsidP="003617CD">
            <w:pPr>
              <w:rPr>
                <w:rFonts w:ascii="Century Gothic" w:hAnsi="Century Gothic"/>
              </w:rPr>
            </w:pPr>
            <w:r>
              <w:rPr>
                <w:rFonts w:ascii="Century Gothic" w:hAnsi="Century Gothic"/>
              </w:rPr>
              <w:t>3.-</w:t>
            </w:r>
          </w:p>
        </w:tc>
        <w:tc>
          <w:tcPr>
            <w:tcW w:w="4666" w:type="pct"/>
          </w:tcPr>
          <w:p w:rsidR="00746268" w:rsidRDefault="00746268" w:rsidP="003617CD">
            <w:pPr>
              <w:rPr>
                <w:rFonts w:ascii="Century Gothic" w:hAnsi="Century Gothic"/>
              </w:rPr>
            </w:pPr>
            <w:r>
              <w:rPr>
                <w:rFonts w:ascii="Century Gothic" w:hAnsi="Century Gothic"/>
              </w:rPr>
              <w:t>Lubricación de boquillas.</w:t>
            </w:r>
          </w:p>
        </w:tc>
      </w:tr>
      <w:tr w:rsidR="00746268" w:rsidTr="003617CD">
        <w:tc>
          <w:tcPr>
            <w:tcW w:w="334" w:type="pct"/>
          </w:tcPr>
          <w:p w:rsidR="00746268" w:rsidRDefault="00746268" w:rsidP="003617CD">
            <w:pPr>
              <w:rPr>
                <w:rFonts w:ascii="Century Gothic" w:hAnsi="Century Gothic"/>
              </w:rPr>
            </w:pPr>
            <w:r>
              <w:rPr>
                <w:rFonts w:ascii="Century Gothic" w:hAnsi="Century Gothic"/>
              </w:rPr>
              <w:t>4.-</w:t>
            </w:r>
          </w:p>
        </w:tc>
        <w:tc>
          <w:tcPr>
            <w:tcW w:w="4666" w:type="pct"/>
          </w:tcPr>
          <w:p w:rsidR="00746268" w:rsidRDefault="00746268" w:rsidP="003617CD">
            <w:pPr>
              <w:rPr>
                <w:rFonts w:ascii="Century Gothic" w:hAnsi="Century Gothic"/>
              </w:rPr>
            </w:pPr>
            <w:r>
              <w:rPr>
                <w:rFonts w:ascii="Century Gothic" w:hAnsi="Century Gothic"/>
              </w:rPr>
              <w:t>Ajuste de conexiones.</w:t>
            </w:r>
          </w:p>
        </w:tc>
      </w:tr>
      <w:tr w:rsidR="00746268" w:rsidTr="003617CD">
        <w:tc>
          <w:tcPr>
            <w:tcW w:w="334" w:type="pct"/>
          </w:tcPr>
          <w:p w:rsidR="00746268" w:rsidRDefault="00746268" w:rsidP="003617CD">
            <w:pPr>
              <w:rPr>
                <w:rFonts w:ascii="Century Gothic" w:hAnsi="Century Gothic"/>
              </w:rPr>
            </w:pPr>
            <w:r>
              <w:rPr>
                <w:rFonts w:ascii="Century Gothic" w:hAnsi="Century Gothic"/>
              </w:rPr>
              <w:t>5.-</w:t>
            </w:r>
          </w:p>
        </w:tc>
        <w:tc>
          <w:tcPr>
            <w:tcW w:w="4666" w:type="pct"/>
          </w:tcPr>
          <w:p w:rsidR="00746268" w:rsidRDefault="00746268" w:rsidP="003617CD">
            <w:pPr>
              <w:rPr>
                <w:rFonts w:ascii="Century Gothic" w:hAnsi="Century Gothic"/>
              </w:rPr>
            </w:pPr>
            <w:r>
              <w:rPr>
                <w:rFonts w:ascii="Century Gothic" w:hAnsi="Century Gothic"/>
              </w:rPr>
              <w:t>Inspección de circuitería por signos de daño.</w:t>
            </w:r>
          </w:p>
        </w:tc>
      </w:tr>
      <w:tr w:rsidR="00746268" w:rsidTr="003617CD">
        <w:tc>
          <w:tcPr>
            <w:tcW w:w="334" w:type="pct"/>
          </w:tcPr>
          <w:p w:rsidR="00746268" w:rsidRDefault="00746268" w:rsidP="003617CD">
            <w:pPr>
              <w:rPr>
                <w:rFonts w:ascii="Century Gothic" w:hAnsi="Century Gothic"/>
              </w:rPr>
            </w:pPr>
            <w:r>
              <w:rPr>
                <w:rFonts w:ascii="Century Gothic" w:hAnsi="Century Gothic"/>
              </w:rPr>
              <w:t>6.-</w:t>
            </w:r>
          </w:p>
        </w:tc>
        <w:tc>
          <w:tcPr>
            <w:tcW w:w="4666" w:type="pct"/>
          </w:tcPr>
          <w:p w:rsidR="00746268" w:rsidRDefault="00746268" w:rsidP="003617CD">
            <w:pPr>
              <w:rPr>
                <w:rFonts w:ascii="Century Gothic" w:hAnsi="Century Gothic"/>
              </w:rPr>
            </w:pPr>
            <w:r>
              <w:rPr>
                <w:rFonts w:ascii="Century Gothic" w:hAnsi="Century Gothic"/>
              </w:rPr>
              <w:t>Revisión de la integridad de conectores.</w:t>
            </w:r>
          </w:p>
        </w:tc>
      </w:tr>
      <w:tr w:rsidR="00746268" w:rsidTr="003617CD">
        <w:tc>
          <w:tcPr>
            <w:tcW w:w="5000" w:type="pct"/>
            <w:gridSpan w:val="2"/>
            <w:shd w:val="clear" w:color="auto" w:fill="DAEEF3" w:themeFill="accent5" w:themeFillTint="33"/>
          </w:tcPr>
          <w:p w:rsidR="00746268" w:rsidRPr="00050FA2" w:rsidRDefault="00746268" w:rsidP="003617CD">
            <w:pPr>
              <w:rPr>
                <w:rFonts w:ascii="Century Gothic" w:hAnsi="Century Gothic"/>
                <w:b/>
              </w:rPr>
            </w:pPr>
            <w:r>
              <w:rPr>
                <w:rFonts w:ascii="Century Gothic" w:hAnsi="Century Gothic"/>
              </w:rPr>
              <w:t xml:space="preserve">          </w:t>
            </w:r>
            <w:r w:rsidRPr="00050FA2">
              <w:rPr>
                <w:rFonts w:ascii="Century Gothic" w:hAnsi="Century Gothic"/>
                <w:b/>
              </w:rPr>
              <w:t xml:space="preserve">Mesa </w:t>
            </w:r>
            <w:proofErr w:type="spellStart"/>
            <w:r w:rsidRPr="00050FA2">
              <w:rPr>
                <w:rFonts w:ascii="Century Gothic" w:hAnsi="Century Gothic"/>
                <w:b/>
              </w:rPr>
              <w:t>Basculable</w:t>
            </w:r>
            <w:proofErr w:type="spellEnd"/>
            <w:r w:rsidRPr="00050FA2">
              <w:rPr>
                <w:rFonts w:ascii="Century Gothic" w:hAnsi="Century Gothic"/>
                <w:b/>
              </w:rPr>
              <w:t xml:space="preserve"> y </w:t>
            </w:r>
            <w:proofErr w:type="spellStart"/>
            <w:r w:rsidRPr="00050FA2">
              <w:rPr>
                <w:rFonts w:ascii="Century Gothic" w:hAnsi="Century Gothic"/>
                <w:b/>
              </w:rPr>
              <w:t>Bucky</w:t>
            </w:r>
            <w:proofErr w:type="spellEnd"/>
          </w:p>
        </w:tc>
      </w:tr>
      <w:tr w:rsidR="00746268" w:rsidTr="003617CD">
        <w:tc>
          <w:tcPr>
            <w:tcW w:w="334" w:type="pct"/>
          </w:tcPr>
          <w:p w:rsidR="00746268" w:rsidRDefault="00746268" w:rsidP="003617CD">
            <w:pPr>
              <w:rPr>
                <w:rFonts w:ascii="Century Gothic" w:hAnsi="Century Gothic"/>
              </w:rPr>
            </w:pPr>
            <w:r>
              <w:rPr>
                <w:rFonts w:ascii="Century Gothic" w:hAnsi="Century Gothic"/>
              </w:rPr>
              <w:lastRenderedPageBreak/>
              <w:t>1.-</w:t>
            </w:r>
          </w:p>
        </w:tc>
        <w:tc>
          <w:tcPr>
            <w:tcW w:w="4666" w:type="pct"/>
          </w:tcPr>
          <w:p w:rsidR="00746268" w:rsidRDefault="00746268" w:rsidP="003617CD">
            <w:pPr>
              <w:rPr>
                <w:rFonts w:ascii="Century Gothic" w:hAnsi="Century Gothic"/>
              </w:rPr>
            </w:pPr>
            <w:r>
              <w:rPr>
                <w:rFonts w:ascii="Century Gothic" w:hAnsi="Century Gothic"/>
              </w:rPr>
              <w:t>Revisión de condiciones generales de la unidad.</w:t>
            </w:r>
          </w:p>
        </w:tc>
      </w:tr>
      <w:tr w:rsidR="00746268" w:rsidTr="003617CD">
        <w:tc>
          <w:tcPr>
            <w:tcW w:w="334" w:type="pct"/>
          </w:tcPr>
          <w:p w:rsidR="00746268" w:rsidRDefault="00746268" w:rsidP="003617CD">
            <w:pPr>
              <w:rPr>
                <w:rFonts w:ascii="Century Gothic" w:hAnsi="Century Gothic"/>
              </w:rPr>
            </w:pPr>
            <w:r>
              <w:rPr>
                <w:rFonts w:ascii="Century Gothic" w:hAnsi="Century Gothic"/>
              </w:rPr>
              <w:t>2.-</w:t>
            </w:r>
          </w:p>
        </w:tc>
        <w:tc>
          <w:tcPr>
            <w:tcW w:w="4666" w:type="pct"/>
          </w:tcPr>
          <w:p w:rsidR="00746268" w:rsidRDefault="00746268" w:rsidP="003617CD">
            <w:pPr>
              <w:rPr>
                <w:rFonts w:ascii="Century Gothic" w:hAnsi="Century Gothic"/>
              </w:rPr>
            </w:pPr>
            <w:r>
              <w:rPr>
                <w:rFonts w:ascii="Century Gothic" w:hAnsi="Century Gothic"/>
              </w:rPr>
              <w:t>Limpieza interna y externa.</w:t>
            </w:r>
          </w:p>
        </w:tc>
      </w:tr>
      <w:tr w:rsidR="00746268" w:rsidTr="003617CD">
        <w:tc>
          <w:tcPr>
            <w:tcW w:w="334" w:type="pct"/>
          </w:tcPr>
          <w:p w:rsidR="00746268" w:rsidRDefault="00746268" w:rsidP="003617CD">
            <w:pPr>
              <w:rPr>
                <w:rFonts w:ascii="Century Gothic" w:hAnsi="Century Gothic"/>
              </w:rPr>
            </w:pPr>
            <w:r>
              <w:rPr>
                <w:rFonts w:ascii="Century Gothic" w:hAnsi="Century Gothic"/>
              </w:rPr>
              <w:t>3.-</w:t>
            </w:r>
          </w:p>
        </w:tc>
        <w:tc>
          <w:tcPr>
            <w:tcW w:w="4666" w:type="pct"/>
          </w:tcPr>
          <w:p w:rsidR="00746268" w:rsidRDefault="00746268" w:rsidP="003617CD">
            <w:pPr>
              <w:rPr>
                <w:rFonts w:ascii="Century Gothic" w:hAnsi="Century Gothic"/>
              </w:rPr>
            </w:pPr>
            <w:r>
              <w:rPr>
                <w:rFonts w:ascii="Century Gothic" w:hAnsi="Century Gothic"/>
              </w:rPr>
              <w:t>Revisión de seguros para correcto funcionamiento.</w:t>
            </w:r>
          </w:p>
        </w:tc>
      </w:tr>
      <w:tr w:rsidR="00746268" w:rsidTr="003617CD">
        <w:tc>
          <w:tcPr>
            <w:tcW w:w="334" w:type="pct"/>
          </w:tcPr>
          <w:p w:rsidR="00746268" w:rsidRDefault="00746268" w:rsidP="003617CD">
            <w:pPr>
              <w:rPr>
                <w:rFonts w:ascii="Century Gothic" w:hAnsi="Century Gothic"/>
              </w:rPr>
            </w:pPr>
            <w:r>
              <w:rPr>
                <w:rFonts w:ascii="Century Gothic" w:hAnsi="Century Gothic"/>
              </w:rPr>
              <w:t>4.-</w:t>
            </w:r>
          </w:p>
        </w:tc>
        <w:tc>
          <w:tcPr>
            <w:tcW w:w="4666" w:type="pct"/>
          </w:tcPr>
          <w:p w:rsidR="00746268" w:rsidRDefault="00746268" w:rsidP="003617CD">
            <w:pPr>
              <w:rPr>
                <w:rFonts w:ascii="Century Gothic" w:hAnsi="Century Gothic"/>
              </w:rPr>
            </w:pPr>
            <w:r>
              <w:rPr>
                <w:rFonts w:ascii="Century Gothic" w:hAnsi="Century Gothic"/>
              </w:rPr>
              <w:t>Revisión de condiciones mecánicas.</w:t>
            </w:r>
          </w:p>
        </w:tc>
      </w:tr>
      <w:tr w:rsidR="00746268" w:rsidTr="003617CD">
        <w:tc>
          <w:tcPr>
            <w:tcW w:w="334" w:type="pct"/>
          </w:tcPr>
          <w:p w:rsidR="00746268" w:rsidRDefault="00746268" w:rsidP="003617CD">
            <w:pPr>
              <w:rPr>
                <w:rFonts w:ascii="Century Gothic" w:hAnsi="Century Gothic"/>
              </w:rPr>
            </w:pPr>
            <w:r>
              <w:rPr>
                <w:rFonts w:ascii="Century Gothic" w:hAnsi="Century Gothic"/>
              </w:rPr>
              <w:t>5.-</w:t>
            </w:r>
          </w:p>
        </w:tc>
        <w:tc>
          <w:tcPr>
            <w:tcW w:w="4666" w:type="pct"/>
          </w:tcPr>
          <w:p w:rsidR="00746268" w:rsidRDefault="00746268" w:rsidP="003617CD">
            <w:pPr>
              <w:rPr>
                <w:rFonts w:ascii="Century Gothic" w:hAnsi="Century Gothic"/>
              </w:rPr>
            </w:pPr>
            <w:r>
              <w:rPr>
                <w:rFonts w:ascii="Century Gothic" w:hAnsi="Century Gothic"/>
              </w:rPr>
              <w:t>Ajuste mecánico correcto.</w:t>
            </w:r>
          </w:p>
        </w:tc>
      </w:tr>
      <w:tr w:rsidR="00746268" w:rsidTr="003617CD">
        <w:tc>
          <w:tcPr>
            <w:tcW w:w="334" w:type="pct"/>
          </w:tcPr>
          <w:p w:rsidR="00746268" w:rsidRDefault="00746268" w:rsidP="003617CD">
            <w:pPr>
              <w:rPr>
                <w:rFonts w:ascii="Century Gothic" w:hAnsi="Century Gothic"/>
              </w:rPr>
            </w:pPr>
            <w:r>
              <w:rPr>
                <w:rFonts w:ascii="Century Gothic" w:hAnsi="Century Gothic"/>
              </w:rPr>
              <w:t>6.-</w:t>
            </w:r>
          </w:p>
        </w:tc>
        <w:tc>
          <w:tcPr>
            <w:tcW w:w="4666" w:type="pct"/>
          </w:tcPr>
          <w:p w:rsidR="00746268" w:rsidRDefault="00746268" w:rsidP="003617CD">
            <w:pPr>
              <w:rPr>
                <w:rFonts w:ascii="Century Gothic" w:hAnsi="Century Gothic"/>
              </w:rPr>
            </w:pPr>
            <w:r>
              <w:rPr>
                <w:rFonts w:ascii="Century Gothic" w:hAnsi="Century Gothic"/>
              </w:rPr>
              <w:t xml:space="preserve">Ajuste de cubierta de micros de seguridad de </w:t>
            </w:r>
            <w:proofErr w:type="spellStart"/>
            <w:r>
              <w:rPr>
                <w:rFonts w:ascii="Century Gothic" w:hAnsi="Century Gothic"/>
              </w:rPr>
              <w:t>basculamiento</w:t>
            </w:r>
            <w:proofErr w:type="spellEnd"/>
            <w:r>
              <w:rPr>
                <w:rFonts w:ascii="Century Gothic" w:hAnsi="Century Gothic"/>
              </w:rPr>
              <w:t>.</w:t>
            </w:r>
          </w:p>
        </w:tc>
      </w:tr>
      <w:tr w:rsidR="00746268" w:rsidTr="003617CD">
        <w:tc>
          <w:tcPr>
            <w:tcW w:w="334" w:type="pct"/>
          </w:tcPr>
          <w:p w:rsidR="00746268" w:rsidRDefault="00746268" w:rsidP="003617CD">
            <w:pPr>
              <w:rPr>
                <w:rFonts w:ascii="Century Gothic" w:hAnsi="Century Gothic"/>
              </w:rPr>
            </w:pPr>
            <w:r>
              <w:rPr>
                <w:rFonts w:ascii="Century Gothic" w:hAnsi="Century Gothic"/>
              </w:rPr>
              <w:t>7.-</w:t>
            </w:r>
          </w:p>
        </w:tc>
        <w:tc>
          <w:tcPr>
            <w:tcW w:w="4666" w:type="pct"/>
          </w:tcPr>
          <w:p w:rsidR="00746268" w:rsidRDefault="00746268" w:rsidP="003617CD">
            <w:pPr>
              <w:rPr>
                <w:rFonts w:ascii="Century Gothic" w:hAnsi="Century Gothic"/>
              </w:rPr>
            </w:pPr>
            <w:r>
              <w:rPr>
                <w:rFonts w:ascii="Century Gothic" w:hAnsi="Century Gothic"/>
              </w:rPr>
              <w:t>Realizar pruebas de posiciones.</w:t>
            </w:r>
          </w:p>
        </w:tc>
      </w:tr>
      <w:tr w:rsidR="00746268" w:rsidTr="003617CD">
        <w:tc>
          <w:tcPr>
            <w:tcW w:w="334" w:type="pct"/>
          </w:tcPr>
          <w:p w:rsidR="00746268" w:rsidRDefault="00746268" w:rsidP="003617CD">
            <w:pPr>
              <w:rPr>
                <w:rFonts w:ascii="Century Gothic" w:hAnsi="Century Gothic"/>
              </w:rPr>
            </w:pPr>
            <w:r>
              <w:rPr>
                <w:rFonts w:ascii="Century Gothic" w:hAnsi="Century Gothic"/>
              </w:rPr>
              <w:t>8.-</w:t>
            </w:r>
          </w:p>
        </w:tc>
        <w:tc>
          <w:tcPr>
            <w:tcW w:w="4666" w:type="pct"/>
          </w:tcPr>
          <w:p w:rsidR="00746268" w:rsidRDefault="00746268" w:rsidP="003617CD">
            <w:pPr>
              <w:rPr>
                <w:rFonts w:ascii="Century Gothic" w:hAnsi="Century Gothic"/>
              </w:rPr>
            </w:pPr>
            <w:r>
              <w:rPr>
                <w:rFonts w:ascii="Century Gothic" w:hAnsi="Century Gothic"/>
              </w:rPr>
              <w:t>Realizar revisión operacional completa al finalizar.</w:t>
            </w:r>
          </w:p>
        </w:tc>
      </w:tr>
      <w:tr w:rsidR="00746268" w:rsidTr="003617CD">
        <w:tc>
          <w:tcPr>
            <w:tcW w:w="5000" w:type="pct"/>
            <w:gridSpan w:val="2"/>
            <w:shd w:val="clear" w:color="auto" w:fill="DAEEF3" w:themeFill="accent5" w:themeFillTint="33"/>
          </w:tcPr>
          <w:p w:rsidR="00746268" w:rsidRPr="00050FA2" w:rsidRDefault="00746268" w:rsidP="003617CD">
            <w:pPr>
              <w:rPr>
                <w:rFonts w:ascii="Century Gothic" w:hAnsi="Century Gothic"/>
                <w:b/>
              </w:rPr>
            </w:pPr>
            <w:r>
              <w:rPr>
                <w:rFonts w:ascii="Century Gothic" w:hAnsi="Century Gothic"/>
              </w:rPr>
              <w:t xml:space="preserve">          </w:t>
            </w:r>
            <w:proofErr w:type="spellStart"/>
            <w:r w:rsidRPr="00050FA2">
              <w:rPr>
                <w:rFonts w:ascii="Century Gothic" w:hAnsi="Century Gothic"/>
                <w:b/>
              </w:rPr>
              <w:t>Seriógrafo</w:t>
            </w:r>
            <w:proofErr w:type="spellEnd"/>
          </w:p>
        </w:tc>
      </w:tr>
      <w:tr w:rsidR="00746268" w:rsidTr="003617CD">
        <w:tc>
          <w:tcPr>
            <w:tcW w:w="334" w:type="pct"/>
          </w:tcPr>
          <w:p w:rsidR="00746268" w:rsidRDefault="00746268" w:rsidP="003617CD">
            <w:pPr>
              <w:rPr>
                <w:rFonts w:ascii="Century Gothic" w:hAnsi="Century Gothic"/>
              </w:rPr>
            </w:pPr>
            <w:r>
              <w:rPr>
                <w:rFonts w:ascii="Century Gothic" w:hAnsi="Century Gothic"/>
              </w:rPr>
              <w:t>1.-</w:t>
            </w:r>
          </w:p>
        </w:tc>
        <w:tc>
          <w:tcPr>
            <w:tcW w:w="4666" w:type="pct"/>
          </w:tcPr>
          <w:p w:rsidR="00746268" w:rsidRDefault="00746268" w:rsidP="003617CD">
            <w:pPr>
              <w:rPr>
                <w:rFonts w:ascii="Century Gothic" w:hAnsi="Century Gothic"/>
              </w:rPr>
            </w:pPr>
            <w:r>
              <w:rPr>
                <w:rFonts w:ascii="Century Gothic" w:hAnsi="Century Gothic"/>
              </w:rPr>
              <w:t>Revisión y ajuste de programación de cortes.</w:t>
            </w:r>
          </w:p>
        </w:tc>
      </w:tr>
      <w:tr w:rsidR="00746268" w:rsidTr="003617CD">
        <w:tc>
          <w:tcPr>
            <w:tcW w:w="334" w:type="pct"/>
          </w:tcPr>
          <w:p w:rsidR="00746268" w:rsidRDefault="00746268" w:rsidP="003617CD">
            <w:pPr>
              <w:rPr>
                <w:rFonts w:ascii="Century Gothic" w:hAnsi="Century Gothic"/>
              </w:rPr>
            </w:pPr>
            <w:r>
              <w:rPr>
                <w:rFonts w:ascii="Century Gothic" w:hAnsi="Century Gothic"/>
              </w:rPr>
              <w:t>2.-</w:t>
            </w:r>
          </w:p>
        </w:tc>
        <w:tc>
          <w:tcPr>
            <w:tcW w:w="4666" w:type="pct"/>
          </w:tcPr>
          <w:p w:rsidR="00746268" w:rsidRDefault="00746268" w:rsidP="003617CD">
            <w:pPr>
              <w:rPr>
                <w:rFonts w:ascii="Century Gothic" w:hAnsi="Century Gothic"/>
              </w:rPr>
            </w:pPr>
            <w:r>
              <w:rPr>
                <w:rFonts w:ascii="Century Gothic" w:hAnsi="Century Gothic"/>
              </w:rPr>
              <w:t>Ajuste de desplazamiento de carro porta-chasis.</w:t>
            </w:r>
          </w:p>
        </w:tc>
      </w:tr>
      <w:tr w:rsidR="00746268" w:rsidTr="003617CD">
        <w:tc>
          <w:tcPr>
            <w:tcW w:w="334" w:type="pct"/>
          </w:tcPr>
          <w:p w:rsidR="00746268" w:rsidRDefault="00746268" w:rsidP="003617CD">
            <w:pPr>
              <w:rPr>
                <w:rFonts w:ascii="Century Gothic" w:hAnsi="Century Gothic"/>
              </w:rPr>
            </w:pPr>
            <w:r>
              <w:rPr>
                <w:rFonts w:ascii="Century Gothic" w:hAnsi="Century Gothic"/>
              </w:rPr>
              <w:t>3.-</w:t>
            </w:r>
          </w:p>
        </w:tc>
        <w:tc>
          <w:tcPr>
            <w:tcW w:w="4666" w:type="pct"/>
          </w:tcPr>
          <w:p w:rsidR="00746268" w:rsidRDefault="00746268" w:rsidP="003617CD">
            <w:pPr>
              <w:rPr>
                <w:rFonts w:ascii="Century Gothic" w:hAnsi="Century Gothic"/>
              </w:rPr>
            </w:pPr>
            <w:r>
              <w:rPr>
                <w:rFonts w:ascii="Century Gothic" w:hAnsi="Century Gothic"/>
              </w:rPr>
              <w:t>Ajuste de marco de sujeción de intensificador de imagen.</w:t>
            </w:r>
          </w:p>
        </w:tc>
      </w:tr>
      <w:tr w:rsidR="00746268" w:rsidTr="003617CD">
        <w:tc>
          <w:tcPr>
            <w:tcW w:w="5000" w:type="pct"/>
            <w:gridSpan w:val="2"/>
            <w:shd w:val="clear" w:color="auto" w:fill="DAEEF3" w:themeFill="accent5" w:themeFillTint="33"/>
          </w:tcPr>
          <w:p w:rsidR="00746268" w:rsidRPr="0098086E" w:rsidRDefault="00746268" w:rsidP="003617CD">
            <w:pPr>
              <w:rPr>
                <w:rFonts w:ascii="Century Gothic" w:hAnsi="Century Gothic"/>
                <w:b/>
              </w:rPr>
            </w:pPr>
            <w:r>
              <w:rPr>
                <w:rFonts w:ascii="Century Gothic" w:hAnsi="Century Gothic"/>
              </w:rPr>
              <w:t xml:space="preserve">        </w:t>
            </w:r>
            <w:r w:rsidRPr="0098086E">
              <w:rPr>
                <w:rFonts w:ascii="Century Gothic" w:hAnsi="Century Gothic"/>
                <w:b/>
              </w:rPr>
              <w:t xml:space="preserve">  Columna</w:t>
            </w:r>
          </w:p>
        </w:tc>
      </w:tr>
      <w:tr w:rsidR="00746268" w:rsidTr="003617CD">
        <w:tc>
          <w:tcPr>
            <w:tcW w:w="334" w:type="pct"/>
          </w:tcPr>
          <w:p w:rsidR="00746268" w:rsidRDefault="00746268" w:rsidP="003617CD">
            <w:pPr>
              <w:rPr>
                <w:rFonts w:ascii="Century Gothic" w:hAnsi="Century Gothic"/>
              </w:rPr>
            </w:pPr>
            <w:r>
              <w:rPr>
                <w:rFonts w:ascii="Century Gothic" w:hAnsi="Century Gothic"/>
              </w:rPr>
              <w:t>1.-</w:t>
            </w:r>
          </w:p>
        </w:tc>
        <w:tc>
          <w:tcPr>
            <w:tcW w:w="4666" w:type="pct"/>
          </w:tcPr>
          <w:p w:rsidR="00746268" w:rsidRDefault="00746268" w:rsidP="003617CD">
            <w:pPr>
              <w:rPr>
                <w:rFonts w:ascii="Century Gothic" w:hAnsi="Century Gothic"/>
              </w:rPr>
            </w:pPr>
            <w:r>
              <w:rPr>
                <w:rFonts w:ascii="Century Gothic" w:hAnsi="Century Gothic"/>
              </w:rPr>
              <w:t>Ajuste de sistema mecánico.</w:t>
            </w:r>
          </w:p>
        </w:tc>
      </w:tr>
      <w:tr w:rsidR="00746268" w:rsidTr="003617CD">
        <w:tc>
          <w:tcPr>
            <w:tcW w:w="334" w:type="pct"/>
          </w:tcPr>
          <w:p w:rsidR="00746268" w:rsidRDefault="00746268" w:rsidP="003617CD">
            <w:pPr>
              <w:rPr>
                <w:rFonts w:ascii="Century Gothic" w:hAnsi="Century Gothic"/>
              </w:rPr>
            </w:pPr>
            <w:r>
              <w:rPr>
                <w:rFonts w:ascii="Century Gothic" w:hAnsi="Century Gothic"/>
              </w:rPr>
              <w:t>2.-</w:t>
            </w:r>
          </w:p>
        </w:tc>
        <w:tc>
          <w:tcPr>
            <w:tcW w:w="4666" w:type="pct"/>
          </w:tcPr>
          <w:p w:rsidR="00746268" w:rsidRDefault="00746268" w:rsidP="003617CD">
            <w:pPr>
              <w:rPr>
                <w:rFonts w:ascii="Century Gothic" w:hAnsi="Century Gothic"/>
              </w:rPr>
            </w:pPr>
            <w:r>
              <w:rPr>
                <w:rFonts w:ascii="Century Gothic" w:hAnsi="Century Gothic"/>
              </w:rPr>
              <w:t>Limpieza y lubricación de rieles.</w:t>
            </w:r>
          </w:p>
        </w:tc>
      </w:tr>
      <w:tr w:rsidR="00746268" w:rsidTr="003617CD">
        <w:tc>
          <w:tcPr>
            <w:tcW w:w="334" w:type="pct"/>
          </w:tcPr>
          <w:p w:rsidR="00746268" w:rsidRDefault="00746268" w:rsidP="003617CD">
            <w:pPr>
              <w:rPr>
                <w:rFonts w:ascii="Century Gothic" w:hAnsi="Century Gothic"/>
              </w:rPr>
            </w:pPr>
            <w:r>
              <w:rPr>
                <w:rFonts w:ascii="Century Gothic" w:hAnsi="Century Gothic"/>
              </w:rPr>
              <w:t>3.-</w:t>
            </w:r>
          </w:p>
        </w:tc>
        <w:tc>
          <w:tcPr>
            <w:tcW w:w="4666" w:type="pct"/>
          </w:tcPr>
          <w:p w:rsidR="00746268" w:rsidRDefault="00746268" w:rsidP="003617CD">
            <w:pPr>
              <w:rPr>
                <w:rFonts w:ascii="Century Gothic" w:hAnsi="Century Gothic"/>
              </w:rPr>
            </w:pPr>
            <w:r>
              <w:rPr>
                <w:rFonts w:ascii="Century Gothic" w:hAnsi="Century Gothic"/>
              </w:rPr>
              <w:t xml:space="preserve">Ajuste de brazo </w:t>
            </w:r>
            <w:proofErr w:type="spellStart"/>
            <w:r>
              <w:rPr>
                <w:rFonts w:ascii="Century Gothic" w:hAnsi="Century Gothic"/>
              </w:rPr>
              <w:t>portatubo</w:t>
            </w:r>
            <w:proofErr w:type="spellEnd"/>
            <w:r>
              <w:rPr>
                <w:rFonts w:ascii="Century Gothic" w:hAnsi="Century Gothic"/>
              </w:rPr>
              <w:t>.</w:t>
            </w:r>
          </w:p>
        </w:tc>
      </w:tr>
      <w:tr w:rsidR="00746268" w:rsidTr="003617CD">
        <w:tc>
          <w:tcPr>
            <w:tcW w:w="334" w:type="pct"/>
          </w:tcPr>
          <w:p w:rsidR="00746268" w:rsidRDefault="00746268" w:rsidP="003617CD">
            <w:pPr>
              <w:rPr>
                <w:rFonts w:ascii="Century Gothic" w:hAnsi="Century Gothic"/>
              </w:rPr>
            </w:pPr>
            <w:r>
              <w:rPr>
                <w:rFonts w:ascii="Century Gothic" w:hAnsi="Century Gothic"/>
              </w:rPr>
              <w:t>4.-</w:t>
            </w:r>
          </w:p>
        </w:tc>
        <w:tc>
          <w:tcPr>
            <w:tcW w:w="4666" w:type="pct"/>
          </w:tcPr>
          <w:p w:rsidR="00746268" w:rsidRDefault="00746268" w:rsidP="003617CD">
            <w:pPr>
              <w:rPr>
                <w:rFonts w:ascii="Century Gothic" w:hAnsi="Century Gothic"/>
              </w:rPr>
            </w:pPr>
            <w:r>
              <w:rPr>
                <w:rFonts w:ascii="Century Gothic" w:hAnsi="Century Gothic"/>
              </w:rPr>
              <w:t xml:space="preserve">Revisión de </w:t>
            </w:r>
            <w:proofErr w:type="spellStart"/>
            <w:r>
              <w:rPr>
                <w:rFonts w:ascii="Century Gothic" w:hAnsi="Century Gothic"/>
              </w:rPr>
              <w:t>electrofrenos</w:t>
            </w:r>
            <w:proofErr w:type="spellEnd"/>
            <w:r>
              <w:rPr>
                <w:rFonts w:ascii="Century Gothic" w:hAnsi="Century Gothic"/>
              </w:rPr>
              <w:t>.</w:t>
            </w:r>
          </w:p>
        </w:tc>
      </w:tr>
      <w:tr w:rsidR="00746268" w:rsidTr="003617CD">
        <w:tc>
          <w:tcPr>
            <w:tcW w:w="5000" w:type="pct"/>
            <w:gridSpan w:val="2"/>
            <w:shd w:val="clear" w:color="auto" w:fill="DAEEF3" w:themeFill="accent5" w:themeFillTint="33"/>
          </w:tcPr>
          <w:p w:rsidR="00746268" w:rsidRPr="00050FA2" w:rsidRDefault="00746268" w:rsidP="003617CD">
            <w:pPr>
              <w:rPr>
                <w:rFonts w:ascii="Century Gothic" w:hAnsi="Century Gothic"/>
                <w:b/>
              </w:rPr>
            </w:pPr>
            <w:r>
              <w:rPr>
                <w:rFonts w:ascii="Century Gothic" w:hAnsi="Century Gothic"/>
              </w:rPr>
              <w:t xml:space="preserve">         </w:t>
            </w:r>
            <w:r w:rsidRPr="00050FA2">
              <w:rPr>
                <w:rFonts w:ascii="Century Gothic" w:hAnsi="Century Gothic"/>
                <w:b/>
              </w:rPr>
              <w:t>Cable de Alta Tensión</w:t>
            </w:r>
          </w:p>
        </w:tc>
      </w:tr>
      <w:tr w:rsidR="00746268" w:rsidTr="003617CD">
        <w:tc>
          <w:tcPr>
            <w:tcW w:w="334" w:type="pct"/>
          </w:tcPr>
          <w:p w:rsidR="00746268" w:rsidRDefault="00746268" w:rsidP="003617CD">
            <w:pPr>
              <w:rPr>
                <w:rFonts w:ascii="Century Gothic" w:hAnsi="Century Gothic"/>
              </w:rPr>
            </w:pPr>
            <w:r>
              <w:rPr>
                <w:rFonts w:ascii="Century Gothic" w:hAnsi="Century Gothic"/>
              </w:rPr>
              <w:t>1.-</w:t>
            </w:r>
          </w:p>
        </w:tc>
        <w:tc>
          <w:tcPr>
            <w:tcW w:w="4666" w:type="pct"/>
          </w:tcPr>
          <w:p w:rsidR="00746268" w:rsidRDefault="00746268" w:rsidP="003617CD">
            <w:pPr>
              <w:rPr>
                <w:rFonts w:ascii="Century Gothic" w:hAnsi="Century Gothic"/>
              </w:rPr>
            </w:pPr>
            <w:r>
              <w:rPr>
                <w:rFonts w:ascii="Century Gothic" w:hAnsi="Century Gothic"/>
              </w:rPr>
              <w:t>Limpieza general.</w:t>
            </w:r>
          </w:p>
        </w:tc>
      </w:tr>
      <w:tr w:rsidR="00746268" w:rsidTr="003617CD">
        <w:tc>
          <w:tcPr>
            <w:tcW w:w="334" w:type="pct"/>
          </w:tcPr>
          <w:p w:rsidR="00746268" w:rsidRDefault="00746268" w:rsidP="003617CD">
            <w:pPr>
              <w:rPr>
                <w:rFonts w:ascii="Century Gothic" w:hAnsi="Century Gothic"/>
              </w:rPr>
            </w:pPr>
            <w:r>
              <w:rPr>
                <w:rFonts w:ascii="Century Gothic" w:hAnsi="Century Gothic"/>
              </w:rPr>
              <w:t>2.-</w:t>
            </w:r>
          </w:p>
        </w:tc>
        <w:tc>
          <w:tcPr>
            <w:tcW w:w="4666" w:type="pct"/>
          </w:tcPr>
          <w:p w:rsidR="00746268" w:rsidRDefault="00746268" w:rsidP="003617CD">
            <w:pPr>
              <w:rPr>
                <w:rFonts w:ascii="Century Gothic" w:hAnsi="Century Gothic"/>
              </w:rPr>
            </w:pPr>
            <w:r>
              <w:rPr>
                <w:rFonts w:ascii="Century Gothic" w:hAnsi="Century Gothic"/>
              </w:rPr>
              <w:t>Inspección de estado físico por daños.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3.-</w:t>
            </w:r>
          </w:p>
        </w:tc>
        <w:tc>
          <w:tcPr>
            <w:tcW w:w="4666" w:type="pct"/>
          </w:tcPr>
          <w:p w:rsidR="00746268" w:rsidRDefault="00746268" w:rsidP="003617CD">
            <w:pPr>
              <w:rPr>
                <w:rFonts w:ascii="Century Gothic" w:hAnsi="Century Gothic"/>
              </w:rPr>
            </w:pPr>
            <w:r>
              <w:rPr>
                <w:rFonts w:ascii="Century Gothic" w:hAnsi="Century Gothic"/>
              </w:rPr>
              <w:t>Lubricación de terminales.</w:t>
            </w:r>
          </w:p>
        </w:tc>
      </w:tr>
      <w:tr w:rsidR="00746268" w:rsidTr="003617CD">
        <w:tc>
          <w:tcPr>
            <w:tcW w:w="334" w:type="pct"/>
          </w:tcPr>
          <w:p w:rsidR="00746268" w:rsidRDefault="00746268" w:rsidP="003617CD">
            <w:pPr>
              <w:rPr>
                <w:rFonts w:ascii="Century Gothic" w:hAnsi="Century Gothic"/>
              </w:rPr>
            </w:pPr>
            <w:r>
              <w:rPr>
                <w:rFonts w:ascii="Century Gothic" w:hAnsi="Century Gothic"/>
              </w:rPr>
              <w:t>4.-</w:t>
            </w:r>
          </w:p>
        </w:tc>
        <w:tc>
          <w:tcPr>
            <w:tcW w:w="4666" w:type="pct"/>
          </w:tcPr>
          <w:p w:rsidR="00746268" w:rsidRDefault="00746268" w:rsidP="003617CD">
            <w:pPr>
              <w:rPr>
                <w:rFonts w:ascii="Century Gothic" w:hAnsi="Century Gothic"/>
              </w:rPr>
            </w:pPr>
            <w:r>
              <w:rPr>
                <w:rFonts w:ascii="Century Gothic" w:hAnsi="Century Gothic"/>
              </w:rPr>
              <w:t>Revisión de impedancias.</w:t>
            </w:r>
          </w:p>
        </w:tc>
      </w:tr>
      <w:tr w:rsidR="00746268" w:rsidTr="003617CD">
        <w:tc>
          <w:tcPr>
            <w:tcW w:w="5000" w:type="pct"/>
            <w:gridSpan w:val="2"/>
            <w:shd w:val="clear" w:color="auto" w:fill="DAEEF3" w:themeFill="accent5" w:themeFillTint="33"/>
          </w:tcPr>
          <w:p w:rsidR="00746268" w:rsidRPr="00050FA2" w:rsidRDefault="00746268" w:rsidP="003617CD">
            <w:pPr>
              <w:rPr>
                <w:rFonts w:ascii="Century Gothic" w:hAnsi="Century Gothic"/>
                <w:b/>
              </w:rPr>
            </w:pPr>
            <w:r>
              <w:rPr>
                <w:rFonts w:ascii="Century Gothic" w:hAnsi="Century Gothic"/>
              </w:rPr>
              <w:t xml:space="preserve">         </w:t>
            </w:r>
            <w:r w:rsidRPr="00050FA2">
              <w:rPr>
                <w:rFonts w:ascii="Century Gothic" w:hAnsi="Century Gothic"/>
                <w:b/>
              </w:rPr>
              <w:t>Colimador</w:t>
            </w:r>
          </w:p>
        </w:tc>
      </w:tr>
      <w:tr w:rsidR="00746268" w:rsidTr="003617CD">
        <w:tc>
          <w:tcPr>
            <w:tcW w:w="334" w:type="pct"/>
          </w:tcPr>
          <w:p w:rsidR="00746268" w:rsidRDefault="00746268" w:rsidP="003617CD">
            <w:pPr>
              <w:rPr>
                <w:rFonts w:ascii="Century Gothic" w:hAnsi="Century Gothic"/>
              </w:rPr>
            </w:pPr>
            <w:r>
              <w:rPr>
                <w:rFonts w:ascii="Century Gothic" w:hAnsi="Century Gothic"/>
              </w:rPr>
              <w:t>1.-</w:t>
            </w:r>
          </w:p>
        </w:tc>
        <w:tc>
          <w:tcPr>
            <w:tcW w:w="4666" w:type="pct"/>
          </w:tcPr>
          <w:p w:rsidR="00746268" w:rsidRDefault="00746268" w:rsidP="003617CD">
            <w:pPr>
              <w:rPr>
                <w:rFonts w:ascii="Century Gothic" w:hAnsi="Century Gothic"/>
              </w:rPr>
            </w:pPr>
            <w:r>
              <w:rPr>
                <w:rFonts w:ascii="Century Gothic" w:hAnsi="Century Gothic"/>
              </w:rPr>
              <w:t>Revisión y ajuste de hardware.</w:t>
            </w:r>
          </w:p>
        </w:tc>
      </w:tr>
      <w:tr w:rsidR="00746268" w:rsidTr="003617CD">
        <w:tc>
          <w:tcPr>
            <w:tcW w:w="334" w:type="pct"/>
          </w:tcPr>
          <w:p w:rsidR="00746268" w:rsidRDefault="00746268" w:rsidP="003617CD">
            <w:pPr>
              <w:rPr>
                <w:rFonts w:ascii="Century Gothic" w:hAnsi="Century Gothic"/>
              </w:rPr>
            </w:pPr>
            <w:r>
              <w:rPr>
                <w:rFonts w:ascii="Century Gothic" w:hAnsi="Century Gothic"/>
              </w:rPr>
              <w:t>2.-</w:t>
            </w:r>
          </w:p>
        </w:tc>
        <w:tc>
          <w:tcPr>
            <w:tcW w:w="4666" w:type="pct"/>
          </w:tcPr>
          <w:p w:rsidR="00746268" w:rsidRDefault="00746268" w:rsidP="003617CD">
            <w:pPr>
              <w:rPr>
                <w:rFonts w:ascii="Century Gothic" w:hAnsi="Century Gothic"/>
              </w:rPr>
            </w:pPr>
            <w:r>
              <w:rPr>
                <w:rFonts w:ascii="Century Gothic" w:hAnsi="Century Gothic"/>
              </w:rPr>
              <w:t>Revisión de cable eléctrico y conectores por signos de daños.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3.-</w:t>
            </w:r>
          </w:p>
        </w:tc>
        <w:tc>
          <w:tcPr>
            <w:tcW w:w="4666" w:type="pct"/>
          </w:tcPr>
          <w:p w:rsidR="00746268" w:rsidRDefault="00746268" w:rsidP="003617CD">
            <w:pPr>
              <w:rPr>
                <w:rFonts w:ascii="Century Gothic" w:hAnsi="Century Gothic"/>
              </w:rPr>
            </w:pPr>
            <w:r>
              <w:rPr>
                <w:rFonts w:ascii="Century Gothic" w:hAnsi="Century Gothic"/>
              </w:rPr>
              <w:t>Inspección operacional completa.</w:t>
            </w:r>
          </w:p>
        </w:tc>
      </w:tr>
      <w:tr w:rsidR="00746268" w:rsidTr="003617CD">
        <w:tc>
          <w:tcPr>
            <w:tcW w:w="334" w:type="pct"/>
          </w:tcPr>
          <w:p w:rsidR="00746268" w:rsidRDefault="00746268" w:rsidP="003617CD">
            <w:pPr>
              <w:rPr>
                <w:rFonts w:ascii="Century Gothic" w:hAnsi="Century Gothic"/>
              </w:rPr>
            </w:pPr>
            <w:r>
              <w:rPr>
                <w:rFonts w:ascii="Century Gothic" w:hAnsi="Century Gothic"/>
              </w:rPr>
              <w:t>4.-</w:t>
            </w:r>
          </w:p>
        </w:tc>
        <w:tc>
          <w:tcPr>
            <w:tcW w:w="4666" w:type="pct"/>
          </w:tcPr>
          <w:p w:rsidR="00746268" w:rsidRDefault="00746268" w:rsidP="003617CD">
            <w:pPr>
              <w:rPr>
                <w:rFonts w:ascii="Century Gothic" w:hAnsi="Century Gothic"/>
              </w:rPr>
            </w:pPr>
            <w:r>
              <w:rPr>
                <w:rFonts w:ascii="Century Gothic" w:hAnsi="Century Gothic"/>
              </w:rPr>
              <w:t>Asegúrese que las crucetas del colimador se alinean con los obturadores.</w:t>
            </w:r>
          </w:p>
        </w:tc>
      </w:tr>
      <w:tr w:rsidR="00746268" w:rsidTr="003617CD">
        <w:tc>
          <w:tcPr>
            <w:tcW w:w="334" w:type="pct"/>
          </w:tcPr>
          <w:p w:rsidR="00746268" w:rsidRDefault="00746268" w:rsidP="003617CD">
            <w:pPr>
              <w:rPr>
                <w:rFonts w:ascii="Century Gothic" w:hAnsi="Century Gothic"/>
              </w:rPr>
            </w:pPr>
            <w:r>
              <w:rPr>
                <w:rFonts w:ascii="Century Gothic" w:hAnsi="Century Gothic"/>
              </w:rPr>
              <w:t>5.-</w:t>
            </w:r>
          </w:p>
        </w:tc>
        <w:tc>
          <w:tcPr>
            <w:tcW w:w="4666" w:type="pct"/>
          </w:tcPr>
          <w:p w:rsidR="00746268" w:rsidRDefault="00746268" w:rsidP="003617CD">
            <w:pPr>
              <w:rPr>
                <w:rFonts w:ascii="Century Gothic" w:hAnsi="Century Gothic"/>
              </w:rPr>
            </w:pPr>
            <w:r>
              <w:rPr>
                <w:rFonts w:ascii="Century Gothic" w:hAnsi="Century Gothic"/>
              </w:rPr>
              <w:t>Revisión de despliegue de angulación.</w:t>
            </w:r>
          </w:p>
        </w:tc>
      </w:tr>
      <w:tr w:rsidR="00746268" w:rsidTr="003617CD">
        <w:tc>
          <w:tcPr>
            <w:tcW w:w="334" w:type="pct"/>
          </w:tcPr>
          <w:p w:rsidR="00746268" w:rsidRDefault="00746268" w:rsidP="003617CD">
            <w:pPr>
              <w:rPr>
                <w:rFonts w:ascii="Century Gothic" w:hAnsi="Century Gothic"/>
              </w:rPr>
            </w:pPr>
            <w:r>
              <w:rPr>
                <w:rFonts w:ascii="Century Gothic" w:hAnsi="Century Gothic"/>
              </w:rPr>
              <w:t>6.-</w:t>
            </w:r>
          </w:p>
        </w:tc>
        <w:tc>
          <w:tcPr>
            <w:tcW w:w="4666" w:type="pct"/>
          </w:tcPr>
          <w:p w:rsidR="00746268" w:rsidRDefault="00746268" w:rsidP="003617CD">
            <w:pPr>
              <w:rPr>
                <w:rFonts w:ascii="Century Gothic" w:hAnsi="Century Gothic"/>
              </w:rPr>
            </w:pPr>
            <w:r>
              <w:rPr>
                <w:rFonts w:ascii="Century Gothic" w:hAnsi="Century Gothic"/>
              </w:rPr>
              <w:t>Revisión de indicador de campo con luz de campo.</w:t>
            </w:r>
          </w:p>
        </w:tc>
      </w:tr>
      <w:tr w:rsidR="00746268" w:rsidTr="003617CD">
        <w:tc>
          <w:tcPr>
            <w:tcW w:w="334" w:type="pct"/>
          </w:tcPr>
          <w:p w:rsidR="00746268" w:rsidRDefault="00746268" w:rsidP="003617CD">
            <w:pPr>
              <w:rPr>
                <w:rFonts w:ascii="Century Gothic" w:hAnsi="Century Gothic"/>
              </w:rPr>
            </w:pPr>
            <w:r>
              <w:rPr>
                <w:rFonts w:ascii="Century Gothic" w:hAnsi="Century Gothic"/>
              </w:rPr>
              <w:t>7.-</w:t>
            </w:r>
          </w:p>
        </w:tc>
        <w:tc>
          <w:tcPr>
            <w:tcW w:w="4666" w:type="pct"/>
          </w:tcPr>
          <w:p w:rsidR="00746268" w:rsidRDefault="00746268" w:rsidP="003617CD">
            <w:pPr>
              <w:rPr>
                <w:rFonts w:ascii="Century Gothic" w:hAnsi="Century Gothic"/>
              </w:rPr>
            </w:pPr>
            <w:r>
              <w:rPr>
                <w:rFonts w:ascii="Century Gothic" w:hAnsi="Century Gothic"/>
              </w:rPr>
              <w:t>Centrado de haz de luz con haz de Rayos X.</w:t>
            </w:r>
          </w:p>
        </w:tc>
      </w:tr>
      <w:tr w:rsidR="00746268" w:rsidTr="003617CD">
        <w:tc>
          <w:tcPr>
            <w:tcW w:w="334" w:type="pct"/>
          </w:tcPr>
          <w:p w:rsidR="00746268" w:rsidRDefault="00746268" w:rsidP="003617CD">
            <w:pPr>
              <w:rPr>
                <w:rFonts w:ascii="Century Gothic" w:hAnsi="Century Gothic"/>
              </w:rPr>
            </w:pPr>
            <w:r>
              <w:rPr>
                <w:rFonts w:ascii="Century Gothic" w:hAnsi="Century Gothic"/>
              </w:rPr>
              <w:t>8.-</w:t>
            </w:r>
          </w:p>
        </w:tc>
        <w:tc>
          <w:tcPr>
            <w:tcW w:w="4666" w:type="pct"/>
          </w:tcPr>
          <w:p w:rsidR="00746268" w:rsidRDefault="00746268" w:rsidP="003617CD">
            <w:pPr>
              <w:rPr>
                <w:rFonts w:ascii="Century Gothic" w:hAnsi="Century Gothic"/>
              </w:rPr>
            </w:pPr>
            <w:r>
              <w:rPr>
                <w:rFonts w:ascii="Century Gothic" w:hAnsi="Century Gothic"/>
              </w:rPr>
              <w:t>Limpieza y ajuste de mica y espejo.</w:t>
            </w:r>
          </w:p>
        </w:tc>
      </w:tr>
      <w:tr w:rsidR="00746268" w:rsidTr="003617CD">
        <w:tc>
          <w:tcPr>
            <w:tcW w:w="5000" w:type="pct"/>
            <w:gridSpan w:val="2"/>
            <w:shd w:val="clear" w:color="auto" w:fill="DAEEF3" w:themeFill="accent5" w:themeFillTint="33"/>
          </w:tcPr>
          <w:p w:rsidR="00746268" w:rsidRPr="00050FA2" w:rsidRDefault="00746268" w:rsidP="003617CD">
            <w:pPr>
              <w:rPr>
                <w:rFonts w:ascii="Century Gothic" w:hAnsi="Century Gothic"/>
                <w:b/>
              </w:rPr>
            </w:pPr>
            <w:r>
              <w:rPr>
                <w:rFonts w:ascii="Century Gothic" w:hAnsi="Century Gothic"/>
              </w:rPr>
              <w:t xml:space="preserve">         </w:t>
            </w:r>
            <w:r w:rsidRPr="00050FA2">
              <w:rPr>
                <w:rFonts w:ascii="Century Gothic" w:hAnsi="Century Gothic"/>
                <w:b/>
              </w:rPr>
              <w:t>Tubo de Rayos X</w:t>
            </w:r>
          </w:p>
        </w:tc>
      </w:tr>
      <w:tr w:rsidR="00746268" w:rsidTr="003617CD">
        <w:tc>
          <w:tcPr>
            <w:tcW w:w="334" w:type="pct"/>
          </w:tcPr>
          <w:p w:rsidR="00746268" w:rsidRDefault="00746268" w:rsidP="003617CD">
            <w:pPr>
              <w:rPr>
                <w:rFonts w:ascii="Century Gothic" w:hAnsi="Century Gothic"/>
              </w:rPr>
            </w:pPr>
            <w:r>
              <w:rPr>
                <w:rFonts w:ascii="Century Gothic" w:hAnsi="Century Gothic"/>
              </w:rPr>
              <w:t>1.-</w:t>
            </w:r>
          </w:p>
        </w:tc>
        <w:tc>
          <w:tcPr>
            <w:tcW w:w="4666" w:type="pct"/>
          </w:tcPr>
          <w:p w:rsidR="00746268" w:rsidRDefault="00746268" w:rsidP="003617CD">
            <w:pPr>
              <w:rPr>
                <w:rFonts w:ascii="Century Gothic" w:hAnsi="Century Gothic"/>
              </w:rPr>
            </w:pPr>
            <w:r>
              <w:rPr>
                <w:rFonts w:ascii="Century Gothic" w:hAnsi="Century Gothic"/>
              </w:rPr>
              <w:t>Revisión de ánodo giratorio.</w:t>
            </w:r>
          </w:p>
        </w:tc>
      </w:tr>
      <w:tr w:rsidR="00746268" w:rsidTr="003617CD">
        <w:tc>
          <w:tcPr>
            <w:tcW w:w="334" w:type="pct"/>
          </w:tcPr>
          <w:p w:rsidR="00746268" w:rsidRDefault="00746268" w:rsidP="003617CD">
            <w:pPr>
              <w:rPr>
                <w:rFonts w:ascii="Century Gothic" w:hAnsi="Century Gothic"/>
              </w:rPr>
            </w:pPr>
            <w:r>
              <w:rPr>
                <w:rFonts w:ascii="Century Gothic" w:hAnsi="Century Gothic"/>
              </w:rPr>
              <w:t>2.-</w:t>
            </w:r>
          </w:p>
        </w:tc>
        <w:tc>
          <w:tcPr>
            <w:tcW w:w="4666" w:type="pct"/>
          </w:tcPr>
          <w:p w:rsidR="00746268" w:rsidRDefault="00746268" w:rsidP="003617CD">
            <w:pPr>
              <w:rPr>
                <w:rFonts w:ascii="Century Gothic" w:hAnsi="Century Gothic"/>
              </w:rPr>
            </w:pPr>
            <w:r>
              <w:rPr>
                <w:rFonts w:ascii="Century Gothic" w:hAnsi="Century Gothic"/>
              </w:rPr>
              <w:t>Revisión de desgaste de ánodo.</w:t>
            </w:r>
          </w:p>
        </w:tc>
      </w:tr>
      <w:tr w:rsidR="00746268" w:rsidTr="003617CD">
        <w:tc>
          <w:tcPr>
            <w:tcW w:w="334" w:type="pct"/>
          </w:tcPr>
          <w:p w:rsidR="00746268" w:rsidRDefault="00746268" w:rsidP="003617CD">
            <w:pPr>
              <w:rPr>
                <w:rFonts w:ascii="Century Gothic" w:hAnsi="Century Gothic"/>
              </w:rPr>
            </w:pPr>
            <w:r>
              <w:rPr>
                <w:rFonts w:ascii="Century Gothic" w:hAnsi="Century Gothic"/>
              </w:rPr>
              <w:t>3.-</w:t>
            </w:r>
          </w:p>
        </w:tc>
        <w:tc>
          <w:tcPr>
            <w:tcW w:w="4666" w:type="pct"/>
          </w:tcPr>
          <w:p w:rsidR="00746268" w:rsidRDefault="00746268" w:rsidP="003617CD">
            <w:pPr>
              <w:rPr>
                <w:rFonts w:ascii="Century Gothic" w:hAnsi="Century Gothic"/>
              </w:rPr>
            </w:pPr>
            <w:r>
              <w:rPr>
                <w:rFonts w:ascii="Century Gothic" w:hAnsi="Century Gothic"/>
              </w:rPr>
              <w:t>Revisión por burbujas dentro de coraza.</w:t>
            </w:r>
          </w:p>
        </w:tc>
      </w:tr>
      <w:tr w:rsidR="00746268" w:rsidTr="003617CD">
        <w:tc>
          <w:tcPr>
            <w:tcW w:w="334" w:type="pct"/>
          </w:tcPr>
          <w:p w:rsidR="00746268" w:rsidRDefault="00746268" w:rsidP="003617CD">
            <w:pPr>
              <w:rPr>
                <w:rFonts w:ascii="Century Gothic" w:hAnsi="Century Gothic"/>
              </w:rPr>
            </w:pPr>
            <w:r>
              <w:rPr>
                <w:rFonts w:ascii="Century Gothic" w:hAnsi="Century Gothic"/>
              </w:rPr>
              <w:t>4.-</w:t>
            </w:r>
          </w:p>
        </w:tc>
        <w:tc>
          <w:tcPr>
            <w:tcW w:w="4666" w:type="pct"/>
          </w:tcPr>
          <w:p w:rsidR="00746268" w:rsidRDefault="00746268" w:rsidP="003617CD">
            <w:pPr>
              <w:rPr>
                <w:rFonts w:ascii="Century Gothic" w:hAnsi="Century Gothic"/>
              </w:rPr>
            </w:pPr>
            <w:r>
              <w:rPr>
                <w:rFonts w:ascii="Century Gothic" w:hAnsi="Century Gothic"/>
              </w:rPr>
              <w:t>Realizar calibración de tubo de rayos x.</w:t>
            </w:r>
          </w:p>
        </w:tc>
      </w:tr>
      <w:tr w:rsidR="00746268" w:rsidTr="003617CD">
        <w:tc>
          <w:tcPr>
            <w:tcW w:w="334" w:type="pct"/>
          </w:tcPr>
          <w:p w:rsidR="00746268" w:rsidRDefault="00746268" w:rsidP="003617CD">
            <w:pPr>
              <w:rPr>
                <w:rFonts w:ascii="Century Gothic" w:hAnsi="Century Gothic"/>
              </w:rPr>
            </w:pPr>
            <w:r>
              <w:rPr>
                <w:rFonts w:ascii="Century Gothic" w:hAnsi="Century Gothic"/>
              </w:rPr>
              <w:t>5.-</w:t>
            </w:r>
          </w:p>
        </w:tc>
        <w:tc>
          <w:tcPr>
            <w:tcW w:w="4666" w:type="pct"/>
          </w:tcPr>
          <w:p w:rsidR="00746268" w:rsidRDefault="00746268" w:rsidP="003617CD">
            <w:pPr>
              <w:rPr>
                <w:rFonts w:ascii="Century Gothic" w:hAnsi="Century Gothic"/>
              </w:rPr>
            </w:pPr>
            <w:r>
              <w:rPr>
                <w:rFonts w:ascii="Century Gothic" w:hAnsi="Century Gothic"/>
              </w:rPr>
              <w:t>Revisión y ajuste de hardware.</w:t>
            </w:r>
          </w:p>
        </w:tc>
      </w:tr>
      <w:tr w:rsidR="00746268" w:rsidTr="003617CD">
        <w:tc>
          <w:tcPr>
            <w:tcW w:w="334" w:type="pct"/>
          </w:tcPr>
          <w:p w:rsidR="00746268" w:rsidRDefault="00746268" w:rsidP="003617CD">
            <w:pPr>
              <w:rPr>
                <w:rFonts w:ascii="Century Gothic" w:hAnsi="Century Gothic"/>
              </w:rPr>
            </w:pPr>
            <w:r>
              <w:rPr>
                <w:rFonts w:ascii="Century Gothic" w:hAnsi="Century Gothic"/>
              </w:rPr>
              <w:t>6.-</w:t>
            </w:r>
          </w:p>
        </w:tc>
        <w:tc>
          <w:tcPr>
            <w:tcW w:w="4666" w:type="pct"/>
          </w:tcPr>
          <w:p w:rsidR="00746268" w:rsidRDefault="00746268" w:rsidP="003617CD">
            <w:pPr>
              <w:rPr>
                <w:rFonts w:ascii="Century Gothic" w:hAnsi="Century Gothic"/>
              </w:rPr>
            </w:pPr>
            <w:r>
              <w:rPr>
                <w:rFonts w:ascii="Century Gothic" w:hAnsi="Century Gothic"/>
              </w:rPr>
              <w:t>Revisión de cable eléctrico y conectores por signos de daños.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7.-</w:t>
            </w:r>
          </w:p>
        </w:tc>
        <w:tc>
          <w:tcPr>
            <w:tcW w:w="4666" w:type="pct"/>
          </w:tcPr>
          <w:p w:rsidR="00746268" w:rsidRDefault="00746268" w:rsidP="003617CD">
            <w:pPr>
              <w:rPr>
                <w:rFonts w:ascii="Century Gothic" w:hAnsi="Century Gothic"/>
              </w:rPr>
            </w:pPr>
            <w:r>
              <w:rPr>
                <w:rFonts w:ascii="Century Gothic" w:hAnsi="Century Gothic"/>
              </w:rPr>
              <w:t>Inspección operacional completa.</w:t>
            </w:r>
          </w:p>
        </w:tc>
      </w:tr>
      <w:tr w:rsidR="00746268" w:rsidTr="003617CD">
        <w:tc>
          <w:tcPr>
            <w:tcW w:w="5000" w:type="pct"/>
            <w:gridSpan w:val="2"/>
            <w:shd w:val="clear" w:color="auto" w:fill="DAEEF3" w:themeFill="accent5" w:themeFillTint="33"/>
          </w:tcPr>
          <w:p w:rsidR="00746268" w:rsidRPr="00050FA2" w:rsidRDefault="00746268" w:rsidP="003617CD">
            <w:pPr>
              <w:rPr>
                <w:rFonts w:ascii="Century Gothic" w:hAnsi="Century Gothic"/>
                <w:b/>
              </w:rPr>
            </w:pPr>
            <w:r>
              <w:rPr>
                <w:rFonts w:ascii="Century Gothic" w:hAnsi="Century Gothic"/>
              </w:rPr>
              <w:t xml:space="preserve">         </w:t>
            </w:r>
            <w:r w:rsidRPr="00050FA2">
              <w:rPr>
                <w:rFonts w:ascii="Century Gothic" w:hAnsi="Century Gothic"/>
                <w:b/>
              </w:rPr>
              <w:t xml:space="preserve">Suspensión de Tubo de </w:t>
            </w:r>
            <w:proofErr w:type="spellStart"/>
            <w:r w:rsidRPr="00050FA2">
              <w:rPr>
                <w:rFonts w:ascii="Century Gothic" w:hAnsi="Century Gothic"/>
                <w:b/>
              </w:rPr>
              <w:t>Rx</w:t>
            </w:r>
            <w:proofErr w:type="spellEnd"/>
            <w:r w:rsidRPr="00050FA2">
              <w:rPr>
                <w:rFonts w:ascii="Century Gothic" w:hAnsi="Century Gothic"/>
                <w:b/>
              </w:rPr>
              <w:t>.</w:t>
            </w:r>
          </w:p>
        </w:tc>
      </w:tr>
      <w:tr w:rsidR="00746268" w:rsidTr="003617CD">
        <w:tc>
          <w:tcPr>
            <w:tcW w:w="334" w:type="pct"/>
          </w:tcPr>
          <w:p w:rsidR="00746268" w:rsidRDefault="00746268" w:rsidP="003617CD">
            <w:pPr>
              <w:rPr>
                <w:rFonts w:ascii="Century Gothic" w:hAnsi="Century Gothic"/>
              </w:rPr>
            </w:pPr>
            <w:r>
              <w:rPr>
                <w:rFonts w:ascii="Century Gothic" w:hAnsi="Century Gothic"/>
              </w:rPr>
              <w:t>1.-</w:t>
            </w:r>
          </w:p>
        </w:tc>
        <w:tc>
          <w:tcPr>
            <w:tcW w:w="4666" w:type="pct"/>
          </w:tcPr>
          <w:p w:rsidR="00746268" w:rsidRDefault="00746268" w:rsidP="003617CD">
            <w:pPr>
              <w:rPr>
                <w:rFonts w:ascii="Century Gothic" w:hAnsi="Century Gothic"/>
              </w:rPr>
            </w:pPr>
            <w:r>
              <w:rPr>
                <w:rFonts w:ascii="Century Gothic" w:hAnsi="Century Gothic"/>
              </w:rPr>
              <w:t>Revisión de estado general de la unidad.</w:t>
            </w:r>
          </w:p>
        </w:tc>
      </w:tr>
      <w:tr w:rsidR="00746268" w:rsidTr="003617CD">
        <w:tc>
          <w:tcPr>
            <w:tcW w:w="334" w:type="pct"/>
          </w:tcPr>
          <w:p w:rsidR="00746268" w:rsidRDefault="00746268" w:rsidP="003617CD">
            <w:pPr>
              <w:rPr>
                <w:rFonts w:ascii="Century Gothic" w:hAnsi="Century Gothic"/>
              </w:rPr>
            </w:pPr>
            <w:r>
              <w:rPr>
                <w:rFonts w:ascii="Century Gothic" w:hAnsi="Century Gothic"/>
              </w:rPr>
              <w:lastRenderedPageBreak/>
              <w:t>2.-</w:t>
            </w:r>
          </w:p>
        </w:tc>
        <w:tc>
          <w:tcPr>
            <w:tcW w:w="4666" w:type="pct"/>
          </w:tcPr>
          <w:p w:rsidR="00746268" w:rsidRDefault="00746268" w:rsidP="003617CD">
            <w:pPr>
              <w:rPr>
                <w:rFonts w:ascii="Century Gothic" w:hAnsi="Century Gothic"/>
              </w:rPr>
            </w:pPr>
            <w:r>
              <w:rPr>
                <w:rFonts w:ascii="Century Gothic" w:hAnsi="Century Gothic"/>
              </w:rPr>
              <w:t>Revisión de movimiento horizontal y transversal.</w:t>
            </w:r>
          </w:p>
        </w:tc>
      </w:tr>
      <w:tr w:rsidR="00746268" w:rsidTr="003617CD">
        <w:tc>
          <w:tcPr>
            <w:tcW w:w="334" w:type="pct"/>
          </w:tcPr>
          <w:p w:rsidR="00746268" w:rsidRDefault="00746268" w:rsidP="003617CD">
            <w:pPr>
              <w:rPr>
                <w:rFonts w:ascii="Century Gothic" w:hAnsi="Century Gothic"/>
              </w:rPr>
            </w:pPr>
            <w:r>
              <w:rPr>
                <w:rFonts w:ascii="Century Gothic" w:hAnsi="Century Gothic"/>
              </w:rPr>
              <w:t>3.-</w:t>
            </w:r>
          </w:p>
        </w:tc>
        <w:tc>
          <w:tcPr>
            <w:tcW w:w="4666" w:type="pct"/>
          </w:tcPr>
          <w:p w:rsidR="00746268" w:rsidRDefault="00746268" w:rsidP="003617CD">
            <w:pPr>
              <w:rPr>
                <w:rFonts w:ascii="Century Gothic" w:hAnsi="Century Gothic"/>
              </w:rPr>
            </w:pPr>
            <w:r>
              <w:rPr>
                <w:rFonts w:ascii="Century Gothic" w:hAnsi="Century Gothic"/>
              </w:rPr>
              <w:t>Revisión por ruido y vibración excesiva.</w:t>
            </w:r>
          </w:p>
        </w:tc>
      </w:tr>
      <w:tr w:rsidR="00746268" w:rsidTr="003617CD">
        <w:tc>
          <w:tcPr>
            <w:tcW w:w="334" w:type="pct"/>
          </w:tcPr>
          <w:p w:rsidR="00746268" w:rsidRDefault="00746268" w:rsidP="003617CD">
            <w:pPr>
              <w:rPr>
                <w:rFonts w:ascii="Century Gothic" w:hAnsi="Century Gothic"/>
              </w:rPr>
            </w:pPr>
            <w:r>
              <w:rPr>
                <w:rFonts w:ascii="Century Gothic" w:hAnsi="Century Gothic"/>
              </w:rPr>
              <w:t>4.-</w:t>
            </w:r>
          </w:p>
        </w:tc>
        <w:tc>
          <w:tcPr>
            <w:tcW w:w="4666" w:type="pct"/>
          </w:tcPr>
          <w:p w:rsidR="00746268" w:rsidRDefault="00746268" w:rsidP="003617CD">
            <w:pPr>
              <w:rPr>
                <w:rFonts w:ascii="Century Gothic" w:hAnsi="Century Gothic"/>
              </w:rPr>
            </w:pPr>
            <w:r>
              <w:rPr>
                <w:rFonts w:ascii="Century Gothic" w:hAnsi="Century Gothic"/>
              </w:rPr>
              <w:t>Revisión movimiento vertical y angulación.</w:t>
            </w:r>
          </w:p>
        </w:tc>
      </w:tr>
      <w:tr w:rsidR="00746268" w:rsidTr="003617CD">
        <w:tc>
          <w:tcPr>
            <w:tcW w:w="334" w:type="pct"/>
          </w:tcPr>
          <w:p w:rsidR="00746268" w:rsidRDefault="00746268" w:rsidP="003617CD">
            <w:pPr>
              <w:rPr>
                <w:rFonts w:ascii="Century Gothic" w:hAnsi="Century Gothic"/>
              </w:rPr>
            </w:pPr>
            <w:r>
              <w:rPr>
                <w:rFonts w:ascii="Century Gothic" w:hAnsi="Century Gothic"/>
              </w:rPr>
              <w:t>5.-</w:t>
            </w:r>
          </w:p>
        </w:tc>
        <w:tc>
          <w:tcPr>
            <w:tcW w:w="4666" w:type="pct"/>
          </w:tcPr>
          <w:p w:rsidR="00746268" w:rsidRDefault="00746268" w:rsidP="003617CD">
            <w:pPr>
              <w:rPr>
                <w:rFonts w:ascii="Century Gothic" w:hAnsi="Century Gothic"/>
              </w:rPr>
            </w:pPr>
            <w:r>
              <w:rPr>
                <w:rFonts w:ascii="Century Gothic" w:hAnsi="Century Gothic"/>
              </w:rPr>
              <w:t xml:space="preserve">Verificación de permisividad de movimientos máximos por cables. </w:t>
            </w:r>
          </w:p>
        </w:tc>
      </w:tr>
      <w:tr w:rsidR="00746268" w:rsidTr="003617CD">
        <w:tc>
          <w:tcPr>
            <w:tcW w:w="334" w:type="pct"/>
          </w:tcPr>
          <w:p w:rsidR="00746268" w:rsidRDefault="00746268" w:rsidP="003617CD">
            <w:pPr>
              <w:rPr>
                <w:rFonts w:ascii="Century Gothic" w:hAnsi="Century Gothic"/>
              </w:rPr>
            </w:pPr>
            <w:r>
              <w:rPr>
                <w:rFonts w:ascii="Century Gothic" w:hAnsi="Century Gothic"/>
              </w:rPr>
              <w:t>6.-</w:t>
            </w:r>
          </w:p>
        </w:tc>
        <w:tc>
          <w:tcPr>
            <w:tcW w:w="4666" w:type="pct"/>
          </w:tcPr>
          <w:p w:rsidR="00746268" w:rsidRDefault="00746268" w:rsidP="003617CD">
            <w:pPr>
              <w:rPr>
                <w:rFonts w:ascii="Century Gothic" w:hAnsi="Century Gothic"/>
              </w:rPr>
            </w:pPr>
            <w:r>
              <w:rPr>
                <w:rFonts w:ascii="Century Gothic" w:hAnsi="Century Gothic"/>
              </w:rPr>
              <w:t>Inspección de cable de tubo de soporte por rupturas o fracturas.</w:t>
            </w:r>
          </w:p>
        </w:tc>
      </w:tr>
      <w:tr w:rsidR="00746268" w:rsidTr="003617CD">
        <w:tc>
          <w:tcPr>
            <w:tcW w:w="334" w:type="pct"/>
          </w:tcPr>
          <w:p w:rsidR="00746268" w:rsidRDefault="00746268" w:rsidP="003617CD">
            <w:pPr>
              <w:rPr>
                <w:rFonts w:ascii="Century Gothic" w:hAnsi="Century Gothic"/>
              </w:rPr>
            </w:pPr>
            <w:r>
              <w:rPr>
                <w:rFonts w:ascii="Century Gothic" w:hAnsi="Century Gothic"/>
              </w:rPr>
              <w:t>7.-</w:t>
            </w:r>
          </w:p>
        </w:tc>
        <w:tc>
          <w:tcPr>
            <w:tcW w:w="4666" w:type="pct"/>
          </w:tcPr>
          <w:p w:rsidR="00746268" w:rsidRDefault="00746268" w:rsidP="003617CD">
            <w:pPr>
              <w:rPr>
                <w:rFonts w:ascii="Century Gothic" w:hAnsi="Century Gothic"/>
              </w:rPr>
            </w:pPr>
            <w:r>
              <w:rPr>
                <w:rFonts w:ascii="Century Gothic" w:hAnsi="Century Gothic"/>
              </w:rPr>
              <w:t>Revisión de seguros para funcionamiento correcto,</w:t>
            </w:r>
          </w:p>
        </w:tc>
      </w:tr>
      <w:tr w:rsidR="00746268" w:rsidTr="003617CD">
        <w:tc>
          <w:tcPr>
            <w:tcW w:w="334" w:type="pct"/>
          </w:tcPr>
          <w:p w:rsidR="00746268" w:rsidRDefault="00746268" w:rsidP="003617CD">
            <w:pPr>
              <w:rPr>
                <w:rFonts w:ascii="Century Gothic" w:hAnsi="Century Gothic"/>
              </w:rPr>
            </w:pPr>
            <w:r>
              <w:rPr>
                <w:rFonts w:ascii="Century Gothic" w:hAnsi="Century Gothic"/>
              </w:rPr>
              <w:t>8.-</w:t>
            </w:r>
          </w:p>
        </w:tc>
        <w:tc>
          <w:tcPr>
            <w:tcW w:w="4666" w:type="pct"/>
          </w:tcPr>
          <w:p w:rsidR="00746268" w:rsidRDefault="00746268" w:rsidP="003617CD">
            <w:pPr>
              <w:rPr>
                <w:rFonts w:ascii="Century Gothic" w:hAnsi="Century Gothic"/>
              </w:rPr>
            </w:pPr>
            <w:r>
              <w:rPr>
                <w:rFonts w:ascii="Century Gothic" w:hAnsi="Century Gothic"/>
              </w:rPr>
              <w:t>Limpieza exterior.</w:t>
            </w:r>
          </w:p>
        </w:tc>
      </w:tr>
      <w:tr w:rsidR="00746268" w:rsidTr="003617CD">
        <w:tc>
          <w:tcPr>
            <w:tcW w:w="5000" w:type="pct"/>
            <w:gridSpan w:val="2"/>
            <w:shd w:val="clear" w:color="auto" w:fill="DAEEF3" w:themeFill="accent5" w:themeFillTint="33"/>
          </w:tcPr>
          <w:p w:rsidR="00746268" w:rsidRPr="00050FA2" w:rsidRDefault="00746268" w:rsidP="003617CD">
            <w:pPr>
              <w:rPr>
                <w:rFonts w:ascii="Century Gothic" w:hAnsi="Century Gothic"/>
                <w:b/>
              </w:rPr>
            </w:pPr>
            <w:r>
              <w:rPr>
                <w:rFonts w:ascii="Century Gothic" w:hAnsi="Century Gothic"/>
              </w:rPr>
              <w:t xml:space="preserve">         </w:t>
            </w:r>
            <w:r w:rsidRPr="00050FA2">
              <w:rPr>
                <w:rFonts w:ascii="Century Gothic" w:hAnsi="Century Gothic"/>
                <w:b/>
              </w:rPr>
              <w:t>Control AEC (exposición automática)</w:t>
            </w:r>
          </w:p>
        </w:tc>
      </w:tr>
      <w:tr w:rsidR="00746268" w:rsidTr="003617CD">
        <w:tc>
          <w:tcPr>
            <w:tcW w:w="334" w:type="pct"/>
          </w:tcPr>
          <w:p w:rsidR="00746268" w:rsidRDefault="00746268" w:rsidP="003617CD">
            <w:pPr>
              <w:rPr>
                <w:rFonts w:ascii="Century Gothic" w:hAnsi="Century Gothic"/>
              </w:rPr>
            </w:pPr>
            <w:r>
              <w:rPr>
                <w:rFonts w:ascii="Century Gothic" w:hAnsi="Century Gothic"/>
              </w:rPr>
              <w:t>1.-</w:t>
            </w:r>
          </w:p>
        </w:tc>
        <w:tc>
          <w:tcPr>
            <w:tcW w:w="4666" w:type="pct"/>
          </w:tcPr>
          <w:p w:rsidR="00746268" w:rsidRDefault="00746268" w:rsidP="003617CD">
            <w:pPr>
              <w:rPr>
                <w:rFonts w:ascii="Century Gothic" w:hAnsi="Century Gothic"/>
              </w:rPr>
            </w:pPr>
            <w:r>
              <w:rPr>
                <w:rFonts w:ascii="Century Gothic" w:hAnsi="Century Gothic"/>
              </w:rPr>
              <w:t xml:space="preserve">Revisión de cámaras de </w:t>
            </w:r>
            <w:proofErr w:type="spellStart"/>
            <w:r>
              <w:rPr>
                <w:rFonts w:ascii="Century Gothic" w:hAnsi="Century Gothic"/>
              </w:rPr>
              <w:t>bucky</w:t>
            </w:r>
            <w:proofErr w:type="spellEnd"/>
            <w:r>
              <w:rPr>
                <w:rFonts w:ascii="Century Gothic" w:hAnsi="Century Gothic"/>
              </w:rPr>
              <w:t xml:space="preserve"> vertical por consistencia en tiempo.</w:t>
            </w:r>
          </w:p>
        </w:tc>
      </w:tr>
      <w:tr w:rsidR="00746268" w:rsidTr="003617CD">
        <w:tc>
          <w:tcPr>
            <w:tcW w:w="334" w:type="pct"/>
          </w:tcPr>
          <w:p w:rsidR="00746268" w:rsidRDefault="00746268" w:rsidP="003617CD">
            <w:pPr>
              <w:rPr>
                <w:rFonts w:ascii="Century Gothic" w:hAnsi="Century Gothic"/>
              </w:rPr>
            </w:pPr>
            <w:r>
              <w:rPr>
                <w:rFonts w:ascii="Century Gothic" w:hAnsi="Century Gothic"/>
              </w:rPr>
              <w:t>2.-</w:t>
            </w:r>
          </w:p>
        </w:tc>
        <w:tc>
          <w:tcPr>
            <w:tcW w:w="4666" w:type="pct"/>
          </w:tcPr>
          <w:p w:rsidR="00746268" w:rsidRDefault="00746268" w:rsidP="003617CD">
            <w:pPr>
              <w:rPr>
                <w:rFonts w:ascii="Century Gothic" w:hAnsi="Century Gothic"/>
              </w:rPr>
            </w:pPr>
            <w:r>
              <w:rPr>
                <w:rFonts w:ascii="Century Gothic" w:hAnsi="Century Gothic"/>
              </w:rPr>
              <w:t xml:space="preserve">Revisión de cámaras de </w:t>
            </w:r>
            <w:proofErr w:type="spellStart"/>
            <w:r>
              <w:rPr>
                <w:rFonts w:ascii="Century Gothic" w:hAnsi="Century Gothic"/>
              </w:rPr>
              <w:t>bucky</w:t>
            </w:r>
            <w:proofErr w:type="spellEnd"/>
            <w:r>
              <w:rPr>
                <w:rFonts w:ascii="Century Gothic" w:hAnsi="Century Gothic"/>
              </w:rPr>
              <w:t xml:space="preserve"> de mesa por consistencia en tiempo.</w:t>
            </w:r>
          </w:p>
        </w:tc>
      </w:tr>
      <w:tr w:rsidR="00746268" w:rsidTr="003617CD">
        <w:tc>
          <w:tcPr>
            <w:tcW w:w="5000" w:type="pct"/>
            <w:gridSpan w:val="2"/>
            <w:shd w:val="clear" w:color="auto" w:fill="DAEEF3" w:themeFill="accent5" w:themeFillTint="33"/>
          </w:tcPr>
          <w:p w:rsidR="00746268" w:rsidRPr="00050FA2" w:rsidRDefault="00746268" w:rsidP="003617CD">
            <w:pPr>
              <w:rPr>
                <w:rFonts w:ascii="Century Gothic" w:hAnsi="Century Gothic"/>
                <w:b/>
              </w:rPr>
            </w:pPr>
            <w:r>
              <w:rPr>
                <w:rFonts w:ascii="Century Gothic" w:hAnsi="Century Gothic"/>
              </w:rPr>
              <w:t xml:space="preserve">         </w:t>
            </w:r>
            <w:proofErr w:type="spellStart"/>
            <w:r w:rsidRPr="00050FA2">
              <w:rPr>
                <w:rFonts w:ascii="Century Gothic" w:hAnsi="Century Gothic"/>
                <w:b/>
              </w:rPr>
              <w:t>Bucky</w:t>
            </w:r>
            <w:proofErr w:type="spellEnd"/>
            <w:r w:rsidRPr="00050FA2">
              <w:rPr>
                <w:rFonts w:ascii="Century Gothic" w:hAnsi="Century Gothic"/>
                <w:b/>
              </w:rPr>
              <w:t xml:space="preserve"> Vertical</w:t>
            </w:r>
          </w:p>
        </w:tc>
      </w:tr>
      <w:tr w:rsidR="00746268" w:rsidTr="003617CD">
        <w:tc>
          <w:tcPr>
            <w:tcW w:w="334" w:type="pct"/>
          </w:tcPr>
          <w:p w:rsidR="00746268" w:rsidRDefault="00746268" w:rsidP="003617CD">
            <w:pPr>
              <w:rPr>
                <w:rFonts w:ascii="Century Gothic" w:hAnsi="Century Gothic"/>
              </w:rPr>
            </w:pPr>
            <w:r>
              <w:rPr>
                <w:rFonts w:ascii="Century Gothic" w:hAnsi="Century Gothic"/>
              </w:rPr>
              <w:t>1.-</w:t>
            </w:r>
          </w:p>
        </w:tc>
        <w:tc>
          <w:tcPr>
            <w:tcW w:w="4666" w:type="pct"/>
          </w:tcPr>
          <w:p w:rsidR="00746268" w:rsidRDefault="00746268" w:rsidP="003617CD">
            <w:pPr>
              <w:rPr>
                <w:rFonts w:ascii="Century Gothic" w:hAnsi="Century Gothic"/>
              </w:rPr>
            </w:pPr>
            <w:r>
              <w:rPr>
                <w:rFonts w:ascii="Century Gothic" w:hAnsi="Century Gothic"/>
              </w:rPr>
              <w:t>Inspección de integridad de unidad.</w:t>
            </w:r>
          </w:p>
        </w:tc>
      </w:tr>
      <w:tr w:rsidR="00746268" w:rsidTr="003617CD">
        <w:tc>
          <w:tcPr>
            <w:tcW w:w="334" w:type="pct"/>
          </w:tcPr>
          <w:p w:rsidR="00746268" w:rsidRDefault="00746268" w:rsidP="003617CD">
            <w:pPr>
              <w:rPr>
                <w:rFonts w:ascii="Century Gothic" w:hAnsi="Century Gothic"/>
              </w:rPr>
            </w:pPr>
            <w:r>
              <w:rPr>
                <w:rFonts w:ascii="Century Gothic" w:hAnsi="Century Gothic"/>
              </w:rPr>
              <w:t>2.-</w:t>
            </w:r>
          </w:p>
        </w:tc>
        <w:tc>
          <w:tcPr>
            <w:tcW w:w="4666" w:type="pct"/>
          </w:tcPr>
          <w:p w:rsidR="00746268" w:rsidRDefault="00746268" w:rsidP="003617CD">
            <w:pPr>
              <w:rPr>
                <w:rFonts w:ascii="Century Gothic" w:hAnsi="Century Gothic"/>
              </w:rPr>
            </w:pPr>
            <w:r>
              <w:rPr>
                <w:rFonts w:ascii="Century Gothic" w:hAnsi="Century Gothic"/>
              </w:rPr>
              <w:t>Verificación de movimiento vertical (libre y sencillo).</w:t>
            </w:r>
          </w:p>
        </w:tc>
      </w:tr>
      <w:tr w:rsidR="00746268" w:rsidTr="003617CD">
        <w:tc>
          <w:tcPr>
            <w:tcW w:w="334" w:type="pct"/>
          </w:tcPr>
          <w:p w:rsidR="00746268" w:rsidRDefault="00746268" w:rsidP="003617CD">
            <w:pPr>
              <w:rPr>
                <w:rFonts w:ascii="Century Gothic" w:hAnsi="Century Gothic"/>
              </w:rPr>
            </w:pPr>
            <w:r>
              <w:rPr>
                <w:rFonts w:ascii="Century Gothic" w:hAnsi="Century Gothic"/>
              </w:rPr>
              <w:t>3.-</w:t>
            </w:r>
          </w:p>
        </w:tc>
        <w:tc>
          <w:tcPr>
            <w:tcW w:w="4666" w:type="pct"/>
          </w:tcPr>
          <w:p w:rsidR="00746268" w:rsidRDefault="00746268" w:rsidP="003617CD">
            <w:pPr>
              <w:rPr>
                <w:rFonts w:ascii="Century Gothic" w:hAnsi="Century Gothic"/>
              </w:rPr>
            </w:pPr>
            <w:r>
              <w:rPr>
                <w:rFonts w:ascii="Century Gothic" w:hAnsi="Century Gothic"/>
              </w:rPr>
              <w:t xml:space="preserve">Revisión y ajuste de </w:t>
            </w:r>
            <w:proofErr w:type="spellStart"/>
            <w:r>
              <w:rPr>
                <w:rFonts w:ascii="Century Gothic" w:hAnsi="Century Gothic"/>
              </w:rPr>
              <w:t>eguros</w:t>
            </w:r>
            <w:proofErr w:type="spellEnd"/>
            <w:r>
              <w:rPr>
                <w:rFonts w:ascii="Century Gothic" w:hAnsi="Century Gothic"/>
              </w:rPr>
              <w:t>.</w:t>
            </w:r>
          </w:p>
        </w:tc>
      </w:tr>
      <w:tr w:rsidR="00746268" w:rsidTr="003617CD">
        <w:tc>
          <w:tcPr>
            <w:tcW w:w="334" w:type="pct"/>
          </w:tcPr>
          <w:p w:rsidR="00746268" w:rsidRDefault="00746268" w:rsidP="003617CD">
            <w:pPr>
              <w:rPr>
                <w:rFonts w:ascii="Century Gothic" w:hAnsi="Century Gothic"/>
              </w:rPr>
            </w:pPr>
            <w:r>
              <w:rPr>
                <w:rFonts w:ascii="Century Gothic" w:hAnsi="Century Gothic"/>
              </w:rPr>
              <w:t>4.-</w:t>
            </w:r>
          </w:p>
        </w:tc>
        <w:tc>
          <w:tcPr>
            <w:tcW w:w="4666" w:type="pct"/>
          </w:tcPr>
          <w:p w:rsidR="00746268" w:rsidRDefault="00746268" w:rsidP="003617CD">
            <w:pPr>
              <w:rPr>
                <w:rFonts w:ascii="Century Gothic" w:hAnsi="Century Gothic"/>
              </w:rPr>
            </w:pPr>
            <w:r>
              <w:rPr>
                <w:rFonts w:ascii="Century Gothic" w:hAnsi="Century Gothic"/>
              </w:rPr>
              <w:t>Revisión de cable eléctrico y conectores.</w:t>
            </w:r>
          </w:p>
        </w:tc>
      </w:tr>
      <w:tr w:rsidR="00746268" w:rsidTr="003617CD">
        <w:tc>
          <w:tcPr>
            <w:tcW w:w="334" w:type="pct"/>
          </w:tcPr>
          <w:p w:rsidR="00746268" w:rsidRDefault="00746268" w:rsidP="003617CD">
            <w:pPr>
              <w:rPr>
                <w:rFonts w:ascii="Century Gothic" w:hAnsi="Century Gothic"/>
              </w:rPr>
            </w:pPr>
            <w:r>
              <w:rPr>
                <w:rFonts w:ascii="Century Gothic" w:hAnsi="Century Gothic"/>
              </w:rPr>
              <w:t>5.-</w:t>
            </w:r>
          </w:p>
        </w:tc>
        <w:tc>
          <w:tcPr>
            <w:tcW w:w="4666" w:type="pct"/>
          </w:tcPr>
          <w:p w:rsidR="00746268" w:rsidRDefault="00746268" w:rsidP="003617CD">
            <w:pPr>
              <w:rPr>
                <w:rFonts w:ascii="Century Gothic" w:hAnsi="Century Gothic"/>
              </w:rPr>
            </w:pPr>
            <w:r>
              <w:rPr>
                <w:rFonts w:ascii="Century Gothic" w:hAnsi="Century Gothic"/>
              </w:rPr>
              <w:t>Revisión y ajuste de hardware.</w:t>
            </w:r>
          </w:p>
        </w:tc>
      </w:tr>
      <w:tr w:rsidR="00746268" w:rsidTr="003617CD">
        <w:tc>
          <w:tcPr>
            <w:tcW w:w="334" w:type="pct"/>
          </w:tcPr>
          <w:p w:rsidR="00746268" w:rsidRDefault="00746268" w:rsidP="003617CD">
            <w:pPr>
              <w:rPr>
                <w:rFonts w:ascii="Century Gothic" w:hAnsi="Century Gothic"/>
              </w:rPr>
            </w:pPr>
            <w:r>
              <w:rPr>
                <w:rFonts w:ascii="Century Gothic" w:hAnsi="Century Gothic"/>
              </w:rPr>
              <w:t>6.-</w:t>
            </w:r>
          </w:p>
        </w:tc>
        <w:tc>
          <w:tcPr>
            <w:tcW w:w="4666" w:type="pct"/>
          </w:tcPr>
          <w:p w:rsidR="00746268" w:rsidRDefault="00746268" w:rsidP="003617CD">
            <w:pPr>
              <w:rPr>
                <w:rFonts w:ascii="Century Gothic" w:hAnsi="Century Gothic"/>
              </w:rPr>
            </w:pPr>
            <w:r>
              <w:rPr>
                <w:rFonts w:ascii="Century Gothic" w:hAnsi="Century Gothic"/>
              </w:rPr>
              <w:t xml:space="preserve">Revisión de sujeción de </w:t>
            </w:r>
            <w:proofErr w:type="spellStart"/>
            <w:r>
              <w:rPr>
                <w:rFonts w:ascii="Century Gothic" w:hAnsi="Century Gothic"/>
              </w:rPr>
              <w:t>cassete</w:t>
            </w:r>
            <w:proofErr w:type="spellEnd"/>
            <w:r>
              <w:rPr>
                <w:rFonts w:ascii="Century Gothic" w:hAnsi="Century Gothic"/>
              </w:rPr>
              <w:t xml:space="preserve"> y bandeja.</w:t>
            </w:r>
          </w:p>
        </w:tc>
      </w:tr>
      <w:tr w:rsidR="00746268" w:rsidTr="003617CD">
        <w:tc>
          <w:tcPr>
            <w:tcW w:w="334" w:type="pct"/>
          </w:tcPr>
          <w:p w:rsidR="00746268" w:rsidRDefault="00746268" w:rsidP="003617CD">
            <w:pPr>
              <w:rPr>
                <w:rFonts w:ascii="Century Gothic" w:hAnsi="Century Gothic"/>
              </w:rPr>
            </w:pPr>
            <w:r>
              <w:rPr>
                <w:rFonts w:ascii="Century Gothic" w:hAnsi="Century Gothic"/>
              </w:rPr>
              <w:t>7.-</w:t>
            </w:r>
          </w:p>
        </w:tc>
        <w:tc>
          <w:tcPr>
            <w:tcW w:w="4666" w:type="pct"/>
          </w:tcPr>
          <w:p w:rsidR="00746268" w:rsidRDefault="00746268" w:rsidP="003617CD">
            <w:pPr>
              <w:rPr>
                <w:rFonts w:ascii="Century Gothic" w:hAnsi="Century Gothic"/>
              </w:rPr>
            </w:pPr>
            <w:r>
              <w:rPr>
                <w:rFonts w:ascii="Century Gothic" w:hAnsi="Century Gothic"/>
              </w:rPr>
              <w:t>Limpieza general externa.</w:t>
            </w:r>
          </w:p>
        </w:tc>
      </w:tr>
      <w:tr w:rsidR="00746268" w:rsidTr="003617CD">
        <w:tc>
          <w:tcPr>
            <w:tcW w:w="5000" w:type="pct"/>
            <w:gridSpan w:val="2"/>
            <w:shd w:val="clear" w:color="auto" w:fill="DAEEF3" w:themeFill="accent5" w:themeFillTint="33"/>
          </w:tcPr>
          <w:p w:rsidR="00746268" w:rsidRPr="00050FA2" w:rsidRDefault="00746268" w:rsidP="003617CD">
            <w:pPr>
              <w:rPr>
                <w:rFonts w:ascii="Century Gothic" w:hAnsi="Century Gothic"/>
                <w:b/>
              </w:rPr>
            </w:pPr>
            <w:r>
              <w:rPr>
                <w:rFonts w:ascii="Century Gothic" w:hAnsi="Century Gothic"/>
              </w:rPr>
              <w:t xml:space="preserve">         </w:t>
            </w:r>
            <w:r w:rsidRPr="00050FA2">
              <w:rPr>
                <w:rFonts w:ascii="Century Gothic" w:hAnsi="Century Gothic"/>
                <w:b/>
              </w:rPr>
              <w:t>Panel de Control</w:t>
            </w:r>
          </w:p>
        </w:tc>
      </w:tr>
      <w:tr w:rsidR="00746268" w:rsidTr="003617CD">
        <w:tc>
          <w:tcPr>
            <w:tcW w:w="334" w:type="pct"/>
          </w:tcPr>
          <w:p w:rsidR="00746268" w:rsidRDefault="00746268" w:rsidP="003617CD">
            <w:pPr>
              <w:rPr>
                <w:rFonts w:ascii="Century Gothic" w:hAnsi="Century Gothic"/>
              </w:rPr>
            </w:pPr>
            <w:r>
              <w:rPr>
                <w:rFonts w:ascii="Century Gothic" w:hAnsi="Century Gothic"/>
              </w:rPr>
              <w:t>1.-</w:t>
            </w:r>
          </w:p>
        </w:tc>
        <w:tc>
          <w:tcPr>
            <w:tcW w:w="4666" w:type="pct"/>
          </w:tcPr>
          <w:p w:rsidR="00746268" w:rsidRDefault="00746268" w:rsidP="003617CD">
            <w:pPr>
              <w:rPr>
                <w:rFonts w:ascii="Century Gothic" w:hAnsi="Century Gothic"/>
              </w:rPr>
            </w:pPr>
            <w:r>
              <w:rPr>
                <w:rFonts w:ascii="Century Gothic" w:hAnsi="Century Gothic"/>
              </w:rPr>
              <w:t>Limpieza y revisión de integridad de módulos de consola.</w:t>
            </w:r>
          </w:p>
        </w:tc>
      </w:tr>
      <w:tr w:rsidR="00746268" w:rsidTr="003617CD">
        <w:tc>
          <w:tcPr>
            <w:tcW w:w="334" w:type="pct"/>
          </w:tcPr>
          <w:p w:rsidR="00746268" w:rsidRDefault="00746268" w:rsidP="003617CD">
            <w:pPr>
              <w:rPr>
                <w:rFonts w:ascii="Century Gothic" w:hAnsi="Century Gothic"/>
              </w:rPr>
            </w:pPr>
            <w:r>
              <w:rPr>
                <w:rFonts w:ascii="Century Gothic" w:hAnsi="Century Gothic"/>
              </w:rPr>
              <w:t>2.-</w:t>
            </w:r>
          </w:p>
        </w:tc>
        <w:tc>
          <w:tcPr>
            <w:tcW w:w="4666" w:type="pct"/>
          </w:tcPr>
          <w:p w:rsidR="00746268" w:rsidRDefault="00746268" w:rsidP="003617CD">
            <w:pPr>
              <w:rPr>
                <w:rFonts w:ascii="Century Gothic" w:hAnsi="Century Gothic"/>
              </w:rPr>
            </w:pPr>
            <w:r>
              <w:rPr>
                <w:rFonts w:ascii="Century Gothic" w:hAnsi="Century Gothic"/>
              </w:rPr>
              <w:t xml:space="preserve">Revisión de </w:t>
            </w:r>
            <w:proofErr w:type="spellStart"/>
            <w:r>
              <w:rPr>
                <w:rFonts w:ascii="Century Gothic" w:hAnsi="Century Gothic"/>
              </w:rPr>
              <w:t>display</w:t>
            </w:r>
            <w:proofErr w:type="spellEnd"/>
            <w:r>
              <w:rPr>
                <w:rFonts w:ascii="Century Gothic" w:hAnsi="Century Gothic"/>
              </w:rPr>
              <w:t xml:space="preserve"> y botones.</w:t>
            </w:r>
          </w:p>
        </w:tc>
      </w:tr>
      <w:tr w:rsidR="00746268" w:rsidTr="003617CD">
        <w:tc>
          <w:tcPr>
            <w:tcW w:w="334" w:type="pct"/>
          </w:tcPr>
          <w:p w:rsidR="00746268" w:rsidRDefault="00746268" w:rsidP="003617CD">
            <w:pPr>
              <w:rPr>
                <w:rFonts w:ascii="Century Gothic" w:hAnsi="Century Gothic"/>
              </w:rPr>
            </w:pPr>
            <w:r>
              <w:rPr>
                <w:rFonts w:ascii="Century Gothic" w:hAnsi="Century Gothic"/>
              </w:rPr>
              <w:t>3.-</w:t>
            </w:r>
          </w:p>
        </w:tc>
        <w:tc>
          <w:tcPr>
            <w:tcW w:w="4666" w:type="pct"/>
          </w:tcPr>
          <w:p w:rsidR="00746268" w:rsidRDefault="00746268" w:rsidP="003617CD">
            <w:pPr>
              <w:rPr>
                <w:rFonts w:ascii="Century Gothic" w:hAnsi="Century Gothic"/>
              </w:rPr>
            </w:pPr>
            <w:r>
              <w:rPr>
                <w:rFonts w:ascii="Century Gothic" w:hAnsi="Century Gothic"/>
              </w:rPr>
              <w:t>Cambio de lámparas indicadoras</w:t>
            </w:r>
          </w:p>
        </w:tc>
      </w:tr>
      <w:tr w:rsidR="00746268" w:rsidTr="003617CD">
        <w:tc>
          <w:tcPr>
            <w:tcW w:w="334" w:type="pct"/>
          </w:tcPr>
          <w:p w:rsidR="00746268" w:rsidRDefault="00746268" w:rsidP="003617CD">
            <w:pPr>
              <w:rPr>
                <w:rFonts w:ascii="Century Gothic" w:hAnsi="Century Gothic"/>
              </w:rPr>
            </w:pPr>
            <w:r>
              <w:rPr>
                <w:rFonts w:ascii="Century Gothic" w:hAnsi="Century Gothic"/>
              </w:rPr>
              <w:t>4.-</w:t>
            </w:r>
          </w:p>
        </w:tc>
        <w:tc>
          <w:tcPr>
            <w:tcW w:w="4666" w:type="pct"/>
          </w:tcPr>
          <w:p w:rsidR="00746268" w:rsidRDefault="00746268" w:rsidP="003617CD">
            <w:pPr>
              <w:rPr>
                <w:rFonts w:ascii="Century Gothic" w:hAnsi="Century Gothic"/>
              </w:rPr>
            </w:pPr>
            <w:r>
              <w:rPr>
                <w:rFonts w:ascii="Century Gothic" w:hAnsi="Century Gothic"/>
              </w:rPr>
              <w:t>Limpieza interna y externa.</w:t>
            </w:r>
          </w:p>
        </w:tc>
      </w:tr>
      <w:tr w:rsidR="00746268" w:rsidTr="003617CD">
        <w:tc>
          <w:tcPr>
            <w:tcW w:w="5000" w:type="pct"/>
            <w:gridSpan w:val="2"/>
            <w:shd w:val="clear" w:color="auto" w:fill="DAEEF3" w:themeFill="accent5" w:themeFillTint="33"/>
          </w:tcPr>
          <w:p w:rsidR="00746268" w:rsidRPr="00050FA2" w:rsidRDefault="00746268" w:rsidP="003617CD">
            <w:pPr>
              <w:rPr>
                <w:rFonts w:ascii="Century Gothic" w:hAnsi="Century Gothic"/>
                <w:b/>
              </w:rPr>
            </w:pPr>
            <w:r>
              <w:rPr>
                <w:rFonts w:ascii="Century Gothic" w:hAnsi="Century Gothic"/>
              </w:rPr>
              <w:t xml:space="preserve">         </w:t>
            </w:r>
            <w:r w:rsidRPr="00050FA2">
              <w:rPr>
                <w:rFonts w:ascii="Century Gothic" w:hAnsi="Century Gothic"/>
                <w:b/>
              </w:rPr>
              <w:t>Circuito cerrado de TV.</w:t>
            </w:r>
          </w:p>
        </w:tc>
      </w:tr>
      <w:tr w:rsidR="00746268" w:rsidTr="003617CD">
        <w:tc>
          <w:tcPr>
            <w:tcW w:w="334" w:type="pct"/>
          </w:tcPr>
          <w:p w:rsidR="00746268" w:rsidRDefault="00746268" w:rsidP="003617CD">
            <w:pPr>
              <w:rPr>
                <w:rFonts w:ascii="Century Gothic" w:hAnsi="Century Gothic"/>
              </w:rPr>
            </w:pPr>
            <w:r>
              <w:rPr>
                <w:rFonts w:ascii="Century Gothic" w:hAnsi="Century Gothic"/>
              </w:rPr>
              <w:t>1.-</w:t>
            </w:r>
          </w:p>
        </w:tc>
        <w:tc>
          <w:tcPr>
            <w:tcW w:w="4666" w:type="pct"/>
          </w:tcPr>
          <w:p w:rsidR="00746268" w:rsidRDefault="00746268" w:rsidP="003617CD">
            <w:pPr>
              <w:rPr>
                <w:rFonts w:ascii="Century Gothic" w:hAnsi="Century Gothic"/>
              </w:rPr>
            </w:pPr>
            <w:r>
              <w:rPr>
                <w:rFonts w:ascii="Century Gothic" w:hAnsi="Century Gothic"/>
              </w:rPr>
              <w:t>Revisión y ajuste de enfoque de intensificador de imagen.</w:t>
            </w:r>
          </w:p>
        </w:tc>
      </w:tr>
      <w:tr w:rsidR="00746268" w:rsidTr="003617CD">
        <w:tc>
          <w:tcPr>
            <w:tcW w:w="334" w:type="pct"/>
          </w:tcPr>
          <w:p w:rsidR="00746268" w:rsidRDefault="00746268" w:rsidP="003617CD">
            <w:pPr>
              <w:rPr>
                <w:rFonts w:ascii="Century Gothic" w:hAnsi="Century Gothic"/>
              </w:rPr>
            </w:pPr>
            <w:r>
              <w:rPr>
                <w:rFonts w:ascii="Century Gothic" w:hAnsi="Century Gothic"/>
              </w:rPr>
              <w:t>2.-</w:t>
            </w:r>
          </w:p>
        </w:tc>
        <w:tc>
          <w:tcPr>
            <w:tcW w:w="4666" w:type="pct"/>
          </w:tcPr>
          <w:p w:rsidR="00746268" w:rsidRDefault="00746268" w:rsidP="003617CD">
            <w:pPr>
              <w:rPr>
                <w:rFonts w:ascii="Century Gothic" w:hAnsi="Century Gothic"/>
              </w:rPr>
            </w:pPr>
            <w:r>
              <w:rPr>
                <w:rFonts w:ascii="Century Gothic" w:hAnsi="Century Gothic"/>
              </w:rPr>
              <w:t>Ajuste de circuito de TV.</w:t>
            </w:r>
          </w:p>
        </w:tc>
      </w:tr>
      <w:tr w:rsidR="00746268" w:rsidTr="003617CD">
        <w:tc>
          <w:tcPr>
            <w:tcW w:w="334" w:type="pct"/>
          </w:tcPr>
          <w:p w:rsidR="00746268" w:rsidRDefault="00746268" w:rsidP="003617CD">
            <w:pPr>
              <w:rPr>
                <w:rFonts w:ascii="Century Gothic" w:hAnsi="Century Gothic"/>
              </w:rPr>
            </w:pPr>
            <w:r>
              <w:rPr>
                <w:rFonts w:ascii="Century Gothic" w:hAnsi="Century Gothic"/>
              </w:rPr>
              <w:t>3.-</w:t>
            </w:r>
          </w:p>
        </w:tc>
        <w:tc>
          <w:tcPr>
            <w:tcW w:w="4666" w:type="pct"/>
          </w:tcPr>
          <w:p w:rsidR="00746268" w:rsidRDefault="00746268" w:rsidP="003617CD">
            <w:pPr>
              <w:rPr>
                <w:rFonts w:ascii="Century Gothic" w:hAnsi="Century Gothic"/>
              </w:rPr>
            </w:pPr>
            <w:r>
              <w:rPr>
                <w:rFonts w:ascii="Century Gothic" w:hAnsi="Century Gothic"/>
              </w:rPr>
              <w:t>Centrado de imagen en monitor.</w:t>
            </w:r>
          </w:p>
        </w:tc>
      </w:tr>
      <w:tr w:rsidR="00746268" w:rsidTr="003617CD">
        <w:tc>
          <w:tcPr>
            <w:tcW w:w="5000" w:type="pct"/>
            <w:gridSpan w:val="2"/>
            <w:shd w:val="clear" w:color="auto" w:fill="DAEEF3" w:themeFill="accent5" w:themeFillTint="33"/>
          </w:tcPr>
          <w:p w:rsidR="00746268" w:rsidRPr="00050FA2" w:rsidRDefault="00746268" w:rsidP="003617CD">
            <w:pPr>
              <w:rPr>
                <w:rFonts w:ascii="Century Gothic" w:hAnsi="Century Gothic"/>
                <w:b/>
              </w:rPr>
            </w:pPr>
            <w:r>
              <w:rPr>
                <w:rFonts w:ascii="Century Gothic" w:hAnsi="Century Gothic"/>
              </w:rPr>
              <w:t xml:space="preserve">         </w:t>
            </w:r>
            <w:r w:rsidRPr="00050FA2">
              <w:rPr>
                <w:rFonts w:ascii="Century Gothic" w:hAnsi="Century Gothic"/>
                <w:b/>
              </w:rPr>
              <w:t>Verificación final</w:t>
            </w:r>
          </w:p>
        </w:tc>
      </w:tr>
      <w:tr w:rsidR="00746268" w:rsidTr="003617CD">
        <w:tc>
          <w:tcPr>
            <w:tcW w:w="334" w:type="pct"/>
          </w:tcPr>
          <w:p w:rsidR="00746268" w:rsidRDefault="00746268" w:rsidP="003617CD">
            <w:pPr>
              <w:rPr>
                <w:rFonts w:ascii="Century Gothic" w:hAnsi="Century Gothic"/>
              </w:rPr>
            </w:pPr>
            <w:r>
              <w:rPr>
                <w:rFonts w:ascii="Century Gothic" w:hAnsi="Century Gothic"/>
              </w:rPr>
              <w:t>1.-</w:t>
            </w:r>
          </w:p>
        </w:tc>
        <w:tc>
          <w:tcPr>
            <w:tcW w:w="4666" w:type="pct"/>
          </w:tcPr>
          <w:p w:rsidR="00746268" w:rsidRDefault="00746268" w:rsidP="003617CD">
            <w:pPr>
              <w:rPr>
                <w:rFonts w:ascii="Century Gothic" w:hAnsi="Century Gothic"/>
              </w:rPr>
            </w:pPr>
            <w:r>
              <w:rPr>
                <w:rFonts w:ascii="Century Gothic" w:hAnsi="Century Gothic"/>
              </w:rPr>
              <w:t>Revisión de valores de calibración (</w:t>
            </w:r>
            <w:proofErr w:type="spellStart"/>
            <w:r>
              <w:rPr>
                <w:rFonts w:ascii="Century Gothic" w:hAnsi="Century Gothic"/>
              </w:rPr>
              <w:t>mA</w:t>
            </w:r>
            <w:proofErr w:type="spellEnd"/>
            <w:r>
              <w:rPr>
                <w:rFonts w:ascii="Century Gothic" w:hAnsi="Century Gothic"/>
              </w:rPr>
              <w:t xml:space="preserve">, </w:t>
            </w:r>
            <w:proofErr w:type="spellStart"/>
            <w:r>
              <w:rPr>
                <w:rFonts w:ascii="Century Gothic" w:hAnsi="Century Gothic"/>
              </w:rPr>
              <w:t>mAS</w:t>
            </w:r>
            <w:proofErr w:type="spellEnd"/>
            <w:r>
              <w:rPr>
                <w:rFonts w:ascii="Century Gothic" w:hAnsi="Century Gothic"/>
              </w:rPr>
              <w:t xml:space="preserve">, </w:t>
            </w:r>
            <w:proofErr w:type="spellStart"/>
            <w:r>
              <w:rPr>
                <w:rFonts w:ascii="Century Gothic" w:hAnsi="Century Gothic"/>
              </w:rPr>
              <w:t>kV</w:t>
            </w:r>
            <w:proofErr w:type="spellEnd"/>
            <w:r>
              <w:rPr>
                <w:rFonts w:ascii="Century Gothic" w:hAnsi="Century Gothic"/>
              </w:rPr>
              <w:t>, tiempos largos y cortos para radiografía) (Recalibrar en caso de ser necesario).</w:t>
            </w:r>
          </w:p>
        </w:tc>
      </w:tr>
      <w:tr w:rsidR="00746268" w:rsidTr="003617CD">
        <w:tc>
          <w:tcPr>
            <w:tcW w:w="334" w:type="pct"/>
          </w:tcPr>
          <w:p w:rsidR="00746268" w:rsidRDefault="00746268" w:rsidP="003617CD">
            <w:pPr>
              <w:rPr>
                <w:rFonts w:ascii="Century Gothic" w:hAnsi="Century Gothic"/>
              </w:rPr>
            </w:pPr>
            <w:r>
              <w:rPr>
                <w:rFonts w:ascii="Century Gothic" w:hAnsi="Century Gothic"/>
              </w:rPr>
              <w:t>2.-</w:t>
            </w:r>
          </w:p>
        </w:tc>
        <w:tc>
          <w:tcPr>
            <w:tcW w:w="4666" w:type="pct"/>
          </w:tcPr>
          <w:p w:rsidR="00746268" w:rsidRDefault="00746268" w:rsidP="003617CD">
            <w:pPr>
              <w:rPr>
                <w:rFonts w:ascii="Century Gothic" w:hAnsi="Century Gothic"/>
              </w:rPr>
            </w:pPr>
            <w:r>
              <w:rPr>
                <w:rFonts w:ascii="Century Gothic" w:hAnsi="Century Gothic"/>
              </w:rPr>
              <w:t>Pruebas de seguridad con instrumental de medición electrónica digital</w:t>
            </w:r>
          </w:p>
        </w:tc>
      </w:tr>
      <w:tr w:rsidR="00746268" w:rsidTr="003617CD">
        <w:tc>
          <w:tcPr>
            <w:tcW w:w="334" w:type="pct"/>
          </w:tcPr>
          <w:p w:rsidR="00746268" w:rsidRDefault="00746268" w:rsidP="003617CD">
            <w:pPr>
              <w:rPr>
                <w:rFonts w:ascii="Century Gothic" w:hAnsi="Century Gothic"/>
              </w:rPr>
            </w:pPr>
            <w:r>
              <w:rPr>
                <w:rFonts w:ascii="Century Gothic" w:hAnsi="Century Gothic"/>
              </w:rPr>
              <w:t>4.-</w:t>
            </w:r>
          </w:p>
        </w:tc>
        <w:tc>
          <w:tcPr>
            <w:tcW w:w="4666" w:type="pct"/>
          </w:tcPr>
          <w:p w:rsidR="00746268" w:rsidRDefault="00746268" w:rsidP="003617CD">
            <w:pPr>
              <w:rPr>
                <w:rFonts w:ascii="Century Gothic" w:hAnsi="Century Gothic"/>
              </w:rPr>
            </w:pPr>
            <w:r>
              <w:rPr>
                <w:rFonts w:ascii="Century Gothic" w:hAnsi="Century Gothic"/>
              </w:rPr>
              <w:t>Efectuar pruebas de funcionamiento con diferentes puntos focales.</w:t>
            </w:r>
          </w:p>
        </w:tc>
      </w:tr>
    </w:tbl>
    <w:p w:rsidR="00746268" w:rsidRDefault="00746268" w:rsidP="00746268">
      <w:pPr>
        <w:rPr>
          <w:rFonts w:ascii="Century Gothic" w:hAnsi="Century Gothic"/>
        </w:rPr>
      </w:pPr>
    </w:p>
    <w:p w:rsidR="00746268" w:rsidRDefault="00746268" w:rsidP="00746268">
      <w:pPr>
        <w:rPr>
          <w:rFonts w:ascii="Century Gothic" w:hAnsi="Century Gothic"/>
        </w:rPr>
      </w:pPr>
    </w:p>
    <w:p w:rsidR="00746268" w:rsidRDefault="00746268" w:rsidP="00746268">
      <w:pPr>
        <w:rPr>
          <w:rFonts w:ascii="Century Gothic" w:hAnsi="Century Gothic"/>
        </w:rPr>
      </w:pPr>
    </w:p>
    <w:p w:rsidR="00746268" w:rsidRDefault="00746268" w:rsidP="00746268">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30"/>
        <w:gridCol w:w="76"/>
        <w:gridCol w:w="1240"/>
        <w:gridCol w:w="558"/>
        <w:gridCol w:w="7426"/>
      </w:tblGrid>
      <w:tr w:rsidR="00746268" w:rsidTr="003617CD">
        <w:trPr>
          <w:trHeight w:val="583"/>
        </w:trPr>
        <w:tc>
          <w:tcPr>
            <w:tcW w:w="1286" w:type="pct"/>
            <w:gridSpan w:val="5"/>
            <w:vMerge w:val="restart"/>
            <w:vAlign w:val="center"/>
          </w:tcPr>
          <w:p w:rsidR="00746268" w:rsidRDefault="00746268" w:rsidP="003617CD">
            <w:pPr>
              <w:rPr>
                <w:rFonts w:ascii="Century Gothic" w:hAnsi="Century Gothic"/>
              </w:rPr>
            </w:pPr>
            <w:r>
              <w:rPr>
                <w:rFonts w:ascii="Century Gothic" w:hAnsi="Century Gothic"/>
              </w:rPr>
              <w:t>Pruebas de funcionamiento:</w:t>
            </w:r>
          </w:p>
        </w:tc>
        <w:tc>
          <w:tcPr>
            <w:tcW w:w="3714" w:type="pct"/>
            <w:tcBorders>
              <w:bottom w:val="single" w:sz="4" w:space="0" w:color="auto"/>
            </w:tcBorders>
            <w:vAlign w:val="center"/>
          </w:tcPr>
          <w:p w:rsidR="00746268" w:rsidRDefault="00746268" w:rsidP="003617CD">
            <w:pPr>
              <w:rPr>
                <w:rFonts w:ascii="Century Gothic" w:hAnsi="Century Gothic"/>
              </w:rPr>
            </w:pPr>
            <w:r>
              <w:rPr>
                <w:rFonts w:ascii="Century Gothic" w:hAnsi="Century Gothic"/>
              </w:rPr>
              <w:t>Verificación de controles e indicadores audibles y luminosos de panel.</w:t>
            </w:r>
          </w:p>
        </w:tc>
      </w:tr>
      <w:tr w:rsidR="00746268" w:rsidTr="003617CD">
        <w:trPr>
          <w:trHeight w:val="156"/>
        </w:trPr>
        <w:tc>
          <w:tcPr>
            <w:tcW w:w="1286" w:type="pct"/>
            <w:gridSpan w:val="5"/>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Verificación de funcionamiento y ajuste de parámetros desplegados en consola de control.</w:t>
            </w:r>
          </w:p>
        </w:tc>
      </w:tr>
      <w:tr w:rsidR="00746268" w:rsidTr="003617CD">
        <w:trPr>
          <w:trHeight w:val="156"/>
        </w:trPr>
        <w:tc>
          <w:tcPr>
            <w:tcW w:w="1286" w:type="pct"/>
            <w:gridSpan w:val="5"/>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Pruebas con diferentes puntos focales.</w:t>
            </w:r>
          </w:p>
        </w:tc>
      </w:tr>
      <w:tr w:rsidR="00746268" w:rsidTr="003617CD">
        <w:trPr>
          <w:trHeight w:val="286"/>
        </w:trPr>
        <w:tc>
          <w:tcPr>
            <w:tcW w:w="1286" w:type="pct"/>
            <w:gridSpan w:val="5"/>
            <w:vMerge w:val="restart"/>
            <w:vAlign w:val="center"/>
          </w:tcPr>
          <w:p w:rsidR="00746268" w:rsidRDefault="00746268" w:rsidP="003617CD">
            <w:pPr>
              <w:rPr>
                <w:rFonts w:ascii="Century Gothic" w:hAnsi="Century Gothic"/>
              </w:rPr>
            </w:pPr>
            <w:r>
              <w:rPr>
                <w:rFonts w:ascii="Century Gothic" w:hAnsi="Century Gothic"/>
              </w:rPr>
              <w:t>Demostración y Entrega</w:t>
            </w: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Demostración a usuario de correcto funcionamiento del equipo.</w:t>
            </w:r>
          </w:p>
        </w:tc>
      </w:tr>
      <w:tr w:rsidR="00746268" w:rsidTr="003617CD">
        <w:trPr>
          <w:trHeight w:val="156"/>
        </w:trPr>
        <w:tc>
          <w:tcPr>
            <w:tcW w:w="1286" w:type="pct"/>
            <w:gridSpan w:val="5"/>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Recomendaciones para buen uso y cuidado.</w:t>
            </w:r>
          </w:p>
        </w:tc>
      </w:tr>
      <w:tr w:rsidR="00746268" w:rsidTr="003617CD">
        <w:trPr>
          <w:trHeight w:val="280"/>
        </w:trPr>
        <w:tc>
          <w:tcPr>
            <w:tcW w:w="1286" w:type="pct"/>
            <w:gridSpan w:val="5"/>
            <w:vMerge w:val="restart"/>
            <w:vAlign w:val="center"/>
          </w:tcPr>
          <w:p w:rsidR="00746268" w:rsidRDefault="00746268" w:rsidP="003617CD">
            <w:pPr>
              <w:rPr>
                <w:rFonts w:ascii="Century Gothic" w:hAnsi="Century Gothic"/>
              </w:rPr>
            </w:pPr>
            <w:r>
              <w:rPr>
                <w:rFonts w:ascii="Century Gothic" w:hAnsi="Century Gothic"/>
              </w:rPr>
              <w:t>Tiempo de respuesta</w:t>
            </w: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proofErr w:type="spellStart"/>
            <w:r>
              <w:rPr>
                <w:rFonts w:ascii="Century Gothic" w:hAnsi="Century Gothic"/>
              </w:rPr>
              <w:t>Mtto</w:t>
            </w:r>
            <w:proofErr w:type="spellEnd"/>
            <w:r>
              <w:rPr>
                <w:rFonts w:ascii="Century Gothic" w:hAnsi="Century Gothic"/>
              </w:rPr>
              <w:t>. Preventivo: De acuerdo a programación.</w:t>
            </w:r>
          </w:p>
        </w:tc>
      </w:tr>
      <w:tr w:rsidR="00746268" w:rsidTr="003617CD">
        <w:trPr>
          <w:trHeight w:val="156"/>
        </w:trPr>
        <w:tc>
          <w:tcPr>
            <w:tcW w:w="1286" w:type="pct"/>
            <w:gridSpan w:val="5"/>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proofErr w:type="spellStart"/>
            <w:r>
              <w:rPr>
                <w:rFonts w:ascii="Century Gothic" w:hAnsi="Century Gothic"/>
              </w:rPr>
              <w:t>Mtto</w:t>
            </w:r>
            <w:proofErr w:type="spellEnd"/>
            <w:r>
              <w:rPr>
                <w:rFonts w:ascii="Century Gothic" w:hAnsi="Century Gothic"/>
              </w:rPr>
              <w:t>. Correctivo: 48 hrs para atención.</w:t>
            </w:r>
          </w:p>
        </w:tc>
      </w:tr>
      <w:tr w:rsidR="00746268" w:rsidRPr="0086659E" w:rsidTr="003617CD">
        <w:trPr>
          <w:trHeight w:val="370"/>
        </w:trPr>
        <w:tc>
          <w:tcPr>
            <w:tcW w:w="1007" w:type="pct"/>
            <w:gridSpan w:val="4"/>
            <w:vAlign w:val="center"/>
          </w:tcPr>
          <w:p w:rsidR="00746268" w:rsidRDefault="00746268" w:rsidP="003617CD">
            <w:pPr>
              <w:rPr>
                <w:rFonts w:ascii="Century Gothic" w:hAnsi="Century Gothic"/>
              </w:rPr>
            </w:pPr>
          </w:p>
          <w:p w:rsidR="00746268" w:rsidRDefault="00746268" w:rsidP="003617CD">
            <w:pPr>
              <w:rPr>
                <w:rFonts w:ascii="Century Gothic" w:hAnsi="Century Gothic"/>
              </w:rPr>
            </w:pPr>
          </w:p>
          <w:p w:rsidR="00746268" w:rsidRDefault="00746268" w:rsidP="003617CD">
            <w:pPr>
              <w:rPr>
                <w:rFonts w:ascii="Century Gothic" w:hAnsi="Century Gothic"/>
              </w:rPr>
            </w:pPr>
          </w:p>
          <w:p w:rsidR="00746268" w:rsidRDefault="00746268" w:rsidP="003617CD">
            <w:pPr>
              <w:rPr>
                <w:rFonts w:ascii="Century Gothic" w:hAnsi="Century Gothic"/>
              </w:rPr>
            </w:pPr>
          </w:p>
          <w:p w:rsidR="00746268" w:rsidRDefault="00746268" w:rsidP="003617CD">
            <w:pPr>
              <w:rPr>
                <w:rFonts w:ascii="Century Gothic" w:hAnsi="Century Gothic"/>
              </w:rPr>
            </w:pPr>
          </w:p>
          <w:p w:rsidR="00746268" w:rsidRDefault="00746268" w:rsidP="003617CD">
            <w:pPr>
              <w:rPr>
                <w:rFonts w:ascii="Century Gothic" w:hAnsi="Century Gothic"/>
              </w:rPr>
            </w:pPr>
          </w:p>
          <w:p w:rsidR="00746268" w:rsidRPr="0086659E" w:rsidRDefault="00746268" w:rsidP="003617CD">
            <w:pPr>
              <w:rPr>
                <w:rFonts w:ascii="Century Gothic" w:hAnsi="Century Gothic"/>
              </w:rPr>
            </w:pPr>
            <w:r w:rsidRPr="0086659E">
              <w:rPr>
                <w:rFonts w:ascii="Century Gothic" w:hAnsi="Century Gothic"/>
              </w:rPr>
              <w:t>Equipo:</w:t>
            </w:r>
          </w:p>
        </w:tc>
        <w:tc>
          <w:tcPr>
            <w:tcW w:w="3993" w:type="pct"/>
            <w:gridSpan w:val="2"/>
            <w:tcBorders>
              <w:bottom w:val="single" w:sz="4" w:space="0" w:color="auto"/>
            </w:tcBorders>
            <w:vAlign w:val="center"/>
          </w:tcPr>
          <w:p w:rsidR="00746268" w:rsidRDefault="00746268" w:rsidP="003617CD">
            <w:pPr>
              <w:rPr>
                <w:rFonts w:ascii="Century Gothic" w:hAnsi="Century Gothic"/>
                <w:b/>
              </w:rPr>
            </w:pPr>
          </w:p>
          <w:p w:rsidR="00746268" w:rsidRDefault="00746268" w:rsidP="003617CD">
            <w:pPr>
              <w:rPr>
                <w:rFonts w:ascii="Century Gothic" w:hAnsi="Century Gothic"/>
              </w:rPr>
            </w:pPr>
          </w:p>
          <w:p w:rsidR="00746268" w:rsidRPr="008C1553" w:rsidRDefault="00746268" w:rsidP="003617CD">
            <w:pPr>
              <w:rPr>
                <w:rFonts w:ascii="Century Gothic" w:hAnsi="Century Gothic"/>
              </w:rPr>
            </w:pPr>
          </w:p>
          <w:p w:rsidR="00746268" w:rsidRDefault="00746268" w:rsidP="003617CD">
            <w:pPr>
              <w:rPr>
                <w:rFonts w:ascii="Century Gothic" w:hAnsi="Century Gothic"/>
              </w:rPr>
            </w:pPr>
          </w:p>
          <w:p w:rsidR="00746268" w:rsidRDefault="00746268" w:rsidP="003617CD">
            <w:pPr>
              <w:rPr>
                <w:rFonts w:ascii="Century Gothic" w:hAnsi="Century Gothic"/>
              </w:rPr>
            </w:pPr>
          </w:p>
          <w:p w:rsidR="00746268" w:rsidRPr="008C1553" w:rsidRDefault="00746268" w:rsidP="003617CD">
            <w:pPr>
              <w:rPr>
                <w:rFonts w:ascii="Century Gothic" w:hAnsi="Century Gothic"/>
              </w:rPr>
            </w:pPr>
            <w:r w:rsidRPr="00050FA2">
              <w:rPr>
                <w:rFonts w:ascii="Century Gothic" w:hAnsi="Century Gothic"/>
                <w:b/>
              </w:rPr>
              <w:t>Rayos X Portátil</w:t>
            </w:r>
          </w:p>
        </w:tc>
      </w:tr>
      <w:tr w:rsidR="00746268" w:rsidRPr="0086659E" w:rsidTr="003617CD">
        <w:trPr>
          <w:trHeight w:val="370"/>
        </w:trPr>
        <w:tc>
          <w:tcPr>
            <w:tcW w:w="1007" w:type="pct"/>
            <w:gridSpan w:val="4"/>
            <w:vAlign w:val="center"/>
          </w:tcPr>
          <w:p w:rsidR="00746268" w:rsidRPr="0086659E" w:rsidRDefault="00746268" w:rsidP="003617CD">
            <w:pPr>
              <w:rPr>
                <w:rFonts w:ascii="Century Gothic" w:hAnsi="Century Gothic"/>
              </w:rPr>
            </w:pPr>
            <w:r>
              <w:rPr>
                <w:rFonts w:ascii="Century Gothic" w:hAnsi="Century Gothic"/>
              </w:rPr>
              <w:t>Vigencia:</w:t>
            </w:r>
          </w:p>
        </w:tc>
        <w:tc>
          <w:tcPr>
            <w:tcW w:w="3993" w:type="pct"/>
            <w:gridSpan w:val="2"/>
            <w:tcBorders>
              <w:top w:val="single" w:sz="4" w:space="0" w:color="auto"/>
              <w:bottom w:val="single" w:sz="4" w:space="0" w:color="auto"/>
            </w:tcBorders>
            <w:vAlign w:val="center"/>
          </w:tcPr>
          <w:p w:rsidR="00746268" w:rsidRPr="0086659E" w:rsidRDefault="00746268" w:rsidP="003617CD">
            <w:pPr>
              <w:rPr>
                <w:rFonts w:ascii="Century Gothic" w:hAnsi="Century Gothic"/>
              </w:rPr>
            </w:pPr>
            <w:r>
              <w:rPr>
                <w:rFonts w:ascii="Century Gothic" w:hAnsi="Century Gothic"/>
              </w:rPr>
              <w:t xml:space="preserve">A partir del fallo </w:t>
            </w:r>
            <w:r w:rsidRPr="0086659E">
              <w:rPr>
                <w:rFonts w:ascii="Century Gothic" w:hAnsi="Century Gothic"/>
              </w:rPr>
              <w:t>a</w:t>
            </w:r>
            <w:r>
              <w:rPr>
                <w:rFonts w:ascii="Century Gothic" w:hAnsi="Century Gothic"/>
              </w:rPr>
              <w:t>l</w:t>
            </w:r>
            <w:r w:rsidRPr="0086659E">
              <w:rPr>
                <w:rFonts w:ascii="Century Gothic" w:hAnsi="Century Gothic"/>
              </w:rPr>
              <w:t xml:space="preserve"> </w:t>
            </w:r>
            <w:r>
              <w:rPr>
                <w:rFonts w:ascii="Century Gothic" w:hAnsi="Century Gothic"/>
              </w:rPr>
              <w:t>31 de Diciembre 2021</w:t>
            </w:r>
          </w:p>
        </w:tc>
      </w:tr>
      <w:tr w:rsidR="00746268" w:rsidTr="003617CD">
        <w:tc>
          <w:tcPr>
            <w:tcW w:w="5000" w:type="pct"/>
            <w:gridSpan w:val="6"/>
            <w:shd w:val="clear" w:color="auto" w:fill="DAEEF3" w:themeFill="accent5" w:themeFillTint="33"/>
          </w:tcPr>
          <w:p w:rsidR="00746268" w:rsidRPr="00050FA2" w:rsidRDefault="00746268" w:rsidP="003617CD">
            <w:pPr>
              <w:rPr>
                <w:rFonts w:ascii="Century Gothic" w:hAnsi="Century Gothic"/>
                <w:b/>
              </w:rPr>
            </w:pPr>
            <w:r>
              <w:rPr>
                <w:rFonts w:ascii="Century Gothic" w:hAnsi="Century Gothic"/>
              </w:rPr>
              <w:t xml:space="preserve">          </w:t>
            </w:r>
            <w:r w:rsidRPr="00050FA2">
              <w:rPr>
                <w:rFonts w:ascii="Century Gothic" w:hAnsi="Century Gothic"/>
                <w:b/>
              </w:rPr>
              <w:t>Inspección General</w:t>
            </w:r>
          </w:p>
        </w:tc>
      </w:tr>
      <w:tr w:rsidR="00746268" w:rsidTr="003617CD">
        <w:tc>
          <w:tcPr>
            <w:tcW w:w="334" w:type="pct"/>
          </w:tcPr>
          <w:p w:rsidR="00746268" w:rsidRDefault="00746268" w:rsidP="003617CD">
            <w:pPr>
              <w:rPr>
                <w:rFonts w:ascii="Century Gothic" w:hAnsi="Century Gothic"/>
              </w:rPr>
            </w:pPr>
            <w:r>
              <w:rPr>
                <w:rFonts w:ascii="Century Gothic" w:hAnsi="Century Gothic"/>
              </w:rPr>
              <w:t>1.-</w:t>
            </w:r>
          </w:p>
        </w:tc>
        <w:tc>
          <w:tcPr>
            <w:tcW w:w="4666" w:type="pct"/>
            <w:gridSpan w:val="5"/>
          </w:tcPr>
          <w:p w:rsidR="00746268" w:rsidRDefault="00746268" w:rsidP="003617CD">
            <w:pPr>
              <w:rPr>
                <w:rFonts w:ascii="Century Gothic" w:hAnsi="Century Gothic"/>
              </w:rPr>
            </w:pPr>
            <w:r>
              <w:rPr>
                <w:rFonts w:ascii="Century Gothic" w:hAnsi="Century Gothic"/>
              </w:rPr>
              <w:t>Revisión del equipo en busca de daños físicos.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2.-</w:t>
            </w:r>
          </w:p>
        </w:tc>
        <w:tc>
          <w:tcPr>
            <w:tcW w:w="4666" w:type="pct"/>
            <w:gridSpan w:val="5"/>
          </w:tcPr>
          <w:p w:rsidR="00746268" w:rsidRDefault="00746268" w:rsidP="003617CD">
            <w:pPr>
              <w:rPr>
                <w:rFonts w:ascii="Century Gothic" w:hAnsi="Century Gothic"/>
              </w:rPr>
            </w:pPr>
            <w:r>
              <w:rPr>
                <w:rFonts w:ascii="Century Gothic" w:hAnsi="Century Gothic"/>
              </w:rPr>
              <w:t>Inspección por derrames de líquidos.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3.-</w:t>
            </w:r>
          </w:p>
        </w:tc>
        <w:tc>
          <w:tcPr>
            <w:tcW w:w="4666" w:type="pct"/>
            <w:gridSpan w:val="5"/>
          </w:tcPr>
          <w:p w:rsidR="00746268" w:rsidRDefault="00746268" w:rsidP="003617CD">
            <w:pPr>
              <w:rPr>
                <w:rFonts w:ascii="Century Gothic" w:hAnsi="Century Gothic"/>
              </w:rPr>
            </w:pPr>
            <w:r>
              <w:rPr>
                <w:rFonts w:ascii="Century Gothic" w:hAnsi="Century Gothic"/>
              </w:rPr>
              <w:t>Revisión de cable de línea y clavija. Corroborar correcta polaridad (en caso contrario, corregirlo).</w:t>
            </w:r>
          </w:p>
        </w:tc>
      </w:tr>
      <w:tr w:rsidR="00746268" w:rsidTr="003617CD">
        <w:tc>
          <w:tcPr>
            <w:tcW w:w="334" w:type="pct"/>
          </w:tcPr>
          <w:p w:rsidR="00746268" w:rsidRDefault="00746268" w:rsidP="003617CD">
            <w:pPr>
              <w:rPr>
                <w:rFonts w:ascii="Century Gothic" w:hAnsi="Century Gothic"/>
              </w:rPr>
            </w:pPr>
            <w:r>
              <w:rPr>
                <w:rFonts w:ascii="Century Gothic" w:hAnsi="Century Gothic"/>
              </w:rPr>
              <w:t>4.-</w:t>
            </w:r>
          </w:p>
        </w:tc>
        <w:tc>
          <w:tcPr>
            <w:tcW w:w="4666" w:type="pct"/>
            <w:gridSpan w:val="5"/>
          </w:tcPr>
          <w:p w:rsidR="00746268" w:rsidRDefault="00746268" w:rsidP="003617CD">
            <w:pPr>
              <w:rPr>
                <w:rFonts w:ascii="Century Gothic" w:hAnsi="Century Gothic"/>
              </w:rPr>
            </w:pPr>
            <w:r>
              <w:rPr>
                <w:rFonts w:ascii="Century Gothic" w:hAnsi="Century Gothic"/>
              </w:rPr>
              <w:t>Revisión de cables y conectores por daños y/o falsos contactos.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5.-</w:t>
            </w:r>
          </w:p>
        </w:tc>
        <w:tc>
          <w:tcPr>
            <w:tcW w:w="4666" w:type="pct"/>
            <w:gridSpan w:val="5"/>
          </w:tcPr>
          <w:p w:rsidR="00746268" w:rsidRDefault="00746268" w:rsidP="003617CD">
            <w:pPr>
              <w:rPr>
                <w:rFonts w:ascii="Century Gothic" w:hAnsi="Century Gothic"/>
              </w:rPr>
            </w:pPr>
            <w:r>
              <w:rPr>
                <w:rFonts w:ascii="Century Gothic" w:hAnsi="Century Gothic"/>
              </w:rPr>
              <w:t>Ajuste y lubricación de elementos (de acuerdo a especificaciones del fabricante).</w:t>
            </w:r>
          </w:p>
        </w:tc>
      </w:tr>
      <w:tr w:rsidR="00746268" w:rsidTr="003617CD">
        <w:tc>
          <w:tcPr>
            <w:tcW w:w="334" w:type="pct"/>
          </w:tcPr>
          <w:p w:rsidR="00746268" w:rsidRDefault="00746268" w:rsidP="003617CD">
            <w:pPr>
              <w:rPr>
                <w:rFonts w:ascii="Century Gothic" w:hAnsi="Century Gothic"/>
              </w:rPr>
            </w:pPr>
            <w:r>
              <w:rPr>
                <w:rFonts w:ascii="Century Gothic" w:hAnsi="Century Gothic"/>
              </w:rPr>
              <w:t>6.-</w:t>
            </w:r>
          </w:p>
        </w:tc>
        <w:tc>
          <w:tcPr>
            <w:tcW w:w="4666" w:type="pct"/>
            <w:gridSpan w:val="5"/>
          </w:tcPr>
          <w:p w:rsidR="00746268" w:rsidRDefault="00746268" w:rsidP="003617CD">
            <w:pPr>
              <w:rPr>
                <w:rFonts w:ascii="Century Gothic" w:hAnsi="Century Gothic"/>
              </w:rPr>
            </w:pPr>
            <w:r>
              <w:rPr>
                <w:rFonts w:ascii="Century Gothic" w:hAnsi="Century Gothic"/>
              </w:rPr>
              <w:t>Limpieza interna y externa del equipo.</w:t>
            </w:r>
          </w:p>
        </w:tc>
      </w:tr>
      <w:tr w:rsidR="00746268" w:rsidTr="003617CD">
        <w:tc>
          <w:tcPr>
            <w:tcW w:w="334" w:type="pct"/>
          </w:tcPr>
          <w:p w:rsidR="00746268" w:rsidRDefault="00746268" w:rsidP="003617CD">
            <w:pPr>
              <w:rPr>
                <w:rFonts w:ascii="Century Gothic" w:hAnsi="Century Gothic"/>
              </w:rPr>
            </w:pPr>
            <w:r>
              <w:rPr>
                <w:rFonts w:ascii="Century Gothic" w:hAnsi="Century Gothic"/>
              </w:rPr>
              <w:t>7.-</w:t>
            </w:r>
          </w:p>
        </w:tc>
        <w:tc>
          <w:tcPr>
            <w:tcW w:w="4666" w:type="pct"/>
            <w:gridSpan w:val="5"/>
          </w:tcPr>
          <w:p w:rsidR="00746268" w:rsidRDefault="00746268" w:rsidP="003617CD">
            <w:pPr>
              <w:rPr>
                <w:rFonts w:ascii="Century Gothic" w:hAnsi="Century Gothic"/>
              </w:rPr>
            </w:pPr>
            <w:r>
              <w:rPr>
                <w:rFonts w:ascii="Century Gothic" w:hAnsi="Century Gothic"/>
              </w:rPr>
              <w:t>Revisión de contactos en tarjetas electrónicas y conectores.</w:t>
            </w:r>
          </w:p>
        </w:tc>
      </w:tr>
      <w:tr w:rsidR="00746268" w:rsidTr="003617CD">
        <w:tc>
          <w:tcPr>
            <w:tcW w:w="334" w:type="pct"/>
          </w:tcPr>
          <w:p w:rsidR="00746268" w:rsidRDefault="00746268" w:rsidP="003617CD">
            <w:pPr>
              <w:rPr>
                <w:rFonts w:ascii="Century Gothic" w:hAnsi="Century Gothic"/>
              </w:rPr>
            </w:pPr>
            <w:r>
              <w:rPr>
                <w:rFonts w:ascii="Century Gothic" w:hAnsi="Century Gothic"/>
              </w:rPr>
              <w:t>8.-</w:t>
            </w:r>
          </w:p>
        </w:tc>
        <w:tc>
          <w:tcPr>
            <w:tcW w:w="4666" w:type="pct"/>
            <w:gridSpan w:val="5"/>
          </w:tcPr>
          <w:p w:rsidR="00746268" w:rsidRDefault="00746268" w:rsidP="003617CD">
            <w:pPr>
              <w:rPr>
                <w:rFonts w:ascii="Century Gothic" w:hAnsi="Century Gothic"/>
              </w:rPr>
            </w:pPr>
            <w:r>
              <w:rPr>
                <w:rFonts w:ascii="Century Gothic" w:hAnsi="Century Gothic"/>
              </w:rPr>
              <w:t>Inspección visual de módulos y tarjetas electrónicas en busca de daño físico y/o signos de sobrecalentamiento.</w:t>
            </w:r>
          </w:p>
        </w:tc>
      </w:tr>
      <w:tr w:rsidR="00746268" w:rsidTr="003617CD">
        <w:tc>
          <w:tcPr>
            <w:tcW w:w="334" w:type="pct"/>
          </w:tcPr>
          <w:p w:rsidR="00746268" w:rsidRDefault="00746268" w:rsidP="003617CD">
            <w:pPr>
              <w:rPr>
                <w:rFonts w:ascii="Century Gothic" w:hAnsi="Century Gothic"/>
              </w:rPr>
            </w:pPr>
            <w:r>
              <w:rPr>
                <w:rFonts w:ascii="Century Gothic" w:hAnsi="Century Gothic"/>
              </w:rPr>
              <w:t>9.-</w:t>
            </w:r>
          </w:p>
        </w:tc>
        <w:tc>
          <w:tcPr>
            <w:tcW w:w="4666" w:type="pct"/>
            <w:gridSpan w:val="5"/>
          </w:tcPr>
          <w:p w:rsidR="00746268" w:rsidRDefault="00746268" w:rsidP="003617CD">
            <w:pPr>
              <w:rPr>
                <w:rFonts w:ascii="Century Gothic" w:hAnsi="Century Gothic"/>
              </w:rPr>
            </w:pPr>
            <w:r>
              <w:rPr>
                <w:rFonts w:ascii="Century Gothic" w:hAnsi="Century Gothic"/>
              </w:rPr>
              <w:t>Limpieza y ajuste de elementos mecánicos (lubricación).</w:t>
            </w:r>
          </w:p>
        </w:tc>
      </w:tr>
      <w:tr w:rsidR="00746268" w:rsidTr="003617CD">
        <w:tc>
          <w:tcPr>
            <w:tcW w:w="334" w:type="pct"/>
          </w:tcPr>
          <w:p w:rsidR="00746268" w:rsidRDefault="00746268" w:rsidP="003617CD">
            <w:pPr>
              <w:rPr>
                <w:rFonts w:ascii="Century Gothic" w:hAnsi="Century Gothic"/>
              </w:rPr>
            </w:pPr>
            <w:r>
              <w:rPr>
                <w:rFonts w:ascii="Century Gothic" w:hAnsi="Century Gothic"/>
              </w:rPr>
              <w:t>10.-</w:t>
            </w:r>
          </w:p>
        </w:tc>
        <w:tc>
          <w:tcPr>
            <w:tcW w:w="4666" w:type="pct"/>
            <w:gridSpan w:val="5"/>
          </w:tcPr>
          <w:p w:rsidR="00746268" w:rsidRDefault="00746268" w:rsidP="003617CD">
            <w:pPr>
              <w:rPr>
                <w:rFonts w:ascii="Century Gothic" w:hAnsi="Century Gothic"/>
              </w:rPr>
            </w:pPr>
            <w:r>
              <w:rPr>
                <w:rFonts w:ascii="Century Gothic" w:hAnsi="Century Gothic"/>
              </w:rPr>
              <w:t>Verificación de encendido y funcionamiento general (test de auto-verificación en caso de ser posible).</w:t>
            </w:r>
          </w:p>
        </w:tc>
      </w:tr>
      <w:tr w:rsidR="00746268" w:rsidTr="003617CD">
        <w:tc>
          <w:tcPr>
            <w:tcW w:w="5000" w:type="pct"/>
            <w:gridSpan w:val="6"/>
            <w:shd w:val="clear" w:color="auto" w:fill="DAEEF3" w:themeFill="accent5" w:themeFillTint="33"/>
          </w:tcPr>
          <w:p w:rsidR="00746268" w:rsidRPr="00050FA2" w:rsidRDefault="00746268" w:rsidP="003617CD">
            <w:pPr>
              <w:rPr>
                <w:rFonts w:ascii="Century Gothic" w:hAnsi="Century Gothic"/>
                <w:b/>
              </w:rPr>
            </w:pPr>
            <w:r w:rsidRPr="00050FA2">
              <w:rPr>
                <w:rFonts w:ascii="Century Gothic" w:hAnsi="Century Gothic"/>
                <w:b/>
              </w:rPr>
              <w:t xml:space="preserve">          Verificación de Funcionamiento</w:t>
            </w:r>
          </w:p>
        </w:tc>
      </w:tr>
      <w:tr w:rsidR="00746268" w:rsidTr="003617CD">
        <w:tc>
          <w:tcPr>
            <w:tcW w:w="5000" w:type="pct"/>
            <w:gridSpan w:val="6"/>
            <w:shd w:val="clear" w:color="auto" w:fill="DAEEF3" w:themeFill="accent5" w:themeFillTint="33"/>
          </w:tcPr>
          <w:p w:rsidR="00746268" w:rsidRPr="00050FA2" w:rsidRDefault="00746268" w:rsidP="003617CD">
            <w:pPr>
              <w:rPr>
                <w:rFonts w:ascii="Century Gothic" w:hAnsi="Century Gothic"/>
                <w:b/>
              </w:rPr>
            </w:pPr>
            <w:r w:rsidRPr="00050FA2">
              <w:rPr>
                <w:rFonts w:ascii="Century Gothic" w:hAnsi="Century Gothic"/>
                <w:b/>
              </w:rPr>
              <w:t xml:space="preserve">          Tubo de Rayos X</w:t>
            </w:r>
          </w:p>
        </w:tc>
      </w:tr>
      <w:tr w:rsidR="00746268" w:rsidTr="003617CD">
        <w:tc>
          <w:tcPr>
            <w:tcW w:w="349" w:type="pct"/>
            <w:gridSpan w:val="2"/>
          </w:tcPr>
          <w:p w:rsidR="00746268" w:rsidRDefault="00746268" w:rsidP="003617CD">
            <w:pPr>
              <w:rPr>
                <w:rFonts w:ascii="Century Gothic" w:hAnsi="Century Gothic"/>
              </w:rPr>
            </w:pPr>
            <w:r>
              <w:rPr>
                <w:rFonts w:ascii="Century Gothic" w:hAnsi="Century Gothic"/>
              </w:rPr>
              <w:t>1.-</w:t>
            </w:r>
          </w:p>
        </w:tc>
        <w:tc>
          <w:tcPr>
            <w:tcW w:w="4651" w:type="pct"/>
            <w:gridSpan w:val="4"/>
          </w:tcPr>
          <w:p w:rsidR="00746268" w:rsidRDefault="00746268" w:rsidP="003617CD">
            <w:pPr>
              <w:rPr>
                <w:rFonts w:ascii="Century Gothic" w:hAnsi="Century Gothic"/>
              </w:rPr>
            </w:pPr>
            <w:r>
              <w:rPr>
                <w:rFonts w:ascii="Century Gothic" w:hAnsi="Century Gothic"/>
              </w:rPr>
              <w:t>Realizar calibración de tubo anual.</w:t>
            </w:r>
          </w:p>
        </w:tc>
      </w:tr>
      <w:tr w:rsidR="00746268" w:rsidTr="003617CD">
        <w:tc>
          <w:tcPr>
            <w:tcW w:w="349" w:type="pct"/>
            <w:gridSpan w:val="2"/>
          </w:tcPr>
          <w:p w:rsidR="00746268" w:rsidRDefault="00746268" w:rsidP="003617CD">
            <w:pPr>
              <w:rPr>
                <w:rFonts w:ascii="Century Gothic" w:hAnsi="Century Gothic"/>
              </w:rPr>
            </w:pPr>
            <w:r>
              <w:rPr>
                <w:rFonts w:ascii="Century Gothic" w:hAnsi="Century Gothic"/>
              </w:rPr>
              <w:t>2.-</w:t>
            </w:r>
          </w:p>
        </w:tc>
        <w:tc>
          <w:tcPr>
            <w:tcW w:w="4651" w:type="pct"/>
            <w:gridSpan w:val="4"/>
          </w:tcPr>
          <w:p w:rsidR="00746268" w:rsidRDefault="00746268" w:rsidP="003617CD">
            <w:pPr>
              <w:rPr>
                <w:rFonts w:ascii="Century Gothic" w:hAnsi="Century Gothic"/>
              </w:rPr>
            </w:pPr>
            <w:r>
              <w:rPr>
                <w:rFonts w:ascii="Century Gothic" w:hAnsi="Century Gothic"/>
              </w:rPr>
              <w:t>Revisión de condiciones generales de la unidad.</w:t>
            </w:r>
          </w:p>
        </w:tc>
      </w:tr>
      <w:tr w:rsidR="00746268" w:rsidTr="003617CD">
        <w:tc>
          <w:tcPr>
            <w:tcW w:w="349" w:type="pct"/>
            <w:gridSpan w:val="2"/>
          </w:tcPr>
          <w:p w:rsidR="00746268" w:rsidRDefault="00746268" w:rsidP="003617CD">
            <w:pPr>
              <w:rPr>
                <w:rFonts w:ascii="Century Gothic" w:hAnsi="Century Gothic"/>
              </w:rPr>
            </w:pPr>
            <w:r>
              <w:rPr>
                <w:rFonts w:ascii="Century Gothic" w:hAnsi="Century Gothic"/>
              </w:rPr>
              <w:t>3.-</w:t>
            </w:r>
          </w:p>
        </w:tc>
        <w:tc>
          <w:tcPr>
            <w:tcW w:w="4651" w:type="pct"/>
            <w:gridSpan w:val="4"/>
          </w:tcPr>
          <w:p w:rsidR="00746268" w:rsidRDefault="00746268" w:rsidP="003617CD">
            <w:pPr>
              <w:rPr>
                <w:rFonts w:ascii="Century Gothic" w:hAnsi="Century Gothic"/>
              </w:rPr>
            </w:pPr>
            <w:r>
              <w:rPr>
                <w:rFonts w:ascii="Century Gothic" w:hAnsi="Century Gothic"/>
              </w:rPr>
              <w:t>Revisión de integridad de cables y conectores.</w:t>
            </w:r>
          </w:p>
        </w:tc>
      </w:tr>
      <w:tr w:rsidR="00746268" w:rsidTr="003617CD">
        <w:tc>
          <w:tcPr>
            <w:tcW w:w="349" w:type="pct"/>
            <w:gridSpan w:val="2"/>
          </w:tcPr>
          <w:p w:rsidR="00746268" w:rsidRDefault="00746268" w:rsidP="003617CD">
            <w:pPr>
              <w:rPr>
                <w:rFonts w:ascii="Century Gothic" w:hAnsi="Century Gothic"/>
              </w:rPr>
            </w:pPr>
            <w:r>
              <w:rPr>
                <w:rFonts w:ascii="Century Gothic" w:hAnsi="Century Gothic"/>
              </w:rPr>
              <w:t>4.-</w:t>
            </w:r>
          </w:p>
        </w:tc>
        <w:tc>
          <w:tcPr>
            <w:tcW w:w="4651" w:type="pct"/>
            <w:gridSpan w:val="4"/>
          </w:tcPr>
          <w:p w:rsidR="00746268" w:rsidRDefault="00746268" w:rsidP="003617CD">
            <w:pPr>
              <w:rPr>
                <w:rFonts w:ascii="Century Gothic" w:hAnsi="Century Gothic"/>
              </w:rPr>
            </w:pPr>
            <w:r>
              <w:rPr>
                <w:rFonts w:ascii="Century Gothic" w:hAnsi="Century Gothic"/>
              </w:rPr>
              <w:t>Revisión de ánodo giratorio.</w:t>
            </w:r>
          </w:p>
        </w:tc>
      </w:tr>
      <w:tr w:rsidR="00746268" w:rsidTr="003617CD">
        <w:tc>
          <w:tcPr>
            <w:tcW w:w="349" w:type="pct"/>
            <w:gridSpan w:val="2"/>
          </w:tcPr>
          <w:p w:rsidR="00746268" w:rsidRDefault="00746268" w:rsidP="003617CD">
            <w:pPr>
              <w:rPr>
                <w:rFonts w:ascii="Century Gothic" w:hAnsi="Century Gothic"/>
              </w:rPr>
            </w:pPr>
            <w:r>
              <w:rPr>
                <w:rFonts w:ascii="Century Gothic" w:hAnsi="Century Gothic"/>
              </w:rPr>
              <w:t>5.-</w:t>
            </w:r>
          </w:p>
        </w:tc>
        <w:tc>
          <w:tcPr>
            <w:tcW w:w="4651" w:type="pct"/>
            <w:gridSpan w:val="4"/>
          </w:tcPr>
          <w:p w:rsidR="00746268" w:rsidRDefault="00746268" w:rsidP="003617CD">
            <w:pPr>
              <w:rPr>
                <w:rFonts w:ascii="Century Gothic" w:hAnsi="Century Gothic"/>
              </w:rPr>
            </w:pPr>
            <w:r>
              <w:rPr>
                <w:rFonts w:ascii="Century Gothic" w:hAnsi="Century Gothic"/>
              </w:rPr>
              <w:t>Revisión por burbujas en aceite dentro de coraza.</w:t>
            </w:r>
          </w:p>
        </w:tc>
      </w:tr>
      <w:tr w:rsidR="00746268" w:rsidTr="003617CD">
        <w:tc>
          <w:tcPr>
            <w:tcW w:w="5000" w:type="pct"/>
            <w:gridSpan w:val="6"/>
            <w:shd w:val="clear" w:color="auto" w:fill="DAEEF3" w:themeFill="accent5" w:themeFillTint="33"/>
          </w:tcPr>
          <w:p w:rsidR="00746268" w:rsidRPr="00050FA2" w:rsidRDefault="00746268" w:rsidP="003617CD">
            <w:pPr>
              <w:rPr>
                <w:rFonts w:ascii="Century Gothic" w:hAnsi="Century Gothic"/>
                <w:b/>
              </w:rPr>
            </w:pPr>
            <w:r>
              <w:rPr>
                <w:rFonts w:ascii="Century Gothic" w:hAnsi="Century Gothic"/>
              </w:rPr>
              <w:t xml:space="preserve">          </w:t>
            </w:r>
            <w:r w:rsidRPr="00050FA2">
              <w:rPr>
                <w:rFonts w:ascii="Century Gothic" w:hAnsi="Century Gothic"/>
                <w:b/>
              </w:rPr>
              <w:t>Columna</w:t>
            </w:r>
          </w:p>
        </w:tc>
      </w:tr>
      <w:tr w:rsidR="00746268" w:rsidTr="003617CD">
        <w:tc>
          <w:tcPr>
            <w:tcW w:w="387" w:type="pct"/>
            <w:gridSpan w:val="3"/>
          </w:tcPr>
          <w:p w:rsidR="00746268" w:rsidRDefault="00746268" w:rsidP="003617CD">
            <w:pPr>
              <w:rPr>
                <w:rFonts w:ascii="Century Gothic" w:hAnsi="Century Gothic"/>
              </w:rPr>
            </w:pPr>
            <w:r>
              <w:rPr>
                <w:rFonts w:ascii="Century Gothic" w:hAnsi="Century Gothic"/>
              </w:rPr>
              <w:t>1.-</w:t>
            </w:r>
          </w:p>
        </w:tc>
        <w:tc>
          <w:tcPr>
            <w:tcW w:w="4613" w:type="pct"/>
            <w:gridSpan w:val="3"/>
          </w:tcPr>
          <w:p w:rsidR="00746268" w:rsidRDefault="00746268" w:rsidP="003617CD">
            <w:pPr>
              <w:rPr>
                <w:rFonts w:ascii="Century Gothic" w:hAnsi="Century Gothic"/>
              </w:rPr>
            </w:pPr>
            <w:r>
              <w:rPr>
                <w:rFonts w:ascii="Century Gothic" w:hAnsi="Century Gothic"/>
              </w:rPr>
              <w:t>Ajuste de sistema mecánico.</w:t>
            </w:r>
          </w:p>
        </w:tc>
      </w:tr>
      <w:tr w:rsidR="00746268" w:rsidTr="003617CD">
        <w:tc>
          <w:tcPr>
            <w:tcW w:w="387" w:type="pct"/>
            <w:gridSpan w:val="3"/>
          </w:tcPr>
          <w:p w:rsidR="00746268" w:rsidRDefault="00746268" w:rsidP="003617CD">
            <w:pPr>
              <w:rPr>
                <w:rFonts w:ascii="Century Gothic" w:hAnsi="Century Gothic"/>
              </w:rPr>
            </w:pPr>
            <w:r>
              <w:rPr>
                <w:rFonts w:ascii="Century Gothic" w:hAnsi="Century Gothic"/>
              </w:rPr>
              <w:t>2.-</w:t>
            </w:r>
          </w:p>
        </w:tc>
        <w:tc>
          <w:tcPr>
            <w:tcW w:w="4613" w:type="pct"/>
            <w:gridSpan w:val="3"/>
          </w:tcPr>
          <w:p w:rsidR="00746268" w:rsidRDefault="00746268" w:rsidP="003617CD">
            <w:pPr>
              <w:rPr>
                <w:rFonts w:ascii="Century Gothic" w:hAnsi="Century Gothic"/>
              </w:rPr>
            </w:pPr>
            <w:r>
              <w:rPr>
                <w:rFonts w:ascii="Century Gothic" w:hAnsi="Century Gothic"/>
              </w:rPr>
              <w:t>Limpieza y lubricación de rieles.</w:t>
            </w:r>
          </w:p>
        </w:tc>
      </w:tr>
      <w:tr w:rsidR="00746268" w:rsidTr="003617CD">
        <w:tc>
          <w:tcPr>
            <w:tcW w:w="387" w:type="pct"/>
            <w:gridSpan w:val="3"/>
          </w:tcPr>
          <w:p w:rsidR="00746268" w:rsidRDefault="00746268" w:rsidP="003617CD">
            <w:pPr>
              <w:rPr>
                <w:rFonts w:ascii="Century Gothic" w:hAnsi="Century Gothic"/>
              </w:rPr>
            </w:pPr>
            <w:r>
              <w:rPr>
                <w:rFonts w:ascii="Century Gothic" w:hAnsi="Century Gothic"/>
              </w:rPr>
              <w:t>3.-</w:t>
            </w:r>
          </w:p>
        </w:tc>
        <w:tc>
          <w:tcPr>
            <w:tcW w:w="4613" w:type="pct"/>
            <w:gridSpan w:val="3"/>
          </w:tcPr>
          <w:p w:rsidR="00746268" w:rsidRDefault="00746268" w:rsidP="003617CD">
            <w:pPr>
              <w:rPr>
                <w:rFonts w:ascii="Century Gothic" w:hAnsi="Century Gothic"/>
              </w:rPr>
            </w:pPr>
            <w:r>
              <w:rPr>
                <w:rFonts w:ascii="Century Gothic" w:hAnsi="Century Gothic"/>
              </w:rPr>
              <w:t>Ajuste de brazo porta tubo.</w:t>
            </w:r>
          </w:p>
        </w:tc>
      </w:tr>
      <w:tr w:rsidR="00746268" w:rsidTr="003617CD">
        <w:tc>
          <w:tcPr>
            <w:tcW w:w="387" w:type="pct"/>
            <w:gridSpan w:val="3"/>
          </w:tcPr>
          <w:p w:rsidR="00746268" w:rsidRDefault="00746268" w:rsidP="003617CD">
            <w:pPr>
              <w:rPr>
                <w:rFonts w:ascii="Century Gothic" w:hAnsi="Century Gothic"/>
              </w:rPr>
            </w:pPr>
            <w:r>
              <w:rPr>
                <w:rFonts w:ascii="Century Gothic" w:hAnsi="Century Gothic"/>
              </w:rPr>
              <w:t>4.-</w:t>
            </w:r>
          </w:p>
        </w:tc>
        <w:tc>
          <w:tcPr>
            <w:tcW w:w="4613" w:type="pct"/>
            <w:gridSpan w:val="3"/>
          </w:tcPr>
          <w:p w:rsidR="00746268" w:rsidRDefault="00746268" w:rsidP="003617CD">
            <w:pPr>
              <w:rPr>
                <w:rFonts w:ascii="Century Gothic" w:hAnsi="Century Gothic"/>
              </w:rPr>
            </w:pPr>
            <w:r>
              <w:rPr>
                <w:rFonts w:ascii="Century Gothic" w:hAnsi="Century Gothic"/>
              </w:rPr>
              <w:t xml:space="preserve">Revisión de </w:t>
            </w:r>
            <w:proofErr w:type="spellStart"/>
            <w:r>
              <w:rPr>
                <w:rFonts w:ascii="Century Gothic" w:hAnsi="Century Gothic"/>
              </w:rPr>
              <w:t>electrofrenos</w:t>
            </w:r>
            <w:proofErr w:type="spellEnd"/>
            <w:r>
              <w:rPr>
                <w:rFonts w:ascii="Century Gothic" w:hAnsi="Century Gothic"/>
              </w:rPr>
              <w:t>.</w:t>
            </w:r>
          </w:p>
        </w:tc>
      </w:tr>
      <w:tr w:rsidR="00746268" w:rsidTr="003617CD">
        <w:tc>
          <w:tcPr>
            <w:tcW w:w="5000" w:type="pct"/>
            <w:gridSpan w:val="6"/>
            <w:shd w:val="clear" w:color="auto" w:fill="DAEEF3" w:themeFill="accent5" w:themeFillTint="33"/>
          </w:tcPr>
          <w:p w:rsidR="00746268" w:rsidRPr="00050FA2" w:rsidRDefault="00746268" w:rsidP="003617CD">
            <w:pPr>
              <w:rPr>
                <w:rFonts w:ascii="Century Gothic" w:hAnsi="Century Gothic"/>
                <w:b/>
              </w:rPr>
            </w:pPr>
            <w:r>
              <w:rPr>
                <w:rFonts w:ascii="Century Gothic" w:hAnsi="Century Gothic"/>
              </w:rPr>
              <w:t xml:space="preserve">           </w:t>
            </w:r>
            <w:r w:rsidRPr="00050FA2">
              <w:rPr>
                <w:rFonts w:ascii="Century Gothic" w:hAnsi="Century Gothic"/>
                <w:b/>
              </w:rPr>
              <w:t>Panel de Control</w:t>
            </w:r>
          </w:p>
        </w:tc>
      </w:tr>
      <w:tr w:rsidR="00746268" w:rsidTr="003617CD">
        <w:tc>
          <w:tcPr>
            <w:tcW w:w="387" w:type="pct"/>
            <w:gridSpan w:val="3"/>
          </w:tcPr>
          <w:p w:rsidR="00746268" w:rsidRDefault="00746268" w:rsidP="003617CD">
            <w:pPr>
              <w:rPr>
                <w:rFonts w:ascii="Century Gothic" w:hAnsi="Century Gothic"/>
              </w:rPr>
            </w:pPr>
            <w:r>
              <w:rPr>
                <w:rFonts w:ascii="Century Gothic" w:hAnsi="Century Gothic"/>
              </w:rPr>
              <w:t>1.-</w:t>
            </w:r>
          </w:p>
        </w:tc>
        <w:tc>
          <w:tcPr>
            <w:tcW w:w="4613" w:type="pct"/>
            <w:gridSpan w:val="3"/>
          </w:tcPr>
          <w:p w:rsidR="00746268" w:rsidRDefault="00746268" w:rsidP="003617CD">
            <w:pPr>
              <w:rPr>
                <w:rFonts w:ascii="Century Gothic" w:hAnsi="Century Gothic"/>
              </w:rPr>
            </w:pPr>
            <w:r>
              <w:rPr>
                <w:rFonts w:ascii="Century Gothic" w:hAnsi="Century Gothic"/>
              </w:rPr>
              <w:t>Limpieza y revisión de integridad de módulos de consola.</w:t>
            </w:r>
          </w:p>
        </w:tc>
      </w:tr>
      <w:tr w:rsidR="00746268" w:rsidTr="003617CD">
        <w:tc>
          <w:tcPr>
            <w:tcW w:w="387" w:type="pct"/>
            <w:gridSpan w:val="3"/>
          </w:tcPr>
          <w:p w:rsidR="00746268" w:rsidRDefault="00746268" w:rsidP="003617CD">
            <w:pPr>
              <w:rPr>
                <w:rFonts w:ascii="Century Gothic" w:hAnsi="Century Gothic"/>
              </w:rPr>
            </w:pPr>
            <w:r>
              <w:rPr>
                <w:rFonts w:ascii="Century Gothic" w:hAnsi="Century Gothic"/>
              </w:rPr>
              <w:t>2.-</w:t>
            </w:r>
          </w:p>
        </w:tc>
        <w:tc>
          <w:tcPr>
            <w:tcW w:w="4613" w:type="pct"/>
            <w:gridSpan w:val="3"/>
          </w:tcPr>
          <w:p w:rsidR="00746268" w:rsidRDefault="00746268" w:rsidP="003617CD">
            <w:pPr>
              <w:rPr>
                <w:rFonts w:ascii="Century Gothic" w:hAnsi="Century Gothic"/>
              </w:rPr>
            </w:pPr>
            <w:r>
              <w:rPr>
                <w:rFonts w:ascii="Century Gothic" w:hAnsi="Century Gothic"/>
              </w:rPr>
              <w:t xml:space="preserve">Revisión de </w:t>
            </w:r>
            <w:proofErr w:type="spellStart"/>
            <w:r>
              <w:rPr>
                <w:rFonts w:ascii="Century Gothic" w:hAnsi="Century Gothic"/>
              </w:rPr>
              <w:t>display</w:t>
            </w:r>
            <w:proofErr w:type="spellEnd"/>
            <w:r>
              <w:rPr>
                <w:rFonts w:ascii="Century Gothic" w:hAnsi="Century Gothic"/>
              </w:rPr>
              <w:t xml:space="preserve"> y botones, cambio de lámparas (1ra visita).</w:t>
            </w:r>
          </w:p>
        </w:tc>
      </w:tr>
      <w:tr w:rsidR="00746268" w:rsidTr="003617CD">
        <w:tc>
          <w:tcPr>
            <w:tcW w:w="387" w:type="pct"/>
            <w:gridSpan w:val="3"/>
          </w:tcPr>
          <w:p w:rsidR="00746268" w:rsidRDefault="00746268" w:rsidP="003617CD">
            <w:pPr>
              <w:rPr>
                <w:rFonts w:ascii="Century Gothic" w:hAnsi="Century Gothic"/>
              </w:rPr>
            </w:pPr>
            <w:r>
              <w:rPr>
                <w:rFonts w:ascii="Century Gothic" w:hAnsi="Century Gothic"/>
              </w:rPr>
              <w:t>3.-</w:t>
            </w:r>
          </w:p>
        </w:tc>
        <w:tc>
          <w:tcPr>
            <w:tcW w:w="4613" w:type="pct"/>
            <w:gridSpan w:val="3"/>
          </w:tcPr>
          <w:p w:rsidR="00746268" w:rsidRDefault="00746268" w:rsidP="003617CD">
            <w:pPr>
              <w:rPr>
                <w:rFonts w:ascii="Century Gothic" w:hAnsi="Century Gothic"/>
              </w:rPr>
            </w:pPr>
            <w:r>
              <w:rPr>
                <w:rFonts w:ascii="Century Gothic" w:hAnsi="Century Gothic"/>
              </w:rPr>
              <w:t>Ajuste de elementos, dispositivos de parámetros manejados en el equipo.</w:t>
            </w:r>
          </w:p>
        </w:tc>
      </w:tr>
      <w:tr w:rsidR="00746268" w:rsidTr="003617CD">
        <w:tc>
          <w:tcPr>
            <w:tcW w:w="387" w:type="pct"/>
            <w:gridSpan w:val="3"/>
          </w:tcPr>
          <w:p w:rsidR="00746268" w:rsidRDefault="00746268" w:rsidP="003617CD">
            <w:pPr>
              <w:rPr>
                <w:rFonts w:ascii="Century Gothic" w:hAnsi="Century Gothic"/>
              </w:rPr>
            </w:pPr>
            <w:r>
              <w:rPr>
                <w:rFonts w:ascii="Century Gothic" w:hAnsi="Century Gothic"/>
              </w:rPr>
              <w:t>4.-</w:t>
            </w:r>
          </w:p>
        </w:tc>
        <w:tc>
          <w:tcPr>
            <w:tcW w:w="4613" w:type="pct"/>
            <w:gridSpan w:val="3"/>
          </w:tcPr>
          <w:p w:rsidR="00746268" w:rsidRDefault="00746268" w:rsidP="003617CD">
            <w:pPr>
              <w:rPr>
                <w:rFonts w:ascii="Century Gothic" w:hAnsi="Century Gothic"/>
              </w:rPr>
            </w:pPr>
            <w:r>
              <w:rPr>
                <w:rFonts w:ascii="Century Gothic" w:hAnsi="Century Gothic"/>
              </w:rPr>
              <w:t>Limpieza interna y externa.</w:t>
            </w:r>
          </w:p>
        </w:tc>
      </w:tr>
      <w:tr w:rsidR="00746268" w:rsidTr="003617CD">
        <w:tc>
          <w:tcPr>
            <w:tcW w:w="5000" w:type="pct"/>
            <w:gridSpan w:val="6"/>
            <w:shd w:val="clear" w:color="auto" w:fill="DAEEF3" w:themeFill="accent5" w:themeFillTint="33"/>
          </w:tcPr>
          <w:p w:rsidR="00746268" w:rsidRPr="00050FA2" w:rsidRDefault="00746268" w:rsidP="003617CD">
            <w:pPr>
              <w:rPr>
                <w:rFonts w:ascii="Century Gothic" w:hAnsi="Century Gothic"/>
                <w:b/>
              </w:rPr>
            </w:pPr>
            <w:r>
              <w:rPr>
                <w:rFonts w:ascii="Century Gothic" w:hAnsi="Century Gothic"/>
              </w:rPr>
              <w:t xml:space="preserve">            </w:t>
            </w:r>
            <w:r w:rsidRPr="00050FA2">
              <w:rPr>
                <w:rFonts w:ascii="Century Gothic" w:hAnsi="Century Gothic"/>
                <w:b/>
              </w:rPr>
              <w:t>Potencia</w:t>
            </w:r>
          </w:p>
        </w:tc>
      </w:tr>
      <w:tr w:rsidR="00746268" w:rsidTr="003617CD">
        <w:tc>
          <w:tcPr>
            <w:tcW w:w="387" w:type="pct"/>
            <w:gridSpan w:val="3"/>
          </w:tcPr>
          <w:p w:rsidR="00746268" w:rsidRDefault="00746268" w:rsidP="003617CD">
            <w:pPr>
              <w:rPr>
                <w:rFonts w:ascii="Century Gothic" w:hAnsi="Century Gothic"/>
              </w:rPr>
            </w:pPr>
            <w:r>
              <w:rPr>
                <w:rFonts w:ascii="Century Gothic" w:hAnsi="Century Gothic"/>
              </w:rPr>
              <w:t>1.-</w:t>
            </w:r>
          </w:p>
        </w:tc>
        <w:tc>
          <w:tcPr>
            <w:tcW w:w="4613" w:type="pct"/>
            <w:gridSpan w:val="3"/>
          </w:tcPr>
          <w:p w:rsidR="00746268" w:rsidRDefault="00746268" w:rsidP="003617CD">
            <w:pPr>
              <w:rPr>
                <w:rFonts w:ascii="Century Gothic" w:hAnsi="Century Gothic"/>
              </w:rPr>
            </w:pPr>
            <w:r>
              <w:rPr>
                <w:rFonts w:ascii="Century Gothic" w:hAnsi="Century Gothic"/>
              </w:rPr>
              <w:t xml:space="preserve">Revisión, ajuste y limpieza de transformadores de alta tensión, capacitores, relevadores y tarjetas </w:t>
            </w:r>
            <w:r>
              <w:rPr>
                <w:rFonts w:ascii="Century Gothic" w:hAnsi="Century Gothic"/>
              </w:rPr>
              <w:lastRenderedPageBreak/>
              <w:t>electrónicas.</w:t>
            </w:r>
          </w:p>
        </w:tc>
      </w:tr>
      <w:tr w:rsidR="00746268" w:rsidTr="003617CD">
        <w:tc>
          <w:tcPr>
            <w:tcW w:w="5000" w:type="pct"/>
            <w:gridSpan w:val="6"/>
            <w:shd w:val="clear" w:color="auto" w:fill="DAEEF3" w:themeFill="accent5" w:themeFillTint="33"/>
          </w:tcPr>
          <w:p w:rsidR="00746268" w:rsidRPr="00050FA2" w:rsidRDefault="00746268" w:rsidP="003617CD">
            <w:pPr>
              <w:rPr>
                <w:rFonts w:ascii="Century Gothic" w:hAnsi="Century Gothic"/>
                <w:b/>
              </w:rPr>
            </w:pPr>
            <w:r>
              <w:rPr>
                <w:rFonts w:ascii="Century Gothic" w:hAnsi="Century Gothic"/>
              </w:rPr>
              <w:lastRenderedPageBreak/>
              <w:t xml:space="preserve">            </w:t>
            </w:r>
            <w:r w:rsidRPr="00050FA2">
              <w:rPr>
                <w:rFonts w:ascii="Century Gothic" w:hAnsi="Century Gothic"/>
                <w:b/>
              </w:rPr>
              <w:t>Fuente de Poder</w:t>
            </w:r>
          </w:p>
        </w:tc>
      </w:tr>
      <w:tr w:rsidR="00746268" w:rsidTr="003617CD">
        <w:tc>
          <w:tcPr>
            <w:tcW w:w="387" w:type="pct"/>
            <w:gridSpan w:val="3"/>
          </w:tcPr>
          <w:p w:rsidR="00746268" w:rsidRDefault="00746268" w:rsidP="003617CD">
            <w:pPr>
              <w:rPr>
                <w:rFonts w:ascii="Century Gothic" w:hAnsi="Century Gothic"/>
              </w:rPr>
            </w:pPr>
            <w:r>
              <w:rPr>
                <w:rFonts w:ascii="Century Gothic" w:hAnsi="Century Gothic"/>
              </w:rPr>
              <w:t>1.-</w:t>
            </w:r>
          </w:p>
        </w:tc>
        <w:tc>
          <w:tcPr>
            <w:tcW w:w="4613" w:type="pct"/>
            <w:gridSpan w:val="3"/>
          </w:tcPr>
          <w:p w:rsidR="00746268" w:rsidRDefault="00746268" w:rsidP="003617CD">
            <w:pPr>
              <w:rPr>
                <w:rFonts w:ascii="Century Gothic" w:hAnsi="Century Gothic"/>
              </w:rPr>
            </w:pPr>
            <w:r>
              <w:rPr>
                <w:rFonts w:ascii="Century Gothic" w:hAnsi="Century Gothic"/>
              </w:rPr>
              <w:t>Revisión, ajuste y limpieza de conexiones de banco de baterías.</w:t>
            </w:r>
          </w:p>
        </w:tc>
      </w:tr>
      <w:tr w:rsidR="00746268" w:rsidTr="003617CD">
        <w:tc>
          <w:tcPr>
            <w:tcW w:w="5000" w:type="pct"/>
            <w:gridSpan w:val="6"/>
            <w:shd w:val="clear" w:color="auto" w:fill="DAEEF3" w:themeFill="accent5" w:themeFillTint="33"/>
          </w:tcPr>
          <w:p w:rsidR="00746268" w:rsidRPr="008B2ACF" w:rsidRDefault="00746268" w:rsidP="003617CD">
            <w:pPr>
              <w:rPr>
                <w:rFonts w:ascii="Century Gothic" w:hAnsi="Century Gothic"/>
                <w:b/>
                <w:bCs/>
              </w:rPr>
            </w:pPr>
            <w:r>
              <w:rPr>
                <w:rFonts w:ascii="Century Gothic" w:hAnsi="Century Gothic"/>
              </w:rPr>
              <w:t xml:space="preserve">            </w:t>
            </w:r>
            <w:r w:rsidRPr="008B2ACF">
              <w:rPr>
                <w:rFonts w:ascii="Century Gothic" w:hAnsi="Century Gothic"/>
                <w:b/>
                <w:bCs/>
              </w:rPr>
              <w:t>Sistema Mecánico de movimiento</w:t>
            </w:r>
          </w:p>
        </w:tc>
      </w:tr>
      <w:tr w:rsidR="00746268" w:rsidTr="003617CD">
        <w:tc>
          <w:tcPr>
            <w:tcW w:w="387" w:type="pct"/>
            <w:gridSpan w:val="3"/>
          </w:tcPr>
          <w:p w:rsidR="00746268" w:rsidRDefault="00746268" w:rsidP="003617CD">
            <w:pPr>
              <w:rPr>
                <w:rFonts w:ascii="Century Gothic" w:hAnsi="Century Gothic"/>
              </w:rPr>
            </w:pPr>
            <w:r>
              <w:rPr>
                <w:rFonts w:ascii="Century Gothic" w:hAnsi="Century Gothic"/>
              </w:rPr>
              <w:t>1.-</w:t>
            </w:r>
          </w:p>
        </w:tc>
        <w:tc>
          <w:tcPr>
            <w:tcW w:w="4613" w:type="pct"/>
            <w:gridSpan w:val="3"/>
          </w:tcPr>
          <w:p w:rsidR="00746268" w:rsidRDefault="00746268" w:rsidP="003617CD">
            <w:pPr>
              <w:rPr>
                <w:rFonts w:ascii="Century Gothic" w:hAnsi="Century Gothic"/>
              </w:rPr>
            </w:pPr>
            <w:r>
              <w:rPr>
                <w:rFonts w:ascii="Century Gothic" w:hAnsi="Century Gothic"/>
              </w:rPr>
              <w:t>Revisión, ajuste, limpieza y lubricación de ruedas.</w:t>
            </w:r>
          </w:p>
        </w:tc>
      </w:tr>
      <w:tr w:rsidR="00746268" w:rsidTr="003617CD">
        <w:tc>
          <w:tcPr>
            <w:tcW w:w="387" w:type="pct"/>
            <w:gridSpan w:val="3"/>
          </w:tcPr>
          <w:p w:rsidR="00746268" w:rsidRDefault="00746268" w:rsidP="003617CD">
            <w:pPr>
              <w:rPr>
                <w:rFonts w:ascii="Century Gothic" w:hAnsi="Century Gothic"/>
              </w:rPr>
            </w:pPr>
            <w:r>
              <w:rPr>
                <w:rFonts w:ascii="Century Gothic" w:hAnsi="Century Gothic"/>
              </w:rPr>
              <w:t>2.-</w:t>
            </w:r>
          </w:p>
        </w:tc>
        <w:tc>
          <w:tcPr>
            <w:tcW w:w="4613" w:type="pct"/>
            <w:gridSpan w:val="3"/>
          </w:tcPr>
          <w:p w:rsidR="00746268" w:rsidRDefault="00746268" w:rsidP="003617CD">
            <w:pPr>
              <w:rPr>
                <w:rFonts w:ascii="Century Gothic" w:hAnsi="Century Gothic"/>
              </w:rPr>
            </w:pPr>
            <w:r>
              <w:rPr>
                <w:rFonts w:ascii="Century Gothic" w:hAnsi="Century Gothic"/>
              </w:rPr>
              <w:t>Revisión, ajuste, limpieza y lubricación de elementos amortiguadores.</w:t>
            </w:r>
          </w:p>
        </w:tc>
      </w:tr>
      <w:tr w:rsidR="00746268" w:rsidTr="00361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3"/>
            <w:tcBorders>
              <w:top w:val="nil"/>
              <w:left w:val="nil"/>
              <w:bottom w:val="nil"/>
              <w:right w:val="nil"/>
            </w:tcBorders>
          </w:tcPr>
          <w:p w:rsidR="00746268" w:rsidRDefault="00746268" w:rsidP="003617CD">
            <w:pPr>
              <w:rPr>
                <w:rFonts w:ascii="Century Gothic" w:hAnsi="Century Gothic"/>
              </w:rPr>
            </w:pPr>
            <w:r>
              <w:rPr>
                <w:rFonts w:ascii="Century Gothic" w:hAnsi="Century Gothic"/>
              </w:rPr>
              <w:t>3.-</w:t>
            </w:r>
          </w:p>
        </w:tc>
        <w:tc>
          <w:tcPr>
            <w:tcW w:w="4613" w:type="pct"/>
            <w:gridSpan w:val="3"/>
            <w:tcBorders>
              <w:top w:val="nil"/>
              <w:left w:val="nil"/>
              <w:bottom w:val="nil"/>
              <w:right w:val="nil"/>
            </w:tcBorders>
          </w:tcPr>
          <w:p w:rsidR="00746268" w:rsidRDefault="00746268" w:rsidP="003617CD">
            <w:pPr>
              <w:rPr>
                <w:rFonts w:ascii="Century Gothic" w:hAnsi="Century Gothic"/>
              </w:rPr>
            </w:pPr>
            <w:r>
              <w:rPr>
                <w:rFonts w:ascii="Century Gothic" w:hAnsi="Century Gothic"/>
              </w:rPr>
              <w:t>Revisión, ajuste, limpieza y lubricación de frenos.</w:t>
            </w:r>
          </w:p>
        </w:tc>
      </w:tr>
      <w:tr w:rsidR="00746268" w:rsidTr="00361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3"/>
            <w:tcBorders>
              <w:top w:val="nil"/>
              <w:left w:val="nil"/>
              <w:bottom w:val="nil"/>
              <w:right w:val="nil"/>
            </w:tcBorders>
          </w:tcPr>
          <w:p w:rsidR="00746268" w:rsidRDefault="00746268" w:rsidP="003617CD">
            <w:pPr>
              <w:rPr>
                <w:rFonts w:ascii="Century Gothic" w:hAnsi="Century Gothic"/>
              </w:rPr>
            </w:pPr>
            <w:r>
              <w:rPr>
                <w:rFonts w:ascii="Century Gothic" w:hAnsi="Century Gothic"/>
              </w:rPr>
              <w:t>4.-</w:t>
            </w:r>
          </w:p>
        </w:tc>
        <w:tc>
          <w:tcPr>
            <w:tcW w:w="4613" w:type="pct"/>
            <w:gridSpan w:val="3"/>
            <w:tcBorders>
              <w:top w:val="nil"/>
              <w:left w:val="nil"/>
              <w:bottom w:val="nil"/>
              <w:right w:val="nil"/>
            </w:tcBorders>
          </w:tcPr>
          <w:p w:rsidR="00746268" w:rsidRDefault="00746268" w:rsidP="003617CD">
            <w:pPr>
              <w:rPr>
                <w:rFonts w:ascii="Century Gothic" w:hAnsi="Century Gothic"/>
              </w:rPr>
            </w:pPr>
            <w:r>
              <w:rPr>
                <w:rFonts w:ascii="Century Gothic" w:hAnsi="Century Gothic"/>
              </w:rPr>
              <w:t>Revisión, ajuste, limpieza y lubricación de palancas.</w:t>
            </w:r>
          </w:p>
        </w:tc>
      </w:tr>
      <w:tr w:rsidR="00746268" w:rsidTr="00361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3"/>
            <w:tcBorders>
              <w:top w:val="nil"/>
              <w:left w:val="nil"/>
              <w:bottom w:val="nil"/>
              <w:right w:val="nil"/>
            </w:tcBorders>
          </w:tcPr>
          <w:p w:rsidR="00746268" w:rsidRDefault="00746268" w:rsidP="003617CD">
            <w:pPr>
              <w:rPr>
                <w:rFonts w:ascii="Century Gothic" w:hAnsi="Century Gothic"/>
              </w:rPr>
            </w:pPr>
            <w:r>
              <w:rPr>
                <w:rFonts w:ascii="Century Gothic" w:hAnsi="Century Gothic"/>
              </w:rPr>
              <w:t>5.-</w:t>
            </w:r>
          </w:p>
        </w:tc>
        <w:tc>
          <w:tcPr>
            <w:tcW w:w="4613" w:type="pct"/>
            <w:gridSpan w:val="3"/>
            <w:tcBorders>
              <w:top w:val="nil"/>
              <w:left w:val="nil"/>
              <w:bottom w:val="nil"/>
              <w:right w:val="nil"/>
            </w:tcBorders>
          </w:tcPr>
          <w:p w:rsidR="00746268" w:rsidRDefault="00746268" w:rsidP="003617CD">
            <w:pPr>
              <w:rPr>
                <w:rFonts w:ascii="Century Gothic" w:hAnsi="Century Gothic"/>
              </w:rPr>
            </w:pPr>
            <w:r>
              <w:rPr>
                <w:rFonts w:ascii="Century Gothic" w:hAnsi="Century Gothic"/>
              </w:rPr>
              <w:t>Revisión, ajuste, limpieza y lubricación de pedales.</w:t>
            </w:r>
          </w:p>
        </w:tc>
      </w:tr>
      <w:tr w:rsidR="00746268" w:rsidTr="00361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6"/>
            <w:tcBorders>
              <w:top w:val="nil"/>
              <w:left w:val="nil"/>
              <w:bottom w:val="nil"/>
              <w:right w:val="nil"/>
            </w:tcBorders>
            <w:shd w:val="clear" w:color="auto" w:fill="DAEEF3" w:themeFill="accent5" w:themeFillTint="33"/>
          </w:tcPr>
          <w:p w:rsidR="00746268" w:rsidRPr="00050FA2" w:rsidRDefault="00746268" w:rsidP="003617CD">
            <w:pPr>
              <w:rPr>
                <w:rFonts w:ascii="Century Gothic" w:hAnsi="Century Gothic"/>
                <w:b/>
              </w:rPr>
            </w:pPr>
            <w:r>
              <w:rPr>
                <w:rFonts w:ascii="Century Gothic" w:hAnsi="Century Gothic"/>
              </w:rPr>
              <w:t xml:space="preserve">           </w:t>
            </w:r>
            <w:r w:rsidRPr="00050FA2">
              <w:rPr>
                <w:rFonts w:ascii="Century Gothic" w:hAnsi="Century Gothic"/>
                <w:b/>
              </w:rPr>
              <w:t>Colimador</w:t>
            </w:r>
          </w:p>
        </w:tc>
      </w:tr>
      <w:tr w:rsidR="00746268" w:rsidTr="00361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3"/>
            <w:tcBorders>
              <w:top w:val="nil"/>
              <w:left w:val="nil"/>
              <w:bottom w:val="nil"/>
              <w:right w:val="nil"/>
            </w:tcBorders>
          </w:tcPr>
          <w:p w:rsidR="00746268" w:rsidRDefault="00746268" w:rsidP="003617CD">
            <w:pPr>
              <w:rPr>
                <w:rFonts w:ascii="Century Gothic" w:hAnsi="Century Gothic"/>
              </w:rPr>
            </w:pPr>
            <w:r>
              <w:rPr>
                <w:rFonts w:ascii="Century Gothic" w:hAnsi="Century Gothic"/>
              </w:rPr>
              <w:t>1.-</w:t>
            </w:r>
          </w:p>
        </w:tc>
        <w:tc>
          <w:tcPr>
            <w:tcW w:w="4613" w:type="pct"/>
            <w:gridSpan w:val="3"/>
            <w:tcBorders>
              <w:top w:val="nil"/>
              <w:left w:val="nil"/>
              <w:bottom w:val="nil"/>
              <w:right w:val="nil"/>
            </w:tcBorders>
          </w:tcPr>
          <w:p w:rsidR="00746268" w:rsidRDefault="00746268" w:rsidP="003617CD">
            <w:pPr>
              <w:rPr>
                <w:rFonts w:ascii="Century Gothic" w:hAnsi="Century Gothic"/>
              </w:rPr>
            </w:pPr>
            <w:r>
              <w:rPr>
                <w:rFonts w:ascii="Century Gothic" w:hAnsi="Century Gothic"/>
              </w:rPr>
              <w:t>Verificación de funcionamiento de diafragmas.</w:t>
            </w:r>
          </w:p>
        </w:tc>
      </w:tr>
      <w:tr w:rsidR="00746268" w:rsidTr="00361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3"/>
            <w:tcBorders>
              <w:top w:val="nil"/>
              <w:left w:val="nil"/>
              <w:bottom w:val="nil"/>
              <w:right w:val="nil"/>
            </w:tcBorders>
          </w:tcPr>
          <w:p w:rsidR="00746268" w:rsidRDefault="00746268" w:rsidP="003617CD">
            <w:pPr>
              <w:rPr>
                <w:rFonts w:ascii="Century Gothic" w:hAnsi="Century Gothic"/>
              </w:rPr>
            </w:pPr>
            <w:r>
              <w:rPr>
                <w:rFonts w:ascii="Century Gothic" w:hAnsi="Century Gothic"/>
              </w:rPr>
              <w:t>2.-</w:t>
            </w:r>
          </w:p>
        </w:tc>
        <w:tc>
          <w:tcPr>
            <w:tcW w:w="4613" w:type="pct"/>
            <w:gridSpan w:val="3"/>
            <w:tcBorders>
              <w:top w:val="nil"/>
              <w:left w:val="nil"/>
              <w:bottom w:val="nil"/>
              <w:right w:val="nil"/>
            </w:tcBorders>
          </w:tcPr>
          <w:p w:rsidR="00746268" w:rsidRDefault="00746268" w:rsidP="003617CD">
            <w:pPr>
              <w:rPr>
                <w:rFonts w:ascii="Century Gothic" w:hAnsi="Century Gothic"/>
              </w:rPr>
            </w:pPr>
            <w:r>
              <w:rPr>
                <w:rFonts w:ascii="Century Gothic" w:hAnsi="Century Gothic"/>
              </w:rPr>
              <w:t>Verificación de posición de mirilla de tubo de RX.</w:t>
            </w:r>
          </w:p>
        </w:tc>
      </w:tr>
      <w:tr w:rsidR="00746268" w:rsidTr="00361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3"/>
            <w:tcBorders>
              <w:top w:val="nil"/>
              <w:left w:val="nil"/>
              <w:bottom w:val="nil"/>
              <w:right w:val="nil"/>
            </w:tcBorders>
          </w:tcPr>
          <w:p w:rsidR="00746268" w:rsidRDefault="00746268" w:rsidP="003617CD">
            <w:pPr>
              <w:rPr>
                <w:rFonts w:ascii="Century Gothic" w:hAnsi="Century Gothic"/>
              </w:rPr>
            </w:pPr>
            <w:r>
              <w:rPr>
                <w:rFonts w:ascii="Century Gothic" w:hAnsi="Century Gothic"/>
              </w:rPr>
              <w:t>3.-</w:t>
            </w:r>
          </w:p>
        </w:tc>
        <w:tc>
          <w:tcPr>
            <w:tcW w:w="4613" w:type="pct"/>
            <w:gridSpan w:val="3"/>
            <w:tcBorders>
              <w:top w:val="nil"/>
              <w:left w:val="nil"/>
              <w:bottom w:val="nil"/>
              <w:right w:val="nil"/>
            </w:tcBorders>
          </w:tcPr>
          <w:p w:rsidR="00746268" w:rsidRDefault="00746268" w:rsidP="003617CD">
            <w:pPr>
              <w:rPr>
                <w:rFonts w:ascii="Century Gothic" w:hAnsi="Century Gothic"/>
              </w:rPr>
            </w:pPr>
            <w:r>
              <w:rPr>
                <w:rFonts w:ascii="Century Gothic" w:hAnsi="Century Gothic"/>
              </w:rPr>
              <w:t>Ajuste de haz de luz con emisor de RX.</w:t>
            </w:r>
          </w:p>
        </w:tc>
      </w:tr>
      <w:tr w:rsidR="00746268" w:rsidTr="00361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3"/>
            <w:tcBorders>
              <w:top w:val="nil"/>
              <w:left w:val="nil"/>
              <w:bottom w:val="nil"/>
              <w:right w:val="nil"/>
            </w:tcBorders>
          </w:tcPr>
          <w:p w:rsidR="00746268" w:rsidRDefault="00746268" w:rsidP="003617CD">
            <w:pPr>
              <w:rPr>
                <w:rFonts w:ascii="Century Gothic" w:hAnsi="Century Gothic"/>
              </w:rPr>
            </w:pPr>
            <w:r>
              <w:rPr>
                <w:rFonts w:ascii="Century Gothic" w:hAnsi="Century Gothic"/>
              </w:rPr>
              <w:t>4.-</w:t>
            </w:r>
          </w:p>
        </w:tc>
        <w:tc>
          <w:tcPr>
            <w:tcW w:w="4613" w:type="pct"/>
            <w:gridSpan w:val="3"/>
            <w:tcBorders>
              <w:top w:val="nil"/>
              <w:left w:val="nil"/>
              <w:bottom w:val="nil"/>
              <w:right w:val="nil"/>
            </w:tcBorders>
          </w:tcPr>
          <w:p w:rsidR="00746268" w:rsidRDefault="00746268" w:rsidP="003617CD">
            <w:pPr>
              <w:rPr>
                <w:rFonts w:ascii="Century Gothic" w:hAnsi="Century Gothic"/>
              </w:rPr>
            </w:pPr>
            <w:r>
              <w:rPr>
                <w:rFonts w:ascii="Century Gothic" w:hAnsi="Century Gothic"/>
              </w:rPr>
              <w:t>Cambio de lámpara en caso de ser necesario,</w:t>
            </w:r>
          </w:p>
        </w:tc>
      </w:tr>
      <w:tr w:rsidR="00746268" w:rsidTr="003617CD">
        <w:tc>
          <w:tcPr>
            <w:tcW w:w="5000" w:type="pct"/>
            <w:gridSpan w:val="6"/>
            <w:shd w:val="clear" w:color="auto" w:fill="DAEEF3" w:themeFill="accent5" w:themeFillTint="33"/>
          </w:tcPr>
          <w:p w:rsidR="00746268" w:rsidRPr="00050FA2" w:rsidRDefault="00746268" w:rsidP="003617CD">
            <w:pPr>
              <w:rPr>
                <w:rFonts w:ascii="Century Gothic" w:hAnsi="Century Gothic"/>
                <w:b/>
              </w:rPr>
            </w:pPr>
            <w:r>
              <w:rPr>
                <w:rFonts w:ascii="Century Gothic" w:hAnsi="Century Gothic"/>
              </w:rPr>
              <w:t xml:space="preserve">           </w:t>
            </w:r>
            <w:r w:rsidRPr="00050FA2">
              <w:rPr>
                <w:rFonts w:ascii="Century Gothic" w:hAnsi="Century Gothic"/>
                <w:b/>
              </w:rPr>
              <w:t>Verificación final</w:t>
            </w:r>
          </w:p>
        </w:tc>
      </w:tr>
      <w:tr w:rsidR="00746268" w:rsidTr="003617CD">
        <w:tc>
          <w:tcPr>
            <w:tcW w:w="387" w:type="pct"/>
            <w:gridSpan w:val="3"/>
          </w:tcPr>
          <w:p w:rsidR="00746268" w:rsidRDefault="00746268" w:rsidP="003617CD">
            <w:pPr>
              <w:rPr>
                <w:rFonts w:ascii="Century Gothic" w:hAnsi="Century Gothic"/>
              </w:rPr>
            </w:pPr>
            <w:r>
              <w:rPr>
                <w:rFonts w:ascii="Century Gothic" w:hAnsi="Century Gothic"/>
              </w:rPr>
              <w:t>1.-</w:t>
            </w:r>
          </w:p>
        </w:tc>
        <w:tc>
          <w:tcPr>
            <w:tcW w:w="4613" w:type="pct"/>
            <w:gridSpan w:val="3"/>
          </w:tcPr>
          <w:p w:rsidR="00746268" w:rsidRDefault="00746268" w:rsidP="003617CD">
            <w:pPr>
              <w:rPr>
                <w:rFonts w:ascii="Century Gothic" w:hAnsi="Century Gothic"/>
              </w:rPr>
            </w:pPr>
            <w:r>
              <w:rPr>
                <w:rFonts w:ascii="Century Gothic" w:hAnsi="Century Gothic"/>
              </w:rPr>
              <w:t>Revisión de valores de calibración (</w:t>
            </w:r>
            <w:proofErr w:type="spellStart"/>
            <w:r>
              <w:rPr>
                <w:rFonts w:ascii="Century Gothic" w:hAnsi="Century Gothic"/>
              </w:rPr>
              <w:t>mA</w:t>
            </w:r>
            <w:proofErr w:type="spellEnd"/>
            <w:r>
              <w:rPr>
                <w:rFonts w:ascii="Century Gothic" w:hAnsi="Century Gothic"/>
              </w:rPr>
              <w:t xml:space="preserve">, </w:t>
            </w:r>
            <w:proofErr w:type="spellStart"/>
            <w:r>
              <w:rPr>
                <w:rFonts w:ascii="Century Gothic" w:hAnsi="Century Gothic"/>
              </w:rPr>
              <w:t>mAS</w:t>
            </w:r>
            <w:proofErr w:type="spellEnd"/>
            <w:r>
              <w:rPr>
                <w:rFonts w:ascii="Century Gothic" w:hAnsi="Century Gothic"/>
              </w:rPr>
              <w:t xml:space="preserve">, </w:t>
            </w:r>
            <w:proofErr w:type="spellStart"/>
            <w:r>
              <w:rPr>
                <w:rFonts w:ascii="Century Gothic" w:hAnsi="Century Gothic"/>
              </w:rPr>
              <w:t>kV</w:t>
            </w:r>
            <w:proofErr w:type="spellEnd"/>
            <w:r>
              <w:rPr>
                <w:rFonts w:ascii="Century Gothic" w:hAnsi="Century Gothic"/>
              </w:rPr>
              <w:t>, tiempos largos y cortos para radiografía) (Recalibrar en caso de ser necesario).</w:t>
            </w:r>
          </w:p>
        </w:tc>
      </w:tr>
      <w:tr w:rsidR="00746268" w:rsidTr="003617CD">
        <w:tc>
          <w:tcPr>
            <w:tcW w:w="387" w:type="pct"/>
            <w:gridSpan w:val="3"/>
          </w:tcPr>
          <w:p w:rsidR="00746268" w:rsidRDefault="00746268" w:rsidP="003617CD">
            <w:pPr>
              <w:rPr>
                <w:rFonts w:ascii="Century Gothic" w:hAnsi="Century Gothic"/>
              </w:rPr>
            </w:pPr>
            <w:r>
              <w:rPr>
                <w:rFonts w:ascii="Century Gothic" w:hAnsi="Century Gothic"/>
              </w:rPr>
              <w:t>2.-</w:t>
            </w:r>
          </w:p>
        </w:tc>
        <w:tc>
          <w:tcPr>
            <w:tcW w:w="4613" w:type="pct"/>
            <w:gridSpan w:val="3"/>
          </w:tcPr>
          <w:p w:rsidR="00746268" w:rsidRDefault="00746268" w:rsidP="003617CD">
            <w:pPr>
              <w:rPr>
                <w:rFonts w:ascii="Century Gothic" w:hAnsi="Century Gothic"/>
              </w:rPr>
            </w:pPr>
            <w:r>
              <w:rPr>
                <w:rFonts w:ascii="Century Gothic" w:hAnsi="Century Gothic"/>
              </w:rPr>
              <w:t>Pruebas de seguridad con instrumental de medición electrónica digital</w:t>
            </w:r>
          </w:p>
        </w:tc>
      </w:tr>
      <w:tr w:rsidR="00746268" w:rsidTr="003617CD">
        <w:tc>
          <w:tcPr>
            <w:tcW w:w="387" w:type="pct"/>
            <w:gridSpan w:val="3"/>
          </w:tcPr>
          <w:p w:rsidR="00746268" w:rsidRDefault="00746268" w:rsidP="003617CD">
            <w:pPr>
              <w:rPr>
                <w:rFonts w:ascii="Century Gothic" w:hAnsi="Century Gothic"/>
              </w:rPr>
            </w:pPr>
            <w:r>
              <w:rPr>
                <w:rFonts w:ascii="Century Gothic" w:hAnsi="Century Gothic"/>
              </w:rPr>
              <w:t>3.-</w:t>
            </w:r>
          </w:p>
        </w:tc>
        <w:tc>
          <w:tcPr>
            <w:tcW w:w="4613" w:type="pct"/>
            <w:gridSpan w:val="3"/>
          </w:tcPr>
          <w:p w:rsidR="00746268" w:rsidRDefault="00746268" w:rsidP="003617CD">
            <w:pPr>
              <w:rPr>
                <w:rFonts w:ascii="Century Gothic" w:hAnsi="Century Gothic"/>
              </w:rPr>
            </w:pPr>
            <w:r>
              <w:rPr>
                <w:rFonts w:ascii="Century Gothic" w:hAnsi="Century Gothic"/>
              </w:rPr>
              <w:t>Efectuar pruebas de funcionamiento con diferentes puntos focales.</w:t>
            </w:r>
          </w:p>
        </w:tc>
      </w:tr>
      <w:tr w:rsidR="00746268" w:rsidTr="00361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3"/>
            <w:tcBorders>
              <w:top w:val="nil"/>
              <w:left w:val="nil"/>
              <w:bottom w:val="nil"/>
              <w:right w:val="nil"/>
            </w:tcBorders>
          </w:tcPr>
          <w:p w:rsidR="00746268" w:rsidRDefault="00746268" w:rsidP="003617CD">
            <w:pPr>
              <w:rPr>
                <w:rFonts w:ascii="Century Gothic" w:hAnsi="Century Gothic"/>
              </w:rPr>
            </w:pPr>
          </w:p>
        </w:tc>
        <w:tc>
          <w:tcPr>
            <w:tcW w:w="4613" w:type="pct"/>
            <w:gridSpan w:val="3"/>
            <w:tcBorders>
              <w:top w:val="nil"/>
              <w:left w:val="nil"/>
              <w:bottom w:val="nil"/>
              <w:right w:val="nil"/>
            </w:tcBorders>
          </w:tcPr>
          <w:p w:rsidR="00746268" w:rsidRDefault="00746268" w:rsidP="003617CD">
            <w:pPr>
              <w:rPr>
                <w:rFonts w:ascii="Century Gothic" w:hAnsi="Century Gothic"/>
              </w:rPr>
            </w:pPr>
          </w:p>
        </w:tc>
      </w:tr>
      <w:tr w:rsidR="00746268" w:rsidTr="003617CD">
        <w:trPr>
          <w:trHeight w:val="583"/>
        </w:trPr>
        <w:tc>
          <w:tcPr>
            <w:tcW w:w="1286" w:type="pct"/>
            <w:gridSpan w:val="5"/>
            <w:vMerge w:val="restart"/>
            <w:vAlign w:val="center"/>
          </w:tcPr>
          <w:p w:rsidR="00746268" w:rsidRDefault="00746268" w:rsidP="003617CD">
            <w:pPr>
              <w:rPr>
                <w:rFonts w:ascii="Century Gothic" w:hAnsi="Century Gothic"/>
              </w:rPr>
            </w:pPr>
            <w:r>
              <w:rPr>
                <w:rFonts w:ascii="Century Gothic" w:hAnsi="Century Gothic"/>
              </w:rPr>
              <w:t>Pruebas de funcionamiento:</w:t>
            </w:r>
          </w:p>
        </w:tc>
        <w:tc>
          <w:tcPr>
            <w:tcW w:w="3714" w:type="pct"/>
            <w:tcBorders>
              <w:bottom w:val="single" w:sz="4" w:space="0" w:color="auto"/>
            </w:tcBorders>
            <w:vAlign w:val="center"/>
          </w:tcPr>
          <w:p w:rsidR="00746268" w:rsidRDefault="00746268" w:rsidP="003617CD">
            <w:pPr>
              <w:rPr>
                <w:rFonts w:ascii="Century Gothic" w:hAnsi="Century Gothic"/>
              </w:rPr>
            </w:pPr>
            <w:r>
              <w:rPr>
                <w:rFonts w:ascii="Century Gothic" w:hAnsi="Century Gothic"/>
              </w:rPr>
              <w:t>Verificación de controles e indicadores audibles y luminosos de panel.</w:t>
            </w:r>
          </w:p>
        </w:tc>
      </w:tr>
      <w:tr w:rsidR="00746268" w:rsidTr="003617CD">
        <w:trPr>
          <w:trHeight w:val="156"/>
        </w:trPr>
        <w:tc>
          <w:tcPr>
            <w:tcW w:w="1286" w:type="pct"/>
            <w:gridSpan w:val="5"/>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Verificación de funcionamiento y ajuste de parámetros desplegados en consola de control.</w:t>
            </w:r>
          </w:p>
        </w:tc>
      </w:tr>
      <w:tr w:rsidR="00746268" w:rsidTr="003617CD">
        <w:trPr>
          <w:trHeight w:val="156"/>
        </w:trPr>
        <w:tc>
          <w:tcPr>
            <w:tcW w:w="1286" w:type="pct"/>
            <w:gridSpan w:val="5"/>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Pruebas con diferentes puntos focales.</w:t>
            </w:r>
          </w:p>
        </w:tc>
      </w:tr>
      <w:tr w:rsidR="00746268" w:rsidTr="003617CD">
        <w:trPr>
          <w:trHeight w:val="286"/>
        </w:trPr>
        <w:tc>
          <w:tcPr>
            <w:tcW w:w="1286" w:type="pct"/>
            <w:gridSpan w:val="5"/>
            <w:vMerge w:val="restart"/>
            <w:vAlign w:val="center"/>
          </w:tcPr>
          <w:p w:rsidR="00746268" w:rsidRDefault="00746268" w:rsidP="003617CD">
            <w:pPr>
              <w:rPr>
                <w:rFonts w:ascii="Century Gothic" w:hAnsi="Century Gothic"/>
              </w:rPr>
            </w:pPr>
            <w:r>
              <w:rPr>
                <w:rFonts w:ascii="Century Gothic" w:hAnsi="Century Gothic"/>
              </w:rPr>
              <w:t>Demostración y Entrega</w:t>
            </w: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Demostración a usuario de correcto funcionamiento del equipo.</w:t>
            </w:r>
          </w:p>
        </w:tc>
      </w:tr>
      <w:tr w:rsidR="00746268" w:rsidTr="003617CD">
        <w:trPr>
          <w:trHeight w:val="156"/>
        </w:trPr>
        <w:tc>
          <w:tcPr>
            <w:tcW w:w="1286" w:type="pct"/>
            <w:gridSpan w:val="5"/>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Recomendaciones para buen uso y cuidado.</w:t>
            </w:r>
          </w:p>
        </w:tc>
      </w:tr>
      <w:tr w:rsidR="00746268" w:rsidTr="003617CD">
        <w:trPr>
          <w:trHeight w:val="280"/>
        </w:trPr>
        <w:tc>
          <w:tcPr>
            <w:tcW w:w="1286" w:type="pct"/>
            <w:gridSpan w:val="5"/>
            <w:vMerge w:val="restart"/>
            <w:vAlign w:val="center"/>
          </w:tcPr>
          <w:p w:rsidR="00746268" w:rsidRDefault="00746268" w:rsidP="003617CD">
            <w:pPr>
              <w:rPr>
                <w:rFonts w:ascii="Century Gothic" w:hAnsi="Century Gothic"/>
              </w:rPr>
            </w:pPr>
            <w:r>
              <w:rPr>
                <w:rFonts w:ascii="Century Gothic" w:hAnsi="Century Gothic"/>
              </w:rPr>
              <w:t>Tiempo de respuesta</w:t>
            </w: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proofErr w:type="spellStart"/>
            <w:r>
              <w:rPr>
                <w:rFonts w:ascii="Century Gothic" w:hAnsi="Century Gothic"/>
              </w:rPr>
              <w:t>Mtto</w:t>
            </w:r>
            <w:proofErr w:type="spellEnd"/>
            <w:r>
              <w:rPr>
                <w:rFonts w:ascii="Century Gothic" w:hAnsi="Century Gothic"/>
              </w:rPr>
              <w:t>. Preventivo: De acuerdo a programación.</w:t>
            </w:r>
          </w:p>
        </w:tc>
      </w:tr>
      <w:tr w:rsidR="00746268" w:rsidTr="003617CD">
        <w:trPr>
          <w:trHeight w:val="156"/>
        </w:trPr>
        <w:tc>
          <w:tcPr>
            <w:tcW w:w="1286" w:type="pct"/>
            <w:gridSpan w:val="5"/>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proofErr w:type="spellStart"/>
            <w:r>
              <w:rPr>
                <w:rFonts w:ascii="Century Gothic" w:hAnsi="Century Gothic"/>
              </w:rPr>
              <w:t>Mtto</w:t>
            </w:r>
            <w:proofErr w:type="spellEnd"/>
            <w:r>
              <w:rPr>
                <w:rFonts w:ascii="Century Gothic" w:hAnsi="Century Gothic"/>
              </w:rPr>
              <w:t>. Correctivo: 48 hrs para atención.</w:t>
            </w:r>
          </w:p>
        </w:tc>
      </w:tr>
    </w:tbl>
    <w:p w:rsidR="00746268" w:rsidRDefault="00746268" w:rsidP="00746268">
      <w:pPr>
        <w:rPr>
          <w:rFonts w:ascii="Century Gothic" w:hAnsi="Century Gothic"/>
        </w:rPr>
      </w:pPr>
    </w:p>
    <w:p w:rsidR="00746268" w:rsidRDefault="00746268" w:rsidP="00746268">
      <w:pPr>
        <w:rPr>
          <w:rFonts w:ascii="Century Gothic" w:hAnsi="Century Gothic"/>
        </w:rPr>
      </w:pPr>
    </w:p>
    <w:p w:rsidR="00746268" w:rsidRDefault="00746268" w:rsidP="00746268">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500"/>
        <w:gridCol w:w="846"/>
        <w:gridCol w:w="7984"/>
      </w:tblGrid>
      <w:tr w:rsidR="00746268" w:rsidRPr="0086659E" w:rsidTr="003617CD">
        <w:trPr>
          <w:trHeight w:val="370"/>
        </w:trPr>
        <w:tc>
          <w:tcPr>
            <w:tcW w:w="1007" w:type="pct"/>
            <w:gridSpan w:val="3"/>
            <w:vAlign w:val="center"/>
          </w:tcPr>
          <w:p w:rsidR="00746268" w:rsidRPr="0086659E" w:rsidRDefault="00746268" w:rsidP="003617CD">
            <w:pPr>
              <w:rPr>
                <w:rFonts w:ascii="Century Gothic" w:hAnsi="Century Gothic"/>
              </w:rPr>
            </w:pPr>
            <w:r w:rsidRPr="0086659E">
              <w:rPr>
                <w:rFonts w:ascii="Century Gothic" w:hAnsi="Century Gothic"/>
              </w:rPr>
              <w:t>Equipo:</w:t>
            </w:r>
          </w:p>
        </w:tc>
        <w:tc>
          <w:tcPr>
            <w:tcW w:w="3993" w:type="pct"/>
            <w:tcBorders>
              <w:bottom w:val="single" w:sz="4" w:space="0" w:color="auto"/>
            </w:tcBorders>
            <w:vAlign w:val="center"/>
          </w:tcPr>
          <w:p w:rsidR="00746268" w:rsidRPr="00050FA2" w:rsidRDefault="00746268" w:rsidP="003617CD">
            <w:pPr>
              <w:rPr>
                <w:rFonts w:ascii="Century Gothic" w:hAnsi="Century Gothic"/>
                <w:b/>
              </w:rPr>
            </w:pPr>
            <w:r w:rsidRPr="00050FA2">
              <w:rPr>
                <w:rFonts w:ascii="Century Gothic" w:hAnsi="Century Gothic"/>
                <w:b/>
              </w:rPr>
              <w:t>Ultrasonido</w:t>
            </w:r>
          </w:p>
        </w:tc>
      </w:tr>
      <w:tr w:rsidR="00746268" w:rsidRPr="0086659E" w:rsidTr="003617CD">
        <w:trPr>
          <w:trHeight w:val="370"/>
        </w:trPr>
        <w:tc>
          <w:tcPr>
            <w:tcW w:w="1007" w:type="pct"/>
            <w:gridSpan w:val="3"/>
            <w:vAlign w:val="center"/>
          </w:tcPr>
          <w:p w:rsidR="00746268" w:rsidRPr="0086659E" w:rsidRDefault="00746268" w:rsidP="003617CD">
            <w:pPr>
              <w:rPr>
                <w:rFonts w:ascii="Century Gothic" w:hAnsi="Century Gothic"/>
              </w:rPr>
            </w:pPr>
            <w:r>
              <w:rPr>
                <w:rFonts w:ascii="Century Gothic" w:hAnsi="Century Gothic"/>
              </w:rPr>
              <w:t>Vigencia:</w:t>
            </w:r>
          </w:p>
        </w:tc>
        <w:tc>
          <w:tcPr>
            <w:tcW w:w="3993" w:type="pct"/>
            <w:tcBorders>
              <w:top w:val="single" w:sz="4" w:space="0" w:color="auto"/>
              <w:bottom w:val="single" w:sz="4" w:space="0" w:color="auto"/>
            </w:tcBorders>
            <w:vAlign w:val="center"/>
          </w:tcPr>
          <w:p w:rsidR="00746268" w:rsidRPr="0086659E" w:rsidRDefault="00746268" w:rsidP="003617CD">
            <w:pPr>
              <w:rPr>
                <w:rFonts w:ascii="Century Gothic" w:hAnsi="Century Gothic"/>
              </w:rPr>
            </w:pPr>
            <w:r>
              <w:rPr>
                <w:rFonts w:ascii="Century Gothic" w:hAnsi="Century Gothic"/>
              </w:rPr>
              <w:t>A partir del fallo al 31 de Diciembre 2021</w:t>
            </w:r>
          </w:p>
        </w:tc>
      </w:tr>
      <w:tr w:rsidR="00746268" w:rsidTr="003617CD">
        <w:tc>
          <w:tcPr>
            <w:tcW w:w="5000" w:type="pct"/>
            <w:gridSpan w:val="4"/>
            <w:shd w:val="clear" w:color="auto" w:fill="DAEEF3" w:themeFill="accent5" w:themeFillTint="33"/>
          </w:tcPr>
          <w:p w:rsidR="00746268" w:rsidRDefault="00746268" w:rsidP="003617CD">
            <w:pPr>
              <w:rPr>
                <w:rFonts w:ascii="Century Gothic" w:hAnsi="Century Gothic"/>
                <w:b/>
              </w:rPr>
            </w:pPr>
          </w:p>
          <w:p w:rsidR="00746268" w:rsidRDefault="00746268" w:rsidP="003617CD">
            <w:pPr>
              <w:rPr>
                <w:rFonts w:ascii="Century Gothic" w:hAnsi="Century Gothic"/>
              </w:rPr>
            </w:pPr>
            <w:r w:rsidRPr="00050FA2">
              <w:rPr>
                <w:rFonts w:ascii="Century Gothic" w:hAnsi="Century Gothic"/>
                <w:b/>
              </w:rPr>
              <w:t xml:space="preserve">          Inspección Genera</w:t>
            </w:r>
            <w:r>
              <w:rPr>
                <w:rFonts w:ascii="Century Gothic" w:hAnsi="Century Gothic"/>
              </w:rPr>
              <w:t>l</w:t>
            </w:r>
          </w:p>
        </w:tc>
      </w:tr>
      <w:tr w:rsidR="00746268" w:rsidTr="003617CD">
        <w:tc>
          <w:tcPr>
            <w:tcW w:w="334" w:type="pct"/>
          </w:tcPr>
          <w:p w:rsidR="00746268" w:rsidRDefault="00746268" w:rsidP="003617CD">
            <w:pPr>
              <w:rPr>
                <w:rFonts w:ascii="Century Gothic" w:hAnsi="Century Gothic"/>
              </w:rPr>
            </w:pPr>
            <w:r>
              <w:rPr>
                <w:rFonts w:ascii="Century Gothic" w:hAnsi="Century Gothic"/>
              </w:rPr>
              <w:t>1.-</w:t>
            </w:r>
          </w:p>
        </w:tc>
        <w:tc>
          <w:tcPr>
            <w:tcW w:w="4666" w:type="pct"/>
            <w:gridSpan w:val="3"/>
          </w:tcPr>
          <w:p w:rsidR="00746268" w:rsidRDefault="00746268" w:rsidP="003617CD">
            <w:pPr>
              <w:rPr>
                <w:rFonts w:ascii="Century Gothic" w:hAnsi="Century Gothic"/>
              </w:rPr>
            </w:pPr>
            <w:r>
              <w:rPr>
                <w:rFonts w:ascii="Century Gothic" w:hAnsi="Century Gothic"/>
              </w:rPr>
              <w:t>Revisión del equipo en busca de daños físicos.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2.-</w:t>
            </w:r>
          </w:p>
        </w:tc>
        <w:tc>
          <w:tcPr>
            <w:tcW w:w="4666" w:type="pct"/>
            <w:gridSpan w:val="3"/>
          </w:tcPr>
          <w:p w:rsidR="00746268" w:rsidRDefault="00746268" w:rsidP="003617CD">
            <w:pPr>
              <w:rPr>
                <w:rFonts w:ascii="Century Gothic" w:hAnsi="Century Gothic"/>
              </w:rPr>
            </w:pPr>
            <w:r>
              <w:rPr>
                <w:rFonts w:ascii="Century Gothic" w:hAnsi="Century Gothic"/>
              </w:rPr>
              <w:t>Inspección por derrames de líquidos.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3.-</w:t>
            </w:r>
          </w:p>
        </w:tc>
        <w:tc>
          <w:tcPr>
            <w:tcW w:w="4666" w:type="pct"/>
            <w:gridSpan w:val="3"/>
          </w:tcPr>
          <w:p w:rsidR="00746268" w:rsidRDefault="00746268" w:rsidP="003617CD">
            <w:pPr>
              <w:rPr>
                <w:rFonts w:ascii="Century Gothic" w:hAnsi="Century Gothic"/>
              </w:rPr>
            </w:pPr>
            <w:r>
              <w:rPr>
                <w:rFonts w:ascii="Century Gothic" w:hAnsi="Century Gothic"/>
              </w:rPr>
              <w:t>Revisión de cable de línea y clavija. Corroborar correcta polaridad (en caso contrario, corregirlo).</w:t>
            </w:r>
          </w:p>
        </w:tc>
      </w:tr>
      <w:tr w:rsidR="00746268" w:rsidTr="003617CD">
        <w:tc>
          <w:tcPr>
            <w:tcW w:w="334" w:type="pct"/>
          </w:tcPr>
          <w:p w:rsidR="00746268" w:rsidRDefault="00746268" w:rsidP="003617CD">
            <w:pPr>
              <w:rPr>
                <w:rFonts w:ascii="Century Gothic" w:hAnsi="Century Gothic"/>
              </w:rPr>
            </w:pPr>
            <w:r>
              <w:rPr>
                <w:rFonts w:ascii="Century Gothic" w:hAnsi="Century Gothic"/>
              </w:rPr>
              <w:t>4.-</w:t>
            </w:r>
          </w:p>
        </w:tc>
        <w:tc>
          <w:tcPr>
            <w:tcW w:w="4666" w:type="pct"/>
            <w:gridSpan w:val="3"/>
          </w:tcPr>
          <w:p w:rsidR="00746268" w:rsidRDefault="00746268" w:rsidP="003617CD">
            <w:pPr>
              <w:rPr>
                <w:rFonts w:ascii="Century Gothic" w:hAnsi="Century Gothic"/>
              </w:rPr>
            </w:pPr>
            <w:r>
              <w:rPr>
                <w:rFonts w:ascii="Century Gothic" w:hAnsi="Century Gothic"/>
              </w:rPr>
              <w:t>Revisión de cables y conectores por daños y/o falsos contactos.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5.-</w:t>
            </w:r>
          </w:p>
        </w:tc>
        <w:tc>
          <w:tcPr>
            <w:tcW w:w="4666" w:type="pct"/>
            <w:gridSpan w:val="3"/>
          </w:tcPr>
          <w:p w:rsidR="00746268" w:rsidRDefault="00746268" w:rsidP="003617CD">
            <w:pPr>
              <w:rPr>
                <w:rFonts w:ascii="Century Gothic" w:hAnsi="Century Gothic"/>
              </w:rPr>
            </w:pPr>
            <w:r>
              <w:rPr>
                <w:rFonts w:ascii="Century Gothic" w:hAnsi="Century Gothic"/>
              </w:rPr>
              <w:t>Ajuste y lubricación de elementos (de acuerdo a especificaciones del fabricante).</w:t>
            </w:r>
          </w:p>
        </w:tc>
      </w:tr>
      <w:tr w:rsidR="00746268" w:rsidTr="003617CD">
        <w:tc>
          <w:tcPr>
            <w:tcW w:w="334" w:type="pct"/>
          </w:tcPr>
          <w:p w:rsidR="00746268" w:rsidRDefault="00746268" w:rsidP="003617CD">
            <w:pPr>
              <w:rPr>
                <w:rFonts w:ascii="Century Gothic" w:hAnsi="Century Gothic"/>
              </w:rPr>
            </w:pPr>
            <w:r>
              <w:rPr>
                <w:rFonts w:ascii="Century Gothic" w:hAnsi="Century Gothic"/>
              </w:rPr>
              <w:t>6.-</w:t>
            </w:r>
          </w:p>
        </w:tc>
        <w:tc>
          <w:tcPr>
            <w:tcW w:w="4666" w:type="pct"/>
            <w:gridSpan w:val="3"/>
          </w:tcPr>
          <w:p w:rsidR="00746268" w:rsidRDefault="00746268" w:rsidP="003617CD">
            <w:pPr>
              <w:rPr>
                <w:rFonts w:ascii="Century Gothic" w:hAnsi="Century Gothic"/>
              </w:rPr>
            </w:pPr>
            <w:r>
              <w:rPr>
                <w:rFonts w:ascii="Century Gothic" w:hAnsi="Century Gothic"/>
              </w:rPr>
              <w:t>Limpieza interna y externa del equipo.</w:t>
            </w:r>
          </w:p>
        </w:tc>
      </w:tr>
      <w:tr w:rsidR="00746268" w:rsidTr="003617CD">
        <w:tc>
          <w:tcPr>
            <w:tcW w:w="334" w:type="pct"/>
          </w:tcPr>
          <w:p w:rsidR="00746268" w:rsidRDefault="00746268" w:rsidP="003617CD">
            <w:pPr>
              <w:rPr>
                <w:rFonts w:ascii="Century Gothic" w:hAnsi="Century Gothic"/>
              </w:rPr>
            </w:pPr>
            <w:r>
              <w:rPr>
                <w:rFonts w:ascii="Century Gothic" w:hAnsi="Century Gothic"/>
              </w:rPr>
              <w:lastRenderedPageBreak/>
              <w:t>7.-</w:t>
            </w:r>
          </w:p>
        </w:tc>
        <w:tc>
          <w:tcPr>
            <w:tcW w:w="4666" w:type="pct"/>
            <w:gridSpan w:val="3"/>
          </w:tcPr>
          <w:p w:rsidR="00746268" w:rsidRDefault="00746268" w:rsidP="003617CD">
            <w:pPr>
              <w:rPr>
                <w:rFonts w:ascii="Century Gothic" w:hAnsi="Century Gothic"/>
              </w:rPr>
            </w:pPr>
            <w:r>
              <w:rPr>
                <w:rFonts w:ascii="Century Gothic" w:hAnsi="Century Gothic"/>
              </w:rPr>
              <w:t>Revisión de contactos en tarjetas electrónicas y conectores.</w:t>
            </w:r>
          </w:p>
        </w:tc>
      </w:tr>
      <w:tr w:rsidR="00746268" w:rsidTr="003617CD">
        <w:tc>
          <w:tcPr>
            <w:tcW w:w="334" w:type="pct"/>
          </w:tcPr>
          <w:p w:rsidR="00746268" w:rsidRDefault="00746268" w:rsidP="003617CD">
            <w:pPr>
              <w:rPr>
                <w:rFonts w:ascii="Century Gothic" w:hAnsi="Century Gothic"/>
              </w:rPr>
            </w:pPr>
            <w:r>
              <w:rPr>
                <w:rFonts w:ascii="Century Gothic" w:hAnsi="Century Gothic"/>
              </w:rPr>
              <w:t>8.-</w:t>
            </w:r>
          </w:p>
        </w:tc>
        <w:tc>
          <w:tcPr>
            <w:tcW w:w="4666" w:type="pct"/>
            <w:gridSpan w:val="3"/>
          </w:tcPr>
          <w:p w:rsidR="00746268" w:rsidRDefault="00746268" w:rsidP="003617CD">
            <w:pPr>
              <w:rPr>
                <w:rFonts w:ascii="Century Gothic" w:hAnsi="Century Gothic"/>
              </w:rPr>
            </w:pPr>
            <w:r>
              <w:rPr>
                <w:rFonts w:ascii="Century Gothic" w:hAnsi="Century Gothic"/>
              </w:rPr>
              <w:t>Inspección visual de módulos y tarjetas electrónicas en busca de daño físico y/o signos de sobrecalentamiento.</w:t>
            </w:r>
          </w:p>
        </w:tc>
      </w:tr>
      <w:tr w:rsidR="00746268" w:rsidTr="003617CD">
        <w:tc>
          <w:tcPr>
            <w:tcW w:w="334" w:type="pct"/>
          </w:tcPr>
          <w:p w:rsidR="00746268" w:rsidRDefault="00746268" w:rsidP="003617CD">
            <w:pPr>
              <w:rPr>
                <w:rFonts w:ascii="Century Gothic" w:hAnsi="Century Gothic"/>
              </w:rPr>
            </w:pPr>
            <w:r>
              <w:rPr>
                <w:rFonts w:ascii="Century Gothic" w:hAnsi="Century Gothic"/>
              </w:rPr>
              <w:t>9.-</w:t>
            </w:r>
          </w:p>
        </w:tc>
        <w:tc>
          <w:tcPr>
            <w:tcW w:w="4666" w:type="pct"/>
            <w:gridSpan w:val="3"/>
          </w:tcPr>
          <w:p w:rsidR="00746268" w:rsidRDefault="00746268" w:rsidP="003617CD">
            <w:pPr>
              <w:rPr>
                <w:rFonts w:ascii="Century Gothic" w:hAnsi="Century Gothic"/>
              </w:rPr>
            </w:pPr>
            <w:r>
              <w:rPr>
                <w:rFonts w:ascii="Century Gothic" w:hAnsi="Century Gothic"/>
              </w:rPr>
              <w:t>Limpieza y ajuste de elementos mecánicos (lubricación).</w:t>
            </w:r>
          </w:p>
        </w:tc>
      </w:tr>
      <w:tr w:rsidR="00746268" w:rsidTr="003617CD">
        <w:tc>
          <w:tcPr>
            <w:tcW w:w="334" w:type="pct"/>
          </w:tcPr>
          <w:p w:rsidR="00746268" w:rsidRDefault="00746268" w:rsidP="003617CD">
            <w:pPr>
              <w:rPr>
                <w:rFonts w:ascii="Century Gothic" w:hAnsi="Century Gothic"/>
              </w:rPr>
            </w:pPr>
            <w:r>
              <w:rPr>
                <w:rFonts w:ascii="Century Gothic" w:hAnsi="Century Gothic"/>
              </w:rPr>
              <w:t>10.-</w:t>
            </w:r>
          </w:p>
        </w:tc>
        <w:tc>
          <w:tcPr>
            <w:tcW w:w="4666" w:type="pct"/>
            <w:gridSpan w:val="3"/>
          </w:tcPr>
          <w:p w:rsidR="00746268" w:rsidRDefault="00746268" w:rsidP="003617CD">
            <w:pPr>
              <w:rPr>
                <w:rFonts w:ascii="Century Gothic" w:hAnsi="Century Gothic"/>
              </w:rPr>
            </w:pPr>
            <w:r>
              <w:rPr>
                <w:rFonts w:ascii="Century Gothic" w:hAnsi="Century Gothic"/>
              </w:rPr>
              <w:t>Verificación de encendido y funcionamiento general (test de auto-verificación en caso de ser posible).</w:t>
            </w:r>
          </w:p>
        </w:tc>
      </w:tr>
      <w:tr w:rsidR="00746268" w:rsidTr="003617CD">
        <w:tc>
          <w:tcPr>
            <w:tcW w:w="5000" w:type="pct"/>
            <w:gridSpan w:val="4"/>
            <w:shd w:val="clear" w:color="auto" w:fill="DAEEF3" w:themeFill="accent5" w:themeFillTint="33"/>
          </w:tcPr>
          <w:p w:rsidR="00746268" w:rsidRPr="00050FA2" w:rsidRDefault="00746268" w:rsidP="003617CD">
            <w:pPr>
              <w:rPr>
                <w:rFonts w:ascii="Century Gothic" w:hAnsi="Century Gothic"/>
                <w:b/>
              </w:rPr>
            </w:pPr>
            <w:r w:rsidRPr="00050FA2">
              <w:rPr>
                <w:rFonts w:ascii="Century Gothic" w:hAnsi="Century Gothic"/>
                <w:b/>
              </w:rPr>
              <w:t xml:space="preserve">                 Verificación de Funcionamiento</w:t>
            </w:r>
          </w:p>
        </w:tc>
      </w:tr>
      <w:tr w:rsidR="00746268" w:rsidTr="003617CD">
        <w:tc>
          <w:tcPr>
            <w:tcW w:w="5000" w:type="pct"/>
            <w:gridSpan w:val="4"/>
            <w:shd w:val="clear" w:color="auto" w:fill="DAEEF3" w:themeFill="accent5" w:themeFillTint="33"/>
          </w:tcPr>
          <w:p w:rsidR="00746268" w:rsidRPr="00050FA2" w:rsidRDefault="00746268" w:rsidP="003617CD">
            <w:pPr>
              <w:rPr>
                <w:rFonts w:ascii="Century Gothic" w:hAnsi="Century Gothic"/>
                <w:b/>
              </w:rPr>
            </w:pPr>
            <w:r w:rsidRPr="00050FA2">
              <w:rPr>
                <w:rFonts w:ascii="Century Gothic" w:hAnsi="Century Gothic"/>
                <w:b/>
              </w:rPr>
              <w:t xml:space="preserve">                 Monitor</w:t>
            </w:r>
          </w:p>
        </w:tc>
      </w:tr>
      <w:tr w:rsidR="00746268" w:rsidTr="003617CD">
        <w:tc>
          <w:tcPr>
            <w:tcW w:w="584" w:type="pct"/>
            <w:gridSpan w:val="2"/>
          </w:tcPr>
          <w:p w:rsidR="00746268" w:rsidRDefault="00746268" w:rsidP="003617CD">
            <w:pPr>
              <w:rPr>
                <w:rFonts w:ascii="Century Gothic" w:hAnsi="Century Gothic"/>
              </w:rPr>
            </w:pPr>
            <w:r>
              <w:rPr>
                <w:rFonts w:ascii="Century Gothic" w:hAnsi="Century Gothic"/>
              </w:rPr>
              <w:t>1.-</w:t>
            </w:r>
          </w:p>
        </w:tc>
        <w:tc>
          <w:tcPr>
            <w:tcW w:w="4416" w:type="pct"/>
            <w:gridSpan w:val="2"/>
          </w:tcPr>
          <w:p w:rsidR="00746268" w:rsidRDefault="00746268" w:rsidP="003617CD">
            <w:pPr>
              <w:rPr>
                <w:rFonts w:ascii="Century Gothic" w:hAnsi="Century Gothic"/>
              </w:rPr>
            </w:pPr>
            <w:r>
              <w:rPr>
                <w:rFonts w:ascii="Century Gothic" w:hAnsi="Century Gothic"/>
              </w:rPr>
              <w:t>Limpieza general del equipo.</w:t>
            </w:r>
          </w:p>
        </w:tc>
      </w:tr>
      <w:tr w:rsidR="00746268" w:rsidTr="003617CD">
        <w:tc>
          <w:tcPr>
            <w:tcW w:w="584" w:type="pct"/>
            <w:gridSpan w:val="2"/>
          </w:tcPr>
          <w:p w:rsidR="00746268" w:rsidRDefault="00746268" w:rsidP="003617CD">
            <w:pPr>
              <w:rPr>
                <w:rFonts w:ascii="Century Gothic" w:hAnsi="Century Gothic"/>
              </w:rPr>
            </w:pPr>
            <w:r>
              <w:rPr>
                <w:rFonts w:ascii="Century Gothic" w:hAnsi="Century Gothic"/>
              </w:rPr>
              <w:t>2.-</w:t>
            </w:r>
          </w:p>
        </w:tc>
        <w:tc>
          <w:tcPr>
            <w:tcW w:w="4416" w:type="pct"/>
            <w:gridSpan w:val="2"/>
          </w:tcPr>
          <w:p w:rsidR="00746268" w:rsidRDefault="00746268" w:rsidP="003617CD">
            <w:pPr>
              <w:rPr>
                <w:rFonts w:ascii="Century Gothic" w:hAnsi="Century Gothic"/>
              </w:rPr>
            </w:pPr>
            <w:r>
              <w:rPr>
                <w:rFonts w:ascii="Century Gothic" w:hAnsi="Century Gothic"/>
              </w:rPr>
              <w:t>Ajuste de linealidad, nitidez y posicionamiento de imagen.</w:t>
            </w:r>
          </w:p>
        </w:tc>
      </w:tr>
      <w:tr w:rsidR="00746268" w:rsidTr="003617CD">
        <w:tc>
          <w:tcPr>
            <w:tcW w:w="584" w:type="pct"/>
            <w:gridSpan w:val="2"/>
          </w:tcPr>
          <w:p w:rsidR="00746268" w:rsidRDefault="00746268" w:rsidP="003617CD">
            <w:pPr>
              <w:rPr>
                <w:rFonts w:ascii="Century Gothic" w:hAnsi="Century Gothic"/>
              </w:rPr>
            </w:pPr>
            <w:r>
              <w:rPr>
                <w:rFonts w:ascii="Century Gothic" w:hAnsi="Century Gothic"/>
              </w:rPr>
              <w:t>3.-</w:t>
            </w:r>
          </w:p>
        </w:tc>
        <w:tc>
          <w:tcPr>
            <w:tcW w:w="4416" w:type="pct"/>
            <w:gridSpan w:val="2"/>
          </w:tcPr>
          <w:p w:rsidR="00746268" w:rsidRDefault="00746268" w:rsidP="003617CD">
            <w:pPr>
              <w:rPr>
                <w:rFonts w:ascii="Century Gothic" w:hAnsi="Century Gothic"/>
              </w:rPr>
            </w:pPr>
            <w:r>
              <w:rPr>
                <w:rFonts w:ascii="Century Gothic" w:hAnsi="Century Gothic"/>
              </w:rPr>
              <w:t>Verificación y ajuste de voltajes.</w:t>
            </w:r>
          </w:p>
        </w:tc>
      </w:tr>
      <w:tr w:rsidR="00746268" w:rsidTr="003617CD">
        <w:tc>
          <w:tcPr>
            <w:tcW w:w="584" w:type="pct"/>
            <w:gridSpan w:val="2"/>
          </w:tcPr>
          <w:p w:rsidR="00746268" w:rsidRDefault="00746268" w:rsidP="003617CD">
            <w:pPr>
              <w:rPr>
                <w:rFonts w:ascii="Century Gothic" w:hAnsi="Century Gothic"/>
              </w:rPr>
            </w:pPr>
            <w:r>
              <w:rPr>
                <w:rFonts w:ascii="Century Gothic" w:hAnsi="Century Gothic"/>
              </w:rPr>
              <w:t>4.-</w:t>
            </w:r>
          </w:p>
        </w:tc>
        <w:tc>
          <w:tcPr>
            <w:tcW w:w="4416" w:type="pct"/>
            <w:gridSpan w:val="2"/>
          </w:tcPr>
          <w:p w:rsidR="00746268" w:rsidRDefault="00746268" w:rsidP="003617CD">
            <w:pPr>
              <w:rPr>
                <w:rFonts w:ascii="Century Gothic" w:hAnsi="Century Gothic"/>
              </w:rPr>
            </w:pPr>
            <w:r>
              <w:rPr>
                <w:rFonts w:ascii="Century Gothic" w:hAnsi="Century Gothic"/>
              </w:rPr>
              <w:t>Pruebas de operación.</w:t>
            </w:r>
          </w:p>
        </w:tc>
      </w:tr>
      <w:tr w:rsidR="00746268" w:rsidTr="003617CD">
        <w:tc>
          <w:tcPr>
            <w:tcW w:w="5000" w:type="pct"/>
            <w:gridSpan w:val="4"/>
            <w:shd w:val="clear" w:color="auto" w:fill="DAEEF3" w:themeFill="accent5" w:themeFillTint="33"/>
          </w:tcPr>
          <w:p w:rsidR="00746268" w:rsidRPr="003A72E0" w:rsidRDefault="00746268" w:rsidP="003617CD">
            <w:pPr>
              <w:rPr>
                <w:rFonts w:ascii="Century Gothic" w:hAnsi="Century Gothic"/>
                <w:b/>
              </w:rPr>
            </w:pPr>
            <w:r>
              <w:rPr>
                <w:rFonts w:ascii="Century Gothic" w:hAnsi="Century Gothic"/>
              </w:rPr>
              <w:t xml:space="preserve">                 </w:t>
            </w:r>
            <w:r w:rsidRPr="003A72E0">
              <w:rPr>
                <w:rFonts w:ascii="Century Gothic" w:hAnsi="Century Gothic"/>
                <w:b/>
              </w:rPr>
              <w:t xml:space="preserve">Cámara </w:t>
            </w:r>
            <w:proofErr w:type="spellStart"/>
            <w:r w:rsidRPr="003A72E0">
              <w:rPr>
                <w:rFonts w:ascii="Century Gothic" w:hAnsi="Century Gothic"/>
                <w:b/>
              </w:rPr>
              <w:t>Multiformato</w:t>
            </w:r>
            <w:proofErr w:type="spellEnd"/>
          </w:p>
        </w:tc>
      </w:tr>
      <w:tr w:rsidR="00746268" w:rsidTr="003617CD">
        <w:tc>
          <w:tcPr>
            <w:tcW w:w="584" w:type="pct"/>
            <w:gridSpan w:val="2"/>
          </w:tcPr>
          <w:p w:rsidR="00746268" w:rsidRDefault="00746268" w:rsidP="003617CD">
            <w:pPr>
              <w:rPr>
                <w:rFonts w:ascii="Century Gothic" w:hAnsi="Century Gothic"/>
              </w:rPr>
            </w:pPr>
            <w:r>
              <w:rPr>
                <w:rFonts w:ascii="Century Gothic" w:hAnsi="Century Gothic"/>
              </w:rPr>
              <w:t>1.-</w:t>
            </w:r>
          </w:p>
        </w:tc>
        <w:tc>
          <w:tcPr>
            <w:tcW w:w="4416" w:type="pct"/>
            <w:gridSpan w:val="2"/>
          </w:tcPr>
          <w:p w:rsidR="00746268" w:rsidRDefault="00746268" w:rsidP="003617CD">
            <w:pPr>
              <w:rPr>
                <w:rFonts w:ascii="Century Gothic" w:hAnsi="Century Gothic"/>
              </w:rPr>
            </w:pPr>
            <w:r>
              <w:rPr>
                <w:rFonts w:ascii="Century Gothic" w:hAnsi="Century Gothic"/>
              </w:rPr>
              <w:t>Limpieza general del equipo.</w:t>
            </w:r>
          </w:p>
        </w:tc>
      </w:tr>
      <w:tr w:rsidR="00746268" w:rsidTr="003617CD">
        <w:tc>
          <w:tcPr>
            <w:tcW w:w="584" w:type="pct"/>
            <w:gridSpan w:val="2"/>
          </w:tcPr>
          <w:p w:rsidR="00746268" w:rsidRDefault="00746268" w:rsidP="003617CD">
            <w:pPr>
              <w:rPr>
                <w:rFonts w:ascii="Century Gothic" w:hAnsi="Century Gothic"/>
              </w:rPr>
            </w:pPr>
            <w:r>
              <w:rPr>
                <w:rFonts w:ascii="Century Gothic" w:hAnsi="Century Gothic"/>
              </w:rPr>
              <w:t>2.-</w:t>
            </w:r>
          </w:p>
        </w:tc>
        <w:tc>
          <w:tcPr>
            <w:tcW w:w="4416" w:type="pct"/>
            <w:gridSpan w:val="2"/>
          </w:tcPr>
          <w:p w:rsidR="00746268" w:rsidRDefault="00746268" w:rsidP="003617CD">
            <w:pPr>
              <w:rPr>
                <w:rFonts w:ascii="Century Gothic" w:hAnsi="Century Gothic"/>
              </w:rPr>
            </w:pPr>
            <w:r>
              <w:rPr>
                <w:rFonts w:ascii="Century Gothic" w:hAnsi="Century Gothic"/>
              </w:rPr>
              <w:t>Verificación y ajuste de la fuente de alimentación.</w:t>
            </w:r>
          </w:p>
        </w:tc>
      </w:tr>
      <w:tr w:rsidR="00746268" w:rsidTr="003617CD">
        <w:tc>
          <w:tcPr>
            <w:tcW w:w="584" w:type="pct"/>
            <w:gridSpan w:val="2"/>
          </w:tcPr>
          <w:p w:rsidR="00746268" w:rsidRDefault="00746268" w:rsidP="003617CD">
            <w:pPr>
              <w:rPr>
                <w:rFonts w:ascii="Century Gothic" w:hAnsi="Century Gothic"/>
              </w:rPr>
            </w:pPr>
            <w:r>
              <w:rPr>
                <w:rFonts w:ascii="Century Gothic" w:hAnsi="Century Gothic"/>
              </w:rPr>
              <w:t>3.-</w:t>
            </w:r>
          </w:p>
        </w:tc>
        <w:tc>
          <w:tcPr>
            <w:tcW w:w="4416" w:type="pct"/>
            <w:gridSpan w:val="2"/>
          </w:tcPr>
          <w:p w:rsidR="00746268" w:rsidRDefault="00746268" w:rsidP="003617CD">
            <w:pPr>
              <w:rPr>
                <w:rFonts w:ascii="Century Gothic" w:hAnsi="Century Gothic"/>
              </w:rPr>
            </w:pPr>
            <w:r>
              <w:rPr>
                <w:rFonts w:ascii="Century Gothic" w:hAnsi="Century Gothic"/>
              </w:rPr>
              <w:t>Lubricación, ajuste y calibración de carro porta chasis.</w:t>
            </w:r>
          </w:p>
        </w:tc>
      </w:tr>
      <w:tr w:rsidR="00746268" w:rsidTr="003617CD">
        <w:tc>
          <w:tcPr>
            <w:tcW w:w="584" w:type="pct"/>
            <w:gridSpan w:val="2"/>
          </w:tcPr>
          <w:p w:rsidR="00746268" w:rsidRDefault="00746268" w:rsidP="003617CD">
            <w:pPr>
              <w:rPr>
                <w:rFonts w:ascii="Century Gothic" w:hAnsi="Century Gothic"/>
              </w:rPr>
            </w:pPr>
            <w:r>
              <w:rPr>
                <w:rFonts w:ascii="Century Gothic" w:hAnsi="Century Gothic"/>
              </w:rPr>
              <w:t>4.-</w:t>
            </w:r>
          </w:p>
        </w:tc>
        <w:tc>
          <w:tcPr>
            <w:tcW w:w="4416" w:type="pct"/>
            <w:gridSpan w:val="2"/>
          </w:tcPr>
          <w:p w:rsidR="00746268" w:rsidRDefault="00746268" w:rsidP="003617CD">
            <w:pPr>
              <w:rPr>
                <w:rFonts w:ascii="Century Gothic" w:hAnsi="Century Gothic"/>
              </w:rPr>
            </w:pPr>
            <w:r>
              <w:rPr>
                <w:rFonts w:ascii="Century Gothic" w:hAnsi="Century Gothic"/>
              </w:rPr>
              <w:t>Lubricación, ajuste y calibración de piezas mecánicas.</w:t>
            </w:r>
          </w:p>
        </w:tc>
      </w:tr>
      <w:tr w:rsidR="00746268" w:rsidTr="003617CD">
        <w:tc>
          <w:tcPr>
            <w:tcW w:w="584" w:type="pct"/>
            <w:gridSpan w:val="2"/>
          </w:tcPr>
          <w:p w:rsidR="00746268" w:rsidRDefault="00746268" w:rsidP="003617CD">
            <w:pPr>
              <w:rPr>
                <w:rFonts w:ascii="Century Gothic" w:hAnsi="Century Gothic"/>
              </w:rPr>
            </w:pPr>
            <w:r>
              <w:rPr>
                <w:rFonts w:ascii="Century Gothic" w:hAnsi="Century Gothic"/>
              </w:rPr>
              <w:t>5.-</w:t>
            </w:r>
          </w:p>
        </w:tc>
        <w:tc>
          <w:tcPr>
            <w:tcW w:w="4416" w:type="pct"/>
            <w:gridSpan w:val="2"/>
          </w:tcPr>
          <w:p w:rsidR="00746268" w:rsidRDefault="00746268" w:rsidP="003617CD">
            <w:pPr>
              <w:rPr>
                <w:rFonts w:ascii="Century Gothic" w:hAnsi="Century Gothic"/>
              </w:rPr>
            </w:pPr>
            <w:r>
              <w:rPr>
                <w:rFonts w:ascii="Century Gothic" w:hAnsi="Century Gothic"/>
              </w:rPr>
              <w:t>Verificación, calibración y ajuste de tiempos de exposición e impresión.</w:t>
            </w:r>
          </w:p>
        </w:tc>
      </w:tr>
      <w:tr w:rsidR="00746268" w:rsidTr="003617CD">
        <w:tc>
          <w:tcPr>
            <w:tcW w:w="584" w:type="pct"/>
            <w:gridSpan w:val="2"/>
          </w:tcPr>
          <w:p w:rsidR="00746268" w:rsidRDefault="00746268" w:rsidP="003617CD">
            <w:pPr>
              <w:rPr>
                <w:rFonts w:ascii="Century Gothic" w:hAnsi="Century Gothic"/>
              </w:rPr>
            </w:pPr>
            <w:r>
              <w:rPr>
                <w:rFonts w:ascii="Century Gothic" w:hAnsi="Century Gothic"/>
              </w:rPr>
              <w:t>6.-</w:t>
            </w:r>
          </w:p>
        </w:tc>
        <w:tc>
          <w:tcPr>
            <w:tcW w:w="4416" w:type="pct"/>
            <w:gridSpan w:val="2"/>
          </w:tcPr>
          <w:p w:rsidR="00746268" w:rsidRDefault="00746268" w:rsidP="003617CD">
            <w:pPr>
              <w:rPr>
                <w:rFonts w:ascii="Century Gothic" w:hAnsi="Century Gothic"/>
              </w:rPr>
            </w:pPr>
            <w:r>
              <w:rPr>
                <w:rFonts w:ascii="Century Gothic" w:hAnsi="Century Gothic"/>
              </w:rPr>
              <w:t>Ajuste de óptica y lentes.</w:t>
            </w:r>
          </w:p>
        </w:tc>
      </w:tr>
      <w:tr w:rsidR="00746268" w:rsidTr="003617CD">
        <w:tc>
          <w:tcPr>
            <w:tcW w:w="5000" w:type="pct"/>
            <w:gridSpan w:val="4"/>
            <w:shd w:val="clear" w:color="auto" w:fill="DAEEF3" w:themeFill="accent5" w:themeFillTint="33"/>
          </w:tcPr>
          <w:p w:rsidR="00746268" w:rsidRPr="003A72E0" w:rsidRDefault="00746268" w:rsidP="003617CD">
            <w:pPr>
              <w:rPr>
                <w:rFonts w:ascii="Century Gothic" w:hAnsi="Century Gothic"/>
                <w:b/>
              </w:rPr>
            </w:pPr>
            <w:r>
              <w:rPr>
                <w:rFonts w:ascii="Century Gothic" w:hAnsi="Century Gothic"/>
              </w:rPr>
              <w:t xml:space="preserve">                 </w:t>
            </w:r>
            <w:r w:rsidRPr="003A72E0">
              <w:rPr>
                <w:rFonts w:ascii="Century Gothic" w:hAnsi="Century Gothic"/>
                <w:b/>
              </w:rPr>
              <w:t>Transductores</w:t>
            </w:r>
          </w:p>
        </w:tc>
      </w:tr>
      <w:tr w:rsidR="00746268" w:rsidTr="003617CD">
        <w:tc>
          <w:tcPr>
            <w:tcW w:w="584" w:type="pct"/>
            <w:gridSpan w:val="2"/>
          </w:tcPr>
          <w:p w:rsidR="00746268" w:rsidRDefault="00746268" w:rsidP="003617CD">
            <w:pPr>
              <w:rPr>
                <w:rFonts w:ascii="Century Gothic" w:hAnsi="Century Gothic"/>
              </w:rPr>
            </w:pPr>
            <w:r>
              <w:rPr>
                <w:rFonts w:ascii="Century Gothic" w:hAnsi="Century Gothic"/>
              </w:rPr>
              <w:t>1.-</w:t>
            </w:r>
          </w:p>
        </w:tc>
        <w:tc>
          <w:tcPr>
            <w:tcW w:w="4416" w:type="pct"/>
            <w:gridSpan w:val="2"/>
          </w:tcPr>
          <w:p w:rsidR="00746268" w:rsidRDefault="00746268" w:rsidP="003617CD">
            <w:pPr>
              <w:rPr>
                <w:rFonts w:ascii="Century Gothic" w:hAnsi="Century Gothic"/>
              </w:rPr>
            </w:pPr>
            <w:r>
              <w:rPr>
                <w:rFonts w:ascii="Century Gothic" w:hAnsi="Century Gothic"/>
              </w:rPr>
              <w:t>Limpieza y verificación de funcionamiento.</w:t>
            </w:r>
          </w:p>
        </w:tc>
      </w:tr>
      <w:tr w:rsidR="00746268" w:rsidTr="003617CD">
        <w:tc>
          <w:tcPr>
            <w:tcW w:w="584" w:type="pct"/>
            <w:gridSpan w:val="2"/>
          </w:tcPr>
          <w:p w:rsidR="00746268" w:rsidRDefault="00746268" w:rsidP="003617CD">
            <w:pPr>
              <w:rPr>
                <w:rFonts w:ascii="Century Gothic" w:hAnsi="Century Gothic"/>
              </w:rPr>
            </w:pPr>
            <w:r>
              <w:rPr>
                <w:rFonts w:ascii="Century Gothic" w:hAnsi="Century Gothic"/>
              </w:rPr>
              <w:t>2.-</w:t>
            </w:r>
          </w:p>
        </w:tc>
        <w:tc>
          <w:tcPr>
            <w:tcW w:w="4416" w:type="pct"/>
            <w:gridSpan w:val="2"/>
          </w:tcPr>
          <w:p w:rsidR="00746268" w:rsidRDefault="00746268" w:rsidP="003617CD">
            <w:pPr>
              <w:rPr>
                <w:rFonts w:ascii="Century Gothic" w:hAnsi="Century Gothic"/>
              </w:rPr>
            </w:pPr>
            <w:r>
              <w:rPr>
                <w:rFonts w:ascii="Century Gothic" w:hAnsi="Century Gothic"/>
              </w:rPr>
              <w:t xml:space="preserve">Ajuste de </w:t>
            </w:r>
            <w:proofErr w:type="spellStart"/>
            <w:r>
              <w:rPr>
                <w:rFonts w:ascii="Century Gothic" w:hAnsi="Century Gothic"/>
              </w:rPr>
              <w:t>phantom</w:t>
            </w:r>
            <w:proofErr w:type="spellEnd"/>
            <w:r>
              <w:rPr>
                <w:rFonts w:ascii="Century Gothic" w:hAnsi="Century Gothic"/>
              </w:rPr>
              <w:t xml:space="preserve"> de ganancias.</w:t>
            </w:r>
          </w:p>
        </w:tc>
      </w:tr>
      <w:tr w:rsidR="00746268" w:rsidTr="003617CD">
        <w:tc>
          <w:tcPr>
            <w:tcW w:w="5000" w:type="pct"/>
            <w:gridSpan w:val="4"/>
            <w:shd w:val="clear" w:color="auto" w:fill="DAEEF3" w:themeFill="accent5" w:themeFillTint="33"/>
          </w:tcPr>
          <w:p w:rsidR="00746268" w:rsidRPr="003A72E0" w:rsidRDefault="00746268" w:rsidP="003617CD">
            <w:pPr>
              <w:rPr>
                <w:rFonts w:ascii="Century Gothic" w:hAnsi="Century Gothic"/>
                <w:b/>
              </w:rPr>
            </w:pPr>
            <w:r>
              <w:rPr>
                <w:rFonts w:ascii="Century Gothic" w:hAnsi="Century Gothic"/>
              </w:rPr>
              <w:t xml:space="preserve">                 </w:t>
            </w:r>
            <w:r w:rsidRPr="003A72E0">
              <w:rPr>
                <w:rFonts w:ascii="Century Gothic" w:hAnsi="Century Gothic"/>
                <w:b/>
              </w:rPr>
              <w:t>Revisión General</w:t>
            </w:r>
          </w:p>
        </w:tc>
      </w:tr>
      <w:tr w:rsidR="00746268" w:rsidTr="003617CD">
        <w:tc>
          <w:tcPr>
            <w:tcW w:w="584" w:type="pct"/>
            <w:gridSpan w:val="2"/>
          </w:tcPr>
          <w:p w:rsidR="00746268" w:rsidRDefault="00746268" w:rsidP="003617CD">
            <w:pPr>
              <w:rPr>
                <w:rFonts w:ascii="Century Gothic" w:hAnsi="Century Gothic"/>
              </w:rPr>
            </w:pPr>
            <w:r>
              <w:rPr>
                <w:rFonts w:ascii="Century Gothic" w:hAnsi="Century Gothic"/>
              </w:rPr>
              <w:t>1.-</w:t>
            </w:r>
          </w:p>
        </w:tc>
        <w:tc>
          <w:tcPr>
            <w:tcW w:w="4416" w:type="pct"/>
            <w:gridSpan w:val="2"/>
          </w:tcPr>
          <w:p w:rsidR="00746268" w:rsidRDefault="00746268" w:rsidP="003617CD">
            <w:pPr>
              <w:rPr>
                <w:rFonts w:ascii="Century Gothic" w:hAnsi="Century Gothic"/>
              </w:rPr>
            </w:pPr>
            <w:r>
              <w:rPr>
                <w:rFonts w:ascii="Century Gothic" w:hAnsi="Century Gothic"/>
              </w:rPr>
              <w:t>Revisión de panel de control.</w:t>
            </w:r>
          </w:p>
        </w:tc>
      </w:tr>
      <w:tr w:rsidR="00746268" w:rsidTr="003617CD">
        <w:tc>
          <w:tcPr>
            <w:tcW w:w="584" w:type="pct"/>
            <w:gridSpan w:val="2"/>
          </w:tcPr>
          <w:p w:rsidR="00746268" w:rsidRDefault="00746268" w:rsidP="003617CD">
            <w:pPr>
              <w:rPr>
                <w:rFonts w:ascii="Century Gothic" w:hAnsi="Century Gothic"/>
              </w:rPr>
            </w:pPr>
            <w:r>
              <w:rPr>
                <w:rFonts w:ascii="Century Gothic" w:hAnsi="Century Gothic"/>
              </w:rPr>
              <w:t>2.-</w:t>
            </w:r>
          </w:p>
        </w:tc>
        <w:tc>
          <w:tcPr>
            <w:tcW w:w="4416" w:type="pct"/>
            <w:gridSpan w:val="2"/>
          </w:tcPr>
          <w:p w:rsidR="00746268" w:rsidRDefault="00746268" w:rsidP="003617CD">
            <w:pPr>
              <w:rPr>
                <w:rFonts w:ascii="Century Gothic" w:hAnsi="Century Gothic"/>
              </w:rPr>
            </w:pPr>
            <w:r>
              <w:rPr>
                <w:rFonts w:ascii="Century Gothic" w:hAnsi="Century Gothic"/>
              </w:rPr>
              <w:t>Revisión de equipos periféricos.</w:t>
            </w:r>
          </w:p>
        </w:tc>
      </w:tr>
      <w:tr w:rsidR="00746268" w:rsidTr="003617CD">
        <w:tc>
          <w:tcPr>
            <w:tcW w:w="584" w:type="pct"/>
            <w:gridSpan w:val="2"/>
          </w:tcPr>
          <w:p w:rsidR="00746268" w:rsidRDefault="00746268" w:rsidP="003617CD">
            <w:pPr>
              <w:rPr>
                <w:rFonts w:ascii="Century Gothic" w:hAnsi="Century Gothic"/>
              </w:rPr>
            </w:pPr>
            <w:r>
              <w:rPr>
                <w:rFonts w:ascii="Century Gothic" w:hAnsi="Century Gothic"/>
              </w:rPr>
              <w:t>3.-</w:t>
            </w:r>
          </w:p>
        </w:tc>
        <w:tc>
          <w:tcPr>
            <w:tcW w:w="4416" w:type="pct"/>
            <w:gridSpan w:val="2"/>
          </w:tcPr>
          <w:p w:rsidR="00746268" w:rsidRDefault="00746268" w:rsidP="003617CD">
            <w:pPr>
              <w:rPr>
                <w:rFonts w:ascii="Century Gothic" w:hAnsi="Century Gothic"/>
              </w:rPr>
            </w:pPr>
            <w:r>
              <w:rPr>
                <w:rFonts w:ascii="Century Gothic" w:hAnsi="Century Gothic"/>
              </w:rPr>
              <w:t>Realizar revisión operacional completa.</w:t>
            </w:r>
          </w:p>
        </w:tc>
      </w:tr>
    </w:tbl>
    <w:p w:rsidR="00746268" w:rsidRDefault="00746268" w:rsidP="00746268">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7426"/>
      </w:tblGrid>
      <w:tr w:rsidR="00746268" w:rsidTr="003617CD">
        <w:trPr>
          <w:trHeight w:val="583"/>
        </w:trPr>
        <w:tc>
          <w:tcPr>
            <w:tcW w:w="1286" w:type="pct"/>
            <w:vMerge w:val="restart"/>
            <w:vAlign w:val="center"/>
          </w:tcPr>
          <w:p w:rsidR="00746268" w:rsidRDefault="00746268" w:rsidP="003617CD">
            <w:pPr>
              <w:rPr>
                <w:rFonts w:ascii="Century Gothic" w:hAnsi="Century Gothic"/>
              </w:rPr>
            </w:pPr>
            <w:r>
              <w:rPr>
                <w:rFonts w:ascii="Century Gothic" w:hAnsi="Century Gothic"/>
              </w:rPr>
              <w:t>Pruebas de funcionamiento:</w:t>
            </w:r>
          </w:p>
        </w:tc>
        <w:tc>
          <w:tcPr>
            <w:tcW w:w="3714" w:type="pct"/>
            <w:tcBorders>
              <w:bottom w:val="single" w:sz="4" w:space="0" w:color="auto"/>
            </w:tcBorders>
            <w:vAlign w:val="center"/>
          </w:tcPr>
          <w:p w:rsidR="00746268" w:rsidRDefault="00746268" w:rsidP="003617CD">
            <w:pPr>
              <w:rPr>
                <w:rFonts w:ascii="Century Gothic" w:hAnsi="Century Gothic"/>
              </w:rPr>
            </w:pPr>
            <w:r>
              <w:rPr>
                <w:rFonts w:ascii="Century Gothic" w:hAnsi="Century Gothic"/>
              </w:rPr>
              <w:t>Verificación de controles e indicadores audibles y luminosos de panel.</w:t>
            </w:r>
          </w:p>
        </w:tc>
      </w:tr>
      <w:tr w:rsidR="00746268" w:rsidTr="003617CD">
        <w:trPr>
          <w:trHeight w:val="156"/>
        </w:trPr>
        <w:tc>
          <w:tcPr>
            <w:tcW w:w="1286" w:type="pct"/>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Verificación de funcionamiento y ajuste de parámetros desplegados en consola de control.</w:t>
            </w:r>
          </w:p>
        </w:tc>
      </w:tr>
      <w:tr w:rsidR="00746268" w:rsidTr="003617CD">
        <w:trPr>
          <w:trHeight w:val="156"/>
        </w:trPr>
        <w:tc>
          <w:tcPr>
            <w:tcW w:w="1286" w:type="pct"/>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Pruebas con diferentes puntos focales.</w:t>
            </w:r>
          </w:p>
        </w:tc>
      </w:tr>
      <w:tr w:rsidR="00746268" w:rsidTr="003617CD">
        <w:trPr>
          <w:trHeight w:val="286"/>
        </w:trPr>
        <w:tc>
          <w:tcPr>
            <w:tcW w:w="1286" w:type="pct"/>
            <w:vMerge w:val="restart"/>
            <w:vAlign w:val="center"/>
          </w:tcPr>
          <w:p w:rsidR="00746268" w:rsidRDefault="00746268" w:rsidP="003617CD">
            <w:pPr>
              <w:rPr>
                <w:rFonts w:ascii="Century Gothic" w:hAnsi="Century Gothic"/>
              </w:rPr>
            </w:pPr>
            <w:r>
              <w:rPr>
                <w:rFonts w:ascii="Century Gothic" w:hAnsi="Century Gothic"/>
              </w:rPr>
              <w:t>Demostración y Entrega</w:t>
            </w: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Demostración a usuario de correcto funcionamiento del equipo.</w:t>
            </w:r>
          </w:p>
        </w:tc>
      </w:tr>
      <w:tr w:rsidR="00746268" w:rsidTr="003617CD">
        <w:trPr>
          <w:trHeight w:val="156"/>
        </w:trPr>
        <w:tc>
          <w:tcPr>
            <w:tcW w:w="1286" w:type="pct"/>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Recomendaciones para buen uso y cuidado.</w:t>
            </w:r>
          </w:p>
        </w:tc>
      </w:tr>
      <w:tr w:rsidR="00746268" w:rsidTr="003617CD">
        <w:trPr>
          <w:trHeight w:val="280"/>
        </w:trPr>
        <w:tc>
          <w:tcPr>
            <w:tcW w:w="1286" w:type="pct"/>
            <w:vMerge w:val="restart"/>
            <w:vAlign w:val="center"/>
          </w:tcPr>
          <w:p w:rsidR="00746268" w:rsidRDefault="00746268" w:rsidP="003617CD">
            <w:pPr>
              <w:rPr>
                <w:rFonts w:ascii="Century Gothic" w:hAnsi="Century Gothic"/>
              </w:rPr>
            </w:pPr>
            <w:r>
              <w:rPr>
                <w:rFonts w:ascii="Century Gothic" w:hAnsi="Century Gothic"/>
              </w:rPr>
              <w:t>Tiempo de respuesta</w:t>
            </w: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proofErr w:type="spellStart"/>
            <w:r>
              <w:rPr>
                <w:rFonts w:ascii="Century Gothic" w:hAnsi="Century Gothic"/>
              </w:rPr>
              <w:t>Mtto</w:t>
            </w:r>
            <w:proofErr w:type="spellEnd"/>
            <w:r>
              <w:rPr>
                <w:rFonts w:ascii="Century Gothic" w:hAnsi="Century Gothic"/>
              </w:rPr>
              <w:t>. Preventivo: De acuerdo a programación.</w:t>
            </w:r>
          </w:p>
        </w:tc>
      </w:tr>
      <w:tr w:rsidR="00746268" w:rsidTr="003617CD">
        <w:trPr>
          <w:trHeight w:val="156"/>
        </w:trPr>
        <w:tc>
          <w:tcPr>
            <w:tcW w:w="1286" w:type="pct"/>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proofErr w:type="spellStart"/>
            <w:r>
              <w:rPr>
                <w:rFonts w:ascii="Century Gothic" w:hAnsi="Century Gothic"/>
              </w:rPr>
              <w:t>Mtto</w:t>
            </w:r>
            <w:proofErr w:type="spellEnd"/>
            <w:r>
              <w:rPr>
                <w:rFonts w:ascii="Century Gothic" w:hAnsi="Century Gothic"/>
              </w:rPr>
              <w:t>. Correctivo: 48 hrs para atención.</w:t>
            </w:r>
          </w:p>
        </w:tc>
      </w:tr>
    </w:tbl>
    <w:p w:rsidR="00746268" w:rsidRDefault="00746268" w:rsidP="00746268">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746268" w:rsidRPr="0086659E" w:rsidTr="003617CD">
        <w:trPr>
          <w:trHeight w:val="370"/>
        </w:trPr>
        <w:tc>
          <w:tcPr>
            <w:tcW w:w="1007" w:type="pct"/>
            <w:vAlign w:val="center"/>
          </w:tcPr>
          <w:p w:rsidR="00746268" w:rsidRPr="0086659E" w:rsidRDefault="00746268" w:rsidP="003617CD">
            <w:pPr>
              <w:rPr>
                <w:rFonts w:ascii="Century Gothic" w:hAnsi="Century Gothic"/>
              </w:rPr>
            </w:pPr>
            <w:r w:rsidRPr="0086659E">
              <w:rPr>
                <w:rFonts w:ascii="Century Gothic" w:hAnsi="Century Gothic"/>
              </w:rPr>
              <w:t>Equipo:</w:t>
            </w:r>
          </w:p>
        </w:tc>
        <w:tc>
          <w:tcPr>
            <w:tcW w:w="3993" w:type="pct"/>
            <w:tcBorders>
              <w:bottom w:val="single" w:sz="4" w:space="0" w:color="auto"/>
            </w:tcBorders>
            <w:vAlign w:val="center"/>
          </w:tcPr>
          <w:p w:rsidR="00746268" w:rsidRPr="00745725" w:rsidRDefault="00746268" w:rsidP="003617CD">
            <w:pPr>
              <w:rPr>
                <w:rFonts w:ascii="Century Gothic" w:hAnsi="Century Gothic"/>
                <w:b/>
              </w:rPr>
            </w:pPr>
            <w:r w:rsidRPr="00745725">
              <w:rPr>
                <w:rFonts w:ascii="Century Gothic" w:hAnsi="Century Gothic"/>
                <w:b/>
              </w:rPr>
              <w:t>Radiología Dental</w:t>
            </w:r>
          </w:p>
        </w:tc>
      </w:tr>
      <w:tr w:rsidR="00746268" w:rsidRPr="0086659E" w:rsidTr="003617CD">
        <w:trPr>
          <w:trHeight w:val="370"/>
        </w:trPr>
        <w:tc>
          <w:tcPr>
            <w:tcW w:w="1007" w:type="pct"/>
            <w:vAlign w:val="center"/>
          </w:tcPr>
          <w:p w:rsidR="00746268" w:rsidRPr="0086659E" w:rsidRDefault="00746268" w:rsidP="003617CD">
            <w:pPr>
              <w:rPr>
                <w:rFonts w:ascii="Century Gothic" w:hAnsi="Century Gothic"/>
              </w:rPr>
            </w:pPr>
            <w:r>
              <w:rPr>
                <w:rFonts w:ascii="Century Gothic" w:hAnsi="Century Gothic"/>
              </w:rPr>
              <w:t>Vigencia:</w:t>
            </w:r>
          </w:p>
        </w:tc>
        <w:tc>
          <w:tcPr>
            <w:tcW w:w="3993" w:type="pct"/>
            <w:tcBorders>
              <w:top w:val="single" w:sz="4" w:space="0" w:color="auto"/>
              <w:bottom w:val="single" w:sz="4" w:space="0" w:color="auto"/>
            </w:tcBorders>
            <w:vAlign w:val="center"/>
          </w:tcPr>
          <w:p w:rsidR="00746268" w:rsidRPr="0086659E" w:rsidRDefault="00746268" w:rsidP="003617CD">
            <w:pPr>
              <w:rPr>
                <w:rFonts w:ascii="Century Gothic" w:hAnsi="Century Gothic"/>
              </w:rPr>
            </w:pPr>
            <w:r>
              <w:rPr>
                <w:rFonts w:ascii="Century Gothic" w:hAnsi="Century Gothic"/>
              </w:rPr>
              <w:t>A partir del fallo al 31 de Diciembre de 2021</w:t>
            </w:r>
          </w:p>
        </w:tc>
      </w:tr>
      <w:tr w:rsidR="00746268" w:rsidRPr="0086659E" w:rsidTr="003617CD">
        <w:trPr>
          <w:trHeight w:val="370"/>
        </w:trPr>
        <w:tc>
          <w:tcPr>
            <w:tcW w:w="1007" w:type="pct"/>
            <w:vAlign w:val="center"/>
          </w:tcPr>
          <w:p w:rsidR="00746268" w:rsidRPr="0086659E" w:rsidRDefault="00746268" w:rsidP="003617CD">
            <w:pPr>
              <w:rPr>
                <w:rFonts w:ascii="Century Gothic" w:hAnsi="Century Gothic"/>
              </w:rPr>
            </w:pPr>
            <w:r w:rsidRPr="0086659E">
              <w:rPr>
                <w:rFonts w:ascii="Century Gothic" w:hAnsi="Century Gothic"/>
              </w:rPr>
              <w:t>Periodicidad:</w:t>
            </w:r>
          </w:p>
        </w:tc>
        <w:tc>
          <w:tcPr>
            <w:tcW w:w="3993" w:type="pct"/>
            <w:tcBorders>
              <w:top w:val="single" w:sz="4" w:space="0" w:color="auto"/>
              <w:bottom w:val="single" w:sz="4" w:space="0" w:color="auto"/>
            </w:tcBorders>
            <w:vAlign w:val="center"/>
          </w:tcPr>
          <w:p w:rsidR="00746268" w:rsidRPr="0086659E" w:rsidRDefault="00746268" w:rsidP="003617CD">
            <w:pPr>
              <w:rPr>
                <w:rFonts w:ascii="Century Gothic" w:hAnsi="Century Gothic"/>
              </w:rPr>
            </w:pPr>
            <w:r w:rsidRPr="0086659E">
              <w:rPr>
                <w:rFonts w:ascii="Century Gothic" w:hAnsi="Century Gothic"/>
              </w:rPr>
              <w:t>2 veces al año.</w:t>
            </w:r>
          </w:p>
        </w:tc>
      </w:tr>
      <w:tr w:rsidR="00746268" w:rsidRPr="0086659E" w:rsidTr="003617CD">
        <w:trPr>
          <w:trHeight w:val="689"/>
        </w:trPr>
        <w:tc>
          <w:tcPr>
            <w:tcW w:w="1007" w:type="pct"/>
            <w:vMerge w:val="restart"/>
            <w:vAlign w:val="center"/>
          </w:tcPr>
          <w:p w:rsidR="00746268" w:rsidRPr="0086659E" w:rsidRDefault="00746268" w:rsidP="003617CD">
            <w:pPr>
              <w:rPr>
                <w:rFonts w:ascii="Century Gothic" w:hAnsi="Century Gothic"/>
              </w:rPr>
            </w:pPr>
            <w:r>
              <w:rPr>
                <w:rFonts w:ascii="Century Gothic" w:hAnsi="Century Gothic"/>
              </w:rPr>
              <w:t>Condiciones:</w:t>
            </w:r>
          </w:p>
        </w:tc>
        <w:tc>
          <w:tcPr>
            <w:tcW w:w="3993" w:type="pct"/>
            <w:tcBorders>
              <w:top w:val="single" w:sz="4" w:space="0" w:color="auto"/>
              <w:bottom w:val="single" w:sz="4" w:space="0" w:color="auto"/>
            </w:tcBorders>
            <w:vAlign w:val="center"/>
          </w:tcPr>
          <w:p w:rsidR="00746268" w:rsidRPr="0086659E" w:rsidRDefault="00746268" w:rsidP="003617CD">
            <w:pPr>
              <w:rPr>
                <w:rFonts w:ascii="Century Gothic" w:hAnsi="Century Gothic"/>
              </w:rPr>
            </w:pPr>
            <w:r w:rsidRPr="0086659E">
              <w:rPr>
                <w:rFonts w:ascii="Century Gothic" w:hAnsi="Century Gothic"/>
              </w:rPr>
              <w:t>Herramienta: Suficiente de acuerdo a cantidad ofertada, con certificados de calibración.</w:t>
            </w:r>
          </w:p>
        </w:tc>
      </w:tr>
      <w:tr w:rsidR="00746268" w:rsidRPr="0086659E" w:rsidTr="003617CD">
        <w:trPr>
          <w:trHeight w:val="713"/>
        </w:trPr>
        <w:tc>
          <w:tcPr>
            <w:tcW w:w="1007" w:type="pct"/>
            <w:vMerge/>
            <w:vAlign w:val="center"/>
          </w:tcPr>
          <w:p w:rsidR="00746268" w:rsidRPr="0086659E" w:rsidRDefault="00746268" w:rsidP="003617CD">
            <w:pPr>
              <w:rPr>
                <w:rFonts w:ascii="Century Gothic" w:hAnsi="Century Gothic"/>
              </w:rPr>
            </w:pPr>
          </w:p>
        </w:tc>
        <w:tc>
          <w:tcPr>
            <w:tcW w:w="3993" w:type="pct"/>
            <w:tcBorders>
              <w:top w:val="single" w:sz="4" w:space="0" w:color="auto"/>
              <w:bottom w:val="single" w:sz="4" w:space="0" w:color="auto"/>
            </w:tcBorders>
            <w:vAlign w:val="center"/>
          </w:tcPr>
          <w:p w:rsidR="00746268" w:rsidRPr="0086659E" w:rsidRDefault="00746268" w:rsidP="003617CD">
            <w:pPr>
              <w:rPr>
                <w:rFonts w:ascii="Century Gothic" w:hAnsi="Century Gothic"/>
              </w:rPr>
            </w:pPr>
            <w:r w:rsidRPr="0086659E">
              <w:rPr>
                <w:rFonts w:ascii="Century Gothic" w:hAnsi="Century Gothic"/>
              </w:rPr>
              <w:t>Mantenimientos correctivos: A realizar aquellos que surjan durante el periodo de vigencia del contrato.</w:t>
            </w:r>
          </w:p>
        </w:tc>
      </w:tr>
    </w:tbl>
    <w:p w:rsidR="00746268" w:rsidRDefault="00746268" w:rsidP="00746268">
      <w:pPr>
        <w:rPr>
          <w:rFonts w:ascii="Century Gothic" w:hAnsi="Century Gothic"/>
        </w:rPr>
      </w:pPr>
    </w:p>
    <w:tbl>
      <w:tblPr>
        <w:tblStyle w:val="Tablaconcuadrcula"/>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24"/>
        <w:gridCol w:w="82"/>
        <w:gridCol w:w="9223"/>
      </w:tblGrid>
      <w:tr w:rsidR="00746268" w:rsidTr="003617CD">
        <w:tc>
          <w:tcPr>
            <w:tcW w:w="4999" w:type="pct"/>
            <w:gridSpan w:val="4"/>
            <w:shd w:val="clear" w:color="auto" w:fill="DAEEF3" w:themeFill="accent5" w:themeFillTint="33"/>
          </w:tcPr>
          <w:p w:rsidR="00746268" w:rsidRPr="00745725" w:rsidRDefault="00746268" w:rsidP="003617CD">
            <w:pPr>
              <w:rPr>
                <w:rFonts w:ascii="Century Gothic" w:hAnsi="Century Gothic"/>
                <w:b/>
              </w:rPr>
            </w:pPr>
            <w:r>
              <w:rPr>
                <w:rFonts w:ascii="Century Gothic" w:hAnsi="Century Gothic"/>
              </w:rPr>
              <w:t xml:space="preserve">          </w:t>
            </w:r>
            <w:r w:rsidRPr="00745725">
              <w:rPr>
                <w:rFonts w:ascii="Century Gothic" w:hAnsi="Century Gothic"/>
                <w:b/>
              </w:rPr>
              <w:t>Inspección General</w:t>
            </w:r>
          </w:p>
        </w:tc>
      </w:tr>
      <w:tr w:rsidR="00746268" w:rsidTr="003617CD">
        <w:tc>
          <w:tcPr>
            <w:tcW w:w="334" w:type="pct"/>
          </w:tcPr>
          <w:p w:rsidR="00746268" w:rsidRDefault="00746268" w:rsidP="003617CD">
            <w:pPr>
              <w:rPr>
                <w:rFonts w:ascii="Century Gothic" w:hAnsi="Century Gothic"/>
              </w:rPr>
            </w:pPr>
            <w:r>
              <w:rPr>
                <w:rFonts w:ascii="Century Gothic" w:hAnsi="Century Gothic"/>
              </w:rPr>
              <w:t>1.-</w:t>
            </w:r>
          </w:p>
        </w:tc>
        <w:tc>
          <w:tcPr>
            <w:tcW w:w="4665" w:type="pct"/>
            <w:gridSpan w:val="3"/>
          </w:tcPr>
          <w:p w:rsidR="00746268" w:rsidRDefault="00746268" w:rsidP="003617CD">
            <w:pPr>
              <w:rPr>
                <w:rFonts w:ascii="Century Gothic" w:hAnsi="Century Gothic"/>
              </w:rPr>
            </w:pPr>
            <w:r>
              <w:rPr>
                <w:rFonts w:ascii="Century Gothic" w:hAnsi="Century Gothic"/>
              </w:rPr>
              <w:t>Revisión del equipo en busca de daños físicos.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2.-</w:t>
            </w:r>
          </w:p>
        </w:tc>
        <w:tc>
          <w:tcPr>
            <w:tcW w:w="4665" w:type="pct"/>
            <w:gridSpan w:val="3"/>
          </w:tcPr>
          <w:p w:rsidR="00746268" w:rsidRDefault="00746268" w:rsidP="003617CD">
            <w:pPr>
              <w:rPr>
                <w:rFonts w:ascii="Century Gothic" w:hAnsi="Century Gothic"/>
              </w:rPr>
            </w:pPr>
            <w:r>
              <w:rPr>
                <w:rFonts w:ascii="Century Gothic" w:hAnsi="Century Gothic"/>
              </w:rPr>
              <w:t>Inspección por derrames de líquidos.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3.-</w:t>
            </w:r>
          </w:p>
        </w:tc>
        <w:tc>
          <w:tcPr>
            <w:tcW w:w="4665" w:type="pct"/>
            <w:gridSpan w:val="3"/>
          </w:tcPr>
          <w:p w:rsidR="00746268" w:rsidRDefault="00746268" w:rsidP="003617CD">
            <w:pPr>
              <w:rPr>
                <w:rFonts w:ascii="Century Gothic" w:hAnsi="Century Gothic"/>
              </w:rPr>
            </w:pPr>
            <w:r>
              <w:rPr>
                <w:rFonts w:ascii="Century Gothic" w:hAnsi="Century Gothic"/>
              </w:rPr>
              <w:t>Revisión de cable de línea y clavija. Corroborar correcta polaridad (en caso contrario, corregirlo).</w:t>
            </w:r>
          </w:p>
        </w:tc>
      </w:tr>
      <w:tr w:rsidR="00746268" w:rsidTr="003617CD">
        <w:tc>
          <w:tcPr>
            <w:tcW w:w="334" w:type="pct"/>
          </w:tcPr>
          <w:p w:rsidR="00746268" w:rsidRDefault="00746268" w:rsidP="003617CD">
            <w:pPr>
              <w:rPr>
                <w:rFonts w:ascii="Century Gothic" w:hAnsi="Century Gothic"/>
              </w:rPr>
            </w:pPr>
            <w:r>
              <w:rPr>
                <w:rFonts w:ascii="Century Gothic" w:hAnsi="Century Gothic"/>
              </w:rPr>
              <w:t>4.-</w:t>
            </w:r>
          </w:p>
        </w:tc>
        <w:tc>
          <w:tcPr>
            <w:tcW w:w="4665" w:type="pct"/>
            <w:gridSpan w:val="3"/>
          </w:tcPr>
          <w:p w:rsidR="00746268" w:rsidRDefault="00746268" w:rsidP="003617CD">
            <w:pPr>
              <w:rPr>
                <w:rFonts w:ascii="Century Gothic" w:hAnsi="Century Gothic"/>
              </w:rPr>
            </w:pPr>
            <w:r>
              <w:rPr>
                <w:rFonts w:ascii="Century Gothic" w:hAnsi="Century Gothic"/>
              </w:rPr>
              <w:t>Revisión de cables y conectores por daños y/o falsos contactos.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5.-</w:t>
            </w:r>
          </w:p>
        </w:tc>
        <w:tc>
          <w:tcPr>
            <w:tcW w:w="4665" w:type="pct"/>
            <w:gridSpan w:val="3"/>
          </w:tcPr>
          <w:p w:rsidR="00746268" w:rsidRDefault="00746268" w:rsidP="003617CD">
            <w:pPr>
              <w:rPr>
                <w:rFonts w:ascii="Century Gothic" w:hAnsi="Century Gothic"/>
              </w:rPr>
            </w:pPr>
            <w:r>
              <w:rPr>
                <w:rFonts w:ascii="Century Gothic" w:hAnsi="Century Gothic"/>
              </w:rPr>
              <w:t>Ajuste y lubricación de elementos (de acuerdo a especificaciones del fabricante).</w:t>
            </w:r>
          </w:p>
        </w:tc>
      </w:tr>
      <w:tr w:rsidR="00746268" w:rsidTr="003617CD">
        <w:tc>
          <w:tcPr>
            <w:tcW w:w="334" w:type="pct"/>
          </w:tcPr>
          <w:p w:rsidR="00746268" w:rsidRDefault="00746268" w:rsidP="003617CD">
            <w:pPr>
              <w:rPr>
                <w:rFonts w:ascii="Century Gothic" w:hAnsi="Century Gothic"/>
              </w:rPr>
            </w:pPr>
            <w:r>
              <w:rPr>
                <w:rFonts w:ascii="Century Gothic" w:hAnsi="Century Gothic"/>
              </w:rPr>
              <w:t>6.-</w:t>
            </w:r>
          </w:p>
        </w:tc>
        <w:tc>
          <w:tcPr>
            <w:tcW w:w="4665" w:type="pct"/>
            <w:gridSpan w:val="3"/>
          </w:tcPr>
          <w:p w:rsidR="00746268" w:rsidRDefault="00746268" w:rsidP="003617CD">
            <w:pPr>
              <w:rPr>
                <w:rFonts w:ascii="Century Gothic" w:hAnsi="Century Gothic"/>
              </w:rPr>
            </w:pPr>
            <w:r>
              <w:rPr>
                <w:rFonts w:ascii="Century Gothic" w:hAnsi="Century Gothic"/>
              </w:rPr>
              <w:t>Limpieza interna y externa del equipo.</w:t>
            </w:r>
          </w:p>
        </w:tc>
      </w:tr>
      <w:tr w:rsidR="00746268" w:rsidTr="003617CD">
        <w:tc>
          <w:tcPr>
            <w:tcW w:w="334" w:type="pct"/>
          </w:tcPr>
          <w:p w:rsidR="00746268" w:rsidRDefault="00746268" w:rsidP="003617CD">
            <w:pPr>
              <w:rPr>
                <w:rFonts w:ascii="Century Gothic" w:hAnsi="Century Gothic"/>
              </w:rPr>
            </w:pPr>
            <w:r>
              <w:rPr>
                <w:rFonts w:ascii="Century Gothic" w:hAnsi="Century Gothic"/>
              </w:rPr>
              <w:t>7.-</w:t>
            </w:r>
          </w:p>
        </w:tc>
        <w:tc>
          <w:tcPr>
            <w:tcW w:w="4665" w:type="pct"/>
            <w:gridSpan w:val="3"/>
          </w:tcPr>
          <w:p w:rsidR="00746268" w:rsidRDefault="00746268" w:rsidP="003617CD">
            <w:pPr>
              <w:rPr>
                <w:rFonts w:ascii="Century Gothic" w:hAnsi="Century Gothic"/>
              </w:rPr>
            </w:pPr>
            <w:r>
              <w:rPr>
                <w:rFonts w:ascii="Century Gothic" w:hAnsi="Century Gothic"/>
              </w:rPr>
              <w:t>Revisión de contactos en tarjetas electrónicas y conectores.</w:t>
            </w:r>
          </w:p>
        </w:tc>
      </w:tr>
      <w:tr w:rsidR="00746268" w:rsidTr="003617CD">
        <w:tc>
          <w:tcPr>
            <w:tcW w:w="334" w:type="pct"/>
          </w:tcPr>
          <w:p w:rsidR="00746268" w:rsidRDefault="00746268" w:rsidP="003617CD">
            <w:pPr>
              <w:rPr>
                <w:rFonts w:ascii="Century Gothic" w:hAnsi="Century Gothic"/>
              </w:rPr>
            </w:pPr>
            <w:r>
              <w:rPr>
                <w:rFonts w:ascii="Century Gothic" w:hAnsi="Century Gothic"/>
              </w:rPr>
              <w:t>8.-</w:t>
            </w:r>
          </w:p>
        </w:tc>
        <w:tc>
          <w:tcPr>
            <w:tcW w:w="4665" w:type="pct"/>
            <w:gridSpan w:val="3"/>
          </w:tcPr>
          <w:p w:rsidR="00746268" w:rsidRDefault="00746268" w:rsidP="003617CD">
            <w:pPr>
              <w:rPr>
                <w:rFonts w:ascii="Century Gothic" w:hAnsi="Century Gothic"/>
              </w:rPr>
            </w:pPr>
            <w:r>
              <w:rPr>
                <w:rFonts w:ascii="Century Gothic" w:hAnsi="Century Gothic"/>
              </w:rPr>
              <w:t>Inspección visual de módulos y tarjetas electrónicas en busca de daño físico y/o signos de sobrecalentamiento.</w:t>
            </w:r>
          </w:p>
        </w:tc>
      </w:tr>
      <w:tr w:rsidR="00746268" w:rsidTr="003617CD">
        <w:tc>
          <w:tcPr>
            <w:tcW w:w="334" w:type="pct"/>
          </w:tcPr>
          <w:p w:rsidR="00746268" w:rsidRDefault="00746268" w:rsidP="003617CD">
            <w:pPr>
              <w:rPr>
                <w:rFonts w:ascii="Century Gothic" w:hAnsi="Century Gothic"/>
              </w:rPr>
            </w:pPr>
            <w:r>
              <w:rPr>
                <w:rFonts w:ascii="Century Gothic" w:hAnsi="Century Gothic"/>
              </w:rPr>
              <w:t>9.-</w:t>
            </w:r>
          </w:p>
        </w:tc>
        <w:tc>
          <w:tcPr>
            <w:tcW w:w="4665" w:type="pct"/>
            <w:gridSpan w:val="3"/>
          </w:tcPr>
          <w:p w:rsidR="00746268" w:rsidRDefault="00746268" w:rsidP="003617CD">
            <w:pPr>
              <w:rPr>
                <w:rFonts w:ascii="Century Gothic" w:hAnsi="Century Gothic"/>
              </w:rPr>
            </w:pPr>
            <w:r>
              <w:rPr>
                <w:rFonts w:ascii="Century Gothic" w:hAnsi="Century Gothic"/>
              </w:rPr>
              <w:t>Limpieza y ajuste de elementos mecánicos (lubricación).</w:t>
            </w:r>
          </w:p>
        </w:tc>
      </w:tr>
      <w:tr w:rsidR="00746268" w:rsidTr="003617CD">
        <w:tc>
          <w:tcPr>
            <w:tcW w:w="334" w:type="pct"/>
          </w:tcPr>
          <w:p w:rsidR="00746268" w:rsidRDefault="00746268" w:rsidP="003617CD">
            <w:pPr>
              <w:rPr>
                <w:rFonts w:ascii="Century Gothic" w:hAnsi="Century Gothic"/>
              </w:rPr>
            </w:pPr>
            <w:r>
              <w:rPr>
                <w:rFonts w:ascii="Century Gothic" w:hAnsi="Century Gothic"/>
              </w:rPr>
              <w:t>10.-</w:t>
            </w:r>
          </w:p>
        </w:tc>
        <w:tc>
          <w:tcPr>
            <w:tcW w:w="4665" w:type="pct"/>
            <w:gridSpan w:val="3"/>
          </w:tcPr>
          <w:p w:rsidR="00746268" w:rsidRDefault="00746268" w:rsidP="003617CD">
            <w:pPr>
              <w:rPr>
                <w:rFonts w:ascii="Century Gothic" w:hAnsi="Century Gothic"/>
              </w:rPr>
            </w:pPr>
            <w:r>
              <w:rPr>
                <w:rFonts w:ascii="Century Gothic" w:hAnsi="Century Gothic"/>
              </w:rPr>
              <w:t>Verificación de encendido y funcionamiento general (test de auto-verificación en caso de ser posible).</w:t>
            </w:r>
          </w:p>
        </w:tc>
      </w:tr>
      <w:tr w:rsidR="00746268" w:rsidTr="003617CD">
        <w:tc>
          <w:tcPr>
            <w:tcW w:w="5000" w:type="pct"/>
            <w:gridSpan w:val="4"/>
            <w:shd w:val="clear" w:color="auto" w:fill="DAEEF3" w:themeFill="accent5" w:themeFillTint="33"/>
          </w:tcPr>
          <w:p w:rsidR="00746268" w:rsidRPr="00745725" w:rsidRDefault="00746268" w:rsidP="003617CD">
            <w:pPr>
              <w:rPr>
                <w:rFonts w:ascii="Century Gothic" w:hAnsi="Century Gothic"/>
                <w:b/>
              </w:rPr>
            </w:pPr>
            <w:r>
              <w:rPr>
                <w:rFonts w:ascii="Century Gothic" w:hAnsi="Century Gothic"/>
              </w:rPr>
              <w:t xml:space="preserve">          </w:t>
            </w:r>
            <w:r w:rsidRPr="00745725">
              <w:rPr>
                <w:rFonts w:ascii="Century Gothic" w:hAnsi="Century Gothic"/>
                <w:b/>
              </w:rPr>
              <w:t>Verificación de Funcionamiento</w:t>
            </w:r>
          </w:p>
        </w:tc>
      </w:tr>
      <w:tr w:rsidR="00746268" w:rsidTr="003617CD">
        <w:tc>
          <w:tcPr>
            <w:tcW w:w="347" w:type="pct"/>
            <w:gridSpan w:val="2"/>
          </w:tcPr>
          <w:p w:rsidR="00746268" w:rsidRDefault="00746268" w:rsidP="003617CD">
            <w:pPr>
              <w:rPr>
                <w:rFonts w:ascii="Century Gothic" w:hAnsi="Century Gothic"/>
              </w:rPr>
            </w:pPr>
            <w:r>
              <w:rPr>
                <w:rFonts w:ascii="Century Gothic" w:hAnsi="Century Gothic"/>
              </w:rPr>
              <w:t>1.-</w:t>
            </w:r>
          </w:p>
        </w:tc>
        <w:tc>
          <w:tcPr>
            <w:tcW w:w="4653" w:type="pct"/>
            <w:gridSpan w:val="2"/>
          </w:tcPr>
          <w:p w:rsidR="00746268" w:rsidRDefault="00746268" w:rsidP="003617CD">
            <w:pPr>
              <w:rPr>
                <w:rFonts w:ascii="Century Gothic" w:hAnsi="Century Gothic"/>
              </w:rPr>
            </w:pPr>
            <w:r>
              <w:rPr>
                <w:rFonts w:ascii="Century Gothic" w:hAnsi="Century Gothic"/>
              </w:rPr>
              <w:t>Limpieza general del equipo.</w:t>
            </w:r>
          </w:p>
        </w:tc>
      </w:tr>
      <w:tr w:rsidR="00746268" w:rsidTr="003617CD">
        <w:tc>
          <w:tcPr>
            <w:tcW w:w="347" w:type="pct"/>
            <w:gridSpan w:val="2"/>
          </w:tcPr>
          <w:p w:rsidR="00746268" w:rsidRDefault="00746268" w:rsidP="003617CD">
            <w:pPr>
              <w:rPr>
                <w:rFonts w:ascii="Century Gothic" w:hAnsi="Century Gothic"/>
              </w:rPr>
            </w:pPr>
            <w:r>
              <w:rPr>
                <w:rFonts w:ascii="Century Gothic" w:hAnsi="Century Gothic"/>
              </w:rPr>
              <w:t>2.-</w:t>
            </w:r>
          </w:p>
        </w:tc>
        <w:tc>
          <w:tcPr>
            <w:tcW w:w="4653" w:type="pct"/>
            <w:gridSpan w:val="2"/>
          </w:tcPr>
          <w:p w:rsidR="00746268" w:rsidRDefault="00746268" w:rsidP="003617CD">
            <w:pPr>
              <w:rPr>
                <w:rFonts w:ascii="Century Gothic" w:hAnsi="Century Gothic"/>
              </w:rPr>
            </w:pPr>
            <w:r>
              <w:rPr>
                <w:rFonts w:ascii="Century Gothic" w:hAnsi="Century Gothic"/>
              </w:rPr>
              <w:t>Revisión por piezas con desgaste para su reemplazo.</w:t>
            </w:r>
          </w:p>
        </w:tc>
      </w:tr>
      <w:tr w:rsidR="00746268" w:rsidTr="003617CD">
        <w:tc>
          <w:tcPr>
            <w:tcW w:w="347" w:type="pct"/>
            <w:gridSpan w:val="2"/>
          </w:tcPr>
          <w:p w:rsidR="00746268" w:rsidRDefault="00746268" w:rsidP="003617CD">
            <w:pPr>
              <w:rPr>
                <w:rFonts w:ascii="Century Gothic" w:hAnsi="Century Gothic"/>
              </w:rPr>
            </w:pPr>
            <w:r>
              <w:rPr>
                <w:rFonts w:ascii="Century Gothic" w:hAnsi="Century Gothic"/>
              </w:rPr>
              <w:t>3.-</w:t>
            </w:r>
          </w:p>
        </w:tc>
        <w:tc>
          <w:tcPr>
            <w:tcW w:w="4653" w:type="pct"/>
            <w:gridSpan w:val="2"/>
          </w:tcPr>
          <w:p w:rsidR="00746268" w:rsidRDefault="00746268" w:rsidP="003617CD">
            <w:pPr>
              <w:rPr>
                <w:rFonts w:ascii="Century Gothic" w:hAnsi="Century Gothic"/>
              </w:rPr>
            </w:pPr>
            <w:r>
              <w:rPr>
                <w:rFonts w:ascii="Century Gothic" w:hAnsi="Century Gothic"/>
              </w:rPr>
              <w:t>Ajuste de hardware.</w:t>
            </w:r>
          </w:p>
        </w:tc>
      </w:tr>
      <w:tr w:rsidR="00746268" w:rsidTr="003617CD">
        <w:tc>
          <w:tcPr>
            <w:tcW w:w="347" w:type="pct"/>
            <w:gridSpan w:val="2"/>
          </w:tcPr>
          <w:p w:rsidR="00746268" w:rsidRDefault="00746268" w:rsidP="003617CD">
            <w:pPr>
              <w:rPr>
                <w:rFonts w:ascii="Century Gothic" w:hAnsi="Century Gothic"/>
              </w:rPr>
            </w:pPr>
            <w:r>
              <w:rPr>
                <w:rFonts w:ascii="Century Gothic" w:hAnsi="Century Gothic"/>
              </w:rPr>
              <w:t>4.-</w:t>
            </w:r>
          </w:p>
        </w:tc>
        <w:tc>
          <w:tcPr>
            <w:tcW w:w="4653" w:type="pct"/>
            <w:gridSpan w:val="2"/>
          </w:tcPr>
          <w:p w:rsidR="00746268" w:rsidRDefault="00746268" w:rsidP="003617CD">
            <w:pPr>
              <w:rPr>
                <w:rFonts w:ascii="Century Gothic" w:hAnsi="Century Gothic"/>
              </w:rPr>
            </w:pPr>
            <w:r>
              <w:rPr>
                <w:rFonts w:ascii="Century Gothic" w:hAnsi="Century Gothic"/>
              </w:rPr>
              <w:t>Sustitución oportuna de elementos o partes de partes con vida útil limitada.</w:t>
            </w:r>
          </w:p>
        </w:tc>
      </w:tr>
      <w:tr w:rsidR="00746268" w:rsidTr="003617CD">
        <w:tc>
          <w:tcPr>
            <w:tcW w:w="347" w:type="pct"/>
            <w:gridSpan w:val="2"/>
          </w:tcPr>
          <w:p w:rsidR="00746268" w:rsidRDefault="00746268" w:rsidP="003617CD">
            <w:pPr>
              <w:rPr>
                <w:rFonts w:ascii="Century Gothic" w:hAnsi="Century Gothic"/>
              </w:rPr>
            </w:pPr>
            <w:r>
              <w:rPr>
                <w:rFonts w:ascii="Century Gothic" w:hAnsi="Century Gothic"/>
              </w:rPr>
              <w:t>5.-</w:t>
            </w:r>
          </w:p>
        </w:tc>
        <w:tc>
          <w:tcPr>
            <w:tcW w:w="4653" w:type="pct"/>
            <w:gridSpan w:val="2"/>
          </w:tcPr>
          <w:p w:rsidR="00746268" w:rsidRDefault="00746268" w:rsidP="003617CD">
            <w:pPr>
              <w:rPr>
                <w:rFonts w:ascii="Century Gothic" w:hAnsi="Century Gothic"/>
              </w:rPr>
            </w:pPr>
            <w:r>
              <w:rPr>
                <w:rFonts w:ascii="Century Gothic" w:hAnsi="Century Gothic"/>
              </w:rPr>
              <w:t>Lubricación y/o cambio de lubricantes de acuerdo a instrucciones de fabricante.</w:t>
            </w:r>
          </w:p>
        </w:tc>
      </w:tr>
      <w:tr w:rsidR="00746268" w:rsidTr="003617CD">
        <w:tc>
          <w:tcPr>
            <w:tcW w:w="347" w:type="pct"/>
            <w:gridSpan w:val="2"/>
          </w:tcPr>
          <w:p w:rsidR="00746268" w:rsidRDefault="00746268" w:rsidP="003617CD">
            <w:pPr>
              <w:rPr>
                <w:rFonts w:ascii="Century Gothic" w:hAnsi="Century Gothic"/>
              </w:rPr>
            </w:pPr>
            <w:r>
              <w:rPr>
                <w:rFonts w:ascii="Century Gothic" w:hAnsi="Century Gothic"/>
              </w:rPr>
              <w:t>6.-</w:t>
            </w:r>
          </w:p>
        </w:tc>
        <w:tc>
          <w:tcPr>
            <w:tcW w:w="4653" w:type="pct"/>
            <w:gridSpan w:val="2"/>
          </w:tcPr>
          <w:p w:rsidR="00746268" w:rsidRDefault="00746268" w:rsidP="003617CD">
            <w:pPr>
              <w:rPr>
                <w:rFonts w:ascii="Century Gothic" w:hAnsi="Century Gothic"/>
              </w:rPr>
            </w:pPr>
            <w:r>
              <w:rPr>
                <w:rFonts w:ascii="Century Gothic" w:hAnsi="Century Gothic"/>
              </w:rPr>
              <w:t>Ajuste de filtro de tubo de rayos x.</w:t>
            </w:r>
          </w:p>
        </w:tc>
      </w:tr>
      <w:tr w:rsidR="00746268" w:rsidTr="003617CD">
        <w:tc>
          <w:tcPr>
            <w:tcW w:w="347" w:type="pct"/>
            <w:gridSpan w:val="2"/>
          </w:tcPr>
          <w:p w:rsidR="00746268" w:rsidRDefault="00746268" w:rsidP="003617CD">
            <w:pPr>
              <w:rPr>
                <w:rFonts w:ascii="Century Gothic" w:hAnsi="Century Gothic"/>
              </w:rPr>
            </w:pPr>
            <w:r>
              <w:rPr>
                <w:rFonts w:ascii="Century Gothic" w:hAnsi="Century Gothic"/>
              </w:rPr>
              <w:t>7.-</w:t>
            </w:r>
          </w:p>
        </w:tc>
        <w:tc>
          <w:tcPr>
            <w:tcW w:w="4653" w:type="pct"/>
            <w:gridSpan w:val="2"/>
          </w:tcPr>
          <w:p w:rsidR="00746268" w:rsidRDefault="00746268" w:rsidP="003617CD">
            <w:pPr>
              <w:rPr>
                <w:rFonts w:ascii="Century Gothic" w:hAnsi="Century Gothic"/>
              </w:rPr>
            </w:pPr>
            <w:r>
              <w:rPr>
                <w:rFonts w:ascii="Century Gothic" w:hAnsi="Century Gothic"/>
              </w:rPr>
              <w:t>Revisión, ajuste y calibración de tubo de Rayos x.</w:t>
            </w:r>
          </w:p>
        </w:tc>
      </w:tr>
      <w:tr w:rsidR="00746268" w:rsidTr="003617CD">
        <w:tc>
          <w:tcPr>
            <w:tcW w:w="347" w:type="pct"/>
            <w:gridSpan w:val="2"/>
          </w:tcPr>
          <w:p w:rsidR="00746268" w:rsidRDefault="00746268" w:rsidP="003617CD">
            <w:pPr>
              <w:rPr>
                <w:rFonts w:ascii="Century Gothic" w:hAnsi="Century Gothic"/>
              </w:rPr>
            </w:pPr>
            <w:r>
              <w:rPr>
                <w:rFonts w:ascii="Century Gothic" w:hAnsi="Century Gothic"/>
              </w:rPr>
              <w:t>8.-</w:t>
            </w:r>
          </w:p>
        </w:tc>
        <w:tc>
          <w:tcPr>
            <w:tcW w:w="4653" w:type="pct"/>
            <w:gridSpan w:val="2"/>
          </w:tcPr>
          <w:p w:rsidR="00746268" w:rsidRDefault="00746268" w:rsidP="003617CD">
            <w:pPr>
              <w:rPr>
                <w:rFonts w:ascii="Century Gothic" w:hAnsi="Century Gothic"/>
              </w:rPr>
            </w:pPr>
            <w:r>
              <w:rPr>
                <w:rFonts w:ascii="Century Gothic" w:hAnsi="Century Gothic"/>
              </w:rPr>
              <w:t>Revisión por burbujas en aceite dentro de coraza.</w:t>
            </w:r>
          </w:p>
        </w:tc>
      </w:tr>
      <w:tr w:rsidR="00746268" w:rsidTr="003617CD">
        <w:tc>
          <w:tcPr>
            <w:tcW w:w="5000" w:type="pct"/>
            <w:gridSpan w:val="4"/>
            <w:shd w:val="clear" w:color="auto" w:fill="DAEEF3" w:themeFill="accent5" w:themeFillTint="33"/>
          </w:tcPr>
          <w:p w:rsidR="00746268" w:rsidRPr="00745725" w:rsidRDefault="00746268" w:rsidP="003617CD">
            <w:pPr>
              <w:rPr>
                <w:rFonts w:ascii="Century Gothic" w:hAnsi="Century Gothic"/>
                <w:b/>
              </w:rPr>
            </w:pPr>
            <w:r>
              <w:rPr>
                <w:rFonts w:ascii="Century Gothic" w:hAnsi="Century Gothic"/>
              </w:rPr>
              <w:t xml:space="preserve">          </w:t>
            </w:r>
            <w:r w:rsidRPr="00745725">
              <w:rPr>
                <w:rFonts w:ascii="Century Gothic" w:hAnsi="Century Gothic"/>
                <w:b/>
              </w:rPr>
              <w:t>Columna</w:t>
            </w:r>
          </w:p>
        </w:tc>
      </w:tr>
      <w:tr w:rsidR="00746268" w:rsidTr="003617CD">
        <w:tc>
          <w:tcPr>
            <w:tcW w:w="335" w:type="pct"/>
          </w:tcPr>
          <w:p w:rsidR="00746268" w:rsidRDefault="00746268" w:rsidP="003617CD">
            <w:pPr>
              <w:rPr>
                <w:rFonts w:ascii="Century Gothic" w:hAnsi="Century Gothic"/>
              </w:rPr>
            </w:pPr>
            <w:r>
              <w:rPr>
                <w:rFonts w:ascii="Century Gothic" w:hAnsi="Century Gothic"/>
              </w:rPr>
              <w:t>1.-</w:t>
            </w:r>
          </w:p>
        </w:tc>
        <w:tc>
          <w:tcPr>
            <w:tcW w:w="4665" w:type="pct"/>
            <w:gridSpan w:val="3"/>
          </w:tcPr>
          <w:p w:rsidR="00746268" w:rsidRDefault="00746268" w:rsidP="003617CD">
            <w:pPr>
              <w:rPr>
                <w:rFonts w:ascii="Century Gothic" w:hAnsi="Century Gothic"/>
              </w:rPr>
            </w:pPr>
            <w:r>
              <w:rPr>
                <w:rFonts w:ascii="Century Gothic" w:hAnsi="Century Gothic"/>
              </w:rPr>
              <w:t>Ajuste de sistema mecánico.</w:t>
            </w:r>
          </w:p>
        </w:tc>
      </w:tr>
      <w:tr w:rsidR="00746268" w:rsidTr="003617CD">
        <w:tc>
          <w:tcPr>
            <w:tcW w:w="335" w:type="pct"/>
          </w:tcPr>
          <w:p w:rsidR="00746268" w:rsidRDefault="00746268" w:rsidP="003617CD">
            <w:pPr>
              <w:rPr>
                <w:rFonts w:ascii="Century Gothic" w:hAnsi="Century Gothic"/>
              </w:rPr>
            </w:pPr>
            <w:r>
              <w:rPr>
                <w:rFonts w:ascii="Century Gothic" w:hAnsi="Century Gothic"/>
              </w:rPr>
              <w:t>2.-</w:t>
            </w:r>
          </w:p>
        </w:tc>
        <w:tc>
          <w:tcPr>
            <w:tcW w:w="4665" w:type="pct"/>
            <w:gridSpan w:val="3"/>
          </w:tcPr>
          <w:p w:rsidR="00746268" w:rsidRDefault="00746268" w:rsidP="003617CD">
            <w:pPr>
              <w:rPr>
                <w:rFonts w:ascii="Century Gothic" w:hAnsi="Century Gothic"/>
              </w:rPr>
            </w:pPr>
            <w:r>
              <w:rPr>
                <w:rFonts w:ascii="Century Gothic" w:hAnsi="Century Gothic"/>
              </w:rPr>
              <w:t>Limpieza y lubricación de rieles.</w:t>
            </w:r>
          </w:p>
        </w:tc>
      </w:tr>
      <w:tr w:rsidR="00746268" w:rsidTr="003617CD">
        <w:tc>
          <w:tcPr>
            <w:tcW w:w="335" w:type="pct"/>
          </w:tcPr>
          <w:p w:rsidR="00746268" w:rsidRDefault="00746268" w:rsidP="003617CD">
            <w:pPr>
              <w:rPr>
                <w:rFonts w:ascii="Century Gothic" w:hAnsi="Century Gothic"/>
              </w:rPr>
            </w:pPr>
            <w:r>
              <w:rPr>
                <w:rFonts w:ascii="Century Gothic" w:hAnsi="Century Gothic"/>
              </w:rPr>
              <w:t>3.-</w:t>
            </w:r>
          </w:p>
        </w:tc>
        <w:tc>
          <w:tcPr>
            <w:tcW w:w="4665" w:type="pct"/>
            <w:gridSpan w:val="3"/>
          </w:tcPr>
          <w:p w:rsidR="00746268" w:rsidRDefault="00746268" w:rsidP="003617CD">
            <w:pPr>
              <w:rPr>
                <w:rFonts w:ascii="Century Gothic" w:hAnsi="Century Gothic"/>
              </w:rPr>
            </w:pPr>
            <w:r>
              <w:rPr>
                <w:rFonts w:ascii="Century Gothic" w:hAnsi="Century Gothic"/>
              </w:rPr>
              <w:t>Ajuste de brazo porta-tubo.</w:t>
            </w:r>
          </w:p>
        </w:tc>
      </w:tr>
      <w:tr w:rsidR="00746268" w:rsidTr="003617CD">
        <w:tc>
          <w:tcPr>
            <w:tcW w:w="335" w:type="pct"/>
          </w:tcPr>
          <w:p w:rsidR="00746268" w:rsidRDefault="00746268" w:rsidP="003617CD">
            <w:pPr>
              <w:rPr>
                <w:rFonts w:ascii="Century Gothic" w:hAnsi="Century Gothic"/>
              </w:rPr>
            </w:pPr>
            <w:r>
              <w:rPr>
                <w:rFonts w:ascii="Century Gothic" w:hAnsi="Century Gothic"/>
              </w:rPr>
              <w:t>4.-</w:t>
            </w:r>
          </w:p>
        </w:tc>
        <w:tc>
          <w:tcPr>
            <w:tcW w:w="4665" w:type="pct"/>
            <w:gridSpan w:val="3"/>
          </w:tcPr>
          <w:p w:rsidR="00746268" w:rsidRDefault="00746268" w:rsidP="003617CD">
            <w:pPr>
              <w:rPr>
                <w:rFonts w:ascii="Century Gothic" w:hAnsi="Century Gothic"/>
              </w:rPr>
            </w:pPr>
            <w:r>
              <w:rPr>
                <w:rFonts w:ascii="Century Gothic" w:hAnsi="Century Gothic"/>
              </w:rPr>
              <w:t xml:space="preserve">Revisión de </w:t>
            </w:r>
            <w:proofErr w:type="spellStart"/>
            <w:r>
              <w:rPr>
                <w:rFonts w:ascii="Century Gothic" w:hAnsi="Century Gothic"/>
              </w:rPr>
              <w:t>electrofrenos</w:t>
            </w:r>
            <w:proofErr w:type="spellEnd"/>
            <w:r>
              <w:rPr>
                <w:rFonts w:ascii="Century Gothic" w:hAnsi="Century Gothic"/>
              </w:rPr>
              <w:t>.</w:t>
            </w:r>
          </w:p>
        </w:tc>
      </w:tr>
      <w:tr w:rsidR="00746268" w:rsidTr="003617CD">
        <w:tc>
          <w:tcPr>
            <w:tcW w:w="5000" w:type="pct"/>
            <w:gridSpan w:val="4"/>
            <w:shd w:val="clear" w:color="auto" w:fill="DAEEF3" w:themeFill="accent5" w:themeFillTint="33"/>
          </w:tcPr>
          <w:p w:rsidR="00746268" w:rsidRPr="00745725" w:rsidRDefault="00746268" w:rsidP="003617CD">
            <w:pPr>
              <w:rPr>
                <w:rFonts w:ascii="Century Gothic" w:hAnsi="Century Gothic"/>
                <w:b/>
              </w:rPr>
            </w:pPr>
            <w:r>
              <w:rPr>
                <w:rFonts w:ascii="Century Gothic" w:hAnsi="Century Gothic"/>
              </w:rPr>
              <w:t xml:space="preserve">          </w:t>
            </w:r>
            <w:r w:rsidRPr="00745725">
              <w:rPr>
                <w:rFonts w:ascii="Century Gothic" w:hAnsi="Century Gothic"/>
                <w:b/>
              </w:rPr>
              <w:t>Panel de Control</w:t>
            </w:r>
          </w:p>
        </w:tc>
      </w:tr>
      <w:tr w:rsidR="00746268" w:rsidTr="003617CD">
        <w:tc>
          <w:tcPr>
            <w:tcW w:w="335" w:type="pct"/>
          </w:tcPr>
          <w:p w:rsidR="00746268" w:rsidRDefault="00746268" w:rsidP="003617CD">
            <w:pPr>
              <w:rPr>
                <w:rFonts w:ascii="Century Gothic" w:hAnsi="Century Gothic"/>
              </w:rPr>
            </w:pPr>
            <w:r>
              <w:rPr>
                <w:rFonts w:ascii="Century Gothic" w:hAnsi="Century Gothic"/>
              </w:rPr>
              <w:t>1.-</w:t>
            </w:r>
          </w:p>
        </w:tc>
        <w:tc>
          <w:tcPr>
            <w:tcW w:w="4665" w:type="pct"/>
            <w:gridSpan w:val="3"/>
          </w:tcPr>
          <w:p w:rsidR="00746268" w:rsidRDefault="00746268" w:rsidP="003617CD">
            <w:pPr>
              <w:rPr>
                <w:rFonts w:ascii="Century Gothic" w:hAnsi="Century Gothic"/>
              </w:rPr>
            </w:pPr>
            <w:r>
              <w:rPr>
                <w:rFonts w:ascii="Century Gothic" w:hAnsi="Century Gothic"/>
              </w:rPr>
              <w:t>Limpieza y revisión de integridad de módulos de consola.</w:t>
            </w:r>
          </w:p>
        </w:tc>
      </w:tr>
      <w:tr w:rsidR="00746268" w:rsidTr="003617CD">
        <w:tc>
          <w:tcPr>
            <w:tcW w:w="335" w:type="pct"/>
          </w:tcPr>
          <w:p w:rsidR="00746268" w:rsidRDefault="00746268" w:rsidP="003617CD">
            <w:pPr>
              <w:rPr>
                <w:rFonts w:ascii="Century Gothic" w:hAnsi="Century Gothic"/>
              </w:rPr>
            </w:pPr>
            <w:r>
              <w:rPr>
                <w:rFonts w:ascii="Century Gothic" w:hAnsi="Century Gothic"/>
              </w:rPr>
              <w:t>2.-</w:t>
            </w:r>
          </w:p>
        </w:tc>
        <w:tc>
          <w:tcPr>
            <w:tcW w:w="4665" w:type="pct"/>
            <w:gridSpan w:val="3"/>
          </w:tcPr>
          <w:p w:rsidR="00746268" w:rsidRDefault="00746268" w:rsidP="003617CD">
            <w:pPr>
              <w:rPr>
                <w:rFonts w:ascii="Century Gothic" w:hAnsi="Century Gothic"/>
              </w:rPr>
            </w:pPr>
            <w:r>
              <w:rPr>
                <w:rFonts w:ascii="Century Gothic" w:hAnsi="Century Gothic"/>
              </w:rPr>
              <w:t xml:space="preserve">Revisión de </w:t>
            </w:r>
            <w:proofErr w:type="spellStart"/>
            <w:r>
              <w:rPr>
                <w:rFonts w:ascii="Century Gothic" w:hAnsi="Century Gothic"/>
              </w:rPr>
              <w:t>display</w:t>
            </w:r>
            <w:proofErr w:type="spellEnd"/>
            <w:r>
              <w:rPr>
                <w:rFonts w:ascii="Century Gothic" w:hAnsi="Century Gothic"/>
              </w:rPr>
              <w:t xml:space="preserve"> y botones.</w:t>
            </w:r>
          </w:p>
        </w:tc>
      </w:tr>
      <w:tr w:rsidR="00746268" w:rsidTr="003617CD">
        <w:tc>
          <w:tcPr>
            <w:tcW w:w="335" w:type="pct"/>
          </w:tcPr>
          <w:p w:rsidR="00746268" w:rsidRDefault="00746268" w:rsidP="003617CD">
            <w:pPr>
              <w:rPr>
                <w:rFonts w:ascii="Century Gothic" w:hAnsi="Century Gothic"/>
              </w:rPr>
            </w:pPr>
            <w:r>
              <w:rPr>
                <w:rFonts w:ascii="Century Gothic" w:hAnsi="Century Gothic"/>
              </w:rPr>
              <w:t>3.-</w:t>
            </w:r>
          </w:p>
        </w:tc>
        <w:tc>
          <w:tcPr>
            <w:tcW w:w="4665" w:type="pct"/>
            <w:gridSpan w:val="3"/>
          </w:tcPr>
          <w:p w:rsidR="00746268" w:rsidRDefault="00746268" w:rsidP="003617CD">
            <w:pPr>
              <w:rPr>
                <w:rFonts w:ascii="Century Gothic" w:hAnsi="Century Gothic"/>
              </w:rPr>
            </w:pPr>
            <w:r>
              <w:rPr>
                <w:rFonts w:ascii="Century Gothic" w:hAnsi="Century Gothic"/>
              </w:rPr>
              <w:t>Cambio de lámparas indicadoras</w:t>
            </w:r>
          </w:p>
        </w:tc>
      </w:tr>
      <w:tr w:rsidR="00746268" w:rsidTr="003617CD">
        <w:tc>
          <w:tcPr>
            <w:tcW w:w="335" w:type="pct"/>
          </w:tcPr>
          <w:p w:rsidR="00746268" w:rsidRDefault="00746268" w:rsidP="003617CD">
            <w:pPr>
              <w:rPr>
                <w:rFonts w:ascii="Century Gothic" w:hAnsi="Century Gothic"/>
              </w:rPr>
            </w:pPr>
            <w:r>
              <w:rPr>
                <w:rFonts w:ascii="Century Gothic" w:hAnsi="Century Gothic"/>
              </w:rPr>
              <w:t>4.-</w:t>
            </w:r>
          </w:p>
        </w:tc>
        <w:tc>
          <w:tcPr>
            <w:tcW w:w="4665" w:type="pct"/>
            <w:gridSpan w:val="3"/>
          </w:tcPr>
          <w:p w:rsidR="00746268" w:rsidRDefault="00746268" w:rsidP="003617CD">
            <w:pPr>
              <w:rPr>
                <w:rFonts w:ascii="Century Gothic" w:hAnsi="Century Gothic"/>
              </w:rPr>
            </w:pPr>
            <w:r>
              <w:rPr>
                <w:rFonts w:ascii="Century Gothic" w:hAnsi="Century Gothic"/>
              </w:rPr>
              <w:t>Limpieza interna y externa.</w:t>
            </w:r>
          </w:p>
        </w:tc>
      </w:tr>
      <w:tr w:rsidR="00746268" w:rsidTr="003617CD">
        <w:tc>
          <w:tcPr>
            <w:tcW w:w="5000" w:type="pct"/>
            <w:gridSpan w:val="4"/>
            <w:shd w:val="clear" w:color="auto" w:fill="DAEEF3" w:themeFill="accent5" w:themeFillTint="33"/>
          </w:tcPr>
          <w:p w:rsidR="00746268" w:rsidRPr="00745725" w:rsidRDefault="00746268" w:rsidP="003617CD">
            <w:pPr>
              <w:rPr>
                <w:rFonts w:ascii="Century Gothic" w:hAnsi="Century Gothic"/>
                <w:b/>
              </w:rPr>
            </w:pPr>
            <w:r>
              <w:rPr>
                <w:rFonts w:ascii="Century Gothic" w:hAnsi="Century Gothic"/>
              </w:rPr>
              <w:t xml:space="preserve">          </w:t>
            </w:r>
            <w:r w:rsidRPr="00745725">
              <w:rPr>
                <w:rFonts w:ascii="Century Gothic" w:hAnsi="Century Gothic"/>
                <w:b/>
              </w:rPr>
              <w:t>Sistema Mecánico de movimiento</w:t>
            </w:r>
          </w:p>
        </w:tc>
      </w:tr>
      <w:tr w:rsidR="00746268" w:rsidTr="003617CD">
        <w:tc>
          <w:tcPr>
            <w:tcW w:w="388" w:type="pct"/>
            <w:gridSpan w:val="3"/>
          </w:tcPr>
          <w:p w:rsidR="00746268" w:rsidRDefault="00746268" w:rsidP="003617CD">
            <w:pPr>
              <w:rPr>
                <w:rFonts w:ascii="Century Gothic" w:hAnsi="Century Gothic"/>
              </w:rPr>
            </w:pPr>
            <w:r>
              <w:rPr>
                <w:rFonts w:ascii="Century Gothic" w:hAnsi="Century Gothic"/>
              </w:rPr>
              <w:t>1.-</w:t>
            </w:r>
          </w:p>
        </w:tc>
        <w:tc>
          <w:tcPr>
            <w:tcW w:w="4612" w:type="pct"/>
          </w:tcPr>
          <w:p w:rsidR="00746268" w:rsidRDefault="00746268" w:rsidP="003617CD">
            <w:pPr>
              <w:rPr>
                <w:rFonts w:ascii="Century Gothic" w:hAnsi="Century Gothic"/>
              </w:rPr>
            </w:pPr>
            <w:r>
              <w:rPr>
                <w:rFonts w:ascii="Century Gothic" w:hAnsi="Century Gothic"/>
              </w:rPr>
              <w:t>Revisión, ajuste, limpieza y lubricación de ruedas.</w:t>
            </w:r>
          </w:p>
        </w:tc>
      </w:tr>
      <w:tr w:rsidR="00746268" w:rsidTr="003617CD">
        <w:tc>
          <w:tcPr>
            <w:tcW w:w="388" w:type="pct"/>
            <w:gridSpan w:val="3"/>
          </w:tcPr>
          <w:p w:rsidR="00746268" w:rsidRDefault="00746268" w:rsidP="003617CD">
            <w:pPr>
              <w:rPr>
                <w:rFonts w:ascii="Century Gothic" w:hAnsi="Century Gothic"/>
              </w:rPr>
            </w:pPr>
            <w:r>
              <w:rPr>
                <w:rFonts w:ascii="Century Gothic" w:hAnsi="Century Gothic"/>
              </w:rPr>
              <w:t>2.-</w:t>
            </w:r>
          </w:p>
        </w:tc>
        <w:tc>
          <w:tcPr>
            <w:tcW w:w="4612" w:type="pct"/>
          </w:tcPr>
          <w:p w:rsidR="00746268" w:rsidRDefault="00746268" w:rsidP="003617CD">
            <w:pPr>
              <w:rPr>
                <w:rFonts w:ascii="Century Gothic" w:hAnsi="Century Gothic"/>
              </w:rPr>
            </w:pPr>
            <w:r>
              <w:rPr>
                <w:rFonts w:ascii="Century Gothic" w:hAnsi="Century Gothic"/>
              </w:rPr>
              <w:t>Revisión, ajuste, limpieza y lubricación de elementos amortiguadores.</w:t>
            </w:r>
          </w:p>
        </w:tc>
      </w:tr>
      <w:tr w:rsidR="00746268" w:rsidTr="00361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8" w:type="pct"/>
            <w:gridSpan w:val="3"/>
            <w:tcBorders>
              <w:top w:val="nil"/>
              <w:left w:val="nil"/>
              <w:bottom w:val="nil"/>
              <w:right w:val="nil"/>
            </w:tcBorders>
          </w:tcPr>
          <w:p w:rsidR="00746268" w:rsidRDefault="00746268" w:rsidP="003617CD">
            <w:pPr>
              <w:rPr>
                <w:rFonts w:ascii="Century Gothic" w:hAnsi="Century Gothic"/>
              </w:rPr>
            </w:pPr>
            <w:r>
              <w:rPr>
                <w:rFonts w:ascii="Century Gothic" w:hAnsi="Century Gothic"/>
              </w:rPr>
              <w:t>3.-</w:t>
            </w:r>
          </w:p>
        </w:tc>
        <w:tc>
          <w:tcPr>
            <w:tcW w:w="4612" w:type="pct"/>
            <w:tcBorders>
              <w:top w:val="nil"/>
              <w:left w:val="nil"/>
              <w:bottom w:val="nil"/>
              <w:right w:val="nil"/>
            </w:tcBorders>
          </w:tcPr>
          <w:p w:rsidR="00746268" w:rsidRDefault="00746268" w:rsidP="003617CD">
            <w:pPr>
              <w:rPr>
                <w:rFonts w:ascii="Century Gothic" w:hAnsi="Century Gothic"/>
              </w:rPr>
            </w:pPr>
            <w:r>
              <w:rPr>
                <w:rFonts w:ascii="Century Gothic" w:hAnsi="Century Gothic"/>
              </w:rPr>
              <w:t>Revisión, ajuste, limpieza y lubricación de frenos.</w:t>
            </w:r>
          </w:p>
        </w:tc>
      </w:tr>
      <w:tr w:rsidR="00746268" w:rsidTr="00361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8" w:type="pct"/>
            <w:gridSpan w:val="3"/>
            <w:tcBorders>
              <w:top w:val="nil"/>
              <w:left w:val="nil"/>
              <w:bottom w:val="nil"/>
              <w:right w:val="nil"/>
            </w:tcBorders>
          </w:tcPr>
          <w:p w:rsidR="00746268" w:rsidRDefault="00746268" w:rsidP="003617CD">
            <w:pPr>
              <w:rPr>
                <w:rFonts w:ascii="Century Gothic" w:hAnsi="Century Gothic"/>
              </w:rPr>
            </w:pPr>
            <w:r>
              <w:rPr>
                <w:rFonts w:ascii="Century Gothic" w:hAnsi="Century Gothic"/>
              </w:rPr>
              <w:t>4.-</w:t>
            </w:r>
          </w:p>
        </w:tc>
        <w:tc>
          <w:tcPr>
            <w:tcW w:w="4612" w:type="pct"/>
            <w:tcBorders>
              <w:top w:val="nil"/>
              <w:left w:val="nil"/>
              <w:bottom w:val="nil"/>
              <w:right w:val="nil"/>
            </w:tcBorders>
          </w:tcPr>
          <w:p w:rsidR="00746268" w:rsidRDefault="00746268" w:rsidP="003617CD">
            <w:pPr>
              <w:rPr>
                <w:rFonts w:ascii="Century Gothic" w:hAnsi="Century Gothic"/>
              </w:rPr>
            </w:pPr>
            <w:r>
              <w:rPr>
                <w:rFonts w:ascii="Century Gothic" w:hAnsi="Century Gothic"/>
              </w:rPr>
              <w:t>Revisión, ajuste, limpieza y lubricación de palancas.</w:t>
            </w:r>
          </w:p>
        </w:tc>
      </w:tr>
      <w:tr w:rsidR="00746268" w:rsidTr="00361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8" w:type="pct"/>
            <w:gridSpan w:val="3"/>
            <w:tcBorders>
              <w:top w:val="nil"/>
              <w:left w:val="nil"/>
              <w:bottom w:val="nil"/>
              <w:right w:val="nil"/>
            </w:tcBorders>
          </w:tcPr>
          <w:p w:rsidR="00746268" w:rsidRDefault="00746268" w:rsidP="003617CD">
            <w:pPr>
              <w:rPr>
                <w:rFonts w:ascii="Century Gothic" w:hAnsi="Century Gothic"/>
              </w:rPr>
            </w:pPr>
            <w:r>
              <w:rPr>
                <w:rFonts w:ascii="Century Gothic" w:hAnsi="Century Gothic"/>
              </w:rPr>
              <w:t>5.-</w:t>
            </w:r>
          </w:p>
        </w:tc>
        <w:tc>
          <w:tcPr>
            <w:tcW w:w="4612" w:type="pct"/>
            <w:tcBorders>
              <w:top w:val="nil"/>
              <w:left w:val="nil"/>
              <w:bottom w:val="nil"/>
              <w:right w:val="nil"/>
            </w:tcBorders>
          </w:tcPr>
          <w:p w:rsidR="00746268" w:rsidRDefault="00746268" w:rsidP="003617CD">
            <w:pPr>
              <w:rPr>
                <w:rFonts w:ascii="Century Gothic" w:hAnsi="Century Gothic"/>
              </w:rPr>
            </w:pPr>
            <w:r>
              <w:rPr>
                <w:rFonts w:ascii="Century Gothic" w:hAnsi="Century Gothic"/>
              </w:rPr>
              <w:t>Revisión, ajuste, limpieza y lubricación de pedales.</w:t>
            </w:r>
          </w:p>
        </w:tc>
      </w:tr>
    </w:tbl>
    <w:p w:rsidR="00746268" w:rsidRDefault="00746268" w:rsidP="00746268"/>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558"/>
        <w:gridCol w:w="7426"/>
      </w:tblGrid>
      <w:tr w:rsidR="00746268" w:rsidTr="003617CD">
        <w:trPr>
          <w:trHeight w:val="583"/>
        </w:trPr>
        <w:tc>
          <w:tcPr>
            <w:tcW w:w="1286" w:type="pct"/>
            <w:gridSpan w:val="2"/>
            <w:vMerge w:val="restart"/>
            <w:vAlign w:val="center"/>
          </w:tcPr>
          <w:p w:rsidR="00746268" w:rsidRDefault="00746268" w:rsidP="003617CD">
            <w:pPr>
              <w:rPr>
                <w:rFonts w:ascii="Century Gothic" w:hAnsi="Century Gothic"/>
              </w:rPr>
            </w:pPr>
            <w:r>
              <w:rPr>
                <w:rFonts w:ascii="Century Gothic" w:hAnsi="Century Gothic"/>
              </w:rPr>
              <w:lastRenderedPageBreak/>
              <w:t>Pruebas de funcionamiento:</w:t>
            </w:r>
          </w:p>
        </w:tc>
        <w:tc>
          <w:tcPr>
            <w:tcW w:w="3714" w:type="pct"/>
            <w:tcBorders>
              <w:bottom w:val="single" w:sz="4" w:space="0" w:color="auto"/>
            </w:tcBorders>
            <w:vAlign w:val="center"/>
          </w:tcPr>
          <w:p w:rsidR="00746268" w:rsidRDefault="00746268" w:rsidP="003617CD">
            <w:pPr>
              <w:rPr>
                <w:rFonts w:ascii="Century Gothic" w:hAnsi="Century Gothic"/>
              </w:rPr>
            </w:pPr>
            <w:r>
              <w:rPr>
                <w:rFonts w:ascii="Century Gothic" w:hAnsi="Century Gothic"/>
              </w:rPr>
              <w:t>Verificación de controles e indicadores audibles y luminosos de panel.</w:t>
            </w:r>
          </w:p>
        </w:tc>
      </w:tr>
      <w:tr w:rsidR="00746268" w:rsidTr="003617CD">
        <w:trPr>
          <w:trHeight w:val="156"/>
        </w:trPr>
        <w:tc>
          <w:tcPr>
            <w:tcW w:w="1286" w:type="pct"/>
            <w:gridSpan w:val="2"/>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Verificación de funcionamiento y ajuste de parámetros desplegados en consola de control.</w:t>
            </w:r>
          </w:p>
        </w:tc>
      </w:tr>
      <w:tr w:rsidR="00746268" w:rsidTr="003617CD">
        <w:trPr>
          <w:trHeight w:val="156"/>
        </w:trPr>
        <w:tc>
          <w:tcPr>
            <w:tcW w:w="1286" w:type="pct"/>
            <w:gridSpan w:val="2"/>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Pruebas con diferentes puntos focales.</w:t>
            </w:r>
          </w:p>
        </w:tc>
      </w:tr>
      <w:tr w:rsidR="00746268" w:rsidTr="003617CD">
        <w:trPr>
          <w:trHeight w:val="286"/>
        </w:trPr>
        <w:tc>
          <w:tcPr>
            <w:tcW w:w="1286" w:type="pct"/>
            <w:gridSpan w:val="2"/>
            <w:vMerge w:val="restart"/>
            <w:vAlign w:val="center"/>
          </w:tcPr>
          <w:p w:rsidR="00746268" w:rsidRDefault="00746268" w:rsidP="003617CD">
            <w:pPr>
              <w:rPr>
                <w:rFonts w:ascii="Century Gothic" w:hAnsi="Century Gothic"/>
              </w:rPr>
            </w:pPr>
            <w:r>
              <w:rPr>
                <w:rFonts w:ascii="Century Gothic" w:hAnsi="Century Gothic"/>
              </w:rPr>
              <w:t>Demostración y Entrega</w:t>
            </w: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Demostración a usuario de correcto funcionamiento del equipo.</w:t>
            </w:r>
          </w:p>
        </w:tc>
      </w:tr>
      <w:tr w:rsidR="00746268" w:rsidTr="003617CD">
        <w:trPr>
          <w:trHeight w:val="156"/>
        </w:trPr>
        <w:tc>
          <w:tcPr>
            <w:tcW w:w="1286" w:type="pct"/>
            <w:gridSpan w:val="2"/>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Recomendaciones para buen uso y cuidado.</w:t>
            </w:r>
          </w:p>
        </w:tc>
      </w:tr>
      <w:tr w:rsidR="00746268" w:rsidTr="003617CD">
        <w:trPr>
          <w:trHeight w:val="280"/>
        </w:trPr>
        <w:tc>
          <w:tcPr>
            <w:tcW w:w="1286" w:type="pct"/>
            <w:gridSpan w:val="2"/>
            <w:vMerge w:val="restart"/>
            <w:vAlign w:val="center"/>
          </w:tcPr>
          <w:p w:rsidR="00746268" w:rsidRDefault="00746268" w:rsidP="003617CD">
            <w:pPr>
              <w:rPr>
                <w:rFonts w:ascii="Century Gothic" w:hAnsi="Century Gothic"/>
              </w:rPr>
            </w:pPr>
            <w:r>
              <w:rPr>
                <w:rFonts w:ascii="Century Gothic" w:hAnsi="Century Gothic"/>
              </w:rPr>
              <w:t>Tiempo de respuesta</w:t>
            </w: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proofErr w:type="spellStart"/>
            <w:r>
              <w:rPr>
                <w:rFonts w:ascii="Century Gothic" w:hAnsi="Century Gothic"/>
              </w:rPr>
              <w:t>Mtto</w:t>
            </w:r>
            <w:proofErr w:type="spellEnd"/>
            <w:r>
              <w:rPr>
                <w:rFonts w:ascii="Century Gothic" w:hAnsi="Century Gothic"/>
              </w:rPr>
              <w:t>. Preventivo: De acuerdo a programación.</w:t>
            </w:r>
          </w:p>
        </w:tc>
      </w:tr>
      <w:tr w:rsidR="00746268" w:rsidTr="003617CD">
        <w:trPr>
          <w:trHeight w:val="156"/>
        </w:trPr>
        <w:tc>
          <w:tcPr>
            <w:tcW w:w="1286" w:type="pct"/>
            <w:gridSpan w:val="2"/>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proofErr w:type="spellStart"/>
            <w:r>
              <w:rPr>
                <w:rFonts w:ascii="Century Gothic" w:hAnsi="Century Gothic"/>
              </w:rPr>
              <w:t>Mtto</w:t>
            </w:r>
            <w:proofErr w:type="spellEnd"/>
            <w:r>
              <w:rPr>
                <w:rFonts w:ascii="Century Gothic" w:hAnsi="Century Gothic"/>
              </w:rPr>
              <w:t>. Correctivo: 48 hrs para atención.</w:t>
            </w:r>
          </w:p>
        </w:tc>
      </w:tr>
      <w:tr w:rsidR="00746268" w:rsidRPr="0086659E" w:rsidTr="00746268">
        <w:trPr>
          <w:trHeight w:val="2563"/>
        </w:trPr>
        <w:tc>
          <w:tcPr>
            <w:tcW w:w="1007" w:type="pct"/>
            <w:vAlign w:val="center"/>
          </w:tcPr>
          <w:p w:rsidR="00746268" w:rsidRDefault="00746268" w:rsidP="00746268">
            <w:pPr>
              <w:jc w:val="center"/>
              <w:rPr>
                <w:rFonts w:ascii="Century Gothic" w:hAnsi="Century Gothic"/>
              </w:rPr>
            </w:pPr>
          </w:p>
          <w:p w:rsidR="00746268" w:rsidRDefault="00746268" w:rsidP="00746268">
            <w:pPr>
              <w:jc w:val="center"/>
              <w:rPr>
                <w:rFonts w:ascii="Century Gothic" w:hAnsi="Century Gothic"/>
              </w:rPr>
            </w:pPr>
          </w:p>
          <w:p w:rsidR="00746268" w:rsidRDefault="00746268" w:rsidP="00746268">
            <w:pPr>
              <w:jc w:val="center"/>
              <w:rPr>
                <w:rFonts w:ascii="Century Gothic" w:hAnsi="Century Gothic"/>
              </w:rPr>
            </w:pPr>
          </w:p>
          <w:p w:rsidR="00746268" w:rsidRDefault="00746268" w:rsidP="00746268">
            <w:pPr>
              <w:jc w:val="center"/>
              <w:rPr>
                <w:rFonts w:ascii="Century Gothic" w:hAnsi="Century Gothic"/>
              </w:rPr>
            </w:pPr>
          </w:p>
          <w:p w:rsidR="00746268" w:rsidRDefault="00746268" w:rsidP="00746268">
            <w:pPr>
              <w:jc w:val="center"/>
              <w:rPr>
                <w:rFonts w:ascii="Century Gothic" w:hAnsi="Century Gothic"/>
              </w:rPr>
            </w:pPr>
          </w:p>
          <w:p w:rsidR="00746268" w:rsidRDefault="00746268" w:rsidP="00746268">
            <w:pPr>
              <w:jc w:val="center"/>
              <w:rPr>
                <w:rFonts w:ascii="Century Gothic" w:hAnsi="Century Gothic"/>
              </w:rPr>
            </w:pPr>
          </w:p>
          <w:p w:rsidR="00746268" w:rsidRDefault="00746268" w:rsidP="00746268">
            <w:pPr>
              <w:jc w:val="center"/>
              <w:rPr>
                <w:rFonts w:ascii="Century Gothic" w:hAnsi="Century Gothic"/>
              </w:rPr>
            </w:pPr>
          </w:p>
          <w:p w:rsidR="00746268" w:rsidRDefault="00746268" w:rsidP="00746268">
            <w:pPr>
              <w:jc w:val="center"/>
              <w:rPr>
                <w:rFonts w:ascii="Century Gothic" w:hAnsi="Century Gothic"/>
              </w:rPr>
            </w:pPr>
          </w:p>
          <w:p w:rsidR="00746268" w:rsidRDefault="00746268" w:rsidP="00746268">
            <w:pPr>
              <w:jc w:val="center"/>
              <w:rPr>
                <w:rFonts w:ascii="Century Gothic" w:hAnsi="Century Gothic"/>
              </w:rPr>
            </w:pPr>
          </w:p>
          <w:p w:rsidR="00746268" w:rsidRDefault="00746268" w:rsidP="00746268">
            <w:pPr>
              <w:jc w:val="center"/>
              <w:rPr>
                <w:rFonts w:ascii="Century Gothic" w:hAnsi="Century Gothic"/>
              </w:rPr>
            </w:pPr>
          </w:p>
          <w:p w:rsidR="00746268" w:rsidRDefault="00746268" w:rsidP="00746268">
            <w:pPr>
              <w:jc w:val="center"/>
              <w:rPr>
                <w:rFonts w:ascii="Century Gothic" w:hAnsi="Century Gothic"/>
              </w:rPr>
            </w:pPr>
          </w:p>
          <w:p w:rsidR="00746268" w:rsidRPr="0086659E" w:rsidRDefault="00746268" w:rsidP="00746268">
            <w:pPr>
              <w:jc w:val="center"/>
              <w:rPr>
                <w:rFonts w:ascii="Century Gothic" w:hAnsi="Century Gothic"/>
              </w:rPr>
            </w:pPr>
            <w:r w:rsidRPr="0086659E">
              <w:rPr>
                <w:rFonts w:ascii="Century Gothic" w:hAnsi="Century Gothic"/>
              </w:rPr>
              <w:t>Equipo:</w:t>
            </w:r>
          </w:p>
        </w:tc>
        <w:tc>
          <w:tcPr>
            <w:tcW w:w="3993" w:type="pct"/>
            <w:gridSpan w:val="2"/>
            <w:tcBorders>
              <w:bottom w:val="single" w:sz="4" w:space="0" w:color="auto"/>
            </w:tcBorders>
            <w:vAlign w:val="center"/>
          </w:tcPr>
          <w:p w:rsidR="00746268" w:rsidRDefault="00746268" w:rsidP="00746268">
            <w:pPr>
              <w:jc w:val="center"/>
              <w:rPr>
                <w:rFonts w:ascii="Century Gothic" w:hAnsi="Century Gothic"/>
                <w:b/>
              </w:rPr>
            </w:pPr>
          </w:p>
          <w:p w:rsidR="00746268" w:rsidRPr="00745725" w:rsidRDefault="00746268" w:rsidP="00746268">
            <w:pPr>
              <w:jc w:val="center"/>
              <w:rPr>
                <w:rFonts w:ascii="Century Gothic" w:hAnsi="Century Gothic"/>
                <w:b/>
              </w:rPr>
            </w:pPr>
            <w:r w:rsidRPr="00745725">
              <w:rPr>
                <w:rFonts w:ascii="Century Gothic" w:hAnsi="Century Gothic"/>
                <w:b/>
              </w:rPr>
              <w:t>Arco en “C”</w:t>
            </w:r>
          </w:p>
        </w:tc>
      </w:tr>
      <w:tr w:rsidR="00746268" w:rsidRPr="0086659E" w:rsidTr="00746268">
        <w:trPr>
          <w:trHeight w:val="311"/>
        </w:trPr>
        <w:tc>
          <w:tcPr>
            <w:tcW w:w="1007" w:type="pct"/>
            <w:vAlign w:val="center"/>
          </w:tcPr>
          <w:p w:rsidR="00746268" w:rsidRPr="0086659E" w:rsidRDefault="00746268" w:rsidP="003617CD">
            <w:pPr>
              <w:rPr>
                <w:rFonts w:ascii="Century Gothic" w:hAnsi="Century Gothic"/>
              </w:rPr>
            </w:pPr>
            <w:r>
              <w:rPr>
                <w:rFonts w:ascii="Century Gothic" w:hAnsi="Century Gothic"/>
              </w:rPr>
              <w:t>Vigencia:</w:t>
            </w:r>
          </w:p>
        </w:tc>
        <w:tc>
          <w:tcPr>
            <w:tcW w:w="3993" w:type="pct"/>
            <w:gridSpan w:val="2"/>
            <w:tcBorders>
              <w:top w:val="single" w:sz="4" w:space="0" w:color="auto"/>
              <w:bottom w:val="single" w:sz="4" w:space="0" w:color="auto"/>
            </w:tcBorders>
            <w:vAlign w:val="center"/>
          </w:tcPr>
          <w:p w:rsidR="00746268" w:rsidRPr="0086659E" w:rsidRDefault="00746268" w:rsidP="003617CD">
            <w:pPr>
              <w:rPr>
                <w:rFonts w:ascii="Century Gothic" w:hAnsi="Century Gothic"/>
              </w:rPr>
            </w:pPr>
            <w:r>
              <w:rPr>
                <w:rFonts w:ascii="Century Gothic" w:hAnsi="Century Gothic"/>
              </w:rPr>
              <w:t>A partir del fallo al 31 de Diciembre 2021</w:t>
            </w:r>
          </w:p>
        </w:tc>
      </w:tr>
      <w:tr w:rsidR="00746268" w:rsidRPr="0086659E" w:rsidTr="003617CD">
        <w:trPr>
          <w:trHeight w:val="665"/>
        </w:trPr>
        <w:tc>
          <w:tcPr>
            <w:tcW w:w="1007" w:type="pct"/>
            <w:vMerge w:val="restart"/>
            <w:vAlign w:val="center"/>
          </w:tcPr>
          <w:p w:rsidR="00746268" w:rsidRPr="0086659E" w:rsidRDefault="00746268" w:rsidP="003617CD">
            <w:pPr>
              <w:rPr>
                <w:rFonts w:ascii="Century Gothic" w:hAnsi="Century Gothic"/>
              </w:rPr>
            </w:pPr>
            <w:r>
              <w:rPr>
                <w:rFonts w:ascii="Century Gothic" w:hAnsi="Century Gothic"/>
              </w:rPr>
              <w:t>Condiciones:</w:t>
            </w:r>
          </w:p>
        </w:tc>
        <w:tc>
          <w:tcPr>
            <w:tcW w:w="3993" w:type="pct"/>
            <w:gridSpan w:val="2"/>
            <w:tcBorders>
              <w:top w:val="single" w:sz="4" w:space="0" w:color="auto"/>
              <w:bottom w:val="single" w:sz="4" w:space="0" w:color="auto"/>
            </w:tcBorders>
            <w:vAlign w:val="center"/>
          </w:tcPr>
          <w:p w:rsidR="00746268" w:rsidRPr="0086659E" w:rsidRDefault="00746268" w:rsidP="003617CD">
            <w:pPr>
              <w:rPr>
                <w:rFonts w:ascii="Century Gothic" w:hAnsi="Century Gothic"/>
              </w:rPr>
            </w:pPr>
            <w:r w:rsidRPr="0086659E">
              <w:rPr>
                <w:rFonts w:ascii="Century Gothic" w:hAnsi="Century Gothic"/>
              </w:rPr>
              <w:t>Mano de obra (ingeniero/técnico): Cédula profesional y certificado de capacitación.</w:t>
            </w:r>
          </w:p>
        </w:tc>
      </w:tr>
      <w:tr w:rsidR="00746268" w:rsidRPr="0086659E" w:rsidTr="003617CD">
        <w:trPr>
          <w:trHeight w:val="689"/>
        </w:trPr>
        <w:tc>
          <w:tcPr>
            <w:tcW w:w="1007" w:type="pct"/>
            <w:vMerge/>
            <w:vAlign w:val="center"/>
          </w:tcPr>
          <w:p w:rsidR="00746268" w:rsidRPr="0086659E" w:rsidRDefault="00746268" w:rsidP="003617CD">
            <w:pPr>
              <w:rPr>
                <w:rFonts w:ascii="Century Gothic" w:hAnsi="Century Gothic"/>
              </w:rPr>
            </w:pPr>
          </w:p>
        </w:tc>
        <w:tc>
          <w:tcPr>
            <w:tcW w:w="3993" w:type="pct"/>
            <w:gridSpan w:val="2"/>
            <w:tcBorders>
              <w:top w:val="single" w:sz="4" w:space="0" w:color="auto"/>
              <w:bottom w:val="single" w:sz="4" w:space="0" w:color="auto"/>
            </w:tcBorders>
            <w:vAlign w:val="center"/>
          </w:tcPr>
          <w:p w:rsidR="00746268" w:rsidRPr="0086659E" w:rsidRDefault="00746268" w:rsidP="003617CD">
            <w:pPr>
              <w:rPr>
                <w:rFonts w:ascii="Century Gothic" w:hAnsi="Century Gothic"/>
              </w:rPr>
            </w:pPr>
            <w:r w:rsidRPr="0086659E">
              <w:rPr>
                <w:rFonts w:ascii="Century Gothic" w:hAnsi="Century Gothic"/>
              </w:rPr>
              <w:t>Herramienta: Suficiente de acuerdo a cantidad ofertada, con certificados de calibración.</w:t>
            </w:r>
          </w:p>
        </w:tc>
      </w:tr>
      <w:tr w:rsidR="00746268" w:rsidRPr="0086659E" w:rsidTr="003617CD">
        <w:trPr>
          <w:trHeight w:val="713"/>
        </w:trPr>
        <w:tc>
          <w:tcPr>
            <w:tcW w:w="1007" w:type="pct"/>
            <w:vMerge/>
            <w:vAlign w:val="center"/>
          </w:tcPr>
          <w:p w:rsidR="00746268" w:rsidRPr="0086659E" w:rsidRDefault="00746268" w:rsidP="003617CD">
            <w:pPr>
              <w:rPr>
                <w:rFonts w:ascii="Century Gothic" w:hAnsi="Century Gothic"/>
              </w:rPr>
            </w:pPr>
          </w:p>
        </w:tc>
        <w:tc>
          <w:tcPr>
            <w:tcW w:w="3993" w:type="pct"/>
            <w:gridSpan w:val="2"/>
            <w:tcBorders>
              <w:top w:val="single" w:sz="4" w:space="0" w:color="auto"/>
              <w:bottom w:val="single" w:sz="4" w:space="0" w:color="auto"/>
            </w:tcBorders>
            <w:vAlign w:val="center"/>
          </w:tcPr>
          <w:p w:rsidR="00746268" w:rsidRPr="0086659E" w:rsidRDefault="00746268" w:rsidP="003617CD">
            <w:pPr>
              <w:rPr>
                <w:rFonts w:ascii="Century Gothic" w:hAnsi="Century Gothic"/>
              </w:rPr>
            </w:pPr>
            <w:r w:rsidRPr="0086659E">
              <w:rPr>
                <w:rFonts w:ascii="Century Gothic" w:hAnsi="Century Gothic"/>
              </w:rPr>
              <w:t>Mantenimientos correctivos: A realizar aquellos que surjan durante el periodo de vigencia del contrato.</w:t>
            </w:r>
          </w:p>
        </w:tc>
      </w:tr>
    </w:tbl>
    <w:p w:rsidR="00746268" w:rsidRDefault="00746268" w:rsidP="00746268">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26"/>
        <w:gridCol w:w="80"/>
        <w:gridCol w:w="9223"/>
      </w:tblGrid>
      <w:tr w:rsidR="00746268" w:rsidTr="003617CD">
        <w:tc>
          <w:tcPr>
            <w:tcW w:w="5000" w:type="pct"/>
            <w:gridSpan w:val="4"/>
            <w:shd w:val="clear" w:color="auto" w:fill="DAEEF3" w:themeFill="accent5" w:themeFillTint="33"/>
          </w:tcPr>
          <w:p w:rsidR="00746268" w:rsidRPr="00745725" w:rsidRDefault="00746268" w:rsidP="003617CD">
            <w:pPr>
              <w:rPr>
                <w:rFonts w:ascii="Century Gothic" w:hAnsi="Century Gothic"/>
                <w:b/>
              </w:rPr>
            </w:pPr>
            <w:r>
              <w:rPr>
                <w:rFonts w:ascii="Century Gothic" w:hAnsi="Century Gothic"/>
              </w:rPr>
              <w:t xml:space="preserve">          </w:t>
            </w:r>
            <w:r w:rsidRPr="00745725">
              <w:rPr>
                <w:rFonts w:ascii="Century Gothic" w:hAnsi="Century Gothic"/>
                <w:b/>
              </w:rPr>
              <w:t>Inspección General</w:t>
            </w:r>
          </w:p>
        </w:tc>
      </w:tr>
      <w:tr w:rsidR="00746268" w:rsidTr="003617CD">
        <w:tc>
          <w:tcPr>
            <w:tcW w:w="334" w:type="pct"/>
          </w:tcPr>
          <w:p w:rsidR="00746268" w:rsidRDefault="00746268" w:rsidP="003617CD">
            <w:pPr>
              <w:rPr>
                <w:rFonts w:ascii="Century Gothic" w:hAnsi="Century Gothic"/>
              </w:rPr>
            </w:pPr>
            <w:r>
              <w:rPr>
                <w:rFonts w:ascii="Century Gothic" w:hAnsi="Century Gothic"/>
              </w:rPr>
              <w:t>1.-</w:t>
            </w:r>
          </w:p>
        </w:tc>
        <w:tc>
          <w:tcPr>
            <w:tcW w:w="4666" w:type="pct"/>
            <w:gridSpan w:val="3"/>
          </w:tcPr>
          <w:p w:rsidR="00746268" w:rsidRDefault="00746268" w:rsidP="003617CD">
            <w:pPr>
              <w:rPr>
                <w:rFonts w:ascii="Century Gothic" w:hAnsi="Century Gothic"/>
              </w:rPr>
            </w:pPr>
            <w:r>
              <w:rPr>
                <w:rFonts w:ascii="Century Gothic" w:hAnsi="Century Gothic"/>
              </w:rPr>
              <w:t>Revisión del equipo en busca de daños físicos.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2.-</w:t>
            </w:r>
          </w:p>
        </w:tc>
        <w:tc>
          <w:tcPr>
            <w:tcW w:w="4666" w:type="pct"/>
            <w:gridSpan w:val="3"/>
          </w:tcPr>
          <w:p w:rsidR="00746268" w:rsidRDefault="00746268" w:rsidP="003617CD">
            <w:pPr>
              <w:rPr>
                <w:rFonts w:ascii="Century Gothic" w:hAnsi="Century Gothic"/>
              </w:rPr>
            </w:pPr>
            <w:r>
              <w:rPr>
                <w:rFonts w:ascii="Century Gothic" w:hAnsi="Century Gothic"/>
              </w:rPr>
              <w:t>Inspección por derrames de líquidos.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3.-</w:t>
            </w:r>
          </w:p>
        </w:tc>
        <w:tc>
          <w:tcPr>
            <w:tcW w:w="4666" w:type="pct"/>
            <w:gridSpan w:val="3"/>
          </w:tcPr>
          <w:p w:rsidR="00746268" w:rsidRDefault="00746268" w:rsidP="003617CD">
            <w:pPr>
              <w:rPr>
                <w:rFonts w:ascii="Century Gothic" w:hAnsi="Century Gothic"/>
              </w:rPr>
            </w:pPr>
            <w:r>
              <w:rPr>
                <w:rFonts w:ascii="Century Gothic" w:hAnsi="Century Gothic"/>
              </w:rPr>
              <w:t>Revisión de cable de línea y clavija. Corroborar correcta polaridad (en caso contrario, corregirlo).</w:t>
            </w:r>
          </w:p>
        </w:tc>
      </w:tr>
      <w:tr w:rsidR="00746268" w:rsidTr="003617CD">
        <w:tc>
          <w:tcPr>
            <w:tcW w:w="334" w:type="pct"/>
          </w:tcPr>
          <w:p w:rsidR="00746268" w:rsidRDefault="00746268" w:rsidP="003617CD">
            <w:pPr>
              <w:rPr>
                <w:rFonts w:ascii="Century Gothic" w:hAnsi="Century Gothic"/>
              </w:rPr>
            </w:pPr>
            <w:r>
              <w:rPr>
                <w:rFonts w:ascii="Century Gothic" w:hAnsi="Century Gothic"/>
              </w:rPr>
              <w:t>4.-</w:t>
            </w:r>
          </w:p>
        </w:tc>
        <w:tc>
          <w:tcPr>
            <w:tcW w:w="4666" w:type="pct"/>
            <w:gridSpan w:val="3"/>
          </w:tcPr>
          <w:p w:rsidR="00746268" w:rsidRDefault="00746268" w:rsidP="003617CD">
            <w:pPr>
              <w:rPr>
                <w:rFonts w:ascii="Century Gothic" w:hAnsi="Century Gothic"/>
              </w:rPr>
            </w:pPr>
            <w:r>
              <w:rPr>
                <w:rFonts w:ascii="Century Gothic" w:hAnsi="Century Gothic"/>
              </w:rPr>
              <w:t>Revisión de cables y conectores por daños y/o falsos contactos.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5.-</w:t>
            </w:r>
          </w:p>
        </w:tc>
        <w:tc>
          <w:tcPr>
            <w:tcW w:w="4666" w:type="pct"/>
            <w:gridSpan w:val="3"/>
          </w:tcPr>
          <w:p w:rsidR="00746268" w:rsidRDefault="00746268" w:rsidP="003617CD">
            <w:pPr>
              <w:rPr>
                <w:rFonts w:ascii="Century Gothic" w:hAnsi="Century Gothic"/>
              </w:rPr>
            </w:pPr>
            <w:r>
              <w:rPr>
                <w:rFonts w:ascii="Century Gothic" w:hAnsi="Century Gothic"/>
              </w:rPr>
              <w:t>Ajuste y lubricación de elementos (de acuerdo a especificaciones del fabricante).</w:t>
            </w:r>
          </w:p>
        </w:tc>
      </w:tr>
      <w:tr w:rsidR="00746268" w:rsidTr="003617CD">
        <w:tc>
          <w:tcPr>
            <w:tcW w:w="334" w:type="pct"/>
          </w:tcPr>
          <w:p w:rsidR="00746268" w:rsidRDefault="00746268" w:rsidP="003617CD">
            <w:pPr>
              <w:rPr>
                <w:rFonts w:ascii="Century Gothic" w:hAnsi="Century Gothic"/>
              </w:rPr>
            </w:pPr>
            <w:r>
              <w:rPr>
                <w:rFonts w:ascii="Century Gothic" w:hAnsi="Century Gothic"/>
              </w:rPr>
              <w:t>6.-</w:t>
            </w:r>
          </w:p>
        </w:tc>
        <w:tc>
          <w:tcPr>
            <w:tcW w:w="4666" w:type="pct"/>
            <w:gridSpan w:val="3"/>
          </w:tcPr>
          <w:p w:rsidR="00746268" w:rsidRDefault="00746268" w:rsidP="003617CD">
            <w:pPr>
              <w:rPr>
                <w:rFonts w:ascii="Century Gothic" w:hAnsi="Century Gothic"/>
              </w:rPr>
            </w:pPr>
            <w:r>
              <w:rPr>
                <w:rFonts w:ascii="Century Gothic" w:hAnsi="Century Gothic"/>
              </w:rPr>
              <w:t>Limpieza interna y externa del equipo.</w:t>
            </w:r>
          </w:p>
        </w:tc>
      </w:tr>
      <w:tr w:rsidR="00746268" w:rsidTr="003617CD">
        <w:tc>
          <w:tcPr>
            <w:tcW w:w="334" w:type="pct"/>
          </w:tcPr>
          <w:p w:rsidR="00746268" w:rsidRDefault="00746268" w:rsidP="003617CD">
            <w:pPr>
              <w:rPr>
                <w:rFonts w:ascii="Century Gothic" w:hAnsi="Century Gothic"/>
              </w:rPr>
            </w:pPr>
            <w:r>
              <w:rPr>
                <w:rFonts w:ascii="Century Gothic" w:hAnsi="Century Gothic"/>
              </w:rPr>
              <w:t>7.-</w:t>
            </w:r>
          </w:p>
        </w:tc>
        <w:tc>
          <w:tcPr>
            <w:tcW w:w="4666" w:type="pct"/>
            <w:gridSpan w:val="3"/>
          </w:tcPr>
          <w:p w:rsidR="00746268" w:rsidRDefault="00746268" w:rsidP="003617CD">
            <w:pPr>
              <w:rPr>
                <w:rFonts w:ascii="Century Gothic" w:hAnsi="Century Gothic"/>
              </w:rPr>
            </w:pPr>
            <w:r>
              <w:rPr>
                <w:rFonts w:ascii="Century Gothic" w:hAnsi="Century Gothic"/>
              </w:rPr>
              <w:t>Revisión de contactos en tarjetas electrónicas y conectores.</w:t>
            </w:r>
          </w:p>
        </w:tc>
      </w:tr>
      <w:tr w:rsidR="00746268" w:rsidTr="003617CD">
        <w:tc>
          <w:tcPr>
            <w:tcW w:w="334" w:type="pct"/>
          </w:tcPr>
          <w:p w:rsidR="00746268" w:rsidRDefault="00746268" w:rsidP="003617CD">
            <w:pPr>
              <w:rPr>
                <w:rFonts w:ascii="Century Gothic" w:hAnsi="Century Gothic"/>
              </w:rPr>
            </w:pPr>
            <w:r>
              <w:rPr>
                <w:rFonts w:ascii="Century Gothic" w:hAnsi="Century Gothic"/>
              </w:rPr>
              <w:t>8.-</w:t>
            </w:r>
          </w:p>
        </w:tc>
        <w:tc>
          <w:tcPr>
            <w:tcW w:w="4666" w:type="pct"/>
            <w:gridSpan w:val="3"/>
          </w:tcPr>
          <w:p w:rsidR="00746268" w:rsidRDefault="00746268" w:rsidP="003617CD">
            <w:pPr>
              <w:rPr>
                <w:rFonts w:ascii="Century Gothic" w:hAnsi="Century Gothic"/>
              </w:rPr>
            </w:pPr>
            <w:r>
              <w:rPr>
                <w:rFonts w:ascii="Century Gothic" w:hAnsi="Century Gothic"/>
              </w:rPr>
              <w:t>Inspección visual de módulos y tarjetas electrónicas en busca de daño físico y/o signos de sobrecalentamiento.</w:t>
            </w:r>
          </w:p>
        </w:tc>
      </w:tr>
      <w:tr w:rsidR="00746268" w:rsidTr="003617CD">
        <w:tc>
          <w:tcPr>
            <w:tcW w:w="334" w:type="pct"/>
          </w:tcPr>
          <w:p w:rsidR="00746268" w:rsidRDefault="00746268" w:rsidP="003617CD">
            <w:pPr>
              <w:rPr>
                <w:rFonts w:ascii="Century Gothic" w:hAnsi="Century Gothic"/>
              </w:rPr>
            </w:pPr>
            <w:r>
              <w:rPr>
                <w:rFonts w:ascii="Century Gothic" w:hAnsi="Century Gothic"/>
              </w:rPr>
              <w:t>9.-</w:t>
            </w:r>
          </w:p>
        </w:tc>
        <w:tc>
          <w:tcPr>
            <w:tcW w:w="4666" w:type="pct"/>
            <w:gridSpan w:val="3"/>
          </w:tcPr>
          <w:p w:rsidR="00746268" w:rsidRDefault="00746268" w:rsidP="003617CD">
            <w:pPr>
              <w:rPr>
                <w:rFonts w:ascii="Century Gothic" w:hAnsi="Century Gothic"/>
              </w:rPr>
            </w:pPr>
            <w:r>
              <w:rPr>
                <w:rFonts w:ascii="Century Gothic" w:hAnsi="Century Gothic"/>
              </w:rPr>
              <w:t>Limpieza y ajuste de elementos mecánicos (lubricación).</w:t>
            </w:r>
          </w:p>
        </w:tc>
      </w:tr>
      <w:tr w:rsidR="00746268" w:rsidTr="003617CD">
        <w:tc>
          <w:tcPr>
            <w:tcW w:w="334" w:type="pct"/>
          </w:tcPr>
          <w:p w:rsidR="00746268" w:rsidRDefault="00746268" w:rsidP="003617CD">
            <w:pPr>
              <w:rPr>
                <w:rFonts w:ascii="Century Gothic" w:hAnsi="Century Gothic"/>
              </w:rPr>
            </w:pPr>
            <w:r>
              <w:rPr>
                <w:rFonts w:ascii="Century Gothic" w:hAnsi="Century Gothic"/>
              </w:rPr>
              <w:t>10.-</w:t>
            </w:r>
          </w:p>
        </w:tc>
        <w:tc>
          <w:tcPr>
            <w:tcW w:w="4666" w:type="pct"/>
            <w:gridSpan w:val="3"/>
          </w:tcPr>
          <w:p w:rsidR="00746268" w:rsidRDefault="00746268" w:rsidP="003617CD">
            <w:pPr>
              <w:rPr>
                <w:rFonts w:ascii="Century Gothic" w:hAnsi="Century Gothic"/>
              </w:rPr>
            </w:pPr>
            <w:r>
              <w:rPr>
                <w:rFonts w:ascii="Century Gothic" w:hAnsi="Century Gothic"/>
              </w:rPr>
              <w:t>Verificación de encendido y funcionamiento general (test de auto-verificación en caso de ser posible).</w:t>
            </w:r>
          </w:p>
        </w:tc>
      </w:tr>
      <w:tr w:rsidR="00746268" w:rsidTr="003617CD">
        <w:tc>
          <w:tcPr>
            <w:tcW w:w="5000" w:type="pct"/>
            <w:gridSpan w:val="4"/>
            <w:shd w:val="clear" w:color="auto" w:fill="DAEEF3" w:themeFill="accent5" w:themeFillTint="33"/>
          </w:tcPr>
          <w:p w:rsidR="00746268" w:rsidRPr="00745725" w:rsidRDefault="00746268" w:rsidP="003617CD">
            <w:pPr>
              <w:rPr>
                <w:rFonts w:ascii="Century Gothic" w:hAnsi="Century Gothic"/>
                <w:b/>
              </w:rPr>
            </w:pPr>
            <w:r>
              <w:rPr>
                <w:rFonts w:ascii="Century Gothic" w:hAnsi="Century Gothic"/>
              </w:rPr>
              <w:t xml:space="preserve">          </w:t>
            </w:r>
            <w:r w:rsidRPr="00745725">
              <w:rPr>
                <w:rFonts w:ascii="Century Gothic" w:hAnsi="Century Gothic"/>
                <w:b/>
              </w:rPr>
              <w:t>Verificación de Funcionamiento</w:t>
            </w:r>
          </w:p>
        </w:tc>
      </w:tr>
      <w:tr w:rsidR="00746268" w:rsidTr="003617CD">
        <w:tc>
          <w:tcPr>
            <w:tcW w:w="347" w:type="pct"/>
            <w:gridSpan w:val="2"/>
          </w:tcPr>
          <w:p w:rsidR="00746268" w:rsidRDefault="00746268" w:rsidP="003617CD">
            <w:pPr>
              <w:rPr>
                <w:rFonts w:ascii="Century Gothic" w:hAnsi="Century Gothic"/>
              </w:rPr>
            </w:pPr>
            <w:r>
              <w:rPr>
                <w:rFonts w:ascii="Century Gothic" w:hAnsi="Century Gothic"/>
              </w:rPr>
              <w:lastRenderedPageBreak/>
              <w:t>1.-</w:t>
            </w:r>
          </w:p>
        </w:tc>
        <w:tc>
          <w:tcPr>
            <w:tcW w:w="4653" w:type="pct"/>
            <w:gridSpan w:val="2"/>
          </w:tcPr>
          <w:p w:rsidR="00746268" w:rsidRDefault="00746268" w:rsidP="003617CD">
            <w:pPr>
              <w:rPr>
                <w:rFonts w:ascii="Century Gothic" w:hAnsi="Century Gothic"/>
              </w:rPr>
            </w:pPr>
            <w:r>
              <w:rPr>
                <w:rFonts w:ascii="Century Gothic" w:hAnsi="Century Gothic"/>
              </w:rPr>
              <w:t>Limpieza general del equipo.</w:t>
            </w:r>
          </w:p>
        </w:tc>
      </w:tr>
      <w:tr w:rsidR="00746268" w:rsidTr="003617CD">
        <w:tc>
          <w:tcPr>
            <w:tcW w:w="347" w:type="pct"/>
            <w:gridSpan w:val="2"/>
          </w:tcPr>
          <w:p w:rsidR="00746268" w:rsidRDefault="00746268" w:rsidP="003617CD">
            <w:pPr>
              <w:rPr>
                <w:rFonts w:ascii="Century Gothic" w:hAnsi="Century Gothic"/>
              </w:rPr>
            </w:pPr>
            <w:r>
              <w:rPr>
                <w:rFonts w:ascii="Century Gothic" w:hAnsi="Century Gothic"/>
              </w:rPr>
              <w:t>2.-</w:t>
            </w:r>
          </w:p>
        </w:tc>
        <w:tc>
          <w:tcPr>
            <w:tcW w:w="4653" w:type="pct"/>
            <w:gridSpan w:val="2"/>
          </w:tcPr>
          <w:p w:rsidR="00746268" w:rsidRDefault="00746268" w:rsidP="003617CD">
            <w:pPr>
              <w:rPr>
                <w:rFonts w:ascii="Century Gothic" w:hAnsi="Century Gothic"/>
              </w:rPr>
            </w:pPr>
            <w:r>
              <w:rPr>
                <w:rFonts w:ascii="Century Gothic" w:hAnsi="Century Gothic"/>
              </w:rPr>
              <w:t>Ajuste de hardware.</w:t>
            </w:r>
          </w:p>
        </w:tc>
      </w:tr>
      <w:tr w:rsidR="00746268" w:rsidTr="003617CD">
        <w:tc>
          <w:tcPr>
            <w:tcW w:w="347" w:type="pct"/>
            <w:gridSpan w:val="2"/>
          </w:tcPr>
          <w:p w:rsidR="00746268" w:rsidRDefault="00746268" w:rsidP="003617CD">
            <w:pPr>
              <w:rPr>
                <w:rFonts w:ascii="Century Gothic" w:hAnsi="Century Gothic"/>
              </w:rPr>
            </w:pPr>
            <w:r>
              <w:rPr>
                <w:rFonts w:ascii="Century Gothic" w:hAnsi="Century Gothic"/>
              </w:rPr>
              <w:t>3.-</w:t>
            </w:r>
          </w:p>
        </w:tc>
        <w:tc>
          <w:tcPr>
            <w:tcW w:w="4653" w:type="pct"/>
            <w:gridSpan w:val="2"/>
          </w:tcPr>
          <w:p w:rsidR="00746268" w:rsidRDefault="00746268" w:rsidP="003617CD">
            <w:pPr>
              <w:rPr>
                <w:rFonts w:ascii="Century Gothic" w:hAnsi="Century Gothic"/>
              </w:rPr>
            </w:pPr>
            <w:r>
              <w:rPr>
                <w:rFonts w:ascii="Century Gothic" w:hAnsi="Century Gothic"/>
              </w:rPr>
              <w:t>Ajuste de filtro de tubo de rayos x.</w:t>
            </w:r>
          </w:p>
        </w:tc>
      </w:tr>
      <w:tr w:rsidR="00746268" w:rsidTr="003617CD">
        <w:tc>
          <w:tcPr>
            <w:tcW w:w="347" w:type="pct"/>
            <w:gridSpan w:val="2"/>
          </w:tcPr>
          <w:p w:rsidR="00746268" w:rsidRDefault="00746268" w:rsidP="003617CD">
            <w:pPr>
              <w:rPr>
                <w:rFonts w:ascii="Century Gothic" w:hAnsi="Century Gothic"/>
              </w:rPr>
            </w:pPr>
            <w:r>
              <w:rPr>
                <w:rFonts w:ascii="Century Gothic" w:hAnsi="Century Gothic"/>
              </w:rPr>
              <w:t>4.-</w:t>
            </w:r>
          </w:p>
        </w:tc>
        <w:tc>
          <w:tcPr>
            <w:tcW w:w="4653" w:type="pct"/>
            <w:gridSpan w:val="2"/>
          </w:tcPr>
          <w:p w:rsidR="00746268" w:rsidRDefault="00746268" w:rsidP="003617CD">
            <w:pPr>
              <w:rPr>
                <w:rFonts w:ascii="Century Gothic" w:hAnsi="Century Gothic"/>
              </w:rPr>
            </w:pPr>
            <w:r>
              <w:rPr>
                <w:rFonts w:ascii="Century Gothic" w:hAnsi="Century Gothic"/>
              </w:rPr>
              <w:t>Revisión, ajuste y calibración de tubo de Rayos x.</w:t>
            </w:r>
          </w:p>
        </w:tc>
      </w:tr>
      <w:tr w:rsidR="00746268" w:rsidTr="003617CD">
        <w:tc>
          <w:tcPr>
            <w:tcW w:w="347" w:type="pct"/>
            <w:gridSpan w:val="2"/>
          </w:tcPr>
          <w:p w:rsidR="00746268" w:rsidRDefault="00746268" w:rsidP="003617CD">
            <w:pPr>
              <w:rPr>
                <w:rFonts w:ascii="Century Gothic" w:hAnsi="Century Gothic"/>
              </w:rPr>
            </w:pPr>
            <w:r>
              <w:rPr>
                <w:rFonts w:ascii="Century Gothic" w:hAnsi="Century Gothic"/>
              </w:rPr>
              <w:t>5.-</w:t>
            </w:r>
          </w:p>
        </w:tc>
        <w:tc>
          <w:tcPr>
            <w:tcW w:w="4653" w:type="pct"/>
            <w:gridSpan w:val="2"/>
          </w:tcPr>
          <w:p w:rsidR="00746268" w:rsidRDefault="00746268" w:rsidP="003617CD">
            <w:pPr>
              <w:rPr>
                <w:rFonts w:ascii="Century Gothic" w:hAnsi="Century Gothic"/>
              </w:rPr>
            </w:pPr>
            <w:r>
              <w:rPr>
                <w:rFonts w:ascii="Century Gothic" w:hAnsi="Century Gothic"/>
              </w:rPr>
              <w:t>Revisión por burbujas en aceite dentro de coraza.</w:t>
            </w:r>
          </w:p>
        </w:tc>
      </w:tr>
      <w:tr w:rsidR="00746268" w:rsidTr="003617CD">
        <w:tc>
          <w:tcPr>
            <w:tcW w:w="5000" w:type="pct"/>
            <w:gridSpan w:val="4"/>
            <w:shd w:val="clear" w:color="auto" w:fill="DAEEF3" w:themeFill="accent5" w:themeFillTint="33"/>
          </w:tcPr>
          <w:p w:rsidR="00746268" w:rsidRPr="00745725" w:rsidRDefault="00746268" w:rsidP="003617CD">
            <w:pPr>
              <w:rPr>
                <w:rFonts w:ascii="Century Gothic" w:hAnsi="Century Gothic"/>
                <w:b/>
              </w:rPr>
            </w:pPr>
            <w:r>
              <w:rPr>
                <w:rFonts w:ascii="Century Gothic" w:hAnsi="Century Gothic"/>
              </w:rPr>
              <w:t xml:space="preserve">          </w:t>
            </w:r>
            <w:r w:rsidRPr="00745725">
              <w:rPr>
                <w:rFonts w:ascii="Century Gothic" w:hAnsi="Century Gothic"/>
                <w:b/>
              </w:rPr>
              <w:t>Columna</w:t>
            </w:r>
          </w:p>
        </w:tc>
      </w:tr>
      <w:tr w:rsidR="00746268" w:rsidTr="003617CD">
        <w:tc>
          <w:tcPr>
            <w:tcW w:w="334" w:type="pct"/>
          </w:tcPr>
          <w:p w:rsidR="00746268" w:rsidRDefault="00746268" w:rsidP="003617CD">
            <w:pPr>
              <w:rPr>
                <w:rFonts w:ascii="Century Gothic" w:hAnsi="Century Gothic"/>
              </w:rPr>
            </w:pPr>
            <w:r>
              <w:rPr>
                <w:rFonts w:ascii="Century Gothic" w:hAnsi="Century Gothic"/>
              </w:rPr>
              <w:t>1.-</w:t>
            </w:r>
          </w:p>
        </w:tc>
        <w:tc>
          <w:tcPr>
            <w:tcW w:w="4666" w:type="pct"/>
            <w:gridSpan w:val="3"/>
          </w:tcPr>
          <w:p w:rsidR="00746268" w:rsidRDefault="00746268" w:rsidP="003617CD">
            <w:pPr>
              <w:rPr>
                <w:rFonts w:ascii="Century Gothic" w:hAnsi="Century Gothic"/>
              </w:rPr>
            </w:pPr>
            <w:r>
              <w:rPr>
                <w:rFonts w:ascii="Century Gothic" w:hAnsi="Century Gothic"/>
              </w:rPr>
              <w:t>Ajuste de sistema mecánico.</w:t>
            </w:r>
          </w:p>
        </w:tc>
      </w:tr>
      <w:tr w:rsidR="00746268" w:rsidTr="003617CD">
        <w:tc>
          <w:tcPr>
            <w:tcW w:w="334" w:type="pct"/>
          </w:tcPr>
          <w:p w:rsidR="00746268" w:rsidRDefault="00746268" w:rsidP="003617CD">
            <w:pPr>
              <w:rPr>
                <w:rFonts w:ascii="Century Gothic" w:hAnsi="Century Gothic"/>
              </w:rPr>
            </w:pPr>
            <w:r>
              <w:rPr>
                <w:rFonts w:ascii="Century Gothic" w:hAnsi="Century Gothic"/>
              </w:rPr>
              <w:t>2.-</w:t>
            </w:r>
          </w:p>
        </w:tc>
        <w:tc>
          <w:tcPr>
            <w:tcW w:w="4666" w:type="pct"/>
            <w:gridSpan w:val="3"/>
          </w:tcPr>
          <w:p w:rsidR="00746268" w:rsidRDefault="00746268" w:rsidP="003617CD">
            <w:pPr>
              <w:rPr>
                <w:rFonts w:ascii="Century Gothic" w:hAnsi="Century Gothic"/>
              </w:rPr>
            </w:pPr>
            <w:r>
              <w:rPr>
                <w:rFonts w:ascii="Century Gothic" w:hAnsi="Century Gothic"/>
              </w:rPr>
              <w:t>Limpieza y lubricación de rieles.</w:t>
            </w:r>
          </w:p>
        </w:tc>
      </w:tr>
      <w:tr w:rsidR="00746268" w:rsidTr="003617CD">
        <w:tc>
          <w:tcPr>
            <w:tcW w:w="334" w:type="pct"/>
          </w:tcPr>
          <w:p w:rsidR="00746268" w:rsidRDefault="00746268" w:rsidP="003617CD">
            <w:pPr>
              <w:rPr>
                <w:rFonts w:ascii="Century Gothic" w:hAnsi="Century Gothic"/>
              </w:rPr>
            </w:pPr>
            <w:r>
              <w:rPr>
                <w:rFonts w:ascii="Century Gothic" w:hAnsi="Century Gothic"/>
              </w:rPr>
              <w:t>3.-</w:t>
            </w:r>
          </w:p>
        </w:tc>
        <w:tc>
          <w:tcPr>
            <w:tcW w:w="4666" w:type="pct"/>
            <w:gridSpan w:val="3"/>
          </w:tcPr>
          <w:p w:rsidR="00746268" w:rsidRDefault="00746268" w:rsidP="003617CD">
            <w:pPr>
              <w:rPr>
                <w:rFonts w:ascii="Century Gothic" w:hAnsi="Century Gothic"/>
              </w:rPr>
            </w:pPr>
            <w:r>
              <w:rPr>
                <w:rFonts w:ascii="Century Gothic" w:hAnsi="Century Gothic"/>
              </w:rPr>
              <w:t>Ajuste de brazo porta tubo.</w:t>
            </w:r>
          </w:p>
        </w:tc>
      </w:tr>
      <w:tr w:rsidR="00746268" w:rsidTr="003617CD">
        <w:tc>
          <w:tcPr>
            <w:tcW w:w="334" w:type="pct"/>
          </w:tcPr>
          <w:p w:rsidR="00746268" w:rsidRDefault="00746268" w:rsidP="003617CD">
            <w:pPr>
              <w:rPr>
                <w:rFonts w:ascii="Century Gothic" w:hAnsi="Century Gothic"/>
              </w:rPr>
            </w:pPr>
            <w:r>
              <w:rPr>
                <w:rFonts w:ascii="Century Gothic" w:hAnsi="Century Gothic"/>
              </w:rPr>
              <w:t>4.-</w:t>
            </w:r>
          </w:p>
        </w:tc>
        <w:tc>
          <w:tcPr>
            <w:tcW w:w="4666" w:type="pct"/>
            <w:gridSpan w:val="3"/>
          </w:tcPr>
          <w:p w:rsidR="00746268" w:rsidRDefault="00746268" w:rsidP="003617CD">
            <w:pPr>
              <w:rPr>
                <w:rFonts w:ascii="Century Gothic" w:hAnsi="Century Gothic"/>
              </w:rPr>
            </w:pPr>
            <w:r>
              <w:rPr>
                <w:rFonts w:ascii="Century Gothic" w:hAnsi="Century Gothic"/>
              </w:rPr>
              <w:t xml:space="preserve">Revisión de </w:t>
            </w:r>
            <w:proofErr w:type="spellStart"/>
            <w:r>
              <w:rPr>
                <w:rFonts w:ascii="Century Gothic" w:hAnsi="Century Gothic"/>
              </w:rPr>
              <w:t>electrofrenos</w:t>
            </w:r>
            <w:proofErr w:type="spellEnd"/>
            <w:r>
              <w:rPr>
                <w:rFonts w:ascii="Century Gothic" w:hAnsi="Century Gothic"/>
              </w:rPr>
              <w:t>.</w:t>
            </w:r>
          </w:p>
        </w:tc>
      </w:tr>
      <w:tr w:rsidR="00746268" w:rsidTr="003617CD">
        <w:tc>
          <w:tcPr>
            <w:tcW w:w="5000" w:type="pct"/>
            <w:gridSpan w:val="4"/>
            <w:shd w:val="clear" w:color="auto" w:fill="DAEEF3" w:themeFill="accent5" w:themeFillTint="33"/>
          </w:tcPr>
          <w:p w:rsidR="00746268" w:rsidRPr="00745725" w:rsidRDefault="00746268" w:rsidP="003617CD">
            <w:pPr>
              <w:rPr>
                <w:rFonts w:ascii="Century Gothic" w:hAnsi="Century Gothic"/>
                <w:b/>
              </w:rPr>
            </w:pPr>
            <w:r>
              <w:rPr>
                <w:rFonts w:ascii="Century Gothic" w:hAnsi="Century Gothic"/>
              </w:rPr>
              <w:t xml:space="preserve">          </w:t>
            </w:r>
            <w:r w:rsidRPr="00745725">
              <w:rPr>
                <w:rFonts w:ascii="Century Gothic" w:hAnsi="Century Gothic"/>
                <w:b/>
              </w:rPr>
              <w:t>Panel de Control</w:t>
            </w:r>
          </w:p>
        </w:tc>
      </w:tr>
      <w:tr w:rsidR="00746268" w:rsidTr="003617CD">
        <w:tc>
          <w:tcPr>
            <w:tcW w:w="334" w:type="pct"/>
          </w:tcPr>
          <w:p w:rsidR="00746268" w:rsidRDefault="00746268" w:rsidP="003617CD">
            <w:pPr>
              <w:rPr>
                <w:rFonts w:ascii="Century Gothic" w:hAnsi="Century Gothic"/>
              </w:rPr>
            </w:pPr>
            <w:r>
              <w:rPr>
                <w:rFonts w:ascii="Century Gothic" w:hAnsi="Century Gothic"/>
              </w:rPr>
              <w:t>1.-</w:t>
            </w:r>
          </w:p>
        </w:tc>
        <w:tc>
          <w:tcPr>
            <w:tcW w:w="4666" w:type="pct"/>
            <w:gridSpan w:val="3"/>
          </w:tcPr>
          <w:p w:rsidR="00746268" w:rsidRDefault="00746268" w:rsidP="003617CD">
            <w:pPr>
              <w:rPr>
                <w:rFonts w:ascii="Century Gothic" w:hAnsi="Century Gothic"/>
              </w:rPr>
            </w:pPr>
            <w:r>
              <w:rPr>
                <w:rFonts w:ascii="Century Gothic" w:hAnsi="Century Gothic"/>
              </w:rPr>
              <w:t>Limpieza y revisión de integridad de módulos de consola.</w:t>
            </w:r>
          </w:p>
        </w:tc>
      </w:tr>
      <w:tr w:rsidR="00746268" w:rsidTr="003617CD">
        <w:tc>
          <w:tcPr>
            <w:tcW w:w="334" w:type="pct"/>
          </w:tcPr>
          <w:p w:rsidR="00746268" w:rsidRDefault="00746268" w:rsidP="003617CD">
            <w:pPr>
              <w:rPr>
                <w:rFonts w:ascii="Century Gothic" w:hAnsi="Century Gothic"/>
              </w:rPr>
            </w:pPr>
            <w:r>
              <w:rPr>
                <w:rFonts w:ascii="Century Gothic" w:hAnsi="Century Gothic"/>
              </w:rPr>
              <w:t>2.-</w:t>
            </w:r>
          </w:p>
        </w:tc>
        <w:tc>
          <w:tcPr>
            <w:tcW w:w="4666" w:type="pct"/>
            <w:gridSpan w:val="3"/>
          </w:tcPr>
          <w:p w:rsidR="00746268" w:rsidRDefault="00746268" w:rsidP="003617CD">
            <w:pPr>
              <w:rPr>
                <w:rFonts w:ascii="Century Gothic" w:hAnsi="Century Gothic"/>
              </w:rPr>
            </w:pPr>
            <w:r>
              <w:rPr>
                <w:rFonts w:ascii="Century Gothic" w:hAnsi="Century Gothic"/>
              </w:rPr>
              <w:t xml:space="preserve">Revisión de </w:t>
            </w:r>
            <w:proofErr w:type="spellStart"/>
            <w:r>
              <w:rPr>
                <w:rFonts w:ascii="Century Gothic" w:hAnsi="Century Gothic"/>
              </w:rPr>
              <w:t>display</w:t>
            </w:r>
            <w:proofErr w:type="spellEnd"/>
            <w:r>
              <w:rPr>
                <w:rFonts w:ascii="Century Gothic" w:hAnsi="Century Gothic"/>
              </w:rPr>
              <w:t xml:space="preserve"> y botones.</w:t>
            </w:r>
          </w:p>
        </w:tc>
      </w:tr>
      <w:tr w:rsidR="00746268" w:rsidTr="003617CD">
        <w:tc>
          <w:tcPr>
            <w:tcW w:w="334" w:type="pct"/>
          </w:tcPr>
          <w:p w:rsidR="00746268" w:rsidRDefault="00746268" w:rsidP="003617CD">
            <w:pPr>
              <w:rPr>
                <w:rFonts w:ascii="Century Gothic" w:hAnsi="Century Gothic"/>
              </w:rPr>
            </w:pPr>
            <w:r>
              <w:rPr>
                <w:rFonts w:ascii="Century Gothic" w:hAnsi="Century Gothic"/>
              </w:rPr>
              <w:t>3.-</w:t>
            </w:r>
          </w:p>
        </w:tc>
        <w:tc>
          <w:tcPr>
            <w:tcW w:w="4666" w:type="pct"/>
            <w:gridSpan w:val="3"/>
          </w:tcPr>
          <w:p w:rsidR="00746268" w:rsidRDefault="00746268" w:rsidP="003617CD">
            <w:pPr>
              <w:rPr>
                <w:rFonts w:ascii="Century Gothic" w:hAnsi="Century Gothic"/>
              </w:rPr>
            </w:pPr>
            <w:r>
              <w:rPr>
                <w:rFonts w:ascii="Century Gothic" w:hAnsi="Century Gothic"/>
              </w:rPr>
              <w:t>Cambio de lámparas indicadoras</w:t>
            </w:r>
          </w:p>
        </w:tc>
      </w:tr>
      <w:tr w:rsidR="00746268" w:rsidTr="003617CD">
        <w:tc>
          <w:tcPr>
            <w:tcW w:w="334" w:type="pct"/>
          </w:tcPr>
          <w:p w:rsidR="00746268" w:rsidRDefault="00746268" w:rsidP="003617CD">
            <w:pPr>
              <w:rPr>
                <w:rFonts w:ascii="Century Gothic" w:hAnsi="Century Gothic"/>
              </w:rPr>
            </w:pPr>
            <w:r>
              <w:rPr>
                <w:rFonts w:ascii="Century Gothic" w:hAnsi="Century Gothic"/>
              </w:rPr>
              <w:t>4.-</w:t>
            </w:r>
          </w:p>
        </w:tc>
        <w:tc>
          <w:tcPr>
            <w:tcW w:w="4666" w:type="pct"/>
            <w:gridSpan w:val="3"/>
          </w:tcPr>
          <w:p w:rsidR="00746268" w:rsidRDefault="00746268" w:rsidP="003617CD">
            <w:pPr>
              <w:rPr>
                <w:rFonts w:ascii="Century Gothic" w:hAnsi="Century Gothic"/>
              </w:rPr>
            </w:pPr>
            <w:r>
              <w:rPr>
                <w:rFonts w:ascii="Century Gothic" w:hAnsi="Century Gothic"/>
              </w:rPr>
              <w:t>Limpieza interna y externa.</w:t>
            </w:r>
          </w:p>
        </w:tc>
      </w:tr>
      <w:tr w:rsidR="00746268" w:rsidTr="003617CD">
        <w:tc>
          <w:tcPr>
            <w:tcW w:w="5000" w:type="pct"/>
            <w:gridSpan w:val="4"/>
            <w:shd w:val="clear" w:color="auto" w:fill="DAEEF3" w:themeFill="accent5" w:themeFillTint="33"/>
          </w:tcPr>
          <w:p w:rsidR="00746268" w:rsidRPr="00745725" w:rsidRDefault="00746268" w:rsidP="003617CD">
            <w:pPr>
              <w:rPr>
                <w:rFonts w:ascii="Century Gothic" w:hAnsi="Century Gothic"/>
                <w:b/>
              </w:rPr>
            </w:pPr>
            <w:r>
              <w:rPr>
                <w:rFonts w:ascii="Century Gothic" w:hAnsi="Century Gothic"/>
              </w:rPr>
              <w:t xml:space="preserve">          </w:t>
            </w:r>
            <w:r w:rsidRPr="00745725">
              <w:rPr>
                <w:rFonts w:ascii="Century Gothic" w:hAnsi="Century Gothic"/>
                <w:b/>
              </w:rPr>
              <w:t>Potencia</w:t>
            </w:r>
          </w:p>
        </w:tc>
      </w:tr>
      <w:tr w:rsidR="00746268" w:rsidTr="003617CD">
        <w:tc>
          <w:tcPr>
            <w:tcW w:w="387" w:type="pct"/>
            <w:gridSpan w:val="3"/>
          </w:tcPr>
          <w:p w:rsidR="00746268" w:rsidRDefault="00746268" w:rsidP="003617CD">
            <w:pPr>
              <w:rPr>
                <w:rFonts w:ascii="Century Gothic" w:hAnsi="Century Gothic"/>
              </w:rPr>
            </w:pPr>
            <w:r>
              <w:rPr>
                <w:rFonts w:ascii="Century Gothic" w:hAnsi="Century Gothic"/>
              </w:rPr>
              <w:t>1.-</w:t>
            </w:r>
          </w:p>
        </w:tc>
        <w:tc>
          <w:tcPr>
            <w:tcW w:w="4613" w:type="pct"/>
          </w:tcPr>
          <w:p w:rsidR="00746268" w:rsidRDefault="00746268" w:rsidP="003617CD">
            <w:pPr>
              <w:rPr>
                <w:rFonts w:ascii="Century Gothic" w:hAnsi="Century Gothic"/>
              </w:rPr>
            </w:pPr>
            <w:r>
              <w:rPr>
                <w:rFonts w:ascii="Century Gothic" w:hAnsi="Century Gothic"/>
              </w:rPr>
              <w:t>Revisión, ajuste y limpieza de transformadores de alta tensión, capacitores, relevadores y tarjetas electrónicas.</w:t>
            </w:r>
          </w:p>
        </w:tc>
      </w:tr>
      <w:tr w:rsidR="00746268" w:rsidTr="003617CD">
        <w:tc>
          <w:tcPr>
            <w:tcW w:w="5000" w:type="pct"/>
            <w:gridSpan w:val="4"/>
            <w:shd w:val="clear" w:color="auto" w:fill="DAEEF3" w:themeFill="accent5" w:themeFillTint="33"/>
          </w:tcPr>
          <w:p w:rsidR="00746268" w:rsidRPr="00745725" w:rsidRDefault="00746268" w:rsidP="003617CD">
            <w:pPr>
              <w:rPr>
                <w:rFonts w:ascii="Century Gothic" w:hAnsi="Century Gothic"/>
                <w:b/>
              </w:rPr>
            </w:pPr>
            <w:r>
              <w:rPr>
                <w:rFonts w:ascii="Century Gothic" w:hAnsi="Century Gothic"/>
              </w:rPr>
              <w:t xml:space="preserve">           </w:t>
            </w:r>
            <w:r w:rsidRPr="00745725">
              <w:rPr>
                <w:rFonts w:ascii="Century Gothic" w:hAnsi="Century Gothic"/>
                <w:b/>
              </w:rPr>
              <w:t>Fuente de Poder</w:t>
            </w:r>
          </w:p>
        </w:tc>
      </w:tr>
      <w:tr w:rsidR="00746268" w:rsidTr="003617CD">
        <w:tc>
          <w:tcPr>
            <w:tcW w:w="387" w:type="pct"/>
            <w:gridSpan w:val="3"/>
          </w:tcPr>
          <w:p w:rsidR="00746268" w:rsidRDefault="00746268" w:rsidP="003617CD">
            <w:pPr>
              <w:rPr>
                <w:rFonts w:ascii="Century Gothic" w:hAnsi="Century Gothic"/>
              </w:rPr>
            </w:pPr>
            <w:r>
              <w:rPr>
                <w:rFonts w:ascii="Century Gothic" w:hAnsi="Century Gothic"/>
              </w:rPr>
              <w:t>1.-</w:t>
            </w:r>
          </w:p>
        </w:tc>
        <w:tc>
          <w:tcPr>
            <w:tcW w:w="4613" w:type="pct"/>
          </w:tcPr>
          <w:p w:rsidR="00746268" w:rsidRDefault="00746268" w:rsidP="003617CD">
            <w:pPr>
              <w:rPr>
                <w:rFonts w:ascii="Century Gothic" w:hAnsi="Century Gothic"/>
              </w:rPr>
            </w:pPr>
            <w:r>
              <w:rPr>
                <w:rFonts w:ascii="Century Gothic" w:hAnsi="Century Gothic"/>
              </w:rPr>
              <w:t>Revisión, ajuste y limpieza de conexiones de banco de baterías.</w:t>
            </w:r>
          </w:p>
        </w:tc>
      </w:tr>
      <w:tr w:rsidR="00746268" w:rsidTr="003617CD">
        <w:tc>
          <w:tcPr>
            <w:tcW w:w="5000" w:type="pct"/>
            <w:gridSpan w:val="4"/>
            <w:shd w:val="clear" w:color="auto" w:fill="DAEEF3" w:themeFill="accent5" w:themeFillTint="33"/>
          </w:tcPr>
          <w:p w:rsidR="00746268" w:rsidRPr="00745725" w:rsidRDefault="00746268" w:rsidP="003617CD">
            <w:pPr>
              <w:rPr>
                <w:rFonts w:ascii="Century Gothic" w:hAnsi="Century Gothic"/>
                <w:b/>
              </w:rPr>
            </w:pPr>
            <w:r>
              <w:rPr>
                <w:rFonts w:ascii="Century Gothic" w:hAnsi="Century Gothic"/>
              </w:rPr>
              <w:t xml:space="preserve">           </w:t>
            </w:r>
            <w:r w:rsidRPr="00745725">
              <w:rPr>
                <w:rFonts w:ascii="Century Gothic" w:hAnsi="Century Gothic"/>
                <w:b/>
              </w:rPr>
              <w:t>Sistema Mecánico de movimiento</w:t>
            </w:r>
          </w:p>
        </w:tc>
      </w:tr>
      <w:tr w:rsidR="00746268" w:rsidTr="003617CD">
        <w:tc>
          <w:tcPr>
            <w:tcW w:w="387" w:type="pct"/>
            <w:gridSpan w:val="3"/>
          </w:tcPr>
          <w:p w:rsidR="00746268" w:rsidRDefault="00746268" w:rsidP="003617CD">
            <w:pPr>
              <w:rPr>
                <w:rFonts w:ascii="Century Gothic" w:hAnsi="Century Gothic"/>
              </w:rPr>
            </w:pPr>
            <w:r>
              <w:rPr>
                <w:rFonts w:ascii="Century Gothic" w:hAnsi="Century Gothic"/>
              </w:rPr>
              <w:t>1.-</w:t>
            </w:r>
          </w:p>
        </w:tc>
        <w:tc>
          <w:tcPr>
            <w:tcW w:w="4613" w:type="pct"/>
          </w:tcPr>
          <w:p w:rsidR="00746268" w:rsidRDefault="00746268" w:rsidP="003617CD">
            <w:pPr>
              <w:rPr>
                <w:rFonts w:ascii="Century Gothic" w:hAnsi="Century Gothic"/>
              </w:rPr>
            </w:pPr>
            <w:r>
              <w:rPr>
                <w:rFonts w:ascii="Century Gothic" w:hAnsi="Century Gothic"/>
              </w:rPr>
              <w:t>Revisión, ajuste, limpieza y lubricación de ruedas.</w:t>
            </w:r>
          </w:p>
        </w:tc>
      </w:tr>
      <w:tr w:rsidR="00746268" w:rsidTr="003617CD">
        <w:tc>
          <w:tcPr>
            <w:tcW w:w="387" w:type="pct"/>
            <w:gridSpan w:val="3"/>
          </w:tcPr>
          <w:p w:rsidR="00746268" w:rsidRDefault="00746268" w:rsidP="003617CD">
            <w:pPr>
              <w:rPr>
                <w:rFonts w:ascii="Century Gothic" w:hAnsi="Century Gothic"/>
              </w:rPr>
            </w:pPr>
            <w:r>
              <w:rPr>
                <w:rFonts w:ascii="Century Gothic" w:hAnsi="Century Gothic"/>
              </w:rPr>
              <w:t>2.-</w:t>
            </w:r>
          </w:p>
        </w:tc>
        <w:tc>
          <w:tcPr>
            <w:tcW w:w="4613" w:type="pct"/>
          </w:tcPr>
          <w:p w:rsidR="00746268" w:rsidRDefault="00746268" w:rsidP="003617CD">
            <w:pPr>
              <w:rPr>
                <w:rFonts w:ascii="Century Gothic" w:hAnsi="Century Gothic"/>
              </w:rPr>
            </w:pPr>
            <w:r>
              <w:rPr>
                <w:rFonts w:ascii="Century Gothic" w:hAnsi="Century Gothic"/>
              </w:rPr>
              <w:t>Revisión, ajuste, limpieza y lubricación de elementos amortiguadores.</w:t>
            </w:r>
          </w:p>
        </w:tc>
      </w:tr>
      <w:tr w:rsidR="00746268" w:rsidTr="00361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3"/>
            <w:tcBorders>
              <w:top w:val="nil"/>
              <w:left w:val="nil"/>
              <w:bottom w:val="nil"/>
              <w:right w:val="nil"/>
            </w:tcBorders>
          </w:tcPr>
          <w:p w:rsidR="00746268" w:rsidRDefault="00746268" w:rsidP="003617CD">
            <w:pPr>
              <w:rPr>
                <w:rFonts w:ascii="Century Gothic" w:hAnsi="Century Gothic"/>
              </w:rPr>
            </w:pPr>
            <w:r>
              <w:rPr>
                <w:rFonts w:ascii="Century Gothic" w:hAnsi="Century Gothic"/>
              </w:rPr>
              <w:t>3.-</w:t>
            </w:r>
          </w:p>
        </w:tc>
        <w:tc>
          <w:tcPr>
            <w:tcW w:w="4613" w:type="pct"/>
            <w:tcBorders>
              <w:top w:val="nil"/>
              <w:left w:val="nil"/>
              <w:bottom w:val="nil"/>
              <w:right w:val="nil"/>
            </w:tcBorders>
          </w:tcPr>
          <w:p w:rsidR="00746268" w:rsidRDefault="00746268" w:rsidP="003617CD">
            <w:pPr>
              <w:rPr>
                <w:rFonts w:ascii="Century Gothic" w:hAnsi="Century Gothic"/>
              </w:rPr>
            </w:pPr>
            <w:r>
              <w:rPr>
                <w:rFonts w:ascii="Century Gothic" w:hAnsi="Century Gothic"/>
              </w:rPr>
              <w:t>Revisión, ajuste, limpieza y lubricación de frenos.</w:t>
            </w:r>
          </w:p>
        </w:tc>
      </w:tr>
      <w:tr w:rsidR="00746268" w:rsidTr="00361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3"/>
            <w:tcBorders>
              <w:top w:val="nil"/>
              <w:left w:val="nil"/>
              <w:bottom w:val="nil"/>
              <w:right w:val="nil"/>
            </w:tcBorders>
          </w:tcPr>
          <w:p w:rsidR="00746268" w:rsidRDefault="00746268" w:rsidP="003617CD">
            <w:pPr>
              <w:rPr>
                <w:rFonts w:ascii="Century Gothic" w:hAnsi="Century Gothic"/>
              </w:rPr>
            </w:pPr>
            <w:r>
              <w:rPr>
                <w:rFonts w:ascii="Century Gothic" w:hAnsi="Century Gothic"/>
              </w:rPr>
              <w:t>4.-</w:t>
            </w:r>
          </w:p>
        </w:tc>
        <w:tc>
          <w:tcPr>
            <w:tcW w:w="4613" w:type="pct"/>
            <w:tcBorders>
              <w:top w:val="nil"/>
              <w:left w:val="nil"/>
              <w:bottom w:val="nil"/>
              <w:right w:val="nil"/>
            </w:tcBorders>
          </w:tcPr>
          <w:p w:rsidR="00746268" w:rsidRDefault="00746268" w:rsidP="003617CD">
            <w:pPr>
              <w:rPr>
                <w:rFonts w:ascii="Century Gothic" w:hAnsi="Century Gothic"/>
              </w:rPr>
            </w:pPr>
            <w:r>
              <w:rPr>
                <w:rFonts w:ascii="Century Gothic" w:hAnsi="Century Gothic"/>
              </w:rPr>
              <w:t>Revisión, ajuste, limpieza y lubricación de palancas.</w:t>
            </w:r>
          </w:p>
        </w:tc>
      </w:tr>
      <w:tr w:rsidR="00746268" w:rsidTr="00361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3"/>
            <w:tcBorders>
              <w:top w:val="nil"/>
              <w:left w:val="nil"/>
              <w:bottom w:val="nil"/>
              <w:right w:val="nil"/>
            </w:tcBorders>
          </w:tcPr>
          <w:p w:rsidR="00746268" w:rsidRDefault="00746268" w:rsidP="003617CD">
            <w:pPr>
              <w:rPr>
                <w:rFonts w:ascii="Century Gothic" w:hAnsi="Century Gothic"/>
              </w:rPr>
            </w:pPr>
            <w:r>
              <w:rPr>
                <w:rFonts w:ascii="Century Gothic" w:hAnsi="Century Gothic"/>
              </w:rPr>
              <w:t>5.-</w:t>
            </w:r>
          </w:p>
        </w:tc>
        <w:tc>
          <w:tcPr>
            <w:tcW w:w="4613" w:type="pct"/>
            <w:tcBorders>
              <w:top w:val="nil"/>
              <w:left w:val="nil"/>
              <w:bottom w:val="nil"/>
              <w:right w:val="nil"/>
            </w:tcBorders>
          </w:tcPr>
          <w:p w:rsidR="00746268" w:rsidRDefault="00746268" w:rsidP="003617CD">
            <w:pPr>
              <w:rPr>
                <w:rFonts w:ascii="Century Gothic" w:hAnsi="Century Gothic"/>
              </w:rPr>
            </w:pPr>
            <w:r>
              <w:rPr>
                <w:rFonts w:ascii="Century Gothic" w:hAnsi="Century Gothic"/>
              </w:rPr>
              <w:t>Revisión, ajuste, limpieza y lubricación de pedales.</w:t>
            </w:r>
          </w:p>
        </w:tc>
      </w:tr>
      <w:tr w:rsidR="00746268" w:rsidTr="00361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4"/>
            <w:tcBorders>
              <w:top w:val="nil"/>
              <w:left w:val="nil"/>
              <w:bottom w:val="nil"/>
              <w:right w:val="nil"/>
            </w:tcBorders>
            <w:shd w:val="clear" w:color="auto" w:fill="DAEEF3" w:themeFill="accent5" w:themeFillTint="33"/>
          </w:tcPr>
          <w:p w:rsidR="00746268" w:rsidRPr="00745725" w:rsidRDefault="00746268" w:rsidP="003617CD">
            <w:pPr>
              <w:rPr>
                <w:rFonts w:ascii="Century Gothic" w:hAnsi="Century Gothic"/>
                <w:b/>
              </w:rPr>
            </w:pPr>
            <w:r>
              <w:rPr>
                <w:rFonts w:ascii="Century Gothic" w:hAnsi="Century Gothic"/>
              </w:rPr>
              <w:t xml:space="preserve">           </w:t>
            </w:r>
            <w:r w:rsidRPr="00745725">
              <w:rPr>
                <w:rFonts w:ascii="Century Gothic" w:hAnsi="Century Gothic"/>
                <w:b/>
              </w:rPr>
              <w:t>Colimador</w:t>
            </w:r>
          </w:p>
        </w:tc>
      </w:tr>
      <w:tr w:rsidR="00746268" w:rsidTr="00361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3"/>
            <w:tcBorders>
              <w:top w:val="nil"/>
              <w:left w:val="nil"/>
              <w:bottom w:val="nil"/>
              <w:right w:val="nil"/>
            </w:tcBorders>
          </w:tcPr>
          <w:p w:rsidR="00746268" w:rsidRDefault="00746268" w:rsidP="003617CD">
            <w:pPr>
              <w:rPr>
                <w:rFonts w:ascii="Century Gothic" w:hAnsi="Century Gothic"/>
              </w:rPr>
            </w:pPr>
            <w:r>
              <w:rPr>
                <w:rFonts w:ascii="Century Gothic" w:hAnsi="Century Gothic"/>
              </w:rPr>
              <w:t>1.-</w:t>
            </w:r>
          </w:p>
        </w:tc>
        <w:tc>
          <w:tcPr>
            <w:tcW w:w="4613" w:type="pct"/>
            <w:tcBorders>
              <w:top w:val="nil"/>
              <w:left w:val="nil"/>
              <w:bottom w:val="nil"/>
              <w:right w:val="nil"/>
            </w:tcBorders>
          </w:tcPr>
          <w:p w:rsidR="00746268" w:rsidRDefault="00746268" w:rsidP="003617CD">
            <w:pPr>
              <w:rPr>
                <w:rFonts w:ascii="Century Gothic" w:hAnsi="Century Gothic"/>
              </w:rPr>
            </w:pPr>
            <w:r>
              <w:rPr>
                <w:rFonts w:ascii="Century Gothic" w:hAnsi="Century Gothic"/>
              </w:rPr>
              <w:t>Verificación de funcionamiento de diafragmas.</w:t>
            </w:r>
          </w:p>
        </w:tc>
      </w:tr>
      <w:tr w:rsidR="00746268" w:rsidTr="00361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3"/>
            <w:tcBorders>
              <w:top w:val="nil"/>
              <w:left w:val="nil"/>
              <w:bottom w:val="nil"/>
              <w:right w:val="nil"/>
            </w:tcBorders>
          </w:tcPr>
          <w:p w:rsidR="00746268" w:rsidRDefault="00746268" w:rsidP="003617CD">
            <w:pPr>
              <w:rPr>
                <w:rFonts w:ascii="Century Gothic" w:hAnsi="Century Gothic"/>
              </w:rPr>
            </w:pPr>
            <w:r>
              <w:rPr>
                <w:rFonts w:ascii="Century Gothic" w:hAnsi="Century Gothic"/>
              </w:rPr>
              <w:t>2.-</w:t>
            </w:r>
          </w:p>
        </w:tc>
        <w:tc>
          <w:tcPr>
            <w:tcW w:w="4613" w:type="pct"/>
            <w:tcBorders>
              <w:top w:val="nil"/>
              <w:left w:val="nil"/>
              <w:bottom w:val="nil"/>
              <w:right w:val="nil"/>
            </w:tcBorders>
          </w:tcPr>
          <w:p w:rsidR="00746268" w:rsidRDefault="00746268" w:rsidP="003617CD">
            <w:pPr>
              <w:rPr>
                <w:rFonts w:ascii="Century Gothic" w:hAnsi="Century Gothic"/>
              </w:rPr>
            </w:pPr>
            <w:r>
              <w:rPr>
                <w:rFonts w:ascii="Century Gothic" w:hAnsi="Century Gothic"/>
              </w:rPr>
              <w:t>Verificación de posición de mirilla de tubo de RX.</w:t>
            </w:r>
          </w:p>
        </w:tc>
      </w:tr>
      <w:tr w:rsidR="00746268" w:rsidTr="00361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3"/>
            <w:tcBorders>
              <w:top w:val="nil"/>
              <w:left w:val="nil"/>
              <w:bottom w:val="nil"/>
              <w:right w:val="nil"/>
            </w:tcBorders>
          </w:tcPr>
          <w:p w:rsidR="00746268" w:rsidRDefault="00746268" w:rsidP="003617CD">
            <w:pPr>
              <w:rPr>
                <w:rFonts w:ascii="Century Gothic" w:hAnsi="Century Gothic"/>
              </w:rPr>
            </w:pPr>
            <w:r>
              <w:rPr>
                <w:rFonts w:ascii="Century Gothic" w:hAnsi="Century Gothic"/>
              </w:rPr>
              <w:t>3.-</w:t>
            </w:r>
          </w:p>
        </w:tc>
        <w:tc>
          <w:tcPr>
            <w:tcW w:w="4613" w:type="pct"/>
            <w:tcBorders>
              <w:top w:val="nil"/>
              <w:left w:val="nil"/>
              <w:bottom w:val="nil"/>
              <w:right w:val="nil"/>
            </w:tcBorders>
          </w:tcPr>
          <w:p w:rsidR="00746268" w:rsidRDefault="00746268" w:rsidP="003617CD">
            <w:pPr>
              <w:rPr>
                <w:rFonts w:ascii="Century Gothic" w:hAnsi="Century Gothic"/>
              </w:rPr>
            </w:pPr>
            <w:r>
              <w:rPr>
                <w:rFonts w:ascii="Century Gothic" w:hAnsi="Century Gothic"/>
              </w:rPr>
              <w:t>Ajuste de haz de luz con emisor de RX.</w:t>
            </w:r>
          </w:p>
        </w:tc>
      </w:tr>
      <w:tr w:rsidR="00746268" w:rsidTr="00361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3"/>
            <w:tcBorders>
              <w:top w:val="nil"/>
              <w:left w:val="nil"/>
              <w:bottom w:val="nil"/>
              <w:right w:val="nil"/>
            </w:tcBorders>
          </w:tcPr>
          <w:p w:rsidR="00746268" w:rsidRDefault="00746268" w:rsidP="003617CD">
            <w:pPr>
              <w:rPr>
                <w:rFonts w:ascii="Century Gothic" w:hAnsi="Century Gothic"/>
              </w:rPr>
            </w:pPr>
            <w:r>
              <w:rPr>
                <w:rFonts w:ascii="Century Gothic" w:hAnsi="Century Gothic"/>
              </w:rPr>
              <w:t>4.-</w:t>
            </w:r>
          </w:p>
        </w:tc>
        <w:tc>
          <w:tcPr>
            <w:tcW w:w="4613" w:type="pct"/>
            <w:tcBorders>
              <w:top w:val="nil"/>
              <w:left w:val="nil"/>
              <w:bottom w:val="nil"/>
              <w:right w:val="nil"/>
            </w:tcBorders>
          </w:tcPr>
          <w:p w:rsidR="00746268" w:rsidRDefault="00746268" w:rsidP="003617CD">
            <w:pPr>
              <w:rPr>
                <w:rFonts w:ascii="Century Gothic" w:hAnsi="Century Gothic"/>
              </w:rPr>
            </w:pPr>
            <w:r>
              <w:rPr>
                <w:rFonts w:ascii="Century Gothic" w:hAnsi="Century Gothic"/>
              </w:rPr>
              <w:t>Cambio de lámpara en caso de ser necesario,</w:t>
            </w:r>
          </w:p>
        </w:tc>
      </w:tr>
      <w:tr w:rsidR="00746268" w:rsidTr="003617CD">
        <w:tc>
          <w:tcPr>
            <w:tcW w:w="5000" w:type="pct"/>
            <w:gridSpan w:val="4"/>
            <w:shd w:val="clear" w:color="auto" w:fill="DAEEF3" w:themeFill="accent5" w:themeFillTint="33"/>
          </w:tcPr>
          <w:p w:rsidR="00746268" w:rsidRPr="00745725" w:rsidRDefault="00746268" w:rsidP="003617CD">
            <w:pPr>
              <w:rPr>
                <w:rFonts w:ascii="Century Gothic" w:hAnsi="Century Gothic"/>
                <w:b/>
              </w:rPr>
            </w:pPr>
            <w:r w:rsidRPr="00745725">
              <w:rPr>
                <w:rFonts w:ascii="Century Gothic" w:hAnsi="Century Gothic"/>
                <w:b/>
              </w:rPr>
              <w:t xml:space="preserve">           Verificación final</w:t>
            </w:r>
          </w:p>
        </w:tc>
      </w:tr>
      <w:tr w:rsidR="00746268" w:rsidTr="003617CD">
        <w:tc>
          <w:tcPr>
            <w:tcW w:w="387" w:type="pct"/>
            <w:gridSpan w:val="3"/>
          </w:tcPr>
          <w:p w:rsidR="00746268" w:rsidRDefault="00746268" w:rsidP="003617CD">
            <w:pPr>
              <w:rPr>
                <w:rFonts w:ascii="Century Gothic" w:hAnsi="Century Gothic"/>
              </w:rPr>
            </w:pPr>
            <w:r>
              <w:rPr>
                <w:rFonts w:ascii="Century Gothic" w:hAnsi="Century Gothic"/>
              </w:rPr>
              <w:t>1.-</w:t>
            </w:r>
          </w:p>
        </w:tc>
        <w:tc>
          <w:tcPr>
            <w:tcW w:w="4613" w:type="pct"/>
          </w:tcPr>
          <w:p w:rsidR="00746268" w:rsidRDefault="00746268" w:rsidP="003617CD">
            <w:pPr>
              <w:rPr>
                <w:rFonts w:ascii="Century Gothic" w:hAnsi="Century Gothic"/>
              </w:rPr>
            </w:pPr>
            <w:r>
              <w:rPr>
                <w:rFonts w:ascii="Century Gothic" w:hAnsi="Century Gothic"/>
              </w:rPr>
              <w:t>Revisión de valores de calibración (</w:t>
            </w:r>
            <w:proofErr w:type="spellStart"/>
            <w:r>
              <w:rPr>
                <w:rFonts w:ascii="Century Gothic" w:hAnsi="Century Gothic"/>
              </w:rPr>
              <w:t>mA</w:t>
            </w:r>
            <w:proofErr w:type="spellEnd"/>
            <w:r>
              <w:rPr>
                <w:rFonts w:ascii="Century Gothic" w:hAnsi="Century Gothic"/>
              </w:rPr>
              <w:t xml:space="preserve">, </w:t>
            </w:r>
            <w:proofErr w:type="spellStart"/>
            <w:r>
              <w:rPr>
                <w:rFonts w:ascii="Century Gothic" w:hAnsi="Century Gothic"/>
              </w:rPr>
              <w:t>mAS</w:t>
            </w:r>
            <w:proofErr w:type="spellEnd"/>
            <w:r>
              <w:rPr>
                <w:rFonts w:ascii="Century Gothic" w:hAnsi="Century Gothic"/>
              </w:rPr>
              <w:t xml:space="preserve">, </w:t>
            </w:r>
            <w:proofErr w:type="spellStart"/>
            <w:r>
              <w:rPr>
                <w:rFonts w:ascii="Century Gothic" w:hAnsi="Century Gothic"/>
              </w:rPr>
              <w:t>kV</w:t>
            </w:r>
            <w:proofErr w:type="spellEnd"/>
            <w:r>
              <w:rPr>
                <w:rFonts w:ascii="Century Gothic" w:hAnsi="Century Gothic"/>
              </w:rPr>
              <w:t>, tiempos largos y cortos para radiografía) (Recalibrar en caso de ser necesario).</w:t>
            </w:r>
          </w:p>
        </w:tc>
      </w:tr>
      <w:tr w:rsidR="00746268" w:rsidTr="003617CD">
        <w:tc>
          <w:tcPr>
            <w:tcW w:w="387" w:type="pct"/>
            <w:gridSpan w:val="3"/>
          </w:tcPr>
          <w:p w:rsidR="00746268" w:rsidRDefault="00746268" w:rsidP="003617CD">
            <w:pPr>
              <w:rPr>
                <w:rFonts w:ascii="Century Gothic" w:hAnsi="Century Gothic"/>
              </w:rPr>
            </w:pPr>
            <w:r>
              <w:rPr>
                <w:rFonts w:ascii="Century Gothic" w:hAnsi="Century Gothic"/>
              </w:rPr>
              <w:t>2.-</w:t>
            </w:r>
          </w:p>
        </w:tc>
        <w:tc>
          <w:tcPr>
            <w:tcW w:w="4613" w:type="pct"/>
          </w:tcPr>
          <w:p w:rsidR="00746268" w:rsidRDefault="00746268" w:rsidP="003617CD">
            <w:pPr>
              <w:rPr>
                <w:rFonts w:ascii="Century Gothic" w:hAnsi="Century Gothic"/>
              </w:rPr>
            </w:pPr>
            <w:r>
              <w:rPr>
                <w:rFonts w:ascii="Century Gothic" w:hAnsi="Century Gothic"/>
              </w:rPr>
              <w:t>Pruebas de seguridad con instrumental de medición electrónica digital.</w:t>
            </w:r>
          </w:p>
        </w:tc>
      </w:tr>
      <w:tr w:rsidR="00746268" w:rsidTr="003617CD">
        <w:tc>
          <w:tcPr>
            <w:tcW w:w="387" w:type="pct"/>
            <w:gridSpan w:val="3"/>
          </w:tcPr>
          <w:p w:rsidR="00746268" w:rsidRDefault="00746268" w:rsidP="003617CD">
            <w:pPr>
              <w:rPr>
                <w:rFonts w:ascii="Century Gothic" w:hAnsi="Century Gothic"/>
              </w:rPr>
            </w:pPr>
            <w:r>
              <w:rPr>
                <w:rFonts w:ascii="Century Gothic" w:hAnsi="Century Gothic"/>
              </w:rPr>
              <w:t>3.-</w:t>
            </w:r>
          </w:p>
        </w:tc>
        <w:tc>
          <w:tcPr>
            <w:tcW w:w="4613" w:type="pct"/>
          </w:tcPr>
          <w:p w:rsidR="00746268" w:rsidRDefault="00746268" w:rsidP="003617CD">
            <w:pPr>
              <w:rPr>
                <w:rFonts w:ascii="Century Gothic" w:hAnsi="Century Gothic"/>
              </w:rPr>
            </w:pPr>
            <w:r>
              <w:rPr>
                <w:rFonts w:ascii="Century Gothic" w:hAnsi="Century Gothic"/>
              </w:rPr>
              <w:t>Efectuar pruebas de funcionamiento con diferentes puntos focales.</w:t>
            </w:r>
          </w:p>
        </w:tc>
      </w:tr>
      <w:tr w:rsidR="00746268" w:rsidTr="00361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3"/>
            <w:tcBorders>
              <w:top w:val="nil"/>
              <w:left w:val="nil"/>
              <w:bottom w:val="nil"/>
              <w:right w:val="nil"/>
            </w:tcBorders>
          </w:tcPr>
          <w:p w:rsidR="00746268" w:rsidRDefault="00746268" w:rsidP="003617CD">
            <w:pPr>
              <w:rPr>
                <w:rFonts w:ascii="Century Gothic" w:hAnsi="Century Gothic"/>
              </w:rPr>
            </w:pPr>
          </w:p>
        </w:tc>
        <w:tc>
          <w:tcPr>
            <w:tcW w:w="4613" w:type="pct"/>
            <w:tcBorders>
              <w:top w:val="nil"/>
              <w:left w:val="nil"/>
              <w:bottom w:val="nil"/>
              <w:right w:val="nil"/>
            </w:tcBorders>
          </w:tcPr>
          <w:p w:rsidR="00746268" w:rsidRDefault="00746268" w:rsidP="003617CD">
            <w:pPr>
              <w:rPr>
                <w:rFonts w:ascii="Century Gothic" w:hAnsi="Century Gothic"/>
              </w:rPr>
            </w:pPr>
          </w:p>
        </w:tc>
      </w:tr>
    </w:tbl>
    <w:p w:rsidR="00746268" w:rsidRDefault="00746268" w:rsidP="00746268"/>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7426"/>
      </w:tblGrid>
      <w:tr w:rsidR="00746268" w:rsidTr="003617CD">
        <w:trPr>
          <w:trHeight w:val="583"/>
        </w:trPr>
        <w:tc>
          <w:tcPr>
            <w:tcW w:w="1286" w:type="pct"/>
            <w:vMerge w:val="restart"/>
            <w:vAlign w:val="center"/>
          </w:tcPr>
          <w:p w:rsidR="00746268" w:rsidRDefault="00746268" w:rsidP="003617CD">
            <w:pPr>
              <w:rPr>
                <w:rFonts w:ascii="Century Gothic" w:hAnsi="Century Gothic"/>
              </w:rPr>
            </w:pPr>
            <w:r>
              <w:rPr>
                <w:rFonts w:ascii="Century Gothic" w:hAnsi="Century Gothic"/>
              </w:rPr>
              <w:t>Pruebas de funcionamiento:</w:t>
            </w:r>
          </w:p>
        </w:tc>
        <w:tc>
          <w:tcPr>
            <w:tcW w:w="3714" w:type="pct"/>
            <w:tcBorders>
              <w:bottom w:val="single" w:sz="4" w:space="0" w:color="auto"/>
            </w:tcBorders>
            <w:vAlign w:val="center"/>
          </w:tcPr>
          <w:p w:rsidR="00746268" w:rsidRDefault="00746268" w:rsidP="003617CD">
            <w:pPr>
              <w:rPr>
                <w:rFonts w:ascii="Century Gothic" w:hAnsi="Century Gothic"/>
              </w:rPr>
            </w:pPr>
            <w:r>
              <w:rPr>
                <w:rFonts w:ascii="Century Gothic" w:hAnsi="Century Gothic"/>
              </w:rPr>
              <w:t>Verificación de controles e indicadores audibles y luminosos de panel.</w:t>
            </w:r>
          </w:p>
        </w:tc>
      </w:tr>
      <w:tr w:rsidR="00746268" w:rsidTr="003617CD">
        <w:trPr>
          <w:trHeight w:val="156"/>
        </w:trPr>
        <w:tc>
          <w:tcPr>
            <w:tcW w:w="1286" w:type="pct"/>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Verificación de funcionamiento y ajuste de parámetros desplegados en consola de control.</w:t>
            </w:r>
          </w:p>
        </w:tc>
      </w:tr>
      <w:tr w:rsidR="00746268" w:rsidTr="003617CD">
        <w:trPr>
          <w:trHeight w:val="156"/>
        </w:trPr>
        <w:tc>
          <w:tcPr>
            <w:tcW w:w="1286" w:type="pct"/>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Pruebas con diferentes puntos focales.</w:t>
            </w:r>
          </w:p>
        </w:tc>
      </w:tr>
      <w:tr w:rsidR="00746268" w:rsidTr="003617CD">
        <w:trPr>
          <w:trHeight w:val="286"/>
        </w:trPr>
        <w:tc>
          <w:tcPr>
            <w:tcW w:w="1286" w:type="pct"/>
            <w:vMerge w:val="restart"/>
            <w:vAlign w:val="center"/>
          </w:tcPr>
          <w:p w:rsidR="00746268" w:rsidRDefault="00746268" w:rsidP="003617CD">
            <w:pPr>
              <w:rPr>
                <w:rFonts w:ascii="Century Gothic" w:hAnsi="Century Gothic"/>
              </w:rPr>
            </w:pPr>
            <w:r>
              <w:rPr>
                <w:rFonts w:ascii="Century Gothic" w:hAnsi="Century Gothic"/>
              </w:rPr>
              <w:lastRenderedPageBreak/>
              <w:t>Demostración y Entrega</w:t>
            </w: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Demostración a usuario de correcto funcionamiento del equipo.</w:t>
            </w:r>
          </w:p>
        </w:tc>
      </w:tr>
      <w:tr w:rsidR="00746268" w:rsidTr="003617CD">
        <w:trPr>
          <w:trHeight w:val="156"/>
        </w:trPr>
        <w:tc>
          <w:tcPr>
            <w:tcW w:w="1286" w:type="pct"/>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Recomendaciones para buen uso y cuidado.</w:t>
            </w:r>
          </w:p>
        </w:tc>
      </w:tr>
      <w:tr w:rsidR="00746268" w:rsidTr="003617CD">
        <w:trPr>
          <w:trHeight w:val="280"/>
        </w:trPr>
        <w:tc>
          <w:tcPr>
            <w:tcW w:w="1286" w:type="pct"/>
            <w:vMerge w:val="restart"/>
            <w:vAlign w:val="center"/>
          </w:tcPr>
          <w:p w:rsidR="00746268" w:rsidRDefault="00746268" w:rsidP="003617CD">
            <w:pPr>
              <w:rPr>
                <w:rFonts w:ascii="Century Gothic" w:hAnsi="Century Gothic"/>
              </w:rPr>
            </w:pPr>
            <w:r>
              <w:rPr>
                <w:rFonts w:ascii="Century Gothic" w:hAnsi="Century Gothic"/>
              </w:rPr>
              <w:t>Tiempo de respuesta</w:t>
            </w: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proofErr w:type="spellStart"/>
            <w:r>
              <w:rPr>
                <w:rFonts w:ascii="Century Gothic" w:hAnsi="Century Gothic"/>
              </w:rPr>
              <w:t>Mtto</w:t>
            </w:r>
            <w:proofErr w:type="spellEnd"/>
            <w:r>
              <w:rPr>
                <w:rFonts w:ascii="Century Gothic" w:hAnsi="Century Gothic"/>
              </w:rPr>
              <w:t>. Preventivo: De acuerdo a programación.</w:t>
            </w:r>
          </w:p>
        </w:tc>
      </w:tr>
      <w:tr w:rsidR="00746268" w:rsidTr="003617CD">
        <w:trPr>
          <w:trHeight w:val="156"/>
        </w:trPr>
        <w:tc>
          <w:tcPr>
            <w:tcW w:w="1286" w:type="pct"/>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proofErr w:type="spellStart"/>
            <w:r>
              <w:rPr>
                <w:rFonts w:ascii="Century Gothic" w:hAnsi="Century Gothic"/>
              </w:rPr>
              <w:t>Mtto</w:t>
            </w:r>
            <w:proofErr w:type="spellEnd"/>
            <w:r>
              <w:rPr>
                <w:rFonts w:ascii="Century Gothic" w:hAnsi="Century Gothic"/>
              </w:rPr>
              <w:t>. Correctivo: 48 hrs para atención.</w:t>
            </w:r>
          </w:p>
        </w:tc>
      </w:tr>
    </w:tbl>
    <w:p w:rsidR="00746268" w:rsidRDefault="00746268" w:rsidP="00746268">
      <w:pPr>
        <w:rPr>
          <w:rFonts w:ascii="Century Gothic" w:hAnsi="Century Gothic"/>
        </w:rPr>
      </w:pPr>
    </w:p>
    <w:p w:rsidR="00746268" w:rsidRDefault="00746268" w:rsidP="00746268">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746268" w:rsidRPr="0086659E" w:rsidTr="003617CD">
        <w:trPr>
          <w:trHeight w:val="370"/>
        </w:trPr>
        <w:tc>
          <w:tcPr>
            <w:tcW w:w="1007" w:type="pct"/>
            <w:vAlign w:val="center"/>
          </w:tcPr>
          <w:p w:rsidR="00746268" w:rsidRPr="0086659E" w:rsidRDefault="00746268" w:rsidP="003617CD">
            <w:pPr>
              <w:rPr>
                <w:rFonts w:ascii="Century Gothic" w:hAnsi="Century Gothic"/>
              </w:rPr>
            </w:pPr>
            <w:r w:rsidRPr="0086659E">
              <w:rPr>
                <w:rFonts w:ascii="Century Gothic" w:hAnsi="Century Gothic"/>
              </w:rPr>
              <w:t>Equipo:</w:t>
            </w:r>
            <w:r>
              <w:rPr>
                <w:rFonts w:ascii="Century Gothic" w:hAnsi="Century Gothic"/>
                <w:noProof/>
                <w:lang w:eastAsia="es-MX"/>
              </w:rPr>
              <w:t xml:space="preserve"> </w:t>
            </w:r>
          </w:p>
        </w:tc>
        <w:tc>
          <w:tcPr>
            <w:tcW w:w="3993" w:type="pct"/>
            <w:tcBorders>
              <w:bottom w:val="single" w:sz="4" w:space="0" w:color="auto"/>
            </w:tcBorders>
            <w:vAlign w:val="center"/>
          </w:tcPr>
          <w:p w:rsidR="00746268" w:rsidRPr="002124BD" w:rsidRDefault="00746268" w:rsidP="003617CD">
            <w:pPr>
              <w:rPr>
                <w:rFonts w:ascii="Century Gothic" w:hAnsi="Century Gothic"/>
                <w:b/>
              </w:rPr>
            </w:pPr>
            <w:proofErr w:type="spellStart"/>
            <w:r w:rsidRPr="002124BD">
              <w:rPr>
                <w:rFonts w:ascii="Century Gothic" w:hAnsi="Century Gothic"/>
                <w:b/>
              </w:rPr>
              <w:t>Doppler</w:t>
            </w:r>
            <w:proofErr w:type="spellEnd"/>
          </w:p>
        </w:tc>
      </w:tr>
      <w:tr w:rsidR="00746268" w:rsidRPr="0086659E" w:rsidTr="003617CD">
        <w:trPr>
          <w:trHeight w:val="370"/>
        </w:trPr>
        <w:tc>
          <w:tcPr>
            <w:tcW w:w="1007" w:type="pct"/>
            <w:vAlign w:val="center"/>
          </w:tcPr>
          <w:p w:rsidR="00746268" w:rsidRPr="0086659E" w:rsidRDefault="00746268" w:rsidP="003617CD">
            <w:pPr>
              <w:rPr>
                <w:rFonts w:ascii="Century Gothic" w:hAnsi="Century Gothic"/>
              </w:rPr>
            </w:pPr>
            <w:r>
              <w:rPr>
                <w:rFonts w:ascii="Century Gothic" w:hAnsi="Century Gothic"/>
              </w:rPr>
              <w:t>Vigencia:</w:t>
            </w:r>
          </w:p>
        </w:tc>
        <w:tc>
          <w:tcPr>
            <w:tcW w:w="3993" w:type="pct"/>
            <w:tcBorders>
              <w:top w:val="single" w:sz="4" w:space="0" w:color="auto"/>
              <w:bottom w:val="single" w:sz="4" w:space="0" w:color="auto"/>
            </w:tcBorders>
            <w:vAlign w:val="center"/>
          </w:tcPr>
          <w:p w:rsidR="00746268" w:rsidRPr="0086659E" w:rsidRDefault="00746268" w:rsidP="003617CD">
            <w:pPr>
              <w:rPr>
                <w:rFonts w:ascii="Century Gothic" w:hAnsi="Century Gothic"/>
              </w:rPr>
            </w:pPr>
            <w:r>
              <w:rPr>
                <w:rFonts w:ascii="Century Gothic" w:hAnsi="Century Gothic"/>
              </w:rPr>
              <w:t>A partir del fallo al 31 de Diciembre de 2021</w:t>
            </w:r>
          </w:p>
        </w:tc>
      </w:tr>
      <w:tr w:rsidR="00746268" w:rsidRPr="0086659E" w:rsidTr="003617CD">
        <w:trPr>
          <w:trHeight w:val="665"/>
        </w:trPr>
        <w:tc>
          <w:tcPr>
            <w:tcW w:w="1007" w:type="pct"/>
            <w:vMerge w:val="restart"/>
            <w:vAlign w:val="center"/>
          </w:tcPr>
          <w:p w:rsidR="00746268" w:rsidRPr="0086659E" w:rsidRDefault="00746268" w:rsidP="003617CD">
            <w:pPr>
              <w:rPr>
                <w:rFonts w:ascii="Century Gothic" w:hAnsi="Century Gothic"/>
              </w:rPr>
            </w:pPr>
            <w:r>
              <w:rPr>
                <w:rFonts w:ascii="Century Gothic" w:hAnsi="Century Gothic"/>
              </w:rPr>
              <w:t>Condiciones:</w:t>
            </w:r>
          </w:p>
        </w:tc>
        <w:tc>
          <w:tcPr>
            <w:tcW w:w="3993" w:type="pct"/>
            <w:tcBorders>
              <w:top w:val="single" w:sz="4" w:space="0" w:color="auto"/>
              <w:bottom w:val="single" w:sz="4" w:space="0" w:color="auto"/>
            </w:tcBorders>
            <w:vAlign w:val="center"/>
          </w:tcPr>
          <w:p w:rsidR="00746268" w:rsidRPr="0086659E" w:rsidRDefault="00746268" w:rsidP="003617CD">
            <w:pPr>
              <w:rPr>
                <w:rFonts w:ascii="Century Gothic" w:hAnsi="Century Gothic"/>
              </w:rPr>
            </w:pPr>
            <w:r w:rsidRPr="0086659E">
              <w:rPr>
                <w:rFonts w:ascii="Century Gothic" w:hAnsi="Century Gothic"/>
              </w:rPr>
              <w:t>Mano de obra (ingeniero/técnico): Cédula profesional y certificado de capacitación.</w:t>
            </w:r>
          </w:p>
        </w:tc>
      </w:tr>
      <w:tr w:rsidR="00746268" w:rsidRPr="0086659E" w:rsidTr="003617CD">
        <w:trPr>
          <w:trHeight w:val="689"/>
        </w:trPr>
        <w:tc>
          <w:tcPr>
            <w:tcW w:w="1007" w:type="pct"/>
            <w:vMerge/>
            <w:vAlign w:val="center"/>
          </w:tcPr>
          <w:p w:rsidR="00746268" w:rsidRPr="0086659E" w:rsidRDefault="00746268" w:rsidP="003617CD">
            <w:pPr>
              <w:rPr>
                <w:rFonts w:ascii="Century Gothic" w:hAnsi="Century Gothic"/>
              </w:rPr>
            </w:pPr>
          </w:p>
        </w:tc>
        <w:tc>
          <w:tcPr>
            <w:tcW w:w="3993" w:type="pct"/>
            <w:tcBorders>
              <w:top w:val="single" w:sz="4" w:space="0" w:color="auto"/>
              <w:bottom w:val="single" w:sz="4" w:space="0" w:color="auto"/>
            </w:tcBorders>
            <w:vAlign w:val="center"/>
          </w:tcPr>
          <w:p w:rsidR="00746268" w:rsidRPr="0086659E" w:rsidRDefault="00746268" w:rsidP="003617CD">
            <w:pPr>
              <w:rPr>
                <w:rFonts w:ascii="Century Gothic" w:hAnsi="Century Gothic"/>
              </w:rPr>
            </w:pPr>
            <w:r w:rsidRPr="0086659E">
              <w:rPr>
                <w:rFonts w:ascii="Century Gothic" w:hAnsi="Century Gothic"/>
              </w:rPr>
              <w:t>Herramienta: Suficiente de acuerdo a cantidad ofertada, con certificados de calibración.</w:t>
            </w:r>
          </w:p>
        </w:tc>
      </w:tr>
      <w:tr w:rsidR="00746268" w:rsidRPr="0086659E" w:rsidTr="003617CD">
        <w:trPr>
          <w:trHeight w:val="713"/>
        </w:trPr>
        <w:tc>
          <w:tcPr>
            <w:tcW w:w="1007" w:type="pct"/>
            <w:vMerge/>
            <w:vAlign w:val="center"/>
          </w:tcPr>
          <w:p w:rsidR="00746268" w:rsidRPr="0086659E" w:rsidRDefault="00746268" w:rsidP="003617CD">
            <w:pPr>
              <w:rPr>
                <w:rFonts w:ascii="Century Gothic" w:hAnsi="Century Gothic"/>
              </w:rPr>
            </w:pPr>
          </w:p>
        </w:tc>
        <w:tc>
          <w:tcPr>
            <w:tcW w:w="3993" w:type="pct"/>
            <w:tcBorders>
              <w:top w:val="single" w:sz="4" w:space="0" w:color="auto"/>
              <w:bottom w:val="single" w:sz="4" w:space="0" w:color="auto"/>
            </w:tcBorders>
            <w:vAlign w:val="center"/>
          </w:tcPr>
          <w:p w:rsidR="00746268" w:rsidRPr="0086659E" w:rsidRDefault="00746268" w:rsidP="003617CD">
            <w:pPr>
              <w:rPr>
                <w:rFonts w:ascii="Century Gothic" w:hAnsi="Century Gothic"/>
              </w:rPr>
            </w:pPr>
            <w:r w:rsidRPr="0086659E">
              <w:rPr>
                <w:rFonts w:ascii="Century Gothic" w:hAnsi="Century Gothic"/>
              </w:rPr>
              <w:t>Mantenimientos correctivos: A realizar aquellos que surjan durante el periodo de vigencia del contrato.</w:t>
            </w:r>
          </w:p>
        </w:tc>
      </w:tr>
    </w:tbl>
    <w:p w:rsidR="00746268" w:rsidRDefault="00746268" w:rsidP="00746268">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106"/>
        <w:gridCol w:w="9223"/>
      </w:tblGrid>
      <w:tr w:rsidR="00746268" w:rsidTr="003617CD">
        <w:tc>
          <w:tcPr>
            <w:tcW w:w="5000" w:type="pct"/>
            <w:gridSpan w:val="3"/>
            <w:shd w:val="clear" w:color="auto" w:fill="DAEEF3" w:themeFill="accent5" w:themeFillTint="33"/>
          </w:tcPr>
          <w:p w:rsidR="00746268" w:rsidRPr="002124BD" w:rsidRDefault="00746268" w:rsidP="003617CD">
            <w:pPr>
              <w:rPr>
                <w:rFonts w:ascii="Century Gothic" w:hAnsi="Century Gothic"/>
                <w:b/>
              </w:rPr>
            </w:pPr>
            <w:r>
              <w:rPr>
                <w:rFonts w:ascii="Century Gothic" w:hAnsi="Century Gothic"/>
              </w:rPr>
              <w:t xml:space="preserve">          </w:t>
            </w:r>
            <w:r w:rsidRPr="002124BD">
              <w:rPr>
                <w:rFonts w:ascii="Century Gothic" w:hAnsi="Century Gothic"/>
                <w:b/>
              </w:rPr>
              <w:t>Inspección General</w:t>
            </w:r>
          </w:p>
        </w:tc>
      </w:tr>
      <w:tr w:rsidR="00746268" w:rsidTr="003617CD">
        <w:tc>
          <w:tcPr>
            <w:tcW w:w="334" w:type="pct"/>
          </w:tcPr>
          <w:p w:rsidR="00746268" w:rsidRDefault="00746268" w:rsidP="003617CD">
            <w:pPr>
              <w:rPr>
                <w:rFonts w:ascii="Century Gothic" w:hAnsi="Century Gothic"/>
              </w:rPr>
            </w:pPr>
            <w:r>
              <w:rPr>
                <w:rFonts w:ascii="Century Gothic" w:hAnsi="Century Gothic"/>
              </w:rPr>
              <w:t>1.-</w:t>
            </w:r>
          </w:p>
        </w:tc>
        <w:tc>
          <w:tcPr>
            <w:tcW w:w="4666" w:type="pct"/>
            <w:gridSpan w:val="2"/>
          </w:tcPr>
          <w:p w:rsidR="00746268" w:rsidRDefault="00746268" w:rsidP="003617CD">
            <w:pPr>
              <w:rPr>
                <w:rFonts w:ascii="Century Gothic" w:hAnsi="Century Gothic"/>
              </w:rPr>
            </w:pPr>
            <w:r>
              <w:rPr>
                <w:rFonts w:ascii="Century Gothic" w:hAnsi="Century Gothic"/>
              </w:rPr>
              <w:t>Revisión del equipo en busca de daños físicos.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2.-</w:t>
            </w:r>
          </w:p>
        </w:tc>
        <w:tc>
          <w:tcPr>
            <w:tcW w:w="4666" w:type="pct"/>
            <w:gridSpan w:val="2"/>
          </w:tcPr>
          <w:p w:rsidR="00746268" w:rsidRDefault="00746268" w:rsidP="003617CD">
            <w:pPr>
              <w:rPr>
                <w:rFonts w:ascii="Century Gothic" w:hAnsi="Century Gothic"/>
              </w:rPr>
            </w:pPr>
            <w:r>
              <w:rPr>
                <w:rFonts w:ascii="Century Gothic" w:hAnsi="Century Gothic"/>
              </w:rPr>
              <w:t>Inspección por derrames de líquidos.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3.-</w:t>
            </w:r>
          </w:p>
        </w:tc>
        <w:tc>
          <w:tcPr>
            <w:tcW w:w="4666" w:type="pct"/>
            <w:gridSpan w:val="2"/>
          </w:tcPr>
          <w:p w:rsidR="00746268" w:rsidRDefault="00746268" w:rsidP="003617CD">
            <w:pPr>
              <w:rPr>
                <w:rFonts w:ascii="Century Gothic" w:hAnsi="Century Gothic"/>
              </w:rPr>
            </w:pPr>
            <w:r>
              <w:rPr>
                <w:rFonts w:ascii="Century Gothic" w:hAnsi="Century Gothic"/>
              </w:rPr>
              <w:t>Revisión de cable de línea y clavija. Corroborar correcta polaridad (en caso contrario, corregirlo).</w:t>
            </w:r>
          </w:p>
        </w:tc>
      </w:tr>
      <w:tr w:rsidR="00746268" w:rsidTr="003617CD">
        <w:tc>
          <w:tcPr>
            <w:tcW w:w="334" w:type="pct"/>
          </w:tcPr>
          <w:p w:rsidR="00746268" w:rsidRDefault="00746268" w:rsidP="003617CD">
            <w:pPr>
              <w:rPr>
                <w:rFonts w:ascii="Century Gothic" w:hAnsi="Century Gothic"/>
              </w:rPr>
            </w:pPr>
            <w:r>
              <w:rPr>
                <w:rFonts w:ascii="Century Gothic" w:hAnsi="Century Gothic"/>
              </w:rPr>
              <w:t>4.-</w:t>
            </w:r>
          </w:p>
        </w:tc>
        <w:tc>
          <w:tcPr>
            <w:tcW w:w="4666" w:type="pct"/>
            <w:gridSpan w:val="2"/>
          </w:tcPr>
          <w:p w:rsidR="00746268" w:rsidRDefault="00746268" w:rsidP="003617CD">
            <w:pPr>
              <w:rPr>
                <w:rFonts w:ascii="Century Gothic" w:hAnsi="Century Gothic"/>
              </w:rPr>
            </w:pPr>
            <w:r>
              <w:rPr>
                <w:rFonts w:ascii="Century Gothic" w:hAnsi="Century Gothic"/>
              </w:rPr>
              <w:t>Revisión de cables y conectores por daños y/o falsos contactos.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5.-</w:t>
            </w:r>
          </w:p>
        </w:tc>
        <w:tc>
          <w:tcPr>
            <w:tcW w:w="4666" w:type="pct"/>
            <w:gridSpan w:val="2"/>
          </w:tcPr>
          <w:p w:rsidR="00746268" w:rsidRDefault="00746268" w:rsidP="003617CD">
            <w:pPr>
              <w:rPr>
                <w:rFonts w:ascii="Century Gothic" w:hAnsi="Century Gothic"/>
              </w:rPr>
            </w:pPr>
            <w:r>
              <w:rPr>
                <w:rFonts w:ascii="Century Gothic" w:hAnsi="Century Gothic"/>
              </w:rPr>
              <w:t>Ajuste y lubricación de elementos (de acuerdo a especificaciones del fabricante).</w:t>
            </w:r>
          </w:p>
        </w:tc>
      </w:tr>
      <w:tr w:rsidR="00746268" w:rsidTr="003617CD">
        <w:tc>
          <w:tcPr>
            <w:tcW w:w="334" w:type="pct"/>
          </w:tcPr>
          <w:p w:rsidR="00746268" w:rsidRDefault="00746268" w:rsidP="003617CD">
            <w:pPr>
              <w:rPr>
                <w:rFonts w:ascii="Century Gothic" w:hAnsi="Century Gothic"/>
              </w:rPr>
            </w:pPr>
            <w:r>
              <w:rPr>
                <w:rFonts w:ascii="Century Gothic" w:hAnsi="Century Gothic"/>
              </w:rPr>
              <w:t>6.-</w:t>
            </w:r>
          </w:p>
        </w:tc>
        <w:tc>
          <w:tcPr>
            <w:tcW w:w="4666" w:type="pct"/>
            <w:gridSpan w:val="2"/>
          </w:tcPr>
          <w:p w:rsidR="00746268" w:rsidRDefault="00746268" w:rsidP="003617CD">
            <w:pPr>
              <w:rPr>
                <w:rFonts w:ascii="Century Gothic" w:hAnsi="Century Gothic"/>
              </w:rPr>
            </w:pPr>
            <w:r>
              <w:rPr>
                <w:rFonts w:ascii="Century Gothic" w:hAnsi="Century Gothic"/>
              </w:rPr>
              <w:t>Limpieza interna y externa del equipo.</w:t>
            </w:r>
          </w:p>
        </w:tc>
      </w:tr>
      <w:tr w:rsidR="00746268" w:rsidTr="003617CD">
        <w:tc>
          <w:tcPr>
            <w:tcW w:w="334" w:type="pct"/>
          </w:tcPr>
          <w:p w:rsidR="00746268" w:rsidRDefault="00746268" w:rsidP="003617CD">
            <w:pPr>
              <w:rPr>
                <w:rFonts w:ascii="Century Gothic" w:hAnsi="Century Gothic"/>
              </w:rPr>
            </w:pPr>
            <w:r>
              <w:rPr>
                <w:rFonts w:ascii="Century Gothic" w:hAnsi="Century Gothic"/>
              </w:rPr>
              <w:t>7.-</w:t>
            </w:r>
          </w:p>
        </w:tc>
        <w:tc>
          <w:tcPr>
            <w:tcW w:w="4666" w:type="pct"/>
            <w:gridSpan w:val="2"/>
          </w:tcPr>
          <w:p w:rsidR="00746268" w:rsidRDefault="00746268" w:rsidP="003617CD">
            <w:pPr>
              <w:rPr>
                <w:rFonts w:ascii="Century Gothic" w:hAnsi="Century Gothic"/>
              </w:rPr>
            </w:pPr>
            <w:r>
              <w:rPr>
                <w:rFonts w:ascii="Century Gothic" w:hAnsi="Century Gothic"/>
              </w:rPr>
              <w:t>Revisión de contactos en tarjetas electrónicas y conectores.</w:t>
            </w:r>
          </w:p>
        </w:tc>
      </w:tr>
      <w:tr w:rsidR="00746268" w:rsidTr="003617CD">
        <w:tc>
          <w:tcPr>
            <w:tcW w:w="334" w:type="pct"/>
          </w:tcPr>
          <w:p w:rsidR="00746268" w:rsidRDefault="00746268" w:rsidP="003617CD">
            <w:pPr>
              <w:rPr>
                <w:rFonts w:ascii="Century Gothic" w:hAnsi="Century Gothic"/>
              </w:rPr>
            </w:pPr>
            <w:r>
              <w:rPr>
                <w:rFonts w:ascii="Century Gothic" w:hAnsi="Century Gothic"/>
              </w:rPr>
              <w:t>8.-</w:t>
            </w:r>
          </w:p>
        </w:tc>
        <w:tc>
          <w:tcPr>
            <w:tcW w:w="4666" w:type="pct"/>
            <w:gridSpan w:val="2"/>
          </w:tcPr>
          <w:p w:rsidR="00746268" w:rsidRDefault="00746268" w:rsidP="003617CD">
            <w:pPr>
              <w:rPr>
                <w:rFonts w:ascii="Century Gothic" w:hAnsi="Century Gothic"/>
              </w:rPr>
            </w:pPr>
            <w:r>
              <w:rPr>
                <w:rFonts w:ascii="Century Gothic" w:hAnsi="Century Gothic"/>
              </w:rPr>
              <w:t>Inspección visual de módulos y tarjetas electrónicas en busca de daño físico y/o signos de sobrecalentamiento.</w:t>
            </w:r>
          </w:p>
        </w:tc>
      </w:tr>
      <w:tr w:rsidR="00746268" w:rsidTr="003617CD">
        <w:tc>
          <w:tcPr>
            <w:tcW w:w="334" w:type="pct"/>
          </w:tcPr>
          <w:p w:rsidR="00746268" w:rsidRDefault="00746268" w:rsidP="003617CD">
            <w:pPr>
              <w:rPr>
                <w:rFonts w:ascii="Century Gothic" w:hAnsi="Century Gothic"/>
              </w:rPr>
            </w:pPr>
            <w:r>
              <w:rPr>
                <w:rFonts w:ascii="Century Gothic" w:hAnsi="Century Gothic"/>
              </w:rPr>
              <w:t>9.-</w:t>
            </w:r>
          </w:p>
        </w:tc>
        <w:tc>
          <w:tcPr>
            <w:tcW w:w="4666" w:type="pct"/>
            <w:gridSpan w:val="2"/>
          </w:tcPr>
          <w:p w:rsidR="00746268" w:rsidRDefault="00746268" w:rsidP="003617CD">
            <w:pPr>
              <w:rPr>
                <w:rFonts w:ascii="Century Gothic" w:hAnsi="Century Gothic"/>
              </w:rPr>
            </w:pPr>
            <w:r>
              <w:rPr>
                <w:rFonts w:ascii="Century Gothic" w:hAnsi="Century Gothic"/>
              </w:rPr>
              <w:t>Limpieza y ajuste de elementos mecánicos (lubricación).</w:t>
            </w:r>
          </w:p>
        </w:tc>
      </w:tr>
      <w:tr w:rsidR="00746268" w:rsidTr="003617CD">
        <w:tc>
          <w:tcPr>
            <w:tcW w:w="334" w:type="pct"/>
          </w:tcPr>
          <w:p w:rsidR="00746268" w:rsidRDefault="00746268" w:rsidP="003617CD">
            <w:pPr>
              <w:rPr>
                <w:rFonts w:ascii="Century Gothic" w:hAnsi="Century Gothic"/>
              </w:rPr>
            </w:pPr>
            <w:r>
              <w:rPr>
                <w:rFonts w:ascii="Century Gothic" w:hAnsi="Century Gothic"/>
              </w:rPr>
              <w:t>10.-</w:t>
            </w:r>
          </w:p>
        </w:tc>
        <w:tc>
          <w:tcPr>
            <w:tcW w:w="4666" w:type="pct"/>
            <w:gridSpan w:val="2"/>
          </w:tcPr>
          <w:p w:rsidR="00746268" w:rsidRDefault="00746268" w:rsidP="003617CD">
            <w:pPr>
              <w:rPr>
                <w:rFonts w:ascii="Century Gothic" w:hAnsi="Century Gothic"/>
              </w:rPr>
            </w:pPr>
            <w:r>
              <w:rPr>
                <w:rFonts w:ascii="Century Gothic" w:hAnsi="Century Gothic"/>
              </w:rPr>
              <w:t>Verificación de encendido y funcionamiento general (test de auto-verificación en caso de ser posible).</w:t>
            </w:r>
          </w:p>
        </w:tc>
      </w:tr>
      <w:tr w:rsidR="00746268" w:rsidTr="003617CD">
        <w:tc>
          <w:tcPr>
            <w:tcW w:w="5000" w:type="pct"/>
            <w:gridSpan w:val="3"/>
            <w:shd w:val="clear" w:color="auto" w:fill="DAEEF3" w:themeFill="accent5" w:themeFillTint="33"/>
          </w:tcPr>
          <w:p w:rsidR="00746268" w:rsidRPr="002124BD" w:rsidRDefault="00746268" w:rsidP="003617CD">
            <w:pPr>
              <w:rPr>
                <w:rFonts w:ascii="Century Gothic" w:hAnsi="Century Gothic"/>
                <w:b/>
              </w:rPr>
            </w:pPr>
            <w:r>
              <w:rPr>
                <w:rFonts w:ascii="Century Gothic" w:hAnsi="Century Gothic"/>
              </w:rPr>
              <w:t xml:space="preserve">           </w:t>
            </w:r>
            <w:r w:rsidRPr="002124BD">
              <w:rPr>
                <w:rFonts w:ascii="Century Gothic" w:hAnsi="Century Gothic"/>
                <w:b/>
              </w:rPr>
              <w:t>Verificación de Funcionamiento</w:t>
            </w:r>
          </w:p>
        </w:tc>
      </w:tr>
      <w:tr w:rsidR="00746268" w:rsidTr="003617CD">
        <w:tc>
          <w:tcPr>
            <w:tcW w:w="387" w:type="pct"/>
            <w:gridSpan w:val="2"/>
          </w:tcPr>
          <w:p w:rsidR="00746268" w:rsidRDefault="00746268" w:rsidP="003617CD">
            <w:pPr>
              <w:rPr>
                <w:rFonts w:ascii="Century Gothic" w:hAnsi="Century Gothic"/>
              </w:rPr>
            </w:pPr>
            <w:r>
              <w:rPr>
                <w:rFonts w:ascii="Century Gothic" w:hAnsi="Century Gothic"/>
              </w:rPr>
              <w:t>1.-</w:t>
            </w:r>
          </w:p>
        </w:tc>
        <w:tc>
          <w:tcPr>
            <w:tcW w:w="4613" w:type="pct"/>
          </w:tcPr>
          <w:p w:rsidR="00746268" w:rsidRDefault="00746268" w:rsidP="003617CD">
            <w:pPr>
              <w:rPr>
                <w:rFonts w:ascii="Century Gothic" w:hAnsi="Century Gothic"/>
              </w:rPr>
            </w:pPr>
            <w:r>
              <w:rPr>
                <w:rFonts w:ascii="Century Gothic" w:hAnsi="Century Gothic"/>
              </w:rPr>
              <w:t>Revisión, calibración reparación y/o cambio de fuente de poder y fuente de alimentación.</w:t>
            </w:r>
          </w:p>
        </w:tc>
      </w:tr>
      <w:tr w:rsidR="00746268" w:rsidTr="003617CD">
        <w:tc>
          <w:tcPr>
            <w:tcW w:w="387" w:type="pct"/>
            <w:gridSpan w:val="2"/>
          </w:tcPr>
          <w:p w:rsidR="00746268" w:rsidRDefault="00746268" w:rsidP="003617CD">
            <w:pPr>
              <w:rPr>
                <w:rFonts w:ascii="Century Gothic" w:hAnsi="Century Gothic"/>
              </w:rPr>
            </w:pPr>
            <w:r>
              <w:rPr>
                <w:rFonts w:ascii="Century Gothic" w:hAnsi="Century Gothic"/>
              </w:rPr>
              <w:t>2.-</w:t>
            </w:r>
          </w:p>
        </w:tc>
        <w:tc>
          <w:tcPr>
            <w:tcW w:w="4613" w:type="pct"/>
          </w:tcPr>
          <w:p w:rsidR="00746268" w:rsidRDefault="00746268" w:rsidP="003617CD">
            <w:pPr>
              <w:rPr>
                <w:rFonts w:ascii="Century Gothic" w:hAnsi="Century Gothic"/>
              </w:rPr>
            </w:pPr>
            <w:r>
              <w:rPr>
                <w:rFonts w:ascii="Century Gothic" w:hAnsi="Century Gothic"/>
              </w:rPr>
              <w:t>Revisión, calibración, reparación y/o cambio de transductores de 2.5 MHZ y 8 MHZ.</w:t>
            </w:r>
          </w:p>
        </w:tc>
      </w:tr>
      <w:tr w:rsidR="00746268" w:rsidTr="003617CD">
        <w:tc>
          <w:tcPr>
            <w:tcW w:w="387" w:type="pct"/>
            <w:gridSpan w:val="2"/>
          </w:tcPr>
          <w:p w:rsidR="00746268" w:rsidRDefault="00746268" w:rsidP="003617CD">
            <w:pPr>
              <w:rPr>
                <w:rFonts w:ascii="Century Gothic" w:hAnsi="Century Gothic"/>
              </w:rPr>
            </w:pPr>
            <w:r>
              <w:rPr>
                <w:rFonts w:ascii="Century Gothic" w:hAnsi="Century Gothic"/>
              </w:rPr>
              <w:t>3.-</w:t>
            </w:r>
          </w:p>
        </w:tc>
        <w:tc>
          <w:tcPr>
            <w:tcW w:w="4613" w:type="pct"/>
          </w:tcPr>
          <w:p w:rsidR="00746268" w:rsidRDefault="00746268" w:rsidP="003617CD">
            <w:pPr>
              <w:rPr>
                <w:rFonts w:ascii="Century Gothic" w:hAnsi="Century Gothic"/>
              </w:rPr>
            </w:pPr>
            <w:r>
              <w:rPr>
                <w:rFonts w:ascii="Century Gothic" w:hAnsi="Century Gothic"/>
              </w:rPr>
              <w:t>Revisión y cambio de cable de línea.</w:t>
            </w:r>
          </w:p>
        </w:tc>
      </w:tr>
      <w:tr w:rsidR="00746268" w:rsidTr="00361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2"/>
            <w:tcBorders>
              <w:top w:val="nil"/>
              <w:left w:val="nil"/>
              <w:bottom w:val="nil"/>
              <w:right w:val="nil"/>
            </w:tcBorders>
          </w:tcPr>
          <w:p w:rsidR="00746268" w:rsidRDefault="00746268" w:rsidP="003617CD">
            <w:pPr>
              <w:rPr>
                <w:rFonts w:ascii="Century Gothic" w:hAnsi="Century Gothic"/>
              </w:rPr>
            </w:pPr>
            <w:r>
              <w:rPr>
                <w:rFonts w:ascii="Century Gothic" w:hAnsi="Century Gothic"/>
              </w:rPr>
              <w:t>4.-</w:t>
            </w:r>
          </w:p>
        </w:tc>
        <w:tc>
          <w:tcPr>
            <w:tcW w:w="4613" w:type="pct"/>
            <w:tcBorders>
              <w:top w:val="nil"/>
              <w:left w:val="nil"/>
              <w:bottom w:val="nil"/>
              <w:right w:val="nil"/>
            </w:tcBorders>
          </w:tcPr>
          <w:p w:rsidR="00746268" w:rsidRDefault="00746268" w:rsidP="003617CD">
            <w:pPr>
              <w:rPr>
                <w:rFonts w:ascii="Century Gothic" w:hAnsi="Century Gothic"/>
              </w:rPr>
            </w:pPr>
            <w:r>
              <w:rPr>
                <w:rFonts w:ascii="Century Gothic" w:hAnsi="Century Gothic"/>
              </w:rPr>
              <w:t>Cambio de cristales piezoeléctricos emisor/receptor y calibración.</w:t>
            </w:r>
          </w:p>
        </w:tc>
      </w:tr>
      <w:tr w:rsidR="00746268" w:rsidTr="00361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2"/>
            <w:tcBorders>
              <w:top w:val="nil"/>
              <w:left w:val="nil"/>
              <w:bottom w:val="nil"/>
              <w:right w:val="nil"/>
            </w:tcBorders>
          </w:tcPr>
          <w:p w:rsidR="00746268" w:rsidRDefault="00746268" w:rsidP="003617CD">
            <w:pPr>
              <w:rPr>
                <w:rFonts w:ascii="Century Gothic" w:hAnsi="Century Gothic"/>
              </w:rPr>
            </w:pPr>
            <w:r>
              <w:rPr>
                <w:rFonts w:ascii="Century Gothic" w:hAnsi="Century Gothic"/>
              </w:rPr>
              <w:t>5.-</w:t>
            </w:r>
          </w:p>
        </w:tc>
        <w:tc>
          <w:tcPr>
            <w:tcW w:w="4613" w:type="pct"/>
            <w:tcBorders>
              <w:top w:val="nil"/>
              <w:left w:val="nil"/>
              <w:bottom w:val="nil"/>
              <w:right w:val="nil"/>
            </w:tcBorders>
          </w:tcPr>
          <w:p w:rsidR="00746268" w:rsidRDefault="00746268" w:rsidP="003617CD">
            <w:pPr>
              <w:rPr>
                <w:rFonts w:ascii="Century Gothic" w:hAnsi="Century Gothic"/>
              </w:rPr>
            </w:pPr>
            <w:r>
              <w:rPr>
                <w:rFonts w:ascii="Century Gothic" w:hAnsi="Century Gothic"/>
              </w:rPr>
              <w:t>Cambio de porta cristales (mango).</w:t>
            </w:r>
          </w:p>
        </w:tc>
      </w:tr>
      <w:tr w:rsidR="00746268" w:rsidTr="00361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2"/>
            <w:tcBorders>
              <w:top w:val="nil"/>
              <w:left w:val="nil"/>
              <w:bottom w:val="nil"/>
              <w:right w:val="nil"/>
            </w:tcBorders>
          </w:tcPr>
          <w:p w:rsidR="00746268" w:rsidRDefault="00746268" w:rsidP="003617CD">
            <w:pPr>
              <w:rPr>
                <w:rFonts w:ascii="Century Gothic" w:hAnsi="Century Gothic"/>
              </w:rPr>
            </w:pPr>
            <w:r>
              <w:rPr>
                <w:rFonts w:ascii="Century Gothic" w:hAnsi="Century Gothic"/>
              </w:rPr>
              <w:t>6.-</w:t>
            </w:r>
          </w:p>
        </w:tc>
        <w:tc>
          <w:tcPr>
            <w:tcW w:w="4613" w:type="pct"/>
            <w:tcBorders>
              <w:top w:val="nil"/>
              <w:left w:val="nil"/>
              <w:bottom w:val="nil"/>
              <w:right w:val="nil"/>
            </w:tcBorders>
          </w:tcPr>
          <w:p w:rsidR="00746268" w:rsidRDefault="00746268" w:rsidP="003617CD">
            <w:pPr>
              <w:rPr>
                <w:rFonts w:ascii="Century Gothic" w:hAnsi="Century Gothic"/>
              </w:rPr>
            </w:pPr>
            <w:r>
              <w:rPr>
                <w:rFonts w:ascii="Century Gothic" w:hAnsi="Century Gothic"/>
              </w:rPr>
              <w:t>Revisión y cambio de controles de intensidad de ultrasonido y de encendido, apagado o de carga.</w:t>
            </w:r>
          </w:p>
        </w:tc>
      </w:tr>
      <w:tr w:rsidR="00746268" w:rsidTr="00361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2"/>
            <w:tcBorders>
              <w:top w:val="nil"/>
              <w:left w:val="nil"/>
              <w:bottom w:val="nil"/>
              <w:right w:val="nil"/>
            </w:tcBorders>
          </w:tcPr>
          <w:p w:rsidR="00746268" w:rsidRDefault="00746268" w:rsidP="003617CD">
            <w:pPr>
              <w:rPr>
                <w:rFonts w:ascii="Century Gothic" w:hAnsi="Century Gothic"/>
              </w:rPr>
            </w:pPr>
            <w:r>
              <w:rPr>
                <w:rFonts w:ascii="Century Gothic" w:hAnsi="Century Gothic"/>
              </w:rPr>
              <w:t>7.-</w:t>
            </w:r>
          </w:p>
        </w:tc>
        <w:tc>
          <w:tcPr>
            <w:tcW w:w="4613" w:type="pct"/>
            <w:tcBorders>
              <w:top w:val="nil"/>
              <w:left w:val="nil"/>
              <w:bottom w:val="nil"/>
              <w:right w:val="nil"/>
            </w:tcBorders>
          </w:tcPr>
          <w:p w:rsidR="00746268" w:rsidRDefault="00746268" w:rsidP="003617CD">
            <w:pPr>
              <w:rPr>
                <w:rFonts w:ascii="Century Gothic" w:hAnsi="Century Gothic"/>
              </w:rPr>
            </w:pPr>
            <w:r>
              <w:rPr>
                <w:rFonts w:ascii="Century Gothic" w:hAnsi="Century Gothic"/>
              </w:rPr>
              <w:t>Instalación de tarjetas electrónicas analógico-digital dañadas.</w:t>
            </w:r>
          </w:p>
        </w:tc>
      </w:tr>
      <w:tr w:rsidR="00746268" w:rsidTr="00361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2"/>
            <w:tcBorders>
              <w:top w:val="nil"/>
              <w:left w:val="nil"/>
              <w:bottom w:val="nil"/>
              <w:right w:val="nil"/>
            </w:tcBorders>
          </w:tcPr>
          <w:p w:rsidR="00746268" w:rsidRDefault="00746268" w:rsidP="003617CD">
            <w:pPr>
              <w:rPr>
                <w:rFonts w:ascii="Century Gothic" w:hAnsi="Century Gothic"/>
              </w:rPr>
            </w:pPr>
            <w:r>
              <w:rPr>
                <w:rFonts w:ascii="Century Gothic" w:hAnsi="Century Gothic"/>
              </w:rPr>
              <w:t>8.-</w:t>
            </w:r>
          </w:p>
        </w:tc>
        <w:tc>
          <w:tcPr>
            <w:tcW w:w="4613" w:type="pct"/>
            <w:tcBorders>
              <w:top w:val="nil"/>
              <w:left w:val="nil"/>
              <w:bottom w:val="nil"/>
              <w:right w:val="nil"/>
            </w:tcBorders>
          </w:tcPr>
          <w:p w:rsidR="00746268" w:rsidRDefault="00746268" w:rsidP="003617CD">
            <w:pPr>
              <w:rPr>
                <w:rFonts w:ascii="Century Gothic" w:hAnsi="Century Gothic"/>
              </w:rPr>
            </w:pPr>
            <w:r>
              <w:rPr>
                <w:rFonts w:ascii="Century Gothic" w:hAnsi="Century Gothic"/>
              </w:rPr>
              <w:t>Cambio de perillas de controles.</w:t>
            </w:r>
          </w:p>
        </w:tc>
      </w:tr>
      <w:tr w:rsidR="00746268" w:rsidTr="00361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2"/>
            <w:tcBorders>
              <w:top w:val="nil"/>
              <w:left w:val="nil"/>
              <w:bottom w:val="nil"/>
              <w:right w:val="nil"/>
            </w:tcBorders>
          </w:tcPr>
          <w:p w:rsidR="00746268" w:rsidRDefault="00746268" w:rsidP="003617CD">
            <w:pPr>
              <w:rPr>
                <w:rFonts w:ascii="Century Gothic" w:hAnsi="Century Gothic"/>
              </w:rPr>
            </w:pPr>
            <w:r>
              <w:rPr>
                <w:rFonts w:ascii="Century Gothic" w:hAnsi="Century Gothic"/>
              </w:rPr>
              <w:t>9.-</w:t>
            </w:r>
          </w:p>
        </w:tc>
        <w:tc>
          <w:tcPr>
            <w:tcW w:w="4613" w:type="pct"/>
            <w:tcBorders>
              <w:top w:val="nil"/>
              <w:left w:val="nil"/>
              <w:bottom w:val="nil"/>
              <w:right w:val="nil"/>
            </w:tcBorders>
          </w:tcPr>
          <w:p w:rsidR="00746268" w:rsidRDefault="00746268" w:rsidP="003617CD">
            <w:pPr>
              <w:rPr>
                <w:rFonts w:ascii="Century Gothic" w:hAnsi="Century Gothic"/>
              </w:rPr>
            </w:pPr>
            <w:r>
              <w:rPr>
                <w:rFonts w:ascii="Century Gothic" w:hAnsi="Century Gothic"/>
              </w:rPr>
              <w:t>Calibración de voltajes y amperes.</w:t>
            </w:r>
          </w:p>
        </w:tc>
      </w:tr>
      <w:tr w:rsidR="00746268" w:rsidTr="00361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2"/>
            <w:tcBorders>
              <w:top w:val="nil"/>
              <w:left w:val="nil"/>
              <w:bottom w:val="nil"/>
              <w:right w:val="nil"/>
            </w:tcBorders>
          </w:tcPr>
          <w:p w:rsidR="00746268" w:rsidRDefault="00746268" w:rsidP="003617CD">
            <w:pPr>
              <w:rPr>
                <w:rFonts w:ascii="Century Gothic" w:hAnsi="Century Gothic"/>
              </w:rPr>
            </w:pPr>
            <w:r>
              <w:rPr>
                <w:rFonts w:ascii="Century Gothic" w:hAnsi="Century Gothic"/>
              </w:rPr>
              <w:t>10.-</w:t>
            </w:r>
          </w:p>
        </w:tc>
        <w:tc>
          <w:tcPr>
            <w:tcW w:w="4613" w:type="pct"/>
            <w:tcBorders>
              <w:top w:val="nil"/>
              <w:left w:val="nil"/>
              <w:bottom w:val="nil"/>
              <w:right w:val="nil"/>
            </w:tcBorders>
          </w:tcPr>
          <w:p w:rsidR="00746268" w:rsidRDefault="00746268" w:rsidP="003617CD">
            <w:pPr>
              <w:rPr>
                <w:rFonts w:ascii="Century Gothic" w:hAnsi="Century Gothic"/>
              </w:rPr>
            </w:pPr>
            <w:r>
              <w:rPr>
                <w:rFonts w:ascii="Century Gothic" w:hAnsi="Century Gothic"/>
              </w:rPr>
              <w:t>Limpieza de todos los componentes y accesorios del equipo.</w:t>
            </w:r>
          </w:p>
        </w:tc>
      </w:tr>
    </w:tbl>
    <w:p w:rsidR="00746268" w:rsidRDefault="00746268" w:rsidP="00746268"/>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7426"/>
      </w:tblGrid>
      <w:tr w:rsidR="00746268" w:rsidTr="003617CD">
        <w:trPr>
          <w:trHeight w:val="583"/>
        </w:trPr>
        <w:tc>
          <w:tcPr>
            <w:tcW w:w="1286" w:type="pct"/>
            <w:vMerge w:val="restart"/>
            <w:vAlign w:val="center"/>
          </w:tcPr>
          <w:p w:rsidR="00746268" w:rsidRDefault="00746268" w:rsidP="003617CD">
            <w:pPr>
              <w:rPr>
                <w:rFonts w:ascii="Century Gothic" w:hAnsi="Century Gothic"/>
              </w:rPr>
            </w:pPr>
            <w:r>
              <w:rPr>
                <w:rFonts w:ascii="Century Gothic" w:hAnsi="Century Gothic"/>
              </w:rPr>
              <w:t>Pruebas de funcionamiento:</w:t>
            </w:r>
          </w:p>
        </w:tc>
        <w:tc>
          <w:tcPr>
            <w:tcW w:w="3714" w:type="pct"/>
            <w:tcBorders>
              <w:bottom w:val="single" w:sz="4" w:space="0" w:color="auto"/>
            </w:tcBorders>
            <w:vAlign w:val="center"/>
          </w:tcPr>
          <w:p w:rsidR="00746268" w:rsidRDefault="00746268" w:rsidP="003617CD">
            <w:pPr>
              <w:rPr>
                <w:rFonts w:ascii="Century Gothic" w:hAnsi="Century Gothic"/>
              </w:rPr>
            </w:pPr>
            <w:r>
              <w:rPr>
                <w:rFonts w:ascii="Century Gothic" w:hAnsi="Century Gothic"/>
              </w:rPr>
              <w:t>Verificación de controles e indicadores audibles y luminosos de panel.</w:t>
            </w:r>
          </w:p>
        </w:tc>
      </w:tr>
      <w:tr w:rsidR="00746268" w:rsidTr="003617CD">
        <w:trPr>
          <w:trHeight w:val="156"/>
        </w:trPr>
        <w:tc>
          <w:tcPr>
            <w:tcW w:w="1286" w:type="pct"/>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 xml:space="preserve">Verificación de funcionamiento y ajuste de parámetros desplegados en consola </w:t>
            </w:r>
            <w:r>
              <w:rPr>
                <w:rFonts w:ascii="Century Gothic" w:hAnsi="Century Gothic"/>
              </w:rPr>
              <w:lastRenderedPageBreak/>
              <w:t>de control.</w:t>
            </w:r>
          </w:p>
        </w:tc>
      </w:tr>
      <w:tr w:rsidR="00746268" w:rsidTr="003617CD">
        <w:trPr>
          <w:trHeight w:val="156"/>
        </w:trPr>
        <w:tc>
          <w:tcPr>
            <w:tcW w:w="1286" w:type="pct"/>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Pruebas con diferentes puntos focales.</w:t>
            </w:r>
          </w:p>
        </w:tc>
      </w:tr>
      <w:tr w:rsidR="00746268" w:rsidTr="003617CD">
        <w:trPr>
          <w:trHeight w:val="286"/>
        </w:trPr>
        <w:tc>
          <w:tcPr>
            <w:tcW w:w="1286" w:type="pct"/>
            <w:vMerge w:val="restart"/>
            <w:vAlign w:val="center"/>
          </w:tcPr>
          <w:p w:rsidR="00746268" w:rsidRDefault="00746268" w:rsidP="003617CD">
            <w:pPr>
              <w:rPr>
                <w:rFonts w:ascii="Century Gothic" w:hAnsi="Century Gothic"/>
              </w:rPr>
            </w:pPr>
            <w:r>
              <w:rPr>
                <w:rFonts w:ascii="Century Gothic" w:hAnsi="Century Gothic"/>
              </w:rPr>
              <w:t>Demostración y Entrega</w:t>
            </w: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Demostración a usuario de correcto funcionamiento del equipo.</w:t>
            </w:r>
          </w:p>
        </w:tc>
      </w:tr>
      <w:tr w:rsidR="00746268" w:rsidTr="003617CD">
        <w:trPr>
          <w:trHeight w:val="156"/>
        </w:trPr>
        <w:tc>
          <w:tcPr>
            <w:tcW w:w="1286" w:type="pct"/>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Recomendaciones para buen uso y cuidado.</w:t>
            </w:r>
          </w:p>
        </w:tc>
      </w:tr>
      <w:tr w:rsidR="00746268" w:rsidTr="003617CD">
        <w:trPr>
          <w:trHeight w:val="280"/>
        </w:trPr>
        <w:tc>
          <w:tcPr>
            <w:tcW w:w="1286" w:type="pct"/>
            <w:vMerge w:val="restart"/>
            <w:vAlign w:val="center"/>
          </w:tcPr>
          <w:p w:rsidR="00746268" w:rsidRDefault="00746268" w:rsidP="003617CD">
            <w:pPr>
              <w:rPr>
                <w:rFonts w:ascii="Century Gothic" w:hAnsi="Century Gothic"/>
              </w:rPr>
            </w:pPr>
            <w:r>
              <w:rPr>
                <w:rFonts w:ascii="Century Gothic" w:hAnsi="Century Gothic"/>
              </w:rPr>
              <w:t>Tiempo de respuesta</w:t>
            </w: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proofErr w:type="spellStart"/>
            <w:r>
              <w:rPr>
                <w:rFonts w:ascii="Century Gothic" w:hAnsi="Century Gothic"/>
              </w:rPr>
              <w:t>Mtto</w:t>
            </w:r>
            <w:proofErr w:type="spellEnd"/>
            <w:r>
              <w:rPr>
                <w:rFonts w:ascii="Century Gothic" w:hAnsi="Century Gothic"/>
              </w:rPr>
              <w:t>. Preventivo: De acuerdo a programación.</w:t>
            </w:r>
          </w:p>
        </w:tc>
      </w:tr>
      <w:tr w:rsidR="00746268" w:rsidTr="003617CD">
        <w:trPr>
          <w:trHeight w:val="156"/>
        </w:trPr>
        <w:tc>
          <w:tcPr>
            <w:tcW w:w="1286" w:type="pct"/>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proofErr w:type="spellStart"/>
            <w:r>
              <w:rPr>
                <w:rFonts w:ascii="Century Gothic" w:hAnsi="Century Gothic"/>
              </w:rPr>
              <w:t>Mtto</w:t>
            </w:r>
            <w:proofErr w:type="spellEnd"/>
            <w:r>
              <w:rPr>
                <w:rFonts w:ascii="Century Gothic" w:hAnsi="Century Gothic"/>
              </w:rPr>
              <w:t>. Correctivo: 48 hrs para atención.</w:t>
            </w:r>
          </w:p>
        </w:tc>
      </w:tr>
    </w:tbl>
    <w:p w:rsidR="00746268" w:rsidRDefault="00746268" w:rsidP="00746268">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746268" w:rsidRPr="0086659E" w:rsidTr="003617CD">
        <w:trPr>
          <w:trHeight w:val="370"/>
        </w:trPr>
        <w:tc>
          <w:tcPr>
            <w:tcW w:w="1007" w:type="pct"/>
            <w:vAlign w:val="center"/>
          </w:tcPr>
          <w:p w:rsidR="00746268" w:rsidRPr="0086659E" w:rsidRDefault="00746268" w:rsidP="003617CD">
            <w:pPr>
              <w:rPr>
                <w:rFonts w:ascii="Century Gothic" w:hAnsi="Century Gothic"/>
              </w:rPr>
            </w:pPr>
            <w:r w:rsidRPr="0086659E">
              <w:rPr>
                <w:rFonts w:ascii="Century Gothic" w:hAnsi="Century Gothic"/>
              </w:rPr>
              <w:t>Equipo:</w:t>
            </w:r>
          </w:p>
        </w:tc>
        <w:tc>
          <w:tcPr>
            <w:tcW w:w="3993" w:type="pct"/>
            <w:tcBorders>
              <w:bottom w:val="single" w:sz="4" w:space="0" w:color="auto"/>
            </w:tcBorders>
            <w:vAlign w:val="center"/>
          </w:tcPr>
          <w:p w:rsidR="00746268" w:rsidRPr="002124BD" w:rsidRDefault="00746268" w:rsidP="003617CD">
            <w:pPr>
              <w:rPr>
                <w:rFonts w:ascii="Century Gothic" w:hAnsi="Century Gothic"/>
                <w:b/>
              </w:rPr>
            </w:pPr>
            <w:r w:rsidRPr="002124BD">
              <w:rPr>
                <w:rFonts w:ascii="Century Gothic" w:hAnsi="Century Gothic"/>
                <w:b/>
              </w:rPr>
              <w:t>Máquina de Revelado</w:t>
            </w:r>
          </w:p>
        </w:tc>
      </w:tr>
      <w:tr w:rsidR="00746268" w:rsidRPr="0086659E" w:rsidTr="003617CD">
        <w:trPr>
          <w:trHeight w:val="370"/>
        </w:trPr>
        <w:tc>
          <w:tcPr>
            <w:tcW w:w="1007" w:type="pct"/>
            <w:vAlign w:val="center"/>
          </w:tcPr>
          <w:p w:rsidR="00746268" w:rsidRPr="0086659E" w:rsidRDefault="00746268" w:rsidP="003617CD">
            <w:pPr>
              <w:rPr>
                <w:rFonts w:ascii="Century Gothic" w:hAnsi="Century Gothic"/>
              </w:rPr>
            </w:pPr>
            <w:r>
              <w:rPr>
                <w:rFonts w:ascii="Century Gothic" w:hAnsi="Century Gothic"/>
              </w:rPr>
              <w:t>Vigencia:</w:t>
            </w:r>
          </w:p>
        </w:tc>
        <w:tc>
          <w:tcPr>
            <w:tcW w:w="3993" w:type="pct"/>
            <w:tcBorders>
              <w:top w:val="single" w:sz="4" w:space="0" w:color="auto"/>
              <w:bottom w:val="single" w:sz="4" w:space="0" w:color="auto"/>
            </w:tcBorders>
            <w:vAlign w:val="center"/>
          </w:tcPr>
          <w:p w:rsidR="00746268" w:rsidRPr="0086659E" w:rsidRDefault="00746268" w:rsidP="003617CD">
            <w:pPr>
              <w:rPr>
                <w:rFonts w:ascii="Century Gothic" w:hAnsi="Century Gothic"/>
              </w:rPr>
            </w:pPr>
            <w:r>
              <w:rPr>
                <w:rFonts w:ascii="Century Gothic" w:hAnsi="Century Gothic"/>
              </w:rPr>
              <w:t>A partir del fallo al 31 de Diciembre de 2021</w:t>
            </w:r>
          </w:p>
        </w:tc>
      </w:tr>
      <w:tr w:rsidR="00746268" w:rsidRPr="0086659E" w:rsidTr="003617CD">
        <w:trPr>
          <w:trHeight w:val="665"/>
        </w:trPr>
        <w:tc>
          <w:tcPr>
            <w:tcW w:w="1007" w:type="pct"/>
            <w:vMerge w:val="restart"/>
            <w:vAlign w:val="center"/>
          </w:tcPr>
          <w:p w:rsidR="00746268" w:rsidRPr="0086659E" w:rsidRDefault="00746268" w:rsidP="003617CD">
            <w:pPr>
              <w:rPr>
                <w:rFonts w:ascii="Century Gothic" w:hAnsi="Century Gothic"/>
              </w:rPr>
            </w:pPr>
            <w:r>
              <w:rPr>
                <w:rFonts w:ascii="Century Gothic" w:hAnsi="Century Gothic"/>
              </w:rPr>
              <w:t>Condiciones:</w:t>
            </w:r>
          </w:p>
        </w:tc>
        <w:tc>
          <w:tcPr>
            <w:tcW w:w="3993" w:type="pct"/>
            <w:tcBorders>
              <w:top w:val="single" w:sz="4" w:space="0" w:color="auto"/>
              <w:bottom w:val="single" w:sz="4" w:space="0" w:color="auto"/>
            </w:tcBorders>
            <w:vAlign w:val="center"/>
          </w:tcPr>
          <w:p w:rsidR="00746268" w:rsidRPr="0086659E" w:rsidRDefault="00746268" w:rsidP="003617CD">
            <w:pPr>
              <w:rPr>
                <w:rFonts w:ascii="Century Gothic" w:hAnsi="Century Gothic"/>
              </w:rPr>
            </w:pPr>
            <w:r w:rsidRPr="0086659E">
              <w:rPr>
                <w:rFonts w:ascii="Century Gothic" w:hAnsi="Century Gothic"/>
              </w:rPr>
              <w:t>Mano de obra (ingeniero/técnico): Cédula profesional y certificado de capacitación.</w:t>
            </w:r>
          </w:p>
        </w:tc>
      </w:tr>
      <w:tr w:rsidR="00746268" w:rsidRPr="0086659E" w:rsidTr="003617CD">
        <w:trPr>
          <w:trHeight w:val="689"/>
        </w:trPr>
        <w:tc>
          <w:tcPr>
            <w:tcW w:w="1007" w:type="pct"/>
            <w:vMerge/>
            <w:vAlign w:val="center"/>
          </w:tcPr>
          <w:p w:rsidR="00746268" w:rsidRPr="0086659E" w:rsidRDefault="00746268" w:rsidP="003617CD">
            <w:pPr>
              <w:rPr>
                <w:rFonts w:ascii="Century Gothic" w:hAnsi="Century Gothic"/>
              </w:rPr>
            </w:pPr>
          </w:p>
        </w:tc>
        <w:tc>
          <w:tcPr>
            <w:tcW w:w="3993" w:type="pct"/>
            <w:tcBorders>
              <w:top w:val="single" w:sz="4" w:space="0" w:color="auto"/>
              <w:bottom w:val="single" w:sz="4" w:space="0" w:color="auto"/>
            </w:tcBorders>
            <w:vAlign w:val="center"/>
          </w:tcPr>
          <w:p w:rsidR="00746268" w:rsidRPr="0086659E" w:rsidRDefault="00746268" w:rsidP="003617CD">
            <w:pPr>
              <w:rPr>
                <w:rFonts w:ascii="Century Gothic" w:hAnsi="Century Gothic"/>
              </w:rPr>
            </w:pPr>
            <w:r w:rsidRPr="0086659E">
              <w:rPr>
                <w:rFonts w:ascii="Century Gothic" w:hAnsi="Century Gothic"/>
              </w:rPr>
              <w:t>Herramienta: Suficiente de acuerdo a cantidad ofertada, con certificados de calibración.</w:t>
            </w:r>
          </w:p>
        </w:tc>
      </w:tr>
      <w:tr w:rsidR="00746268" w:rsidRPr="0086659E" w:rsidTr="003617CD">
        <w:trPr>
          <w:trHeight w:val="713"/>
        </w:trPr>
        <w:tc>
          <w:tcPr>
            <w:tcW w:w="1007" w:type="pct"/>
            <w:vMerge/>
            <w:vAlign w:val="center"/>
          </w:tcPr>
          <w:p w:rsidR="00746268" w:rsidRPr="0086659E" w:rsidRDefault="00746268" w:rsidP="003617CD">
            <w:pPr>
              <w:rPr>
                <w:rFonts w:ascii="Century Gothic" w:hAnsi="Century Gothic"/>
              </w:rPr>
            </w:pPr>
          </w:p>
        </w:tc>
        <w:tc>
          <w:tcPr>
            <w:tcW w:w="3993" w:type="pct"/>
            <w:tcBorders>
              <w:top w:val="single" w:sz="4" w:space="0" w:color="auto"/>
              <w:bottom w:val="single" w:sz="4" w:space="0" w:color="auto"/>
            </w:tcBorders>
            <w:vAlign w:val="center"/>
          </w:tcPr>
          <w:p w:rsidR="00746268" w:rsidRPr="0086659E" w:rsidRDefault="00746268" w:rsidP="003617CD">
            <w:pPr>
              <w:rPr>
                <w:rFonts w:ascii="Century Gothic" w:hAnsi="Century Gothic"/>
              </w:rPr>
            </w:pPr>
            <w:r w:rsidRPr="0086659E">
              <w:rPr>
                <w:rFonts w:ascii="Century Gothic" w:hAnsi="Century Gothic"/>
              </w:rPr>
              <w:t>Mantenimientos correctivos: A realizar aquellos que surjan durante el periodo de vigencia del contrato.</w:t>
            </w:r>
          </w:p>
        </w:tc>
      </w:tr>
    </w:tbl>
    <w:p w:rsidR="00746268" w:rsidRDefault="00746268" w:rsidP="00746268">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9329"/>
      </w:tblGrid>
      <w:tr w:rsidR="00746268" w:rsidTr="003617CD">
        <w:tc>
          <w:tcPr>
            <w:tcW w:w="5000" w:type="pct"/>
            <w:gridSpan w:val="2"/>
            <w:shd w:val="clear" w:color="auto" w:fill="DAEEF3" w:themeFill="accent5" w:themeFillTint="33"/>
          </w:tcPr>
          <w:p w:rsidR="00746268" w:rsidRPr="002124BD" w:rsidRDefault="00746268" w:rsidP="003617CD">
            <w:pPr>
              <w:rPr>
                <w:rFonts w:ascii="Century Gothic" w:hAnsi="Century Gothic"/>
                <w:b/>
              </w:rPr>
            </w:pPr>
            <w:r>
              <w:rPr>
                <w:rFonts w:ascii="Century Gothic" w:hAnsi="Century Gothic"/>
              </w:rPr>
              <w:t xml:space="preserve">          </w:t>
            </w:r>
            <w:r w:rsidRPr="002124BD">
              <w:rPr>
                <w:rFonts w:ascii="Century Gothic" w:hAnsi="Century Gothic"/>
                <w:b/>
              </w:rPr>
              <w:t>Inspección General</w:t>
            </w:r>
          </w:p>
        </w:tc>
      </w:tr>
      <w:tr w:rsidR="00746268" w:rsidTr="003617CD">
        <w:tc>
          <w:tcPr>
            <w:tcW w:w="334" w:type="pct"/>
          </w:tcPr>
          <w:p w:rsidR="00746268" w:rsidRDefault="00746268" w:rsidP="003617CD">
            <w:pPr>
              <w:rPr>
                <w:rFonts w:ascii="Century Gothic" w:hAnsi="Century Gothic"/>
              </w:rPr>
            </w:pPr>
            <w:r>
              <w:rPr>
                <w:rFonts w:ascii="Century Gothic" w:hAnsi="Century Gothic"/>
              </w:rPr>
              <w:t>1.-</w:t>
            </w:r>
          </w:p>
        </w:tc>
        <w:tc>
          <w:tcPr>
            <w:tcW w:w="4666" w:type="pct"/>
          </w:tcPr>
          <w:p w:rsidR="00746268" w:rsidRDefault="00746268" w:rsidP="003617CD">
            <w:pPr>
              <w:rPr>
                <w:rFonts w:ascii="Century Gothic" w:hAnsi="Century Gothic"/>
              </w:rPr>
            </w:pPr>
            <w:r>
              <w:rPr>
                <w:rFonts w:ascii="Century Gothic" w:hAnsi="Century Gothic"/>
              </w:rPr>
              <w:t>Revisión del equipo en busca de daños físicos.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2.-</w:t>
            </w:r>
          </w:p>
        </w:tc>
        <w:tc>
          <w:tcPr>
            <w:tcW w:w="4666" w:type="pct"/>
          </w:tcPr>
          <w:p w:rsidR="00746268" w:rsidRDefault="00746268" w:rsidP="003617CD">
            <w:pPr>
              <w:rPr>
                <w:rFonts w:ascii="Century Gothic" w:hAnsi="Century Gothic"/>
              </w:rPr>
            </w:pPr>
            <w:r>
              <w:rPr>
                <w:rFonts w:ascii="Century Gothic" w:hAnsi="Century Gothic"/>
              </w:rPr>
              <w:t>Inspección por derrames de líquidos.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3.-</w:t>
            </w:r>
          </w:p>
        </w:tc>
        <w:tc>
          <w:tcPr>
            <w:tcW w:w="4666" w:type="pct"/>
          </w:tcPr>
          <w:p w:rsidR="00746268" w:rsidRDefault="00746268" w:rsidP="003617CD">
            <w:pPr>
              <w:rPr>
                <w:rFonts w:ascii="Century Gothic" w:hAnsi="Century Gothic"/>
              </w:rPr>
            </w:pPr>
            <w:r>
              <w:rPr>
                <w:rFonts w:ascii="Century Gothic" w:hAnsi="Century Gothic"/>
              </w:rPr>
              <w:t>Revisión de cable de línea y clavija. Corroborar correcta polaridad (en caso contrario, corregirlo).</w:t>
            </w:r>
          </w:p>
        </w:tc>
      </w:tr>
      <w:tr w:rsidR="00746268" w:rsidTr="003617CD">
        <w:tc>
          <w:tcPr>
            <w:tcW w:w="334" w:type="pct"/>
          </w:tcPr>
          <w:p w:rsidR="00746268" w:rsidRDefault="00746268" w:rsidP="003617CD">
            <w:pPr>
              <w:rPr>
                <w:rFonts w:ascii="Century Gothic" w:hAnsi="Century Gothic"/>
              </w:rPr>
            </w:pPr>
            <w:r>
              <w:rPr>
                <w:rFonts w:ascii="Century Gothic" w:hAnsi="Century Gothic"/>
              </w:rPr>
              <w:t>4.-</w:t>
            </w:r>
          </w:p>
        </w:tc>
        <w:tc>
          <w:tcPr>
            <w:tcW w:w="4666" w:type="pct"/>
          </w:tcPr>
          <w:p w:rsidR="00746268" w:rsidRDefault="00746268" w:rsidP="003617CD">
            <w:pPr>
              <w:rPr>
                <w:rFonts w:ascii="Century Gothic" w:hAnsi="Century Gothic"/>
              </w:rPr>
            </w:pPr>
            <w:r>
              <w:rPr>
                <w:rFonts w:ascii="Century Gothic" w:hAnsi="Century Gothic"/>
              </w:rPr>
              <w:t>Revisión de cables y conectores por daños y/o falsos contactos.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5.-</w:t>
            </w:r>
          </w:p>
        </w:tc>
        <w:tc>
          <w:tcPr>
            <w:tcW w:w="4666" w:type="pct"/>
          </w:tcPr>
          <w:p w:rsidR="00746268" w:rsidRDefault="00746268" w:rsidP="003617CD">
            <w:pPr>
              <w:rPr>
                <w:rFonts w:ascii="Century Gothic" w:hAnsi="Century Gothic"/>
              </w:rPr>
            </w:pPr>
            <w:r>
              <w:rPr>
                <w:rFonts w:ascii="Century Gothic" w:hAnsi="Century Gothic"/>
              </w:rPr>
              <w:t>Ajuste y lubricación de elementos (de acuerdo a especificaciones del fabricante).</w:t>
            </w:r>
          </w:p>
        </w:tc>
      </w:tr>
      <w:tr w:rsidR="00746268" w:rsidTr="003617CD">
        <w:tc>
          <w:tcPr>
            <w:tcW w:w="334" w:type="pct"/>
          </w:tcPr>
          <w:p w:rsidR="00746268" w:rsidRDefault="00746268" w:rsidP="003617CD">
            <w:pPr>
              <w:rPr>
                <w:rFonts w:ascii="Century Gothic" w:hAnsi="Century Gothic"/>
              </w:rPr>
            </w:pPr>
            <w:r>
              <w:rPr>
                <w:rFonts w:ascii="Century Gothic" w:hAnsi="Century Gothic"/>
              </w:rPr>
              <w:t>6.-</w:t>
            </w:r>
          </w:p>
        </w:tc>
        <w:tc>
          <w:tcPr>
            <w:tcW w:w="4666" w:type="pct"/>
          </w:tcPr>
          <w:p w:rsidR="00746268" w:rsidRDefault="00746268" w:rsidP="003617CD">
            <w:pPr>
              <w:rPr>
                <w:rFonts w:ascii="Century Gothic" w:hAnsi="Century Gothic"/>
              </w:rPr>
            </w:pPr>
            <w:r>
              <w:rPr>
                <w:rFonts w:ascii="Century Gothic" w:hAnsi="Century Gothic"/>
              </w:rPr>
              <w:t>Limpieza interna y externa del equipo.</w:t>
            </w:r>
          </w:p>
        </w:tc>
      </w:tr>
      <w:tr w:rsidR="00746268" w:rsidTr="003617CD">
        <w:tc>
          <w:tcPr>
            <w:tcW w:w="334" w:type="pct"/>
          </w:tcPr>
          <w:p w:rsidR="00746268" w:rsidRDefault="00746268" w:rsidP="003617CD">
            <w:pPr>
              <w:rPr>
                <w:rFonts w:ascii="Century Gothic" w:hAnsi="Century Gothic"/>
              </w:rPr>
            </w:pPr>
            <w:r>
              <w:rPr>
                <w:rFonts w:ascii="Century Gothic" w:hAnsi="Century Gothic"/>
              </w:rPr>
              <w:t>7.-</w:t>
            </w:r>
          </w:p>
        </w:tc>
        <w:tc>
          <w:tcPr>
            <w:tcW w:w="4666" w:type="pct"/>
          </w:tcPr>
          <w:p w:rsidR="00746268" w:rsidRDefault="00746268" w:rsidP="003617CD">
            <w:pPr>
              <w:rPr>
                <w:rFonts w:ascii="Century Gothic" w:hAnsi="Century Gothic"/>
              </w:rPr>
            </w:pPr>
            <w:r>
              <w:rPr>
                <w:rFonts w:ascii="Century Gothic" w:hAnsi="Century Gothic"/>
              </w:rPr>
              <w:t>Revisión de contactos en tarjetas electrónicas y conectores.</w:t>
            </w:r>
          </w:p>
        </w:tc>
      </w:tr>
      <w:tr w:rsidR="00746268" w:rsidTr="003617CD">
        <w:tc>
          <w:tcPr>
            <w:tcW w:w="334" w:type="pct"/>
          </w:tcPr>
          <w:p w:rsidR="00746268" w:rsidRDefault="00746268" w:rsidP="003617CD">
            <w:pPr>
              <w:rPr>
                <w:rFonts w:ascii="Century Gothic" w:hAnsi="Century Gothic"/>
              </w:rPr>
            </w:pPr>
            <w:r>
              <w:rPr>
                <w:rFonts w:ascii="Century Gothic" w:hAnsi="Century Gothic"/>
              </w:rPr>
              <w:t>8.-</w:t>
            </w:r>
          </w:p>
        </w:tc>
        <w:tc>
          <w:tcPr>
            <w:tcW w:w="4666" w:type="pct"/>
          </w:tcPr>
          <w:p w:rsidR="00746268" w:rsidRDefault="00746268" w:rsidP="003617CD">
            <w:pPr>
              <w:rPr>
                <w:rFonts w:ascii="Century Gothic" w:hAnsi="Century Gothic"/>
              </w:rPr>
            </w:pPr>
            <w:r>
              <w:rPr>
                <w:rFonts w:ascii="Century Gothic" w:hAnsi="Century Gothic"/>
              </w:rPr>
              <w:t>Inspección visual de módulos y tarjetas electrónicas en busca de daño físico y/o signos de sobrecalentamiento.</w:t>
            </w:r>
          </w:p>
        </w:tc>
      </w:tr>
      <w:tr w:rsidR="00746268" w:rsidTr="003617CD">
        <w:tc>
          <w:tcPr>
            <w:tcW w:w="334" w:type="pct"/>
          </w:tcPr>
          <w:p w:rsidR="00746268" w:rsidRDefault="00746268" w:rsidP="003617CD">
            <w:pPr>
              <w:rPr>
                <w:rFonts w:ascii="Century Gothic" w:hAnsi="Century Gothic"/>
              </w:rPr>
            </w:pPr>
            <w:r>
              <w:rPr>
                <w:rFonts w:ascii="Century Gothic" w:hAnsi="Century Gothic"/>
              </w:rPr>
              <w:t>9.-</w:t>
            </w:r>
          </w:p>
        </w:tc>
        <w:tc>
          <w:tcPr>
            <w:tcW w:w="4666" w:type="pct"/>
          </w:tcPr>
          <w:p w:rsidR="00746268" w:rsidRDefault="00746268" w:rsidP="003617CD">
            <w:pPr>
              <w:rPr>
                <w:rFonts w:ascii="Century Gothic" w:hAnsi="Century Gothic"/>
              </w:rPr>
            </w:pPr>
            <w:r>
              <w:rPr>
                <w:rFonts w:ascii="Century Gothic" w:hAnsi="Century Gothic"/>
              </w:rPr>
              <w:t>Limpieza y ajuste de elementos mecánicos (lubricación).</w:t>
            </w:r>
          </w:p>
        </w:tc>
      </w:tr>
      <w:tr w:rsidR="00746268" w:rsidTr="003617CD">
        <w:tc>
          <w:tcPr>
            <w:tcW w:w="334" w:type="pct"/>
          </w:tcPr>
          <w:p w:rsidR="00746268" w:rsidRDefault="00746268" w:rsidP="003617CD">
            <w:pPr>
              <w:rPr>
                <w:rFonts w:ascii="Century Gothic" w:hAnsi="Century Gothic"/>
              </w:rPr>
            </w:pPr>
            <w:r>
              <w:rPr>
                <w:rFonts w:ascii="Century Gothic" w:hAnsi="Century Gothic"/>
              </w:rPr>
              <w:t>10.-</w:t>
            </w:r>
          </w:p>
        </w:tc>
        <w:tc>
          <w:tcPr>
            <w:tcW w:w="4666" w:type="pct"/>
          </w:tcPr>
          <w:p w:rsidR="00746268" w:rsidRDefault="00746268" w:rsidP="003617CD">
            <w:pPr>
              <w:rPr>
                <w:rFonts w:ascii="Century Gothic" w:hAnsi="Century Gothic"/>
              </w:rPr>
            </w:pPr>
            <w:r>
              <w:rPr>
                <w:rFonts w:ascii="Century Gothic" w:hAnsi="Century Gothic"/>
              </w:rPr>
              <w:t>Verificación de encendido y funcionamiento general (test de auto-verificación en caso de ser posible).</w:t>
            </w:r>
          </w:p>
        </w:tc>
      </w:tr>
    </w:tbl>
    <w:p w:rsidR="00746268" w:rsidRDefault="00746268" w:rsidP="00746268">
      <w:pPr>
        <w:rPr>
          <w:rFonts w:ascii="Century Gothic" w:hAnsi="Century Gothic"/>
        </w:rPr>
      </w:pPr>
    </w:p>
    <w:p w:rsidR="00746268" w:rsidRDefault="00746268" w:rsidP="00746268">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9329"/>
      </w:tblGrid>
      <w:tr w:rsidR="00746268" w:rsidTr="003617CD">
        <w:tc>
          <w:tcPr>
            <w:tcW w:w="5000" w:type="pct"/>
            <w:gridSpan w:val="2"/>
            <w:shd w:val="clear" w:color="auto" w:fill="DAEEF3" w:themeFill="accent5" w:themeFillTint="33"/>
          </w:tcPr>
          <w:p w:rsidR="00746268" w:rsidRPr="002124BD" w:rsidRDefault="00746268" w:rsidP="003617CD">
            <w:pPr>
              <w:rPr>
                <w:rFonts w:ascii="Century Gothic" w:hAnsi="Century Gothic"/>
                <w:b/>
              </w:rPr>
            </w:pPr>
            <w:r>
              <w:rPr>
                <w:rFonts w:ascii="Century Gothic" w:hAnsi="Century Gothic"/>
              </w:rPr>
              <w:t xml:space="preserve">         </w:t>
            </w:r>
            <w:r w:rsidRPr="002124BD">
              <w:rPr>
                <w:rFonts w:ascii="Century Gothic" w:hAnsi="Century Gothic"/>
                <w:b/>
              </w:rPr>
              <w:t>Verificación de funcionamiento</w:t>
            </w:r>
          </w:p>
        </w:tc>
      </w:tr>
      <w:tr w:rsidR="00746268" w:rsidTr="003617CD">
        <w:tc>
          <w:tcPr>
            <w:tcW w:w="334" w:type="pct"/>
          </w:tcPr>
          <w:p w:rsidR="00746268" w:rsidRDefault="00746268" w:rsidP="003617CD">
            <w:pPr>
              <w:rPr>
                <w:rFonts w:ascii="Century Gothic" w:hAnsi="Century Gothic"/>
              </w:rPr>
            </w:pPr>
            <w:r>
              <w:rPr>
                <w:rFonts w:ascii="Century Gothic" w:hAnsi="Century Gothic"/>
              </w:rPr>
              <w:t>1.-</w:t>
            </w:r>
          </w:p>
        </w:tc>
        <w:tc>
          <w:tcPr>
            <w:tcW w:w="4666" w:type="pct"/>
          </w:tcPr>
          <w:p w:rsidR="00746268" w:rsidRDefault="00746268" w:rsidP="003617CD">
            <w:pPr>
              <w:rPr>
                <w:rFonts w:ascii="Century Gothic" w:hAnsi="Century Gothic"/>
              </w:rPr>
            </w:pPr>
            <w:r>
              <w:rPr>
                <w:rFonts w:ascii="Century Gothic" w:hAnsi="Century Gothic"/>
              </w:rPr>
              <w:t>Inspección y limpieza de conjunto de rodillos.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2.-</w:t>
            </w:r>
          </w:p>
        </w:tc>
        <w:tc>
          <w:tcPr>
            <w:tcW w:w="4666" w:type="pct"/>
          </w:tcPr>
          <w:p w:rsidR="00746268" w:rsidRDefault="00746268" w:rsidP="003617CD">
            <w:pPr>
              <w:rPr>
                <w:rFonts w:ascii="Century Gothic" w:hAnsi="Century Gothic"/>
              </w:rPr>
            </w:pPr>
            <w:r>
              <w:rPr>
                <w:rFonts w:ascii="Century Gothic" w:hAnsi="Century Gothic"/>
              </w:rPr>
              <w:t>Inspección y limpieza de bastidores de cruce, engranajes y rodillos.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3.-</w:t>
            </w:r>
          </w:p>
        </w:tc>
        <w:tc>
          <w:tcPr>
            <w:tcW w:w="4666" w:type="pct"/>
          </w:tcPr>
          <w:p w:rsidR="00746268" w:rsidRDefault="00746268" w:rsidP="003617CD">
            <w:pPr>
              <w:rPr>
                <w:rFonts w:ascii="Century Gothic" w:hAnsi="Century Gothic"/>
              </w:rPr>
            </w:pPr>
            <w:r>
              <w:rPr>
                <w:rFonts w:ascii="Century Gothic" w:hAnsi="Century Gothic"/>
              </w:rPr>
              <w:t>Inspección y limpieza de tanques químicos.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4.-</w:t>
            </w:r>
          </w:p>
        </w:tc>
        <w:tc>
          <w:tcPr>
            <w:tcW w:w="4666" w:type="pct"/>
          </w:tcPr>
          <w:p w:rsidR="00746268" w:rsidRDefault="00746268" w:rsidP="003617CD">
            <w:pPr>
              <w:rPr>
                <w:rFonts w:ascii="Century Gothic" w:hAnsi="Century Gothic"/>
              </w:rPr>
            </w:pPr>
            <w:r>
              <w:rPr>
                <w:rFonts w:ascii="Century Gothic" w:hAnsi="Century Gothic"/>
              </w:rPr>
              <w:t>Revisión de filtros y niveles de químicos.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5.-</w:t>
            </w:r>
          </w:p>
        </w:tc>
        <w:tc>
          <w:tcPr>
            <w:tcW w:w="4666" w:type="pct"/>
          </w:tcPr>
          <w:p w:rsidR="00746268" w:rsidRDefault="00746268" w:rsidP="003617CD">
            <w:pPr>
              <w:rPr>
                <w:rFonts w:ascii="Century Gothic" w:hAnsi="Century Gothic"/>
              </w:rPr>
            </w:pPr>
            <w:r>
              <w:rPr>
                <w:rFonts w:ascii="Century Gothic" w:hAnsi="Century Gothic"/>
              </w:rPr>
              <w:t>Revisión de desarrollo apropiado y temperatura de secado.</w:t>
            </w:r>
          </w:p>
        </w:tc>
      </w:tr>
      <w:tr w:rsidR="00746268" w:rsidTr="003617CD">
        <w:tc>
          <w:tcPr>
            <w:tcW w:w="334" w:type="pct"/>
          </w:tcPr>
          <w:p w:rsidR="00746268" w:rsidRDefault="00746268" w:rsidP="003617CD">
            <w:pPr>
              <w:rPr>
                <w:rFonts w:ascii="Century Gothic" w:hAnsi="Century Gothic"/>
              </w:rPr>
            </w:pPr>
            <w:r>
              <w:rPr>
                <w:rFonts w:ascii="Century Gothic" w:hAnsi="Century Gothic"/>
              </w:rPr>
              <w:t>6.-</w:t>
            </w:r>
          </w:p>
        </w:tc>
        <w:tc>
          <w:tcPr>
            <w:tcW w:w="4666" w:type="pct"/>
          </w:tcPr>
          <w:p w:rsidR="00746268" w:rsidRDefault="00746268" w:rsidP="003617CD">
            <w:pPr>
              <w:rPr>
                <w:rFonts w:ascii="Century Gothic" w:hAnsi="Century Gothic"/>
              </w:rPr>
            </w:pPr>
            <w:r>
              <w:rPr>
                <w:rFonts w:ascii="Century Gothic" w:hAnsi="Century Gothic"/>
              </w:rPr>
              <w:t>Realizar revisión operacional completa.</w:t>
            </w:r>
          </w:p>
        </w:tc>
      </w:tr>
    </w:tbl>
    <w:p w:rsidR="00746268" w:rsidRDefault="00746268" w:rsidP="00746268">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7426"/>
      </w:tblGrid>
      <w:tr w:rsidR="00746268" w:rsidTr="003617CD">
        <w:trPr>
          <w:trHeight w:val="583"/>
        </w:trPr>
        <w:tc>
          <w:tcPr>
            <w:tcW w:w="1286" w:type="pct"/>
            <w:vMerge w:val="restart"/>
            <w:vAlign w:val="center"/>
          </w:tcPr>
          <w:p w:rsidR="00746268" w:rsidRDefault="00746268" w:rsidP="003617CD">
            <w:pPr>
              <w:rPr>
                <w:rFonts w:ascii="Century Gothic" w:hAnsi="Century Gothic"/>
              </w:rPr>
            </w:pPr>
            <w:r>
              <w:rPr>
                <w:rFonts w:ascii="Century Gothic" w:hAnsi="Century Gothic"/>
              </w:rPr>
              <w:t>Pruebas de funcionamiento:</w:t>
            </w:r>
          </w:p>
        </w:tc>
        <w:tc>
          <w:tcPr>
            <w:tcW w:w="3714" w:type="pct"/>
            <w:tcBorders>
              <w:bottom w:val="single" w:sz="4" w:space="0" w:color="auto"/>
            </w:tcBorders>
            <w:vAlign w:val="center"/>
          </w:tcPr>
          <w:p w:rsidR="00746268" w:rsidRDefault="00746268" w:rsidP="003617CD">
            <w:pPr>
              <w:rPr>
                <w:rFonts w:ascii="Century Gothic" w:hAnsi="Century Gothic"/>
              </w:rPr>
            </w:pPr>
            <w:r>
              <w:rPr>
                <w:rFonts w:ascii="Century Gothic" w:hAnsi="Century Gothic"/>
              </w:rPr>
              <w:t>Verificación de controles e indicadores audibles y luminosos de panel.</w:t>
            </w:r>
          </w:p>
        </w:tc>
      </w:tr>
      <w:tr w:rsidR="00746268" w:rsidTr="003617CD">
        <w:trPr>
          <w:trHeight w:val="156"/>
        </w:trPr>
        <w:tc>
          <w:tcPr>
            <w:tcW w:w="1286" w:type="pct"/>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Verificación de funcionamiento y ajuste de parámetros desplegados en consola de control.</w:t>
            </w:r>
          </w:p>
        </w:tc>
      </w:tr>
      <w:tr w:rsidR="00746268" w:rsidTr="003617CD">
        <w:trPr>
          <w:trHeight w:val="286"/>
        </w:trPr>
        <w:tc>
          <w:tcPr>
            <w:tcW w:w="1286" w:type="pct"/>
            <w:vMerge w:val="restart"/>
            <w:vAlign w:val="center"/>
          </w:tcPr>
          <w:p w:rsidR="00746268" w:rsidRDefault="00746268" w:rsidP="003617CD">
            <w:pPr>
              <w:rPr>
                <w:rFonts w:ascii="Century Gothic" w:hAnsi="Century Gothic"/>
              </w:rPr>
            </w:pPr>
            <w:r>
              <w:rPr>
                <w:rFonts w:ascii="Century Gothic" w:hAnsi="Century Gothic"/>
              </w:rPr>
              <w:lastRenderedPageBreak/>
              <w:t>Demostración y Entrega</w:t>
            </w: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Demostración a usuario de correcto funcionamiento del equipo.</w:t>
            </w:r>
          </w:p>
        </w:tc>
      </w:tr>
      <w:tr w:rsidR="00746268" w:rsidTr="003617CD">
        <w:trPr>
          <w:trHeight w:val="156"/>
        </w:trPr>
        <w:tc>
          <w:tcPr>
            <w:tcW w:w="1286" w:type="pct"/>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Recomendaciones para buen uso y cuidado.</w:t>
            </w:r>
          </w:p>
        </w:tc>
      </w:tr>
      <w:tr w:rsidR="00746268" w:rsidTr="003617CD">
        <w:trPr>
          <w:trHeight w:val="280"/>
        </w:trPr>
        <w:tc>
          <w:tcPr>
            <w:tcW w:w="1286" w:type="pct"/>
            <w:vMerge w:val="restart"/>
            <w:vAlign w:val="center"/>
          </w:tcPr>
          <w:p w:rsidR="00746268" w:rsidRDefault="00746268" w:rsidP="003617CD">
            <w:pPr>
              <w:rPr>
                <w:rFonts w:ascii="Century Gothic" w:hAnsi="Century Gothic"/>
              </w:rPr>
            </w:pPr>
            <w:r>
              <w:rPr>
                <w:rFonts w:ascii="Century Gothic" w:hAnsi="Century Gothic"/>
              </w:rPr>
              <w:t>Tiempo de respuesta</w:t>
            </w: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proofErr w:type="spellStart"/>
            <w:r>
              <w:rPr>
                <w:rFonts w:ascii="Century Gothic" w:hAnsi="Century Gothic"/>
              </w:rPr>
              <w:t>Mtto</w:t>
            </w:r>
            <w:proofErr w:type="spellEnd"/>
            <w:r>
              <w:rPr>
                <w:rFonts w:ascii="Century Gothic" w:hAnsi="Century Gothic"/>
              </w:rPr>
              <w:t>. Preventivo: De acuerdo a programación.</w:t>
            </w:r>
          </w:p>
        </w:tc>
      </w:tr>
      <w:tr w:rsidR="00746268" w:rsidTr="003617CD">
        <w:trPr>
          <w:trHeight w:val="156"/>
        </w:trPr>
        <w:tc>
          <w:tcPr>
            <w:tcW w:w="1286" w:type="pct"/>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proofErr w:type="spellStart"/>
            <w:r>
              <w:rPr>
                <w:rFonts w:ascii="Century Gothic" w:hAnsi="Century Gothic"/>
              </w:rPr>
              <w:t>Mtto</w:t>
            </w:r>
            <w:proofErr w:type="spellEnd"/>
            <w:r>
              <w:rPr>
                <w:rFonts w:ascii="Century Gothic" w:hAnsi="Century Gothic"/>
              </w:rPr>
              <w:t>. Correctivo: 48 hrs para atención.</w:t>
            </w:r>
          </w:p>
        </w:tc>
      </w:tr>
    </w:tbl>
    <w:p w:rsidR="00746268" w:rsidRDefault="00746268" w:rsidP="00746268">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746268" w:rsidRPr="0086659E" w:rsidTr="003617CD">
        <w:trPr>
          <w:trHeight w:val="370"/>
        </w:trPr>
        <w:tc>
          <w:tcPr>
            <w:tcW w:w="1007" w:type="pct"/>
            <w:vAlign w:val="center"/>
          </w:tcPr>
          <w:p w:rsidR="00746268" w:rsidRPr="0086659E" w:rsidRDefault="00746268" w:rsidP="003617CD">
            <w:pPr>
              <w:rPr>
                <w:rFonts w:ascii="Century Gothic" w:hAnsi="Century Gothic"/>
              </w:rPr>
            </w:pPr>
            <w:r w:rsidRPr="0086659E">
              <w:rPr>
                <w:rFonts w:ascii="Century Gothic" w:hAnsi="Century Gothic"/>
              </w:rPr>
              <w:t>Equipo:</w:t>
            </w:r>
          </w:p>
        </w:tc>
        <w:tc>
          <w:tcPr>
            <w:tcW w:w="3993" w:type="pct"/>
            <w:tcBorders>
              <w:bottom w:val="single" w:sz="4" w:space="0" w:color="auto"/>
            </w:tcBorders>
            <w:vAlign w:val="center"/>
          </w:tcPr>
          <w:p w:rsidR="00746268" w:rsidRPr="00EB0938" w:rsidRDefault="00746268" w:rsidP="003617CD">
            <w:pPr>
              <w:rPr>
                <w:rFonts w:ascii="Century Gothic" w:hAnsi="Century Gothic"/>
                <w:b/>
              </w:rPr>
            </w:pPr>
            <w:r w:rsidRPr="00EB0938">
              <w:rPr>
                <w:rFonts w:ascii="Century Gothic" w:hAnsi="Century Gothic"/>
                <w:b/>
              </w:rPr>
              <w:t xml:space="preserve">Impresora </w:t>
            </w:r>
          </w:p>
        </w:tc>
      </w:tr>
      <w:tr w:rsidR="00746268" w:rsidRPr="0086659E" w:rsidTr="003617CD">
        <w:trPr>
          <w:trHeight w:val="370"/>
        </w:trPr>
        <w:tc>
          <w:tcPr>
            <w:tcW w:w="1007" w:type="pct"/>
            <w:vAlign w:val="center"/>
          </w:tcPr>
          <w:p w:rsidR="00746268" w:rsidRPr="0086659E" w:rsidRDefault="00746268" w:rsidP="003617CD">
            <w:pPr>
              <w:rPr>
                <w:rFonts w:ascii="Century Gothic" w:hAnsi="Century Gothic"/>
              </w:rPr>
            </w:pPr>
            <w:r>
              <w:rPr>
                <w:rFonts w:ascii="Century Gothic" w:hAnsi="Century Gothic"/>
              </w:rPr>
              <w:t>Vigencia:</w:t>
            </w:r>
          </w:p>
        </w:tc>
        <w:tc>
          <w:tcPr>
            <w:tcW w:w="3993" w:type="pct"/>
            <w:tcBorders>
              <w:top w:val="single" w:sz="4" w:space="0" w:color="auto"/>
              <w:bottom w:val="single" w:sz="4" w:space="0" w:color="auto"/>
            </w:tcBorders>
            <w:vAlign w:val="center"/>
          </w:tcPr>
          <w:p w:rsidR="00746268" w:rsidRPr="0086659E" w:rsidRDefault="00746268" w:rsidP="003617CD">
            <w:pPr>
              <w:rPr>
                <w:rFonts w:ascii="Century Gothic" w:hAnsi="Century Gothic"/>
              </w:rPr>
            </w:pPr>
            <w:r>
              <w:rPr>
                <w:rFonts w:ascii="Century Gothic" w:hAnsi="Century Gothic"/>
              </w:rPr>
              <w:t>A partir del fallo al 31 de Diciembre de 2021</w:t>
            </w:r>
          </w:p>
        </w:tc>
      </w:tr>
      <w:tr w:rsidR="00746268" w:rsidRPr="0086659E" w:rsidTr="003617CD">
        <w:trPr>
          <w:trHeight w:val="665"/>
        </w:trPr>
        <w:tc>
          <w:tcPr>
            <w:tcW w:w="1007" w:type="pct"/>
            <w:vMerge w:val="restart"/>
            <w:vAlign w:val="center"/>
          </w:tcPr>
          <w:p w:rsidR="00746268" w:rsidRPr="0086659E" w:rsidRDefault="00746268" w:rsidP="003617CD">
            <w:pPr>
              <w:rPr>
                <w:rFonts w:ascii="Century Gothic" w:hAnsi="Century Gothic"/>
              </w:rPr>
            </w:pPr>
            <w:r>
              <w:rPr>
                <w:rFonts w:ascii="Century Gothic" w:hAnsi="Century Gothic"/>
              </w:rPr>
              <w:t>Condiciones:</w:t>
            </w:r>
          </w:p>
        </w:tc>
        <w:tc>
          <w:tcPr>
            <w:tcW w:w="3993" w:type="pct"/>
            <w:tcBorders>
              <w:top w:val="single" w:sz="4" w:space="0" w:color="auto"/>
              <w:bottom w:val="single" w:sz="4" w:space="0" w:color="auto"/>
            </w:tcBorders>
            <w:vAlign w:val="center"/>
          </w:tcPr>
          <w:p w:rsidR="00746268" w:rsidRPr="0086659E" w:rsidRDefault="00746268" w:rsidP="003617CD">
            <w:pPr>
              <w:rPr>
                <w:rFonts w:ascii="Century Gothic" w:hAnsi="Century Gothic"/>
              </w:rPr>
            </w:pPr>
            <w:r w:rsidRPr="0086659E">
              <w:rPr>
                <w:rFonts w:ascii="Century Gothic" w:hAnsi="Century Gothic"/>
              </w:rPr>
              <w:t>Mano de obra (ingeniero/técnico): Cédula profesional y certificado de capacitación.</w:t>
            </w:r>
          </w:p>
        </w:tc>
      </w:tr>
      <w:tr w:rsidR="00746268" w:rsidRPr="0086659E" w:rsidTr="003617CD">
        <w:trPr>
          <w:trHeight w:val="689"/>
        </w:trPr>
        <w:tc>
          <w:tcPr>
            <w:tcW w:w="1007" w:type="pct"/>
            <w:vMerge/>
            <w:vAlign w:val="center"/>
          </w:tcPr>
          <w:p w:rsidR="00746268" w:rsidRPr="0086659E" w:rsidRDefault="00746268" w:rsidP="003617CD">
            <w:pPr>
              <w:rPr>
                <w:rFonts w:ascii="Century Gothic" w:hAnsi="Century Gothic"/>
              </w:rPr>
            </w:pPr>
          </w:p>
        </w:tc>
        <w:tc>
          <w:tcPr>
            <w:tcW w:w="3993" w:type="pct"/>
            <w:tcBorders>
              <w:top w:val="single" w:sz="4" w:space="0" w:color="auto"/>
              <w:bottom w:val="single" w:sz="4" w:space="0" w:color="auto"/>
            </w:tcBorders>
            <w:vAlign w:val="center"/>
          </w:tcPr>
          <w:p w:rsidR="00746268" w:rsidRPr="0086659E" w:rsidRDefault="00746268" w:rsidP="003617CD">
            <w:pPr>
              <w:rPr>
                <w:rFonts w:ascii="Century Gothic" w:hAnsi="Century Gothic"/>
              </w:rPr>
            </w:pPr>
            <w:r w:rsidRPr="0086659E">
              <w:rPr>
                <w:rFonts w:ascii="Century Gothic" w:hAnsi="Century Gothic"/>
              </w:rPr>
              <w:t>Herramienta: Suficiente de acuerdo a cantidad ofertada, con certificados de calibración.</w:t>
            </w:r>
          </w:p>
        </w:tc>
      </w:tr>
      <w:tr w:rsidR="00746268" w:rsidRPr="0086659E" w:rsidTr="003617CD">
        <w:trPr>
          <w:trHeight w:val="713"/>
        </w:trPr>
        <w:tc>
          <w:tcPr>
            <w:tcW w:w="1007" w:type="pct"/>
            <w:vMerge/>
            <w:vAlign w:val="center"/>
          </w:tcPr>
          <w:p w:rsidR="00746268" w:rsidRPr="0086659E" w:rsidRDefault="00746268" w:rsidP="003617CD">
            <w:pPr>
              <w:rPr>
                <w:rFonts w:ascii="Century Gothic" w:hAnsi="Century Gothic"/>
              </w:rPr>
            </w:pPr>
          </w:p>
        </w:tc>
        <w:tc>
          <w:tcPr>
            <w:tcW w:w="3993" w:type="pct"/>
            <w:tcBorders>
              <w:top w:val="single" w:sz="4" w:space="0" w:color="auto"/>
              <w:bottom w:val="single" w:sz="4" w:space="0" w:color="auto"/>
            </w:tcBorders>
            <w:vAlign w:val="center"/>
          </w:tcPr>
          <w:p w:rsidR="00746268" w:rsidRPr="0086659E" w:rsidRDefault="00746268" w:rsidP="003617CD">
            <w:pPr>
              <w:rPr>
                <w:rFonts w:ascii="Century Gothic" w:hAnsi="Century Gothic"/>
              </w:rPr>
            </w:pPr>
            <w:r w:rsidRPr="0086659E">
              <w:rPr>
                <w:rFonts w:ascii="Century Gothic" w:hAnsi="Century Gothic"/>
              </w:rPr>
              <w:t>Mantenimientos correctivos: A realizar aquellos que surjan durante el periodo de vigencia del contrato.</w:t>
            </w:r>
          </w:p>
        </w:tc>
      </w:tr>
    </w:tbl>
    <w:p w:rsidR="00746268" w:rsidRDefault="00746268" w:rsidP="00746268">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78"/>
        <w:gridCol w:w="4479"/>
        <w:gridCol w:w="4773"/>
      </w:tblGrid>
      <w:tr w:rsidR="00746268" w:rsidTr="003617CD">
        <w:tc>
          <w:tcPr>
            <w:tcW w:w="5000" w:type="pct"/>
            <w:gridSpan w:val="4"/>
            <w:shd w:val="clear" w:color="auto" w:fill="DAEEF3" w:themeFill="accent5" w:themeFillTint="33"/>
          </w:tcPr>
          <w:p w:rsidR="00746268" w:rsidRPr="00EB0938" w:rsidRDefault="00746268" w:rsidP="003617CD">
            <w:pPr>
              <w:rPr>
                <w:rFonts w:ascii="Century Gothic" w:hAnsi="Century Gothic"/>
                <w:b/>
              </w:rPr>
            </w:pPr>
            <w:r>
              <w:rPr>
                <w:rFonts w:ascii="Century Gothic" w:hAnsi="Century Gothic"/>
              </w:rPr>
              <w:t xml:space="preserve">          </w:t>
            </w:r>
            <w:r w:rsidRPr="00EB0938">
              <w:rPr>
                <w:rFonts w:ascii="Century Gothic" w:hAnsi="Century Gothic"/>
                <w:b/>
              </w:rPr>
              <w:t>Inspección General</w:t>
            </w:r>
          </w:p>
        </w:tc>
      </w:tr>
      <w:tr w:rsidR="00746268" w:rsidTr="003617CD">
        <w:tc>
          <w:tcPr>
            <w:tcW w:w="334" w:type="pct"/>
          </w:tcPr>
          <w:p w:rsidR="00746268" w:rsidRDefault="00746268" w:rsidP="003617CD">
            <w:pPr>
              <w:rPr>
                <w:rFonts w:ascii="Century Gothic" w:hAnsi="Century Gothic"/>
              </w:rPr>
            </w:pPr>
            <w:r>
              <w:rPr>
                <w:rFonts w:ascii="Century Gothic" w:hAnsi="Century Gothic"/>
              </w:rPr>
              <w:t>1.-</w:t>
            </w:r>
          </w:p>
        </w:tc>
        <w:tc>
          <w:tcPr>
            <w:tcW w:w="4666" w:type="pct"/>
            <w:gridSpan w:val="3"/>
          </w:tcPr>
          <w:p w:rsidR="00746268" w:rsidRDefault="00746268" w:rsidP="003617CD">
            <w:pPr>
              <w:rPr>
                <w:rFonts w:ascii="Century Gothic" w:hAnsi="Century Gothic"/>
              </w:rPr>
            </w:pPr>
            <w:r>
              <w:rPr>
                <w:rFonts w:ascii="Century Gothic" w:hAnsi="Century Gothic"/>
              </w:rPr>
              <w:t>Revisión del equipo en busca de daños físicos.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2.-</w:t>
            </w:r>
          </w:p>
        </w:tc>
        <w:tc>
          <w:tcPr>
            <w:tcW w:w="4666" w:type="pct"/>
            <w:gridSpan w:val="3"/>
          </w:tcPr>
          <w:p w:rsidR="00746268" w:rsidRDefault="00746268" w:rsidP="003617CD">
            <w:pPr>
              <w:rPr>
                <w:rFonts w:ascii="Century Gothic" w:hAnsi="Century Gothic"/>
              </w:rPr>
            </w:pPr>
            <w:r>
              <w:rPr>
                <w:rFonts w:ascii="Century Gothic" w:hAnsi="Century Gothic"/>
              </w:rPr>
              <w:t>Inspección por derrames de líquidos.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3.-</w:t>
            </w:r>
          </w:p>
        </w:tc>
        <w:tc>
          <w:tcPr>
            <w:tcW w:w="4666" w:type="pct"/>
            <w:gridSpan w:val="3"/>
          </w:tcPr>
          <w:p w:rsidR="00746268" w:rsidRDefault="00746268" w:rsidP="003617CD">
            <w:pPr>
              <w:rPr>
                <w:rFonts w:ascii="Century Gothic" w:hAnsi="Century Gothic"/>
              </w:rPr>
            </w:pPr>
            <w:r>
              <w:rPr>
                <w:rFonts w:ascii="Century Gothic" w:hAnsi="Century Gothic"/>
              </w:rPr>
              <w:t>Revisión de cable de línea y clavija. Corroborar correcta polaridad (en caso contrario, corregirlo).</w:t>
            </w:r>
          </w:p>
        </w:tc>
      </w:tr>
      <w:tr w:rsidR="00746268" w:rsidTr="003617CD">
        <w:tc>
          <w:tcPr>
            <w:tcW w:w="334" w:type="pct"/>
          </w:tcPr>
          <w:p w:rsidR="00746268" w:rsidRDefault="00746268" w:rsidP="003617CD">
            <w:pPr>
              <w:rPr>
                <w:rFonts w:ascii="Century Gothic" w:hAnsi="Century Gothic"/>
              </w:rPr>
            </w:pPr>
            <w:r>
              <w:rPr>
                <w:rFonts w:ascii="Century Gothic" w:hAnsi="Century Gothic"/>
              </w:rPr>
              <w:t>4.-</w:t>
            </w:r>
          </w:p>
        </w:tc>
        <w:tc>
          <w:tcPr>
            <w:tcW w:w="4666" w:type="pct"/>
            <w:gridSpan w:val="3"/>
          </w:tcPr>
          <w:p w:rsidR="00746268" w:rsidRDefault="00746268" w:rsidP="003617CD">
            <w:pPr>
              <w:rPr>
                <w:rFonts w:ascii="Century Gothic" w:hAnsi="Century Gothic"/>
              </w:rPr>
            </w:pPr>
            <w:r>
              <w:rPr>
                <w:rFonts w:ascii="Century Gothic" w:hAnsi="Century Gothic"/>
              </w:rPr>
              <w:t>Revisión de cables y conectores por daños y/o falsos contactos.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5.-</w:t>
            </w:r>
          </w:p>
        </w:tc>
        <w:tc>
          <w:tcPr>
            <w:tcW w:w="4666" w:type="pct"/>
            <w:gridSpan w:val="3"/>
          </w:tcPr>
          <w:p w:rsidR="00746268" w:rsidRDefault="00746268" w:rsidP="003617CD">
            <w:pPr>
              <w:rPr>
                <w:rFonts w:ascii="Century Gothic" w:hAnsi="Century Gothic"/>
              </w:rPr>
            </w:pPr>
            <w:r>
              <w:rPr>
                <w:rFonts w:ascii="Century Gothic" w:hAnsi="Century Gothic"/>
              </w:rPr>
              <w:t>Ajuste y lubricación de elementos (de acuerdo a especificaciones del fabricante).</w:t>
            </w:r>
          </w:p>
        </w:tc>
      </w:tr>
      <w:tr w:rsidR="00746268" w:rsidTr="003617CD">
        <w:tc>
          <w:tcPr>
            <w:tcW w:w="334" w:type="pct"/>
          </w:tcPr>
          <w:p w:rsidR="00746268" w:rsidRDefault="00746268" w:rsidP="003617CD">
            <w:pPr>
              <w:rPr>
                <w:rFonts w:ascii="Century Gothic" w:hAnsi="Century Gothic"/>
              </w:rPr>
            </w:pPr>
            <w:r>
              <w:rPr>
                <w:rFonts w:ascii="Century Gothic" w:hAnsi="Century Gothic"/>
              </w:rPr>
              <w:t>6.-</w:t>
            </w:r>
          </w:p>
        </w:tc>
        <w:tc>
          <w:tcPr>
            <w:tcW w:w="4666" w:type="pct"/>
            <w:gridSpan w:val="3"/>
          </w:tcPr>
          <w:p w:rsidR="00746268" w:rsidRDefault="00746268" w:rsidP="003617CD">
            <w:pPr>
              <w:rPr>
                <w:rFonts w:ascii="Century Gothic" w:hAnsi="Century Gothic"/>
              </w:rPr>
            </w:pPr>
            <w:r>
              <w:rPr>
                <w:rFonts w:ascii="Century Gothic" w:hAnsi="Century Gothic"/>
              </w:rPr>
              <w:t>Limpieza interna y externa del equipo.</w:t>
            </w:r>
          </w:p>
        </w:tc>
      </w:tr>
      <w:tr w:rsidR="00746268" w:rsidTr="003617CD">
        <w:tc>
          <w:tcPr>
            <w:tcW w:w="334" w:type="pct"/>
          </w:tcPr>
          <w:p w:rsidR="00746268" w:rsidRDefault="00746268" w:rsidP="003617CD">
            <w:pPr>
              <w:rPr>
                <w:rFonts w:ascii="Century Gothic" w:hAnsi="Century Gothic"/>
              </w:rPr>
            </w:pPr>
            <w:r>
              <w:rPr>
                <w:rFonts w:ascii="Century Gothic" w:hAnsi="Century Gothic"/>
              </w:rPr>
              <w:t>7.-</w:t>
            </w:r>
          </w:p>
        </w:tc>
        <w:tc>
          <w:tcPr>
            <w:tcW w:w="4666" w:type="pct"/>
            <w:gridSpan w:val="3"/>
          </w:tcPr>
          <w:p w:rsidR="00746268" w:rsidRDefault="00746268" w:rsidP="003617CD">
            <w:pPr>
              <w:rPr>
                <w:rFonts w:ascii="Century Gothic" w:hAnsi="Century Gothic"/>
              </w:rPr>
            </w:pPr>
            <w:r>
              <w:rPr>
                <w:rFonts w:ascii="Century Gothic" w:hAnsi="Century Gothic"/>
              </w:rPr>
              <w:t>Revisión de contactos en tarjetas electrónicas y conectores.</w:t>
            </w:r>
          </w:p>
        </w:tc>
      </w:tr>
      <w:tr w:rsidR="00746268" w:rsidTr="003617CD">
        <w:tc>
          <w:tcPr>
            <w:tcW w:w="334" w:type="pct"/>
          </w:tcPr>
          <w:p w:rsidR="00746268" w:rsidRDefault="00746268" w:rsidP="003617CD">
            <w:pPr>
              <w:rPr>
                <w:rFonts w:ascii="Century Gothic" w:hAnsi="Century Gothic"/>
              </w:rPr>
            </w:pPr>
            <w:r>
              <w:rPr>
                <w:rFonts w:ascii="Century Gothic" w:hAnsi="Century Gothic"/>
              </w:rPr>
              <w:t>8.-</w:t>
            </w:r>
          </w:p>
        </w:tc>
        <w:tc>
          <w:tcPr>
            <w:tcW w:w="4666" w:type="pct"/>
            <w:gridSpan w:val="3"/>
          </w:tcPr>
          <w:p w:rsidR="00746268" w:rsidRDefault="00746268" w:rsidP="003617CD">
            <w:pPr>
              <w:rPr>
                <w:rFonts w:ascii="Century Gothic" w:hAnsi="Century Gothic"/>
              </w:rPr>
            </w:pPr>
            <w:r>
              <w:rPr>
                <w:rFonts w:ascii="Century Gothic" w:hAnsi="Century Gothic"/>
              </w:rPr>
              <w:t>Inspección visual de módulos y tarjetas electrónicas en busca de daño físico y/o signos de sobrecalentamiento.</w:t>
            </w:r>
          </w:p>
        </w:tc>
      </w:tr>
      <w:tr w:rsidR="00746268" w:rsidTr="003617CD">
        <w:tc>
          <w:tcPr>
            <w:tcW w:w="334" w:type="pct"/>
          </w:tcPr>
          <w:p w:rsidR="00746268" w:rsidRDefault="00746268" w:rsidP="003617CD">
            <w:pPr>
              <w:rPr>
                <w:rFonts w:ascii="Century Gothic" w:hAnsi="Century Gothic"/>
              </w:rPr>
            </w:pPr>
            <w:r>
              <w:rPr>
                <w:rFonts w:ascii="Century Gothic" w:hAnsi="Century Gothic"/>
              </w:rPr>
              <w:t>9.-</w:t>
            </w:r>
          </w:p>
        </w:tc>
        <w:tc>
          <w:tcPr>
            <w:tcW w:w="4666" w:type="pct"/>
            <w:gridSpan w:val="3"/>
          </w:tcPr>
          <w:p w:rsidR="00746268" w:rsidRDefault="00746268" w:rsidP="003617CD">
            <w:pPr>
              <w:rPr>
                <w:rFonts w:ascii="Century Gothic" w:hAnsi="Century Gothic"/>
              </w:rPr>
            </w:pPr>
            <w:r>
              <w:rPr>
                <w:rFonts w:ascii="Century Gothic" w:hAnsi="Century Gothic"/>
              </w:rPr>
              <w:t>Limpieza y ajuste de elementos mecánicos (lubricación).</w:t>
            </w:r>
          </w:p>
        </w:tc>
      </w:tr>
      <w:tr w:rsidR="00746268" w:rsidTr="003617CD">
        <w:tc>
          <w:tcPr>
            <w:tcW w:w="334" w:type="pct"/>
          </w:tcPr>
          <w:p w:rsidR="00746268" w:rsidRDefault="00746268" w:rsidP="003617CD">
            <w:pPr>
              <w:rPr>
                <w:rFonts w:ascii="Century Gothic" w:hAnsi="Century Gothic"/>
              </w:rPr>
            </w:pPr>
            <w:r>
              <w:rPr>
                <w:rFonts w:ascii="Century Gothic" w:hAnsi="Century Gothic"/>
              </w:rPr>
              <w:t>10.-</w:t>
            </w:r>
          </w:p>
        </w:tc>
        <w:tc>
          <w:tcPr>
            <w:tcW w:w="4666" w:type="pct"/>
            <w:gridSpan w:val="3"/>
          </w:tcPr>
          <w:p w:rsidR="00746268" w:rsidRDefault="00746268" w:rsidP="003617CD">
            <w:pPr>
              <w:rPr>
                <w:rFonts w:ascii="Century Gothic" w:hAnsi="Century Gothic"/>
              </w:rPr>
            </w:pPr>
            <w:r>
              <w:rPr>
                <w:rFonts w:ascii="Century Gothic" w:hAnsi="Century Gothic"/>
              </w:rPr>
              <w:t>Verificación de encendido y funcionamiento general (test de auto-verificación en caso de ser posible).</w:t>
            </w:r>
          </w:p>
        </w:tc>
      </w:tr>
      <w:tr w:rsidR="00746268" w:rsidTr="003617CD">
        <w:tc>
          <w:tcPr>
            <w:tcW w:w="5000" w:type="pct"/>
            <w:gridSpan w:val="4"/>
            <w:shd w:val="clear" w:color="auto" w:fill="DAEEF3" w:themeFill="accent5" w:themeFillTint="33"/>
          </w:tcPr>
          <w:p w:rsidR="00746268" w:rsidRPr="00EB0938" w:rsidRDefault="00746268" w:rsidP="003617CD">
            <w:pPr>
              <w:rPr>
                <w:rFonts w:ascii="Century Gothic" w:hAnsi="Century Gothic"/>
                <w:b/>
              </w:rPr>
            </w:pPr>
            <w:r>
              <w:rPr>
                <w:rFonts w:ascii="Century Gothic" w:hAnsi="Century Gothic"/>
              </w:rPr>
              <w:t xml:space="preserve">           </w:t>
            </w:r>
            <w:r w:rsidRPr="00EB0938">
              <w:rPr>
                <w:rFonts w:ascii="Century Gothic" w:hAnsi="Century Gothic"/>
                <w:b/>
              </w:rPr>
              <w:t>Verificación de funcionamiento</w:t>
            </w:r>
          </w:p>
        </w:tc>
      </w:tr>
      <w:tr w:rsidR="00746268" w:rsidTr="003617CD">
        <w:tc>
          <w:tcPr>
            <w:tcW w:w="373" w:type="pct"/>
            <w:gridSpan w:val="2"/>
          </w:tcPr>
          <w:p w:rsidR="00746268" w:rsidRDefault="00746268" w:rsidP="003617CD">
            <w:pPr>
              <w:rPr>
                <w:rFonts w:ascii="Century Gothic" w:hAnsi="Century Gothic"/>
              </w:rPr>
            </w:pPr>
            <w:r>
              <w:rPr>
                <w:rFonts w:ascii="Century Gothic" w:hAnsi="Century Gothic"/>
              </w:rPr>
              <w:t>1.-</w:t>
            </w:r>
          </w:p>
        </w:tc>
        <w:tc>
          <w:tcPr>
            <w:tcW w:w="4627" w:type="pct"/>
            <w:gridSpan w:val="2"/>
          </w:tcPr>
          <w:p w:rsidR="00746268" w:rsidRDefault="00746268" w:rsidP="003617CD">
            <w:pPr>
              <w:rPr>
                <w:rFonts w:ascii="Century Gothic" w:hAnsi="Century Gothic"/>
              </w:rPr>
            </w:pPr>
            <w:r>
              <w:rPr>
                <w:rFonts w:ascii="Century Gothic" w:hAnsi="Century Gothic"/>
              </w:rPr>
              <w:t>Revisión de panel de control.</w:t>
            </w:r>
          </w:p>
        </w:tc>
      </w:tr>
      <w:tr w:rsidR="00746268" w:rsidTr="003617CD">
        <w:trPr>
          <w:gridAfter w:val="1"/>
          <w:wAfter w:w="2387" w:type="pct"/>
        </w:trPr>
        <w:tc>
          <w:tcPr>
            <w:tcW w:w="373" w:type="pct"/>
            <w:gridSpan w:val="2"/>
          </w:tcPr>
          <w:p w:rsidR="00746268" w:rsidRDefault="00746268" w:rsidP="003617CD">
            <w:pPr>
              <w:rPr>
                <w:rFonts w:ascii="Century Gothic" w:hAnsi="Century Gothic"/>
              </w:rPr>
            </w:pPr>
            <w:r>
              <w:rPr>
                <w:rFonts w:ascii="Century Gothic" w:hAnsi="Century Gothic"/>
              </w:rPr>
              <w:t>2.-</w:t>
            </w:r>
          </w:p>
        </w:tc>
        <w:tc>
          <w:tcPr>
            <w:tcW w:w="2240" w:type="pct"/>
          </w:tcPr>
          <w:p w:rsidR="00746268" w:rsidRDefault="00746268" w:rsidP="003617CD">
            <w:pPr>
              <w:rPr>
                <w:rFonts w:ascii="Century Gothic" w:hAnsi="Century Gothic"/>
              </w:rPr>
            </w:pPr>
            <w:r>
              <w:rPr>
                <w:rFonts w:ascii="Century Gothic" w:hAnsi="Century Gothic"/>
              </w:rPr>
              <w:t>Revisión de equipos periféricos.</w:t>
            </w:r>
          </w:p>
        </w:tc>
      </w:tr>
      <w:tr w:rsidR="00746268" w:rsidTr="003617CD">
        <w:tc>
          <w:tcPr>
            <w:tcW w:w="373" w:type="pct"/>
            <w:gridSpan w:val="2"/>
          </w:tcPr>
          <w:p w:rsidR="00746268" w:rsidRDefault="00746268" w:rsidP="003617CD">
            <w:pPr>
              <w:rPr>
                <w:rFonts w:ascii="Century Gothic" w:hAnsi="Century Gothic"/>
              </w:rPr>
            </w:pPr>
            <w:r>
              <w:rPr>
                <w:rFonts w:ascii="Century Gothic" w:hAnsi="Century Gothic"/>
              </w:rPr>
              <w:t>3.-</w:t>
            </w:r>
          </w:p>
        </w:tc>
        <w:tc>
          <w:tcPr>
            <w:tcW w:w="4627" w:type="pct"/>
            <w:gridSpan w:val="2"/>
          </w:tcPr>
          <w:p w:rsidR="00746268" w:rsidRDefault="00746268" w:rsidP="003617CD">
            <w:pPr>
              <w:rPr>
                <w:rFonts w:ascii="Century Gothic" w:hAnsi="Century Gothic"/>
              </w:rPr>
            </w:pPr>
            <w:r>
              <w:rPr>
                <w:rFonts w:ascii="Century Gothic" w:hAnsi="Century Gothic"/>
              </w:rPr>
              <w:t>Realizar revisión operacional completa.</w:t>
            </w:r>
          </w:p>
        </w:tc>
      </w:tr>
      <w:tr w:rsidR="00746268" w:rsidTr="003617CD">
        <w:tc>
          <w:tcPr>
            <w:tcW w:w="373" w:type="pct"/>
            <w:gridSpan w:val="2"/>
          </w:tcPr>
          <w:p w:rsidR="00746268" w:rsidRDefault="00746268" w:rsidP="003617CD">
            <w:pPr>
              <w:rPr>
                <w:rFonts w:ascii="Century Gothic" w:hAnsi="Century Gothic"/>
              </w:rPr>
            </w:pPr>
            <w:r>
              <w:rPr>
                <w:rFonts w:ascii="Century Gothic" w:hAnsi="Century Gothic"/>
              </w:rPr>
              <w:t>4.-</w:t>
            </w:r>
          </w:p>
        </w:tc>
        <w:tc>
          <w:tcPr>
            <w:tcW w:w="4627" w:type="pct"/>
            <w:gridSpan w:val="2"/>
          </w:tcPr>
          <w:p w:rsidR="00746268" w:rsidRDefault="00746268" w:rsidP="003617CD">
            <w:pPr>
              <w:rPr>
                <w:rFonts w:ascii="Century Gothic" w:hAnsi="Century Gothic"/>
              </w:rPr>
            </w:pPr>
            <w:r>
              <w:rPr>
                <w:rFonts w:ascii="Century Gothic" w:hAnsi="Century Gothic"/>
              </w:rPr>
              <w:t>Revisión y ajuste de hardware</w:t>
            </w:r>
          </w:p>
        </w:tc>
      </w:tr>
    </w:tbl>
    <w:p w:rsidR="00746268" w:rsidRDefault="00746268" w:rsidP="00746268">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7426"/>
      </w:tblGrid>
      <w:tr w:rsidR="00746268" w:rsidTr="003617CD">
        <w:trPr>
          <w:trHeight w:val="583"/>
        </w:trPr>
        <w:tc>
          <w:tcPr>
            <w:tcW w:w="1286" w:type="pct"/>
            <w:vMerge w:val="restart"/>
            <w:vAlign w:val="center"/>
          </w:tcPr>
          <w:p w:rsidR="00746268" w:rsidRDefault="00746268" w:rsidP="003617CD">
            <w:pPr>
              <w:rPr>
                <w:rFonts w:ascii="Century Gothic" w:hAnsi="Century Gothic"/>
              </w:rPr>
            </w:pPr>
            <w:r>
              <w:rPr>
                <w:rFonts w:ascii="Century Gothic" w:hAnsi="Century Gothic"/>
              </w:rPr>
              <w:t>Pruebas de funcionamiento:</w:t>
            </w:r>
          </w:p>
        </w:tc>
        <w:tc>
          <w:tcPr>
            <w:tcW w:w="3714" w:type="pct"/>
            <w:tcBorders>
              <w:bottom w:val="single" w:sz="4" w:space="0" w:color="auto"/>
            </w:tcBorders>
            <w:vAlign w:val="center"/>
          </w:tcPr>
          <w:p w:rsidR="00746268" w:rsidRDefault="00746268" w:rsidP="003617CD">
            <w:pPr>
              <w:rPr>
                <w:rFonts w:ascii="Century Gothic" w:hAnsi="Century Gothic"/>
              </w:rPr>
            </w:pPr>
            <w:r>
              <w:rPr>
                <w:rFonts w:ascii="Century Gothic" w:hAnsi="Century Gothic"/>
              </w:rPr>
              <w:t>Verificación de controles e indicadores audibles y luminosos de panel.</w:t>
            </w:r>
          </w:p>
        </w:tc>
      </w:tr>
      <w:tr w:rsidR="00746268" w:rsidTr="003617CD">
        <w:trPr>
          <w:trHeight w:val="156"/>
        </w:trPr>
        <w:tc>
          <w:tcPr>
            <w:tcW w:w="1286" w:type="pct"/>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Verificación de funcionamiento y ajuste de parámetros desplegados en consola de control.</w:t>
            </w:r>
          </w:p>
        </w:tc>
      </w:tr>
      <w:tr w:rsidR="00746268" w:rsidTr="003617CD">
        <w:trPr>
          <w:trHeight w:val="286"/>
        </w:trPr>
        <w:tc>
          <w:tcPr>
            <w:tcW w:w="1286" w:type="pct"/>
            <w:vMerge w:val="restart"/>
            <w:vAlign w:val="center"/>
          </w:tcPr>
          <w:p w:rsidR="00746268" w:rsidRDefault="00746268" w:rsidP="003617CD">
            <w:pPr>
              <w:rPr>
                <w:rFonts w:ascii="Century Gothic" w:hAnsi="Century Gothic"/>
              </w:rPr>
            </w:pPr>
            <w:r>
              <w:rPr>
                <w:rFonts w:ascii="Century Gothic" w:hAnsi="Century Gothic"/>
              </w:rPr>
              <w:t>Demostración y Entrega</w:t>
            </w: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Demostración a usuario de correcto funcionamiento del equipo.</w:t>
            </w:r>
          </w:p>
        </w:tc>
      </w:tr>
      <w:tr w:rsidR="00746268" w:rsidTr="003617CD">
        <w:trPr>
          <w:trHeight w:val="156"/>
        </w:trPr>
        <w:tc>
          <w:tcPr>
            <w:tcW w:w="1286" w:type="pct"/>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Recomendaciones para buen uso y cuidado.</w:t>
            </w:r>
          </w:p>
        </w:tc>
      </w:tr>
      <w:tr w:rsidR="00746268" w:rsidTr="003617CD">
        <w:trPr>
          <w:trHeight w:val="280"/>
        </w:trPr>
        <w:tc>
          <w:tcPr>
            <w:tcW w:w="1286" w:type="pct"/>
            <w:vMerge w:val="restart"/>
            <w:vAlign w:val="center"/>
          </w:tcPr>
          <w:p w:rsidR="00746268" w:rsidRDefault="00746268" w:rsidP="003617CD">
            <w:pPr>
              <w:rPr>
                <w:rFonts w:ascii="Century Gothic" w:hAnsi="Century Gothic"/>
              </w:rPr>
            </w:pPr>
            <w:r>
              <w:rPr>
                <w:rFonts w:ascii="Century Gothic" w:hAnsi="Century Gothic"/>
              </w:rPr>
              <w:t>Tiempo de respuesta</w:t>
            </w: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proofErr w:type="spellStart"/>
            <w:r>
              <w:rPr>
                <w:rFonts w:ascii="Century Gothic" w:hAnsi="Century Gothic"/>
              </w:rPr>
              <w:t>Mtto</w:t>
            </w:r>
            <w:proofErr w:type="spellEnd"/>
            <w:r>
              <w:rPr>
                <w:rFonts w:ascii="Century Gothic" w:hAnsi="Century Gothic"/>
              </w:rPr>
              <w:t>. Preventivo: De acuerdo a programación.</w:t>
            </w:r>
          </w:p>
        </w:tc>
      </w:tr>
      <w:tr w:rsidR="00746268" w:rsidTr="003617CD">
        <w:trPr>
          <w:trHeight w:val="156"/>
        </w:trPr>
        <w:tc>
          <w:tcPr>
            <w:tcW w:w="1286" w:type="pct"/>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proofErr w:type="spellStart"/>
            <w:r>
              <w:rPr>
                <w:rFonts w:ascii="Century Gothic" w:hAnsi="Century Gothic"/>
              </w:rPr>
              <w:t>Mtto</w:t>
            </w:r>
            <w:proofErr w:type="spellEnd"/>
            <w:r>
              <w:rPr>
                <w:rFonts w:ascii="Century Gothic" w:hAnsi="Century Gothic"/>
              </w:rPr>
              <w:t>. Correctivo: 48 hrs para atención.</w:t>
            </w:r>
          </w:p>
        </w:tc>
      </w:tr>
    </w:tbl>
    <w:p w:rsidR="00746268" w:rsidRDefault="00746268" w:rsidP="00746268">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746268" w:rsidRPr="0086659E" w:rsidTr="003617CD">
        <w:trPr>
          <w:trHeight w:val="370"/>
        </w:trPr>
        <w:tc>
          <w:tcPr>
            <w:tcW w:w="1007" w:type="pct"/>
            <w:vAlign w:val="center"/>
          </w:tcPr>
          <w:p w:rsidR="00746268" w:rsidRPr="0086659E" w:rsidRDefault="00746268" w:rsidP="003617CD">
            <w:pPr>
              <w:rPr>
                <w:rFonts w:ascii="Century Gothic" w:hAnsi="Century Gothic"/>
              </w:rPr>
            </w:pPr>
            <w:r w:rsidRPr="0086659E">
              <w:rPr>
                <w:rFonts w:ascii="Century Gothic" w:hAnsi="Century Gothic"/>
              </w:rPr>
              <w:t>Equipo:</w:t>
            </w:r>
          </w:p>
        </w:tc>
        <w:tc>
          <w:tcPr>
            <w:tcW w:w="3993" w:type="pct"/>
            <w:tcBorders>
              <w:bottom w:val="single" w:sz="4" w:space="0" w:color="auto"/>
            </w:tcBorders>
            <w:vAlign w:val="center"/>
          </w:tcPr>
          <w:p w:rsidR="00746268" w:rsidRPr="00EB0938" w:rsidRDefault="00746268" w:rsidP="003617CD">
            <w:pPr>
              <w:rPr>
                <w:rFonts w:ascii="Century Gothic" w:hAnsi="Century Gothic"/>
                <w:b/>
              </w:rPr>
            </w:pPr>
            <w:r w:rsidRPr="00EB0938">
              <w:rPr>
                <w:rFonts w:ascii="Century Gothic" w:hAnsi="Century Gothic"/>
                <w:b/>
              </w:rPr>
              <w:t xml:space="preserve">Tomógrafo </w:t>
            </w:r>
          </w:p>
        </w:tc>
      </w:tr>
      <w:tr w:rsidR="00746268" w:rsidRPr="0086659E" w:rsidTr="003617CD">
        <w:trPr>
          <w:trHeight w:val="370"/>
        </w:trPr>
        <w:tc>
          <w:tcPr>
            <w:tcW w:w="1007" w:type="pct"/>
            <w:vAlign w:val="center"/>
          </w:tcPr>
          <w:p w:rsidR="00746268" w:rsidRPr="0086659E" w:rsidRDefault="00746268" w:rsidP="003617CD">
            <w:pPr>
              <w:rPr>
                <w:rFonts w:ascii="Century Gothic" w:hAnsi="Century Gothic"/>
              </w:rPr>
            </w:pPr>
            <w:r>
              <w:rPr>
                <w:rFonts w:ascii="Century Gothic" w:hAnsi="Century Gothic"/>
              </w:rPr>
              <w:lastRenderedPageBreak/>
              <w:t>Vigencia:</w:t>
            </w:r>
          </w:p>
        </w:tc>
        <w:tc>
          <w:tcPr>
            <w:tcW w:w="3993" w:type="pct"/>
            <w:tcBorders>
              <w:top w:val="single" w:sz="4" w:space="0" w:color="auto"/>
              <w:bottom w:val="single" w:sz="4" w:space="0" w:color="auto"/>
            </w:tcBorders>
            <w:vAlign w:val="center"/>
          </w:tcPr>
          <w:p w:rsidR="00746268" w:rsidRPr="0086659E" w:rsidRDefault="00746268" w:rsidP="003617CD">
            <w:pPr>
              <w:rPr>
                <w:rFonts w:ascii="Century Gothic" w:hAnsi="Century Gothic"/>
              </w:rPr>
            </w:pPr>
            <w:r>
              <w:rPr>
                <w:rFonts w:ascii="Century Gothic" w:hAnsi="Century Gothic"/>
              </w:rPr>
              <w:t>A partir del fallo al 31 de Diciembre de 2021</w:t>
            </w:r>
          </w:p>
        </w:tc>
      </w:tr>
      <w:tr w:rsidR="00746268" w:rsidRPr="0086659E" w:rsidTr="003617CD">
        <w:trPr>
          <w:trHeight w:val="665"/>
        </w:trPr>
        <w:tc>
          <w:tcPr>
            <w:tcW w:w="1007" w:type="pct"/>
            <w:vMerge w:val="restart"/>
            <w:vAlign w:val="center"/>
          </w:tcPr>
          <w:p w:rsidR="00746268" w:rsidRPr="0086659E" w:rsidRDefault="00746268" w:rsidP="003617CD">
            <w:pPr>
              <w:rPr>
                <w:rFonts w:ascii="Century Gothic" w:hAnsi="Century Gothic"/>
              </w:rPr>
            </w:pPr>
            <w:r>
              <w:rPr>
                <w:rFonts w:ascii="Century Gothic" w:hAnsi="Century Gothic"/>
              </w:rPr>
              <w:t>Condiciones:</w:t>
            </w:r>
          </w:p>
        </w:tc>
        <w:tc>
          <w:tcPr>
            <w:tcW w:w="3993" w:type="pct"/>
            <w:tcBorders>
              <w:top w:val="single" w:sz="4" w:space="0" w:color="auto"/>
              <w:bottom w:val="single" w:sz="4" w:space="0" w:color="auto"/>
            </w:tcBorders>
            <w:vAlign w:val="center"/>
          </w:tcPr>
          <w:p w:rsidR="00746268" w:rsidRPr="0086659E" w:rsidRDefault="00746268" w:rsidP="003617CD">
            <w:pPr>
              <w:rPr>
                <w:rFonts w:ascii="Century Gothic" w:hAnsi="Century Gothic"/>
              </w:rPr>
            </w:pPr>
            <w:r w:rsidRPr="0086659E">
              <w:rPr>
                <w:rFonts w:ascii="Century Gothic" w:hAnsi="Century Gothic"/>
              </w:rPr>
              <w:t>Mano de obra (ingeniero/técnico): Cédula profesional y certificado de capacitación.</w:t>
            </w:r>
          </w:p>
        </w:tc>
      </w:tr>
      <w:tr w:rsidR="00746268" w:rsidRPr="0086659E" w:rsidTr="003617CD">
        <w:trPr>
          <w:trHeight w:val="689"/>
        </w:trPr>
        <w:tc>
          <w:tcPr>
            <w:tcW w:w="1007" w:type="pct"/>
            <w:vMerge/>
            <w:vAlign w:val="center"/>
          </w:tcPr>
          <w:p w:rsidR="00746268" w:rsidRPr="0086659E" w:rsidRDefault="00746268" w:rsidP="003617CD">
            <w:pPr>
              <w:rPr>
                <w:rFonts w:ascii="Century Gothic" w:hAnsi="Century Gothic"/>
              </w:rPr>
            </w:pPr>
          </w:p>
        </w:tc>
        <w:tc>
          <w:tcPr>
            <w:tcW w:w="3993" w:type="pct"/>
            <w:tcBorders>
              <w:top w:val="single" w:sz="4" w:space="0" w:color="auto"/>
              <w:bottom w:val="single" w:sz="4" w:space="0" w:color="auto"/>
            </w:tcBorders>
            <w:vAlign w:val="center"/>
          </w:tcPr>
          <w:p w:rsidR="00746268" w:rsidRPr="0086659E" w:rsidRDefault="00746268" w:rsidP="003617CD">
            <w:pPr>
              <w:rPr>
                <w:rFonts w:ascii="Century Gothic" w:hAnsi="Century Gothic"/>
              </w:rPr>
            </w:pPr>
            <w:r w:rsidRPr="0086659E">
              <w:rPr>
                <w:rFonts w:ascii="Century Gothic" w:hAnsi="Century Gothic"/>
              </w:rPr>
              <w:t>Herramienta: Suficiente de acuerdo a cantidad ofertada, con certificados de calibración.</w:t>
            </w:r>
          </w:p>
        </w:tc>
      </w:tr>
      <w:tr w:rsidR="00746268" w:rsidRPr="0086659E" w:rsidTr="003617CD">
        <w:trPr>
          <w:trHeight w:val="713"/>
        </w:trPr>
        <w:tc>
          <w:tcPr>
            <w:tcW w:w="1007" w:type="pct"/>
            <w:vMerge/>
            <w:vAlign w:val="center"/>
          </w:tcPr>
          <w:p w:rsidR="00746268" w:rsidRPr="0086659E" w:rsidRDefault="00746268" w:rsidP="003617CD">
            <w:pPr>
              <w:rPr>
                <w:rFonts w:ascii="Century Gothic" w:hAnsi="Century Gothic"/>
              </w:rPr>
            </w:pPr>
          </w:p>
        </w:tc>
        <w:tc>
          <w:tcPr>
            <w:tcW w:w="3993" w:type="pct"/>
            <w:tcBorders>
              <w:top w:val="single" w:sz="4" w:space="0" w:color="auto"/>
              <w:bottom w:val="single" w:sz="4" w:space="0" w:color="auto"/>
            </w:tcBorders>
            <w:vAlign w:val="center"/>
          </w:tcPr>
          <w:p w:rsidR="00746268" w:rsidRPr="0086659E" w:rsidRDefault="00746268" w:rsidP="003617CD">
            <w:pPr>
              <w:rPr>
                <w:rFonts w:ascii="Century Gothic" w:hAnsi="Century Gothic"/>
              </w:rPr>
            </w:pPr>
            <w:r w:rsidRPr="0086659E">
              <w:rPr>
                <w:rFonts w:ascii="Century Gothic" w:hAnsi="Century Gothic"/>
              </w:rPr>
              <w:t>Mantenimientos correctivos: A realizar aquellos que surjan durante el periodo de vigencia del contrato.</w:t>
            </w:r>
          </w:p>
        </w:tc>
      </w:tr>
    </w:tbl>
    <w:p w:rsidR="00746268" w:rsidRDefault="00746268" w:rsidP="00746268">
      <w:pPr>
        <w:rPr>
          <w:rFonts w:ascii="Century Gothic" w:hAnsi="Century Gothic"/>
        </w:rPr>
      </w:pPr>
    </w:p>
    <w:tbl>
      <w:tblPr>
        <w:tblStyle w:val="Tablaconcuadrcula"/>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28"/>
        <w:gridCol w:w="52"/>
        <w:gridCol w:w="4478"/>
        <w:gridCol w:w="4776"/>
      </w:tblGrid>
      <w:tr w:rsidR="00746268" w:rsidTr="003617CD">
        <w:tc>
          <w:tcPr>
            <w:tcW w:w="5000" w:type="pct"/>
            <w:gridSpan w:val="5"/>
            <w:shd w:val="clear" w:color="auto" w:fill="DAEEF3" w:themeFill="accent5" w:themeFillTint="33"/>
          </w:tcPr>
          <w:p w:rsidR="00746268" w:rsidRPr="00EB0938" w:rsidRDefault="00746268" w:rsidP="003617CD">
            <w:pPr>
              <w:rPr>
                <w:rFonts w:ascii="Century Gothic" w:hAnsi="Century Gothic"/>
                <w:b/>
              </w:rPr>
            </w:pPr>
            <w:r>
              <w:rPr>
                <w:rFonts w:ascii="Century Gothic" w:hAnsi="Century Gothic"/>
              </w:rPr>
              <w:t xml:space="preserve">          </w:t>
            </w:r>
            <w:r w:rsidRPr="00EB0938">
              <w:rPr>
                <w:rFonts w:ascii="Century Gothic" w:hAnsi="Century Gothic"/>
                <w:b/>
              </w:rPr>
              <w:t>Inspección General</w:t>
            </w:r>
          </w:p>
        </w:tc>
      </w:tr>
      <w:tr w:rsidR="00746268" w:rsidTr="003617CD">
        <w:tc>
          <w:tcPr>
            <w:tcW w:w="333" w:type="pct"/>
          </w:tcPr>
          <w:p w:rsidR="00746268" w:rsidRDefault="00746268" w:rsidP="003617CD">
            <w:pPr>
              <w:rPr>
                <w:rFonts w:ascii="Century Gothic" w:hAnsi="Century Gothic"/>
              </w:rPr>
            </w:pPr>
            <w:r>
              <w:rPr>
                <w:rFonts w:ascii="Century Gothic" w:hAnsi="Century Gothic"/>
              </w:rPr>
              <w:t>1.-</w:t>
            </w:r>
          </w:p>
        </w:tc>
        <w:tc>
          <w:tcPr>
            <w:tcW w:w="4667" w:type="pct"/>
            <w:gridSpan w:val="4"/>
          </w:tcPr>
          <w:p w:rsidR="00746268" w:rsidRDefault="00746268" w:rsidP="003617CD">
            <w:pPr>
              <w:rPr>
                <w:rFonts w:ascii="Century Gothic" w:hAnsi="Century Gothic"/>
              </w:rPr>
            </w:pPr>
            <w:r>
              <w:rPr>
                <w:rFonts w:ascii="Century Gothic" w:hAnsi="Century Gothic"/>
              </w:rPr>
              <w:t>Revisión del equipo en busca de daños físicos.</w:t>
            </w:r>
          </w:p>
        </w:tc>
      </w:tr>
      <w:tr w:rsidR="00746268" w:rsidTr="003617CD">
        <w:tc>
          <w:tcPr>
            <w:tcW w:w="333" w:type="pct"/>
          </w:tcPr>
          <w:p w:rsidR="00746268" w:rsidRDefault="00746268" w:rsidP="003617CD">
            <w:pPr>
              <w:rPr>
                <w:rFonts w:ascii="Century Gothic" w:hAnsi="Century Gothic"/>
              </w:rPr>
            </w:pPr>
            <w:r>
              <w:rPr>
                <w:rFonts w:ascii="Century Gothic" w:hAnsi="Century Gothic"/>
              </w:rPr>
              <w:t>2.-</w:t>
            </w:r>
          </w:p>
        </w:tc>
        <w:tc>
          <w:tcPr>
            <w:tcW w:w="4667" w:type="pct"/>
            <w:gridSpan w:val="4"/>
          </w:tcPr>
          <w:p w:rsidR="00746268" w:rsidRDefault="00746268" w:rsidP="003617CD">
            <w:pPr>
              <w:rPr>
                <w:rFonts w:ascii="Century Gothic" w:hAnsi="Century Gothic"/>
              </w:rPr>
            </w:pPr>
            <w:r>
              <w:rPr>
                <w:rFonts w:ascii="Century Gothic" w:hAnsi="Century Gothic"/>
              </w:rPr>
              <w:t>Inspección por derrames de líquidos.</w:t>
            </w:r>
          </w:p>
        </w:tc>
      </w:tr>
      <w:tr w:rsidR="00746268" w:rsidTr="003617CD">
        <w:tc>
          <w:tcPr>
            <w:tcW w:w="333" w:type="pct"/>
          </w:tcPr>
          <w:p w:rsidR="00746268" w:rsidRDefault="00746268" w:rsidP="003617CD">
            <w:pPr>
              <w:rPr>
                <w:rFonts w:ascii="Century Gothic" w:hAnsi="Century Gothic"/>
              </w:rPr>
            </w:pPr>
            <w:r>
              <w:rPr>
                <w:rFonts w:ascii="Century Gothic" w:hAnsi="Century Gothic"/>
              </w:rPr>
              <w:t>3.-</w:t>
            </w:r>
          </w:p>
        </w:tc>
        <w:tc>
          <w:tcPr>
            <w:tcW w:w="4667" w:type="pct"/>
            <w:gridSpan w:val="4"/>
          </w:tcPr>
          <w:p w:rsidR="00746268" w:rsidRDefault="00746268" w:rsidP="003617CD">
            <w:pPr>
              <w:rPr>
                <w:rFonts w:ascii="Century Gothic" w:hAnsi="Century Gothic"/>
              </w:rPr>
            </w:pPr>
            <w:r>
              <w:rPr>
                <w:rFonts w:ascii="Century Gothic" w:hAnsi="Century Gothic"/>
              </w:rPr>
              <w:t>Revisión de cable de línea y clavija. Corroborar correcta polaridad (en caso contrario, corregirlo).</w:t>
            </w:r>
          </w:p>
        </w:tc>
      </w:tr>
      <w:tr w:rsidR="00746268" w:rsidTr="003617CD">
        <w:tc>
          <w:tcPr>
            <w:tcW w:w="333" w:type="pct"/>
          </w:tcPr>
          <w:p w:rsidR="00746268" w:rsidRDefault="00746268" w:rsidP="003617CD">
            <w:pPr>
              <w:rPr>
                <w:rFonts w:ascii="Century Gothic" w:hAnsi="Century Gothic"/>
              </w:rPr>
            </w:pPr>
            <w:r>
              <w:rPr>
                <w:rFonts w:ascii="Century Gothic" w:hAnsi="Century Gothic"/>
              </w:rPr>
              <w:t>4.-</w:t>
            </w:r>
          </w:p>
        </w:tc>
        <w:tc>
          <w:tcPr>
            <w:tcW w:w="4667" w:type="pct"/>
            <w:gridSpan w:val="4"/>
          </w:tcPr>
          <w:p w:rsidR="00746268" w:rsidRDefault="00746268" w:rsidP="003617CD">
            <w:pPr>
              <w:rPr>
                <w:rFonts w:ascii="Century Gothic" w:hAnsi="Century Gothic"/>
              </w:rPr>
            </w:pPr>
            <w:r>
              <w:rPr>
                <w:rFonts w:ascii="Century Gothic" w:hAnsi="Century Gothic"/>
              </w:rPr>
              <w:t>Revisión de cables y conectores por daños y/o falsos contactos.</w:t>
            </w:r>
          </w:p>
        </w:tc>
      </w:tr>
      <w:tr w:rsidR="00746268" w:rsidTr="003617CD">
        <w:tc>
          <w:tcPr>
            <w:tcW w:w="333" w:type="pct"/>
          </w:tcPr>
          <w:p w:rsidR="00746268" w:rsidRDefault="00746268" w:rsidP="003617CD">
            <w:pPr>
              <w:rPr>
                <w:rFonts w:ascii="Century Gothic" w:hAnsi="Century Gothic"/>
              </w:rPr>
            </w:pPr>
            <w:r>
              <w:rPr>
                <w:rFonts w:ascii="Century Gothic" w:hAnsi="Century Gothic"/>
              </w:rPr>
              <w:t>5.-</w:t>
            </w:r>
          </w:p>
        </w:tc>
        <w:tc>
          <w:tcPr>
            <w:tcW w:w="4667" w:type="pct"/>
            <w:gridSpan w:val="4"/>
          </w:tcPr>
          <w:p w:rsidR="00746268" w:rsidRDefault="00746268" w:rsidP="003617CD">
            <w:pPr>
              <w:rPr>
                <w:rFonts w:ascii="Century Gothic" w:hAnsi="Century Gothic"/>
              </w:rPr>
            </w:pPr>
            <w:r>
              <w:rPr>
                <w:rFonts w:ascii="Century Gothic" w:hAnsi="Century Gothic"/>
              </w:rPr>
              <w:t>Ajuste y lubricación de elementos (de acuerdo a especificaciones del fabricante).</w:t>
            </w:r>
          </w:p>
        </w:tc>
      </w:tr>
      <w:tr w:rsidR="00746268" w:rsidTr="003617CD">
        <w:tc>
          <w:tcPr>
            <w:tcW w:w="333" w:type="pct"/>
          </w:tcPr>
          <w:p w:rsidR="00746268" w:rsidRDefault="00746268" w:rsidP="003617CD">
            <w:pPr>
              <w:rPr>
                <w:rFonts w:ascii="Century Gothic" w:hAnsi="Century Gothic"/>
              </w:rPr>
            </w:pPr>
            <w:r>
              <w:rPr>
                <w:rFonts w:ascii="Century Gothic" w:hAnsi="Century Gothic"/>
              </w:rPr>
              <w:t>6.-</w:t>
            </w:r>
          </w:p>
        </w:tc>
        <w:tc>
          <w:tcPr>
            <w:tcW w:w="4667" w:type="pct"/>
            <w:gridSpan w:val="4"/>
          </w:tcPr>
          <w:p w:rsidR="00746268" w:rsidRDefault="00746268" w:rsidP="003617CD">
            <w:pPr>
              <w:rPr>
                <w:rFonts w:ascii="Century Gothic" w:hAnsi="Century Gothic"/>
              </w:rPr>
            </w:pPr>
            <w:r>
              <w:rPr>
                <w:rFonts w:ascii="Century Gothic" w:hAnsi="Century Gothic"/>
              </w:rPr>
              <w:t>Limpieza interna y externa del equipo.</w:t>
            </w:r>
          </w:p>
        </w:tc>
      </w:tr>
      <w:tr w:rsidR="00746268" w:rsidTr="003617CD">
        <w:tc>
          <w:tcPr>
            <w:tcW w:w="333" w:type="pct"/>
          </w:tcPr>
          <w:p w:rsidR="00746268" w:rsidRDefault="00746268" w:rsidP="003617CD">
            <w:pPr>
              <w:rPr>
                <w:rFonts w:ascii="Century Gothic" w:hAnsi="Century Gothic"/>
              </w:rPr>
            </w:pPr>
            <w:r>
              <w:rPr>
                <w:rFonts w:ascii="Century Gothic" w:hAnsi="Century Gothic"/>
              </w:rPr>
              <w:t>7.-</w:t>
            </w:r>
          </w:p>
        </w:tc>
        <w:tc>
          <w:tcPr>
            <w:tcW w:w="4667" w:type="pct"/>
            <w:gridSpan w:val="4"/>
          </w:tcPr>
          <w:p w:rsidR="00746268" w:rsidRDefault="00746268" w:rsidP="003617CD">
            <w:pPr>
              <w:rPr>
                <w:rFonts w:ascii="Century Gothic" w:hAnsi="Century Gothic"/>
              </w:rPr>
            </w:pPr>
            <w:r>
              <w:rPr>
                <w:rFonts w:ascii="Century Gothic" w:hAnsi="Century Gothic"/>
              </w:rPr>
              <w:t>Revisión de contactos en tarjetas electrónicas y conectores.</w:t>
            </w:r>
          </w:p>
        </w:tc>
      </w:tr>
      <w:tr w:rsidR="00746268" w:rsidTr="003617CD">
        <w:tc>
          <w:tcPr>
            <w:tcW w:w="333" w:type="pct"/>
          </w:tcPr>
          <w:p w:rsidR="00746268" w:rsidRDefault="00746268" w:rsidP="003617CD">
            <w:pPr>
              <w:rPr>
                <w:rFonts w:ascii="Century Gothic" w:hAnsi="Century Gothic"/>
              </w:rPr>
            </w:pPr>
            <w:r>
              <w:rPr>
                <w:rFonts w:ascii="Century Gothic" w:hAnsi="Century Gothic"/>
              </w:rPr>
              <w:t>8.-</w:t>
            </w:r>
          </w:p>
        </w:tc>
        <w:tc>
          <w:tcPr>
            <w:tcW w:w="4667" w:type="pct"/>
            <w:gridSpan w:val="4"/>
          </w:tcPr>
          <w:p w:rsidR="00746268" w:rsidRDefault="00746268" w:rsidP="003617CD">
            <w:pPr>
              <w:rPr>
                <w:rFonts w:ascii="Century Gothic" w:hAnsi="Century Gothic"/>
              </w:rPr>
            </w:pPr>
            <w:r>
              <w:rPr>
                <w:rFonts w:ascii="Century Gothic" w:hAnsi="Century Gothic"/>
              </w:rPr>
              <w:t>Inspección visual de módulos y tarjetas electrónicas en busca de daño físico y/o signos de sobrecalentamiento.</w:t>
            </w:r>
          </w:p>
        </w:tc>
      </w:tr>
      <w:tr w:rsidR="00746268" w:rsidTr="003617CD">
        <w:tc>
          <w:tcPr>
            <w:tcW w:w="333" w:type="pct"/>
          </w:tcPr>
          <w:p w:rsidR="00746268" w:rsidRDefault="00746268" w:rsidP="003617CD">
            <w:pPr>
              <w:rPr>
                <w:rFonts w:ascii="Century Gothic" w:hAnsi="Century Gothic"/>
              </w:rPr>
            </w:pPr>
            <w:r>
              <w:rPr>
                <w:rFonts w:ascii="Century Gothic" w:hAnsi="Century Gothic"/>
              </w:rPr>
              <w:t>9.-</w:t>
            </w:r>
          </w:p>
        </w:tc>
        <w:tc>
          <w:tcPr>
            <w:tcW w:w="4667" w:type="pct"/>
            <w:gridSpan w:val="4"/>
          </w:tcPr>
          <w:p w:rsidR="00746268" w:rsidRDefault="00746268" w:rsidP="003617CD">
            <w:pPr>
              <w:rPr>
                <w:rFonts w:ascii="Century Gothic" w:hAnsi="Century Gothic"/>
              </w:rPr>
            </w:pPr>
            <w:r>
              <w:rPr>
                <w:rFonts w:ascii="Century Gothic" w:hAnsi="Century Gothic"/>
              </w:rPr>
              <w:t>Limpieza y ajuste de elementos mecánicos (lubricación).</w:t>
            </w:r>
          </w:p>
        </w:tc>
      </w:tr>
      <w:tr w:rsidR="00746268" w:rsidTr="003617CD">
        <w:tc>
          <w:tcPr>
            <w:tcW w:w="333" w:type="pct"/>
          </w:tcPr>
          <w:p w:rsidR="00746268" w:rsidRDefault="00746268" w:rsidP="003617CD">
            <w:pPr>
              <w:rPr>
                <w:rFonts w:ascii="Century Gothic" w:hAnsi="Century Gothic"/>
              </w:rPr>
            </w:pPr>
            <w:r>
              <w:rPr>
                <w:rFonts w:ascii="Century Gothic" w:hAnsi="Century Gothic"/>
              </w:rPr>
              <w:t>10.-</w:t>
            </w:r>
          </w:p>
        </w:tc>
        <w:tc>
          <w:tcPr>
            <w:tcW w:w="4667" w:type="pct"/>
            <w:gridSpan w:val="4"/>
          </w:tcPr>
          <w:p w:rsidR="00746268" w:rsidRDefault="00746268" w:rsidP="003617CD">
            <w:pPr>
              <w:rPr>
                <w:rFonts w:ascii="Century Gothic" w:hAnsi="Century Gothic"/>
              </w:rPr>
            </w:pPr>
            <w:r>
              <w:rPr>
                <w:rFonts w:ascii="Century Gothic" w:hAnsi="Century Gothic"/>
              </w:rPr>
              <w:t>Verificación de encendido y funcionamiento general (test de auto-verificación en caso de ser posible).</w:t>
            </w:r>
          </w:p>
        </w:tc>
      </w:tr>
      <w:tr w:rsidR="00746268" w:rsidTr="003617CD">
        <w:tc>
          <w:tcPr>
            <w:tcW w:w="5000" w:type="pct"/>
            <w:gridSpan w:val="5"/>
            <w:shd w:val="clear" w:color="auto" w:fill="DAEEF3" w:themeFill="accent5" w:themeFillTint="33"/>
          </w:tcPr>
          <w:p w:rsidR="00746268" w:rsidRPr="00EB0938" w:rsidRDefault="00746268" w:rsidP="003617CD">
            <w:pPr>
              <w:rPr>
                <w:rFonts w:ascii="Century Gothic" w:hAnsi="Century Gothic"/>
                <w:b/>
              </w:rPr>
            </w:pPr>
            <w:r>
              <w:rPr>
                <w:rFonts w:ascii="Century Gothic" w:hAnsi="Century Gothic"/>
              </w:rPr>
              <w:t xml:space="preserve">          </w:t>
            </w:r>
            <w:r w:rsidRPr="00EB0938">
              <w:rPr>
                <w:rFonts w:ascii="Century Gothic" w:hAnsi="Century Gothic"/>
                <w:b/>
              </w:rPr>
              <w:t>Verificación de funcionamiento</w:t>
            </w:r>
          </w:p>
        </w:tc>
      </w:tr>
      <w:tr w:rsidR="00746268" w:rsidTr="003617CD">
        <w:tc>
          <w:tcPr>
            <w:tcW w:w="347" w:type="pct"/>
            <w:gridSpan w:val="2"/>
          </w:tcPr>
          <w:p w:rsidR="00746268" w:rsidRDefault="00746268" w:rsidP="003617CD">
            <w:pPr>
              <w:rPr>
                <w:rFonts w:ascii="Century Gothic" w:hAnsi="Century Gothic"/>
              </w:rPr>
            </w:pPr>
            <w:r>
              <w:rPr>
                <w:rFonts w:ascii="Century Gothic" w:hAnsi="Century Gothic"/>
              </w:rPr>
              <w:t>1.-</w:t>
            </w:r>
          </w:p>
        </w:tc>
        <w:tc>
          <w:tcPr>
            <w:tcW w:w="4653" w:type="pct"/>
            <w:gridSpan w:val="3"/>
          </w:tcPr>
          <w:p w:rsidR="00746268" w:rsidRDefault="00746268" w:rsidP="003617CD">
            <w:pPr>
              <w:rPr>
                <w:rFonts w:ascii="Century Gothic" w:hAnsi="Century Gothic"/>
              </w:rPr>
            </w:pPr>
            <w:r>
              <w:rPr>
                <w:rFonts w:ascii="Century Gothic" w:hAnsi="Century Gothic"/>
              </w:rPr>
              <w:t>Limpieza general del equipo.</w:t>
            </w:r>
          </w:p>
        </w:tc>
      </w:tr>
      <w:tr w:rsidR="00746268" w:rsidTr="003617CD">
        <w:tc>
          <w:tcPr>
            <w:tcW w:w="347" w:type="pct"/>
            <w:gridSpan w:val="2"/>
          </w:tcPr>
          <w:p w:rsidR="00746268" w:rsidRDefault="00746268" w:rsidP="003617CD">
            <w:pPr>
              <w:rPr>
                <w:rFonts w:ascii="Century Gothic" w:hAnsi="Century Gothic"/>
              </w:rPr>
            </w:pPr>
            <w:r>
              <w:rPr>
                <w:rFonts w:ascii="Century Gothic" w:hAnsi="Century Gothic"/>
              </w:rPr>
              <w:t>2.-</w:t>
            </w:r>
          </w:p>
        </w:tc>
        <w:tc>
          <w:tcPr>
            <w:tcW w:w="4653" w:type="pct"/>
            <w:gridSpan w:val="3"/>
          </w:tcPr>
          <w:p w:rsidR="00746268" w:rsidRDefault="00746268" w:rsidP="003617CD">
            <w:pPr>
              <w:rPr>
                <w:rFonts w:ascii="Century Gothic" w:hAnsi="Century Gothic"/>
              </w:rPr>
            </w:pPr>
            <w:r>
              <w:rPr>
                <w:rFonts w:ascii="Century Gothic" w:hAnsi="Century Gothic"/>
              </w:rPr>
              <w:t>Revisión por piezas con desgaste para su reemplazo.</w:t>
            </w:r>
          </w:p>
        </w:tc>
      </w:tr>
      <w:tr w:rsidR="00746268" w:rsidTr="003617CD">
        <w:tc>
          <w:tcPr>
            <w:tcW w:w="347" w:type="pct"/>
            <w:gridSpan w:val="2"/>
          </w:tcPr>
          <w:p w:rsidR="00746268" w:rsidRDefault="00746268" w:rsidP="003617CD">
            <w:pPr>
              <w:rPr>
                <w:rFonts w:ascii="Century Gothic" w:hAnsi="Century Gothic"/>
              </w:rPr>
            </w:pPr>
            <w:r>
              <w:rPr>
                <w:rFonts w:ascii="Century Gothic" w:hAnsi="Century Gothic"/>
              </w:rPr>
              <w:t>3.-</w:t>
            </w:r>
          </w:p>
        </w:tc>
        <w:tc>
          <w:tcPr>
            <w:tcW w:w="4653" w:type="pct"/>
            <w:gridSpan w:val="3"/>
          </w:tcPr>
          <w:p w:rsidR="00746268" w:rsidRDefault="00746268" w:rsidP="003617CD">
            <w:pPr>
              <w:rPr>
                <w:rFonts w:ascii="Century Gothic" w:hAnsi="Century Gothic"/>
              </w:rPr>
            </w:pPr>
            <w:r>
              <w:rPr>
                <w:rFonts w:ascii="Century Gothic" w:hAnsi="Century Gothic"/>
              </w:rPr>
              <w:t>Ajuste de hardware.</w:t>
            </w:r>
          </w:p>
        </w:tc>
      </w:tr>
      <w:tr w:rsidR="00746268" w:rsidTr="003617CD">
        <w:tc>
          <w:tcPr>
            <w:tcW w:w="347" w:type="pct"/>
            <w:gridSpan w:val="2"/>
          </w:tcPr>
          <w:p w:rsidR="00746268" w:rsidRDefault="00746268" w:rsidP="003617CD">
            <w:pPr>
              <w:rPr>
                <w:rFonts w:ascii="Century Gothic" w:hAnsi="Century Gothic"/>
              </w:rPr>
            </w:pPr>
            <w:r>
              <w:rPr>
                <w:rFonts w:ascii="Century Gothic" w:hAnsi="Century Gothic"/>
              </w:rPr>
              <w:t>4.-</w:t>
            </w:r>
          </w:p>
        </w:tc>
        <w:tc>
          <w:tcPr>
            <w:tcW w:w="4653" w:type="pct"/>
            <w:gridSpan w:val="3"/>
          </w:tcPr>
          <w:p w:rsidR="00746268" w:rsidRDefault="00746268" w:rsidP="003617CD">
            <w:pPr>
              <w:rPr>
                <w:rFonts w:ascii="Century Gothic" w:hAnsi="Century Gothic"/>
              </w:rPr>
            </w:pPr>
            <w:r>
              <w:rPr>
                <w:rFonts w:ascii="Century Gothic" w:hAnsi="Century Gothic"/>
              </w:rPr>
              <w:t>Sustitución oportuna de elementos o partes de partes con vida útil limitada.</w:t>
            </w:r>
          </w:p>
        </w:tc>
      </w:tr>
      <w:tr w:rsidR="00746268" w:rsidTr="003617CD">
        <w:tc>
          <w:tcPr>
            <w:tcW w:w="347" w:type="pct"/>
            <w:gridSpan w:val="2"/>
          </w:tcPr>
          <w:p w:rsidR="00746268" w:rsidRDefault="00746268" w:rsidP="003617CD">
            <w:pPr>
              <w:rPr>
                <w:rFonts w:ascii="Century Gothic" w:hAnsi="Century Gothic"/>
              </w:rPr>
            </w:pPr>
            <w:r>
              <w:rPr>
                <w:rFonts w:ascii="Century Gothic" w:hAnsi="Century Gothic"/>
              </w:rPr>
              <w:t>5.-</w:t>
            </w:r>
          </w:p>
        </w:tc>
        <w:tc>
          <w:tcPr>
            <w:tcW w:w="4653" w:type="pct"/>
            <w:gridSpan w:val="3"/>
          </w:tcPr>
          <w:p w:rsidR="00746268" w:rsidRDefault="00746268" w:rsidP="003617CD">
            <w:pPr>
              <w:rPr>
                <w:rFonts w:ascii="Century Gothic" w:hAnsi="Century Gothic"/>
              </w:rPr>
            </w:pPr>
            <w:r>
              <w:rPr>
                <w:rFonts w:ascii="Century Gothic" w:hAnsi="Century Gothic"/>
              </w:rPr>
              <w:t>Revisión y ajuste de cable de línea (reemplazo en caso necesario).</w:t>
            </w:r>
          </w:p>
        </w:tc>
      </w:tr>
      <w:tr w:rsidR="00746268" w:rsidTr="003617CD">
        <w:tc>
          <w:tcPr>
            <w:tcW w:w="347" w:type="pct"/>
            <w:gridSpan w:val="2"/>
          </w:tcPr>
          <w:p w:rsidR="00746268" w:rsidRDefault="00746268" w:rsidP="003617CD">
            <w:pPr>
              <w:rPr>
                <w:rFonts w:ascii="Century Gothic" w:hAnsi="Century Gothic"/>
              </w:rPr>
            </w:pPr>
            <w:r>
              <w:rPr>
                <w:rFonts w:ascii="Century Gothic" w:hAnsi="Century Gothic"/>
              </w:rPr>
              <w:t>6.-</w:t>
            </w:r>
          </w:p>
        </w:tc>
        <w:tc>
          <w:tcPr>
            <w:tcW w:w="4653" w:type="pct"/>
            <w:gridSpan w:val="3"/>
          </w:tcPr>
          <w:p w:rsidR="00746268" w:rsidRDefault="00746268" w:rsidP="003617CD">
            <w:pPr>
              <w:rPr>
                <w:rFonts w:ascii="Century Gothic" w:hAnsi="Century Gothic"/>
              </w:rPr>
            </w:pPr>
            <w:r>
              <w:rPr>
                <w:rFonts w:ascii="Century Gothic" w:hAnsi="Century Gothic"/>
              </w:rPr>
              <w:t>Revisión, limpieza y ajuste de terminales de cables de interconexión con sistemas de impresión.</w:t>
            </w:r>
          </w:p>
        </w:tc>
      </w:tr>
      <w:tr w:rsidR="00746268" w:rsidTr="003617CD">
        <w:tc>
          <w:tcPr>
            <w:tcW w:w="347" w:type="pct"/>
            <w:gridSpan w:val="2"/>
          </w:tcPr>
          <w:p w:rsidR="00746268" w:rsidRDefault="00746268" w:rsidP="003617CD">
            <w:pPr>
              <w:rPr>
                <w:rFonts w:ascii="Century Gothic" w:hAnsi="Century Gothic"/>
              </w:rPr>
            </w:pPr>
            <w:r>
              <w:rPr>
                <w:rFonts w:ascii="Century Gothic" w:hAnsi="Century Gothic"/>
              </w:rPr>
              <w:t>7.-</w:t>
            </w:r>
          </w:p>
        </w:tc>
        <w:tc>
          <w:tcPr>
            <w:tcW w:w="4653" w:type="pct"/>
            <w:gridSpan w:val="3"/>
          </w:tcPr>
          <w:p w:rsidR="00746268" w:rsidRDefault="00746268" w:rsidP="003617CD">
            <w:pPr>
              <w:rPr>
                <w:rFonts w:ascii="Century Gothic" w:hAnsi="Century Gothic"/>
              </w:rPr>
            </w:pPr>
            <w:r>
              <w:rPr>
                <w:rFonts w:ascii="Century Gothic" w:hAnsi="Century Gothic"/>
              </w:rPr>
              <w:t>Revisión de sistema de parada de emergencia.</w:t>
            </w:r>
          </w:p>
        </w:tc>
      </w:tr>
      <w:tr w:rsidR="00746268" w:rsidTr="003617CD">
        <w:tc>
          <w:tcPr>
            <w:tcW w:w="347" w:type="pct"/>
            <w:gridSpan w:val="2"/>
          </w:tcPr>
          <w:p w:rsidR="00746268" w:rsidRDefault="00746268" w:rsidP="003617CD">
            <w:pPr>
              <w:rPr>
                <w:rFonts w:ascii="Century Gothic" w:hAnsi="Century Gothic"/>
              </w:rPr>
            </w:pPr>
            <w:r>
              <w:rPr>
                <w:rFonts w:ascii="Century Gothic" w:hAnsi="Century Gothic"/>
              </w:rPr>
              <w:t>8.-</w:t>
            </w:r>
          </w:p>
        </w:tc>
        <w:tc>
          <w:tcPr>
            <w:tcW w:w="4653" w:type="pct"/>
            <w:gridSpan w:val="3"/>
          </w:tcPr>
          <w:p w:rsidR="00746268" w:rsidRDefault="00746268" w:rsidP="003617CD">
            <w:pPr>
              <w:rPr>
                <w:rFonts w:ascii="Century Gothic" w:hAnsi="Century Gothic"/>
              </w:rPr>
            </w:pPr>
            <w:r>
              <w:rPr>
                <w:rFonts w:ascii="Century Gothic" w:hAnsi="Century Gothic"/>
              </w:rPr>
              <w:t>Revisión de indicadores de radiación.</w:t>
            </w:r>
          </w:p>
        </w:tc>
      </w:tr>
      <w:tr w:rsidR="00746268" w:rsidTr="003617CD">
        <w:tc>
          <w:tcPr>
            <w:tcW w:w="347" w:type="pct"/>
            <w:gridSpan w:val="2"/>
          </w:tcPr>
          <w:p w:rsidR="00746268" w:rsidRDefault="00746268" w:rsidP="003617CD">
            <w:pPr>
              <w:rPr>
                <w:rFonts w:ascii="Century Gothic" w:hAnsi="Century Gothic"/>
              </w:rPr>
            </w:pPr>
            <w:r>
              <w:rPr>
                <w:rFonts w:ascii="Century Gothic" w:hAnsi="Century Gothic"/>
              </w:rPr>
              <w:t>9.-</w:t>
            </w:r>
          </w:p>
        </w:tc>
        <w:tc>
          <w:tcPr>
            <w:tcW w:w="4653" w:type="pct"/>
            <w:gridSpan w:val="3"/>
          </w:tcPr>
          <w:p w:rsidR="00746268" w:rsidRDefault="00746268" w:rsidP="003617CD">
            <w:pPr>
              <w:rPr>
                <w:rFonts w:ascii="Century Gothic" w:hAnsi="Century Gothic"/>
              </w:rPr>
            </w:pPr>
            <w:r>
              <w:rPr>
                <w:rFonts w:ascii="Century Gothic" w:hAnsi="Century Gothic"/>
              </w:rPr>
              <w:t>Revisiones de carbones de potencia.</w:t>
            </w:r>
          </w:p>
        </w:tc>
      </w:tr>
      <w:tr w:rsidR="00746268" w:rsidTr="003617CD">
        <w:tc>
          <w:tcPr>
            <w:tcW w:w="347" w:type="pct"/>
            <w:gridSpan w:val="2"/>
          </w:tcPr>
          <w:p w:rsidR="00746268" w:rsidRDefault="00746268" w:rsidP="003617CD">
            <w:pPr>
              <w:rPr>
                <w:rFonts w:ascii="Century Gothic" w:hAnsi="Century Gothic"/>
              </w:rPr>
            </w:pPr>
            <w:r>
              <w:rPr>
                <w:rFonts w:ascii="Century Gothic" w:hAnsi="Century Gothic"/>
              </w:rPr>
              <w:t>10.-</w:t>
            </w:r>
          </w:p>
        </w:tc>
        <w:tc>
          <w:tcPr>
            <w:tcW w:w="4653" w:type="pct"/>
            <w:gridSpan w:val="3"/>
          </w:tcPr>
          <w:p w:rsidR="00746268" w:rsidRDefault="00746268" w:rsidP="003617CD">
            <w:pPr>
              <w:rPr>
                <w:rFonts w:ascii="Century Gothic" w:hAnsi="Century Gothic"/>
              </w:rPr>
            </w:pPr>
            <w:r>
              <w:rPr>
                <w:rFonts w:ascii="Century Gothic" w:hAnsi="Century Gothic"/>
              </w:rPr>
              <w:t>Revisión de carbones de datos.</w:t>
            </w:r>
          </w:p>
        </w:tc>
      </w:tr>
      <w:tr w:rsidR="00746268" w:rsidTr="003617CD">
        <w:tc>
          <w:tcPr>
            <w:tcW w:w="347" w:type="pct"/>
            <w:gridSpan w:val="2"/>
          </w:tcPr>
          <w:p w:rsidR="00746268" w:rsidRDefault="00746268" w:rsidP="003617CD">
            <w:pPr>
              <w:rPr>
                <w:rFonts w:ascii="Century Gothic" w:hAnsi="Century Gothic"/>
              </w:rPr>
            </w:pPr>
            <w:r>
              <w:rPr>
                <w:rFonts w:ascii="Century Gothic" w:hAnsi="Century Gothic"/>
              </w:rPr>
              <w:t>11.-</w:t>
            </w:r>
          </w:p>
        </w:tc>
        <w:tc>
          <w:tcPr>
            <w:tcW w:w="4653" w:type="pct"/>
            <w:gridSpan w:val="3"/>
          </w:tcPr>
          <w:p w:rsidR="00746268" w:rsidRDefault="00746268" w:rsidP="003617CD">
            <w:pPr>
              <w:rPr>
                <w:rFonts w:ascii="Century Gothic" w:hAnsi="Century Gothic"/>
              </w:rPr>
            </w:pPr>
            <w:r>
              <w:rPr>
                <w:rFonts w:ascii="Century Gothic" w:hAnsi="Century Gothic"/>
              </w:rPr>
              <w:t xml:space="preserve">Reemplazo de filtros de aire de </w:t>
            </w:r>
            <w:proofErr w:type="spellStart"/>
            <w:r>
              <w:rPr>
                <w:rFonts w:ascii="Century Gothic" w:hAnsi="Century Gothic"/>
              </w:rPr>
              <w:t>Gantry</w:t>
            </w:r>
            <w:proofErr w:type="spellEnd"/>
            <w:r>
              <w:rPr>
                <w:rFonts w:ascii="Century Gothic" w:hAnsi="Century Gothic"/>
              </w:rPr>
              <w:t>.</w:t>
            </w:r>
          </w:p>
        </w:tc>
      </w:tr>
      <w:tr w:rsidR="00746268" w:rsidTr="003617CD">
        <w:tc>
          <w:tcPr>
            <w:tcW w:w="347" w:type="pct"/>
            <w:gridSpan w:val="2"/>
          </w:tcPr>
          <w:p w:rsidR="00746268" w:rsidRDefault="00746268" w:rsidP="003617CD">
            <w:pPr>
              <w:rPr>
                <w:rFonts w:ascii="Century Gothic" w:hAnsi="Century Gothic"/>
              </w:rPr>
            </w:pPr>
            <w:r>
              <w:rPr>
                <w:rFonts w:ascii="Century Gothic" w:hAnsi="Century Gothic"/>
              </w:rPr>
              <w:t>12.-</w:t>
            </w:r>
          </w:p>
        </w:tc>
        <w:tc>
          <w:tcPr>
            <w:tcW w:w="4653" w:type="pct"/>
            <w:gridSpan w:val="3"/>
          </w:tcPr>
          <w:p w:rsidR="00746268" w:rsidRDefault="00746268" w:rsidP="003617CD">
            <w:pPr>
              <w:rPr>
                <w:rFonts w:ascii="Century Gothic" w:hAnsi="Century Gothic"/>
              </w:rPr>
            </w:pPr>
            <w:r>
              <w:rPr>
                <w:rFonts w:ascii="Century Gothic" w:hAnsi="Century Gothic"/>
              </w:rPr>
              <w:t>Lubricación del eje del colimador.</w:t>
            </w:r>
          </w:p>
        </w:tc>
      </w:tr>
      <w:tr w:rsidR="00746268" w:rsidTr="003617CD">
        <w:tc>
          <w:tcPr>
            <w:tcW w:w="347" w:type="pct"/>
            <w:gridSpan w:val="2"/>
          </w:tcPr>
          <w:p w:rsidR="00746268" w:rsidRDefault="00746268" w:rsidP="003617CD">
            <w:pPr>
              <w:rPr>
                <w:rFonts w:ascii="Century Gothic" w:hAnsi="Century Gothic"/>
              </w:rPr>
            </w:pPr>
            <w:r>
              <w:rPr>
                <w:rFonts w:ascii="Century Gothic" w:hAnsi="Century Gothic"/>
              </w:rPr>
              <w:t>13.-</w:t>
            </w:r>
          </w:p>
        </w:tc>
        <w:tc>
          <w:tcPr>
            <w:tcW w:w="4653" w:type="pct"/>
            <w:gridSpan w:val="3"/>
          </w:tcPr>
          <w:p w:rsidR="00746268" w:rsidRDefault="00746268" w:rsidP="003617CD">
            <w:pPr>
              <w:rPr>
                <w:rFonts w:ascii="Century Gothic" w:hAnsi="Century Gothic"/>
              </w:rPr>
            </w:pPr>
            <w:r>
              <w:rPr>
                <w:rFonts w:ascii="Century Gothic" w:hAnsi="Century Gothic"/>
              </w:rPr>
              <w:t>Limpieza del sistema de enfriamiento del tubo de Rayos X.</w:t>
            </w:r>
          </w:p>
        </w:tc>
      </w:tr>
      <w:tr w:rsidR="00746268" w:rsidTr="003617CD">
        <w:tc>
          <w:tcPr>
            <w:tcW w:w="5000" w:type="pct"/>
            <w:gridSpan w:val="5"/>
            <w:shd w:val="clear" w:color="auto" w:fill="DAEEF3" w:themeFill="accent5" w:themeFillTint="33"/>
          </w:tcPr>
          <w:p w:rsidR="00746268" w:rsidRPr="00EB0938" w:rsidRDefault="00746268" w:rsidP="003617CD">
            <w:pPr>
              <w:rPr>
                <w:rFonts w:ascii="Century Gothic" w:hAnsi="Century Gothic"/>
                <w:b/>
              </w:rPr>
            </w:pPr>
            <w:r>
              <w:rPr>
                <w:rFonts w:ascii="Century Gothic" w:hAnsi="Century Gothic"/>
              </w:rPr>
              <w:t xml:space="preserve">          </w:t>
            </w:r>
            <w:r w:rsidRPr="00EB0938">
              <w:rPr>
                <w:rFonts w:ascii="Century Gothic" w:hAnsi="Century Gothic"/>
                <w:b/>
              </w:rPr>
              <w:t xml:space="preserve">Mesa </w:t>
            </w:r>
          </w:p>
        </w:tc>
      </w:tr>
      <w:tr w:rsidR="00746268" w:rsidTr="003617CD">
        <w:tc>
          <w:tcPr>
            <w:tcW w:w="333" w:type="pct"/>
          </w:tcPr>
          <w:p w:rsidR="00746268" w:rsidRDefault="00746268" w:rsidP="003617CD">
            <w:pPr>
              <w:rPr>
                <w:rFonts w:ascii="Century Gothic" w:hAnsi="Century Gothic"/>
              </w:rPr>
            </w:pPr>
            <w:r>
              <w:rPr>
                <w:rFonts w:ascii="Century Gothic" w:hAnsi="Century Gothic"/>
              </w:rPr>
              <w:t>1.-</w:t>
            </w:r>
          </w:p>
        </w:tc>
        <w:tc>
          <w:tcPr>
            <w:tcW w:w="4667" w:type="pct"/>
            <w:gridSpan w:val="4"/>
          </w:tcPr>
          <w:p w:rsidR="00746268" w:rsidRDefault="00746268" w:rsidP="003617CD">
            <w:pPr>
              <w:rPr>
                <w:rFonts w:ascii="Century Gothic" w:hAnsi="Century Gothic"/>
              </w:rPr>
            </w:pPr>
            <w:r>
              <w:rPr>
                <w:rFonts w:ascii="Century Gothic" w:hAnsi="Century Gothic"/>
              </w:rPr>
              <w:t>Revisión de condiciones generales de la unidad.</w:t>
            </w:r>
          </w:p>
        </w:tc>
      </w:tr>
      <w:tr w:rsidR="00746268" w:rsidTr="003617CD">
        <w:tc>
          <w:tcPr>
            <w:tcW w:w="333" w:type="pct"/>
          </w:tcPr>
          <w:p w:rsidR="00746268" w:rsidRDefault="00746268" w:rsidP="003617CD">
            <w:pPr>
              <w:rPr>
                <w:rFonts w:ascii="Century Gothic" w:hAnsi="Century Gothic"/>
              </w:rPr>
            </w:pPr>
            <w:r>
              <w:rPr>
                <w:rFonts w:ascii="Century Gothic" w:hAnsi="Century Gothic"/>
              </w:rPr>
              <w:t>2.-</w:t>
            </w:r>
          </w:p>
        </w:tc>
        <w:tc>
          <w:tcPr>
            <w:tcW w:w="4667" w:type="pct"/>
            <w:gridSpan w:val="4"/>
          </w:tcPr>
          <w:p w:rsidR="00746268" w:rsidRDefault="00746268" w:rsidP="003617CD">
            <w:pPr>
              <w:rPr>
                <w:rFonts w:ascii="Century Gothic" w:hAnsi="Century Gothic"/>
              </w:rPr>
            </w:pPr>
            <w:r>
              <w:rPr>
                <w:rFonts w:ascii="Century Gothic" w:hAnsi="Century Gothic"/>
              </w:rPr>
              <w:t>Limpieza interna y externa.</w:t>
            </w:r>
          </w:p>
        </w:tc>
      </w:tr>
      <w:tr w:rsidR="00746268" w:rsidTr="003617CD">
        <w:tc>
          <w:tcPr>
            <w:tcW w:w="333" w:type="pct"/>
          </w:tcPr>
          <w:p w:rsidR="00746268" w:rsidRDefault="00746268" w:rsidP="003617CD">
            <w:pPr>
              <w:rPr>
                <w:rFonts w:ascii="Century Gothic" w:hAnsi="Century Gothic"/>
              </w:rPr>
            </w:pPr>
            <w:r>
              <w:rPr>
                <w:rFonts w:ascii="Century Gothic" w:hAnsi="Century Gothic"/>
              </w:rPr>
              <w:t>3.-</w:t>
            </w:r>
          </w:p>
        </w:tc>
        <w:tc>
          <w:tcPr>
            <w:tcW w:w="4667" w:type="pct"/>
            <w:gridSpan w:val="4"/>
          </w:tcPr>
          <w:p w:rsidR="00746268" w:rsidRDefault="00746268" w:rsidP="003617CD">
            <w:pPr>
              <w:rPr>
                <w:rFonts w:ascii="Century Gothic" w:hAnsi="Century Gothic"/>
              </w:rPr>
            </w:pPr>
            <w:r>
              <w:rPr>
                <w:rFonts w:ascii="Century Gothic" w:hAnsi="Century Gothic"/>
              </w:rPr>
              <w:t>Revisión de seguros para correcto funcionamiento.</w:t>
            </w:r>
          </w:p>
        </w:tc>
      </w:tr>
      <w:tr w:rsidR="00746268" w:rsidTr="003617CD">
        <w:tc>
          <w:tcPr>
            <w:tcW w:w="333" w:type="pct"/>
          </w:tcPr>
          <w:p w:rsidR="00746268" w:rsidRDefault="00746268" w:rsidP="003617CD">
            <w:pPr>
              <w:rPr>
                <w:rFonts w:ascii="Century Gothic" w:hAnsi="Century Gothic"/>
              </w:rPr>
            </w:pPr>
            <w:r>
              <w:rPr>
                <w:rFonts w:ascii="Century Gothic" w:hAnsi="Century Gothic"/>
              </w:rPr>
              <w:t>4.-</w:t>
            </w:r>
          </w:p>
        </w:tc>
        <w:tc>
          <w:tcPr>
            <w:tcW w:w="4667" w:type="pct"/>
            <w:gridSpan w:val="4"/>
          </w:tcPr>
          <w:p w:rsidR="00746268" w:rsidRDefault="00746268" w:rsidP="003617CD">
            <w:pPr>
              <w:rPr>
                <w:rFonts w:ascii="Century Gothic" w:hAnsi="Century Gothic"/>
              </w:rPr>
            </w:pPr>
            <w:r>
              <w:rPr>
                <w:rFonts w:ascii="Century Gothic" w:hAnsi="Century Gothic"/>
              </w:rPr>
              <w:t>Revisión de condiciones mecánicas.</w:t>
            </w:r>
          </w:p>
        </w:tc>
      </w:tr>
      <w:tr w:rsidR="00746268" w:rsidTr="003617CD">
        <w:tc>
          <w:tcPr>
            <w:tcW w:w="333" w:type="pct"/>
          </w:tcPr>
          <w:p w:rsidR="00746268" w:rsidRDefault="00746268" w:rsidP="003617CD">
            <w:pPr>
              <w:rPr>
                <w:rFonts w:ascii="Century Gothic" w:hAnsi="Century Gothic"/>
              </w:rPr>
            </w:pPr>
            <w:r>
              <w:rPr>
                <w:rFonts w:ascii="Century Gothic" w:hAnsi="Century Gothic"/>
              </w:rPr>
              <w:t>5.-</w:t>
            </w:r>
          </w:p>
        </w:tc>
        <w:tc>
          <w:tcPr>
            <w:tcW w:w="4667" w:type="pct"/>
            <w:gridSpan w:val="4"/>
          </w:tcPr>
          <w:p w:rsidR="00746268" w:rsidRDefault="00746268" w:rsidP="003617CD">
            <w:pPr>
              <w:rPr>
                <w:rFonts w:ascii="Century Gothic" w:hAnsi="Century Gothic"/>
              </w:rPr>
            </w:pPr>
            <w:r>
              <w:rPr>
                <w:rFonts w:ascii="Century Gothic" w:hAnsi="Century Gothic"/>
              </w:rPr>
              <w:t>Lubricación de motor de movimiento horizontal</w:t>
            </w:r>
          </w:p>
        </w:tc>
      </w:tr>
      <w:tr w:rsidR="00746268" w:rsidTr="003617CD">
        <w:tc>
          <w:tcPr>
            <w:tcW w:w="333" w:type="pct"/>
          </w:tcPr>
          <w:p w:rsidR="00746268" w:rsidRDefault="00746268" w:rsidP="003617CD">
            <w:pPr>
              <w:rPr>
                <w:rFonts w:ascii="Century Gothic" w:hAnsi="Century Gothic"/>
              </w:rPr>
            </w:pPr>
            <w:r>
              <w:rPr>
                <w:rFonts w:ascii="Century Gothic" w:hAnsi="Century Gothic"/>
              </w:rPr>
              <w:t>6.-</w:t>
            </w:r>
          </w:p>
        </w:tc>
        <w:tc>
          <w:tcPr>
            <w:tcW w:w="4667" w:type="pct"/>
            <w:gridSpan w:val="4"/>
          </w:tcPr>
          <w:p w:rsidR="00746268" w:rsidRDefault="00746268" w:rsidP="003617CD">
            <w:pPr>
              <w:rPr>
                <w:rFonts w:ascii="Century Gothic" w:hAnsi="Century Gothic"/>
              </w:rPr>
            </w:pPr>
            <w:r>
              <w:rPr>
                <w:rFonts w:ascii="Century Gothic" w:hAnsi="Century Gothic"/>
              </w:rPr>
              <w:t>Lubricación de motor de movimiento vertical.</w:t>
            </w:r>
          </w:p>
        </w:tc>
      </w:tr>
      <w:tr w:rsidR="00746268" w:rsidTr="003617CD">
        <w:tc>
          <w:tcPr>
            <w:tcW w:w="333" w:type="pct"/>
          </w:tcPr>
          <w:p w:rsidR="00746268" w:rsidRDefault="00746268" w:rsidP="003617CD">
            <w:pPr>
              <w:rPr>
                <w:rFonts w:ascii="Century Gothic" w:hAnsi="Century Gothic"/>
              </w:rPr>
            </w:pPr>
            <w:r>
              <w:rPr>
                <w:rFonts w:ascii="Century Gothic" w:hAnsi="Century Gothic"/>
              </w:rPr>
              <w:lastRenderedPageBreak/>
              <w:t>7.-</w:t>
            </w:r>
          </w:p>
        </w:tc>
        <w:tc>
          <w:tcPr>
            <w:tcW w:w="4667" w:type="pct"/>
            <w:gridSpan w:val="4"/>
          </w:tcPr>
          <w:p w:rsidR="00746268" w:rsidRDefault="00746268" w:rsidP="003617CD">
            <w:pPr>
              <w:rPr>
                <w:rFonts w:ascii="Century Gothic" w:hAnsi="Century Gothic"/>
              </w:rPr>
            </w:pPr>
            <w:r>
              <w:rPr>
                <w:rFonts w:ascii="Century Gothic" w:hAnsi="Century Gothic"/>
              </w:rPr>
              <w:t>Realizar pruebas de posiciones.</w:t>
            </w:r>
          </w:p>
        </w:tc>
      </w:tr>
      <w:tr w:rsidR="00746268" w:rsidTr="003617CD">
        <w:tc>
          <w:tcPr>
            <w:tcW w:w="333" w:type="pct"/>
          </w:tcPr>
          <w:p w:rsidR="00746268" w:rsidRDefault="00746268" w:rsidP="003617CD">
            <w:pPr>
              <w:rPr>
                <w:rFonts w:ascii="Century Gothic" w:hAnsi="Century Gothic"/>
              </w:rPr>
            </w:pPr>
            <w:r>
              <w:rPr>
                <w:rFonts w:ascii="Century Gothic" w:hAnsi="Century Gothic"/>
              </w:rPr>
              <w:t>8.-</w:t>
            </w:r>
          </w:p>
        </w:tc>
        <w:tc>
          <w:tcPr>
            <w:tcW w:w="4667" w:type="pct"/>
            <w:gridSpan w:val="4"/>
          </w:tcPr>
          <w:p w:rsidR="00746268" w:rsidRDefault="00746268" w:rsidP="003617CD">
            <w:pPr>
              <w:rPr>
                <w:rFonts w:ascii="Century Gothic" w:hAnsi="Century Gothic"/>
              </w:rPr>
            </w:pPr>
            <w:r>
              <w:rPr>
                <w:rFonts w:ascii="Century Gothic" w:hAnsi="Century Gothic"/>
              </w:rPr>
              <w:t>Realizar revisión operacional completa al finalizar.</w:t>
            </w:r>
          </w:p>
        </w:tc>
      </w:tr>
      <w:tr w:rsidR="00746268" w:rsidTr="003617CD">
        <w:tc>
          <w:tcPr>
            <w:tcW w:w="5000" w:type="pct"/>
            <w:gridSpan w:val="5"/>
            <w:shd w:val="clear" w:color="auto" w:fill="DAEEF3" w:themeFill="accent5" w:themeFillTint="33"/>
          </w:tcPr>
          <w:p w:rsidR="00746268" w:rsidRPr="00EB0938" w:rsidRDefault="00746268" w:rsidP="003617CD">
            <w:pPr>
              <w:rPr>
                <w:rFonts w:ascii="Century Gothic" w:hAnsi="Century Gothic"/>
                <w:b/>
              </w:rPr>
            </w:pPr>
            <w:r>
              <w:rPr>
                <w:rFonts w:ascii="Century Gothic" w:hAnsi="Century Gothic"/>
              </w:rPr>
              <w:t xml:space="preserve">          </w:t>
            </w:r>
            <w:proofErr w:type="spellStart"/>
            <w:r w:rsidRPr="00EB0938">
              <w:rPr>
                <w:rFonts w:ascii="Century Gothic" w:hAnsi="Century Gothic"/>
                <w:b/>
              </w:rPr>
              <w:t>Gantry</w:t>
            </w:r>
            <w:proofErr w:type="spellEnd"/>
          </w:p>
        </w:tc>
      </w:tr>
      <w:tr w:rsidR="00746268" w:rsidTr="003617CD">
        <w:tc>
          <w:tcPr>
            <w:tcW w:w="333" w:type="pct"/>
          </w:tcPr>
          <w:p w:rsidR="00746268" w:rsidRDefault="00746268" w:rsidP="003617CD">
            <w:pPr>
              <w:rPr>
                <w:rFonts w:ascii="Century Gothic" w:hAnsi="Century Gothic"/>
              </w:rPr>
            </w:pPr>
            <w:r>
              <w:rPr>
                <w:rFonts w:ascii="Century Gothic" w:hAnsi="Century Gothic"/>
              </w:rPr>
              <w:t>1.-</w:t>
            </w:r>
          </w:p>
        </w:tc>
        <w:tc>
          <w:tcPr>
            <w:tcW w:w="4667" w:type="pct"/>
            <w:gridSpan w:val="4"/>
          </w:tcPr>
          <w:p w:rsidR="00746268" w:rsidRDefault="00746268" w:rsidP="003617CD">
            <w:pPr>
              <w:rPr>
                <w:rFonts w:ascii="Century Gothic" w:hAnsi="Century Gothic"/>
              </w:rPr>
            </w:pPr>
            <w:r>
              <w:rPr>
                <w:rFonts w:ascii="Century Gothic" w:hAnsi="Century Gothic"/>
              </w:rPr>
              <w:t>Revisión de inclinación.</w:t>
            </w:r>
          </w:p>
        </w:tc>
      </w:tr>
      <w:tr w:rsidR="00746268" w:rsidTr="003617CD">
        <w:tc>
          <w:tcPr>
            <w:tcW w:w="333" w:type="pct"/>
          </w:tcPr>
          <w:p w:rsidR="00746268" w:rsidRDefault="00746268" w:rsidP="003617CD">
            <w:pPr>
              <w:rPr>
                <w:rFonts w:ascii="Century Gothic" w:hAnsi="Century Gothic"/>
              </w:rPr>
            </w:pPr>
            <w:r>
              <w:rPr>
                <w:rFonts w:ascii="Century Gothic" w:hAnsi="Century Gothic"/>
              </w:rPr>
              <w:t>2.-</w:t>
            </w:r>
          </w:p>
        </w:tc>
        <w:tc>
          <w:tcPr>
            <w:tcW w:w="4667" w:type="pct"/>
            <w:gridSpan w:val="4"/>
          </w:tcPr>
          <w:p w:rsidR="00746268" w:rsidRDefault="00746268" w:rsidP="003617CD">
            <w:pPr>
              <w:rPr>
                <w:rFonts w:ascii="Century Gothic" w:hAnsi="Century Gothic"/>
              </w:rPr>
            </w:pPr>
            <w:r>
              <w:rPr>
                <w:rFonts w:ascii="Century Gothic" w:hAnsi="Century Gothic"/>
              </w:rPr>
              <w:t xml:space="preserve">Limpieza y revisión de ventiladores </w:t>
            </w:r>
          </w:p>
        </w:tc>
      </w:tr>
      <w:tr w:rsidR="00746268" w:rsidTr="003617CD">
        <w:tc>
          <w:tcPr>
            <w:tcW w:w="333" w:type="pct"/>
          </w:tcPr>
          <w:p w:rsidR="00746268" w:rsidRDefault="00746268" w:rsidP="003617CD">
            <w:pPr>
              <w:rPr>
                <w:rFonts w:ascii="Century Gothic" w:hAnsi="Century Gothic"/>
              </w:rPr>
            </w:pPr>
            <w:r>
              <w:rPr>
                <w:rFonts w:ascii="Century Gothic" w:hAnsi="Century Gothic"/>
              </w:rPr>
              <w:t>3.-</w:t>
            </w:r>
          </w:p>
        </w:tc>
        <w:tc>
          <w:tcPr>
            <w:tcW w:w="4667" w:type="pct"/>
            <w:gridSpan w:val="4"/>
          </w:tcPr>
          <w:p w:rsidR="00746268" w:rsidRDefault="00746268" w:rsidP="003617CD">
            <w:pPr>
              <w:rPr>
                <w:rFonts w:ascii="Century Gothic" w:hAnsi="Century Gothic"/>
              </w:rPr>
            </w:pPr>
            <w:r>
              <w:rPr>
                <w:rFonts w:ascii="Century Gothic" w:hAnsi="Century Gothic"/>
              </w:rPr>
              <w:t>Limpieza y revisión de PDMS</w:t>
            </w:r>
          </w:p>
        </w:tc>
      </w:tr>
      <w:tr w:rsidR="00746268" w:rsidTr="003617CD">
        <w:tc>
          <w:tcPr>
            <w:tcW w:w="333" w:type="pct"/>
          </w:tcPr>
          <w:p w:rsidR="00746268" w:rsidRDefault="00746268" w:rsidP="003617CD">
            <w:pPr>
              <w:rPr>
                <w:rFonts w:ascii="Century Gothic" w:hAnsi="Century Gothic"/>
              </w:rPr>
            </w:pPr>
            <w:r>
              <w:rPr>
                <w:rFonts w:ascii="Century Gothic" w:hAnsi="Century Gothic"/>
              </w:rPr>
              <w:t>4.-</w:t>
            </w:r>
          </w:p>
        </w:tc>
        <w:tc>
          <w:tcPr>
            <w:tcW w:w="4667" w:type="pct"/>
            <w:gridSpan w:val="4"/>
          </w:tcPr>
          <w:p w:rsidR="00746268" w:rsidRDefault="00746268" w:rsidP="003617CD">
            <w:pPr>
              <w:rPr>
                <w:rFonts w:ascii="Century Gothic" w:hAnsi="Century Gothic"/>
              </w:rPr>
            </w:pPr>
            <w:r>
              <w:rPr>
                <w:rFonts w:ascii="Century Gothic" w:hAnsi="Century Gothic"/>
              </w:rPr>
              <w:t>Revisión y limpieza de DMS.</w:t>
            </w:r>
          </w:p>
        </w:tc>
      </w:tr>
      <w:tr w:rsidR="00746268" w:rsidTr="003617CD">
        <w:tc>
          <w:tcPr>
            <w:tcW w:w="333" w:type="pct"/>
          </w:tcPr>
          <w:p w:rsidR="00746268" w:rsidRDefault="00746268" w:rsidP="003617CD">
            <w:pPr>
              <w:rPr>
                <w:rFonts w:ascii="Century Gothic" w:hAnsi="Century Gothic"/>
              </w:rPr>
            </w:pPr>
            <w:r>
              <w:rPr>
                <w:rFonts w:ascii="Century Gothic" w:hAnsi="Century Gothic"/>
              </w:rPr>
              <w:t>5.-</w:t>
            </w:r>
          </w:p>
        </w:tc>
        <w:tc>
          <w:tcPr>
            <w:tcW w:w="4667" w:type="pct"/>
            <w:gridSpan w:val="4"/>
          </w:tcPr>
          <w:p w:rsidR="00746268" w:rsidRDefault="00746268" w:rsidP="003617CD">
            <w:pPr>
              <w:rPr>
                <w:rFonts w:ascii="Century Gothic" w:hAnsi="Century Gothic"/>
              </w:rPr>
            </w:pPr>
            <w:r>
              <w:rPr>
                <w:rFonts w:ascii="Century Gothic" w:hAnsi="Century Gothic"/>
              </w:rPr>
              <w:t>Revisión y limpieza de torre ICS.</w:t>
            </w:r>
          </w:p>
        </w:tc>
      </w:tr>
      <w:tr w:rsidR="00746268" w:rsidTr="003617CD">
        <w:tc>
          <w:tcPr>
            <w:tcW w:w="333" w:type="pct"/>
          </w:tcPr>
          <w:p w:rsidR="00746268" w:rsidRDefault="00746268" w:rsidP="003617CD">
            <w:pPr>
              <w:rPr>
                <w:rFonts w:ascii="Century Gothic" w:hAnsi="Century Gothic"/>
              </w:rPr>
            </w:pPr>
            <w:r>
              <w:rPr>
                <w:rFonts w:ascii="Century Gothic" w:hAnsi="Century Gothic"/>
              </w:rPr>
              <w:t>6.-</w:t>
            </w:r>
          </w:p>
        </w:tc>
        <w:tc>
          <w:tcPr>
            <w:tcW w:w="4667" w:type="pct"/>
            <w:gridSpan w:val="4"/>
          </w:tcPr>
          <w:p w:rsidR="00746268" w:rsidRDefault="00746268" w:rsidP="003617CD">
            <w:pPr>
              <w:rPr>
                <w:rFonts w:ascii="Century Gothic" w:hAnsi="Century Gothic"/>
              </w:rPr>
            </w:pPr>
            <w:r>
              <w:rPr>
                <w:rFonts w:ascii="Century Gothic" w:hAnsi="Century Gothic"/>
              </w:rPr>
              <w:t>Revisión y limpieza de torre IRS.</w:t>
            </w:r>
          </w:p>
        </w:tc>
      </w:tr>
      <w:tr w:rsidR="00746268" w:rsidTr="003617CD">
        <w:tc>
          <w:tcPr>
            <w:tcW w:w="333" w:type="pct"/>
          </w:tcPr>
          <w:p w:rsidR="00746268" w:rsidRDefault="00746268" w:rsidP="003617CD">
            <w:pPr>
              <w:rPr>
                <w:rFonts w:ascii="Century Gothic" w:hAnsi="Century Gothic"/>
              </w:rPr>
            </w:pPr>
            <w:r>
              <w:rPr>
                <w:rFonts w:ascii="Century Gothic" w:hAnsi="Century Gothic"/>
              </w:rPr>
              <w:t>7.-</w:t>
            </w:r>
          </w:p>
        </w:tc>
        <w:tc>
          <w:tcPr>
            <w:tcW w:w="4667" w:type="pct"/>
            <w:gridSpan w:val="4"/>
          </w:tcPr>
          <w:p w:rsidR="00746268" w:rsidRDefault="00746268" w:rsidP="003617CD">
            <w:pPr>
              <w:rPr>
                <w:rFonts w:ascii="Century Gothic" w:hAnsi="Century Gothic"/>
              </w:rPr>
            </w:pPr>
            <w:r>
              <w:rPr>
                <w:rFonts w:ascii="Century Gothic" w:hAnsi="Century Gothic"/>
              </w:rPr>
              <w:t>Limpieza y revisión de monitores de controladores: CAN, COC, GPS, MAR, MAS, ROT, AP, STOP, XRS, DMS.</w:t>
            </w:r>
          </w:p>
        </w:tc>
      </w:tr>
      <w:tr w:rsidR="00746268" w:rsidTr="003617CD">
        <w:tc>
          <w:tcPr>
            <w:tcW w:w="333" w:type="pct"/>
          </w:tcPr>
          <w:p w:rsidR="00746268" w:rsidRDefault="00746268" w:rsidP="003617CD">
            <w:pPr>
              <w:rPr>
                <w:rFonts w:ascii="Century Gothic" w:hAnsi="Century Gothic"/>
              </w:rPr>
            </w:pPr>
            <w:r>
              <w:rPr>
                <w:rFonts w:ascii="Century Gothic" w:hAnsi="Century Gothic"/>
              </w:rPr>
              <w:t>8.-</w:t>
            </w:r>
          </w:p>
        </w:tc>
        <w:tc>
          <w:tcPr>
            <w:tcW w:w="4667" w:type="pct"/>
            <w:gridSpan w:val="4"/>
          </w:tcPr>
          <w:p w:rsidR="00746268" w:rsidRDefault="00746268" w:rsidP="003617CD">
            <w:pPr>
              <w:rPr>
                <w:rFonts w:ascii="Century Gothic" w:hAnsi="Century Gothic"/>
              </w:rPr>
            </w:pPr>
            <w:r>
              <w:rPr>
                <w:rFonts w:ascii="Century Gothic" w:hAnsi="Century Gothic"/>
              </w:rPr>
              <w:t>Revisión de monitores de transmisión de datos.</w:t>
            </w:r>
          </w:p>
        </w:tc>
      </w:tr>
      <w:tr w:rsidR="00746268" w:rsidTr="003617CD">
        <w:tc>
          <w:tcPr>
            <w:tcW w:w="4999" w:type="pct"/>
            <w:gridSpan w:val="5"/>
            <w:shd w:val="clear" w:color="auto" w:fill="DAEEF3" w:themeFill="accent5" w:themeFillTint="33"/>
          </w:tcPr>
          <w:p w:rsidR="00746268" w:rsidRPr="00EB0938" w:rsidRDefault="00746268" w:rsidP="003617CD">
            <w:pPr>
              <w:rPr>
                <w:rFonts w:ascii="Century Gothic" w:hAnsi="Century Gothic"/>
                <w:b/>
              </w:rPr>
            </w:pPr>
            <w:r>
              <w:rPr>
                <w:rFonts w:ascii="Century Gothic" w:hAnsi="Century Gothic"/>
              </w:rPr>
              <w:t xml:space="preserve">           </w:t>
            </w:r>
            <w:r w:rsidRPr="00EB0938">
              <w:rPr>
                <w:rFonts w:ascii="Century Gothic" w:hAnsi="Century Gothic"/>
                <w:b/>
              </w:rPr>
              <w:t>Verificación de funcionamiento</w:t>
            </w:r>
          </w:p>
        </w:tc>
      </w:tr>
      <w:tr w:rsidR="00746268" w:rsidTr="003617CD">
        <w:tc>
          <w:tcPr>
            <w:tcW w:w="373" w:type="pct"/>
            <w:gridSpan w:val="3"/>
          </w:tcPr>
          <w:p w:rsidR="00746268" w:rsidRDefault="00746268" w:rsidP="003617CD">
            <w:pPr>
              <w:rPr>
                <w:rFonts w:ascii="Century Gothic" w:hAnsi="Century Gothic"/>
              </w:rPr>
            </w:pPr>
            <w:r>
              <w:rPr>
                <w:rFonts w:ascii="Century Gothic" w:hAnsi="Century Gothic"/>
              </w:rPr>
              <w:t>1.-</w:t>
            </w:r>
          </w:p>
        </w:tc>
        <w:tc>
          <w:tcPr>
            <w:tcW w:w="4626" w:type="pct"/>
            <w:gridSpan w:val="2"/>
          </w:tcPr>
          <w:p w:rsidR="00746268" w:rsidRDefault="00746268" w:rsidP="003617CD">
            <w:pPr>
              <w:rPr>
                <w:rFonts w:ascii="Century Gothic" w:hAnsi="Century Gothic"/>
              </w:rPr>
            </w:pPr>
            <w:r>
              <w:rPr>
                <w:rFonts w:ascii="Century Gothic" w:hAnsi="Century Gothic"/>
              </w:rPr>
              <w:t xml:space="preserve">Calibración de sistema usando </w:t>
            </w:r>
            <w:proofErr w:type="spellStart"/>
            <w:r>
              <w:rPr>
                <w:rFonts w:ascii="Century Gothic" w:hAnsi="Century Gothic"/>
              </w:rPr>
              <w:t>Phantoms</w:t>
            </w:r>
            <w:proofErr w:type="spellEnd"/>
            <w:r>
              <w:rPr>
                <w:rFonts w:ascii="Century Gothic" w:hAnsi="Century Gothic"/>
              </w:rPr>
              <w:t xml:space="preserve"> necesarios.</w:t>
            </w:r>
          </w:p>
        </w:tc>
      </w:tr>
      <w:tr w:rsidR="00746268" w:rsidTr="003617CD">
        <w:trPr>
          <w:gridAfter w:val="1"/>
          <w:wAfter w:w="2387" w:type="pct"/>
        </w:trPr>
        <w:tc>
          <w:tcPr>
            <w:tcW w:w="373" w:type="pct"/>
            <w:gridSpan w:val="3"/>
          </w:tcPr>
          <w:p w:rsidR="00746268" w:rsidRDefault="00746268" w:rsidP="003617CD">
            <w:pPr>
              <w:rPr>
                <w:rFonts w:ascii="Century Gothic" w:hAnsi="Century Gothic"/>
              </w:rPr>
            </w:pPr>
            <w:r>
              <w:rPr>
                <w:rFonts w:ascii="Century Gothic" w:hAnsi="Century Gothic"/>
              </w:rPr>
              <w:t>2.-</w:t>
            </w:r>
          </w:p>
        </w:tc>
        <w:tc>
          <w:tcPr>
            <w:tcW w:w="2239" w:type="pct"/>
          </w:tcPr>
          <w:p w:rsidR="00746268" w:rsidRDefault="00746268" w:rsidP="003617CD">
            <w:pPr>
              <w:rPr>
                <w:rFonts w:ascii="Century Gothic" w:hAnsi="Century Gothic"/>
              </w:rPr>
            </w:pPr>
            <w:r>
              <w:rPr>
                <w:rFonts w:ascii="Century Gothic" w:hAnsi="Century Gothic"/>
              </w:rPr>
              <w:t>Revisión de UPS.</w:t>
            </w:r>
          </w:p>
        </w:tc>
      </w:tr>
      <w:tr w:rsidR="00746268" w:rsidTr="003617CD">
        <w:tc>
          <w:tcPr>
            <w:tcW w:w="373" w:type="pct"/>
            <w:gridSpan w:val="3"/>
          </w:tcPr>
          <w:p w:rsidR="00746268" w:rsidRDefault="00746268" w:rsidP="003617CD">
            <w:pPr>
              <w:rPr>
                <w:rFonts w:ascii="Century Gothic" w:hAnsi="Century Gothic"/>
              </w:rPr>
            </w:pPr>
            <w:r>
              <w:rPr>
                <w:rFonts w:ascii="Century Gothic" w:hAnsi="Century Gothic"/>
              </w:rPr>
              <w:t>3.-</w:t>
            </w:r>
          </w:p>
        </w:tc>
        <w:tc>
          <w:tcPr>
            <w:tcW w:w="4626" w:type="pct"/>
            <w:gridSpan w:val="2"/>
          </w:tcPr>
          <w:p w:rsidR="00746268" w:rsidRDefault="00746268" w:rsidP="003617CD">
            <w:pPr>
              <w:rPr>
                <w:rFonts w:ascii="Century Gothic" w:hAnsi="Century Gothic"/>
              </w:rPr>
            </w:pPr>
            <w:r>
              <w:rPr>
                <w:rFonts w:ascii="Century Gothic" w:hAnsi="Century Gothic"/>
              </w:rPr>
              <w:t>Revisión de calidad de imagen.</w:t>
            </w:r>
          </w:p>
        </w:tc>
      </w:tr>
      <w:tr w:rsidR="00746268" w:rsidTr="003617CD">
        <w:tc>
          <w:tcPr>
            <w:tcW w:w="373" w:type="pct"/>
            <w:gridSpan w:val="3"/>
          </w:tcPr>
          <w:p w:rsidR="00746268" w:rsidRDefault="00746268" w:rsidP="003617CD">
            <w:pPr>
              <w:rPr>
                <w:rFonts w:ascii="Century Gothic" w:hAnsi="Century Gothic"/>
              </w:rPr>
            </w:pPr>
            <w:r>
              <w:rPr>
                <w:rFonts w:ascii="Century Gothic" w:hAnsi="Century Gothic"/>
              </w:rPr>
              <w:t>4.-</w:t>
            </w:r>
          </w:p>
        </w:tc>
        <w:tc>
          <w:tcPr>
            <w:tcW w:w="4626" w:type="pct"/>
            <w:gridSpan w:val="2"/>
          </w:tcPr>
          <w:p w:rsidR="00746268" w:rsidRDefault="00746268" w:rsidP="003617CD">
            <w:pPr>
              <w:rPr>
                <w:rFonts w:ascii="Century Gothic" w:hAnsi="Century Gothic"/>
              </w:rPr>
            </w:pPr>
            <w:r>
              <w:rPr>
                <w:rFonts w:ascii="Century Gothic" w:hAnsi="Century Gothic"/>
              </w:rPr>
              <w:t>Desarrollar pruebas de aceptación de acuerdo a especificaciones del fabricante.</w:t>
            </w:r>
          </w:p>
        </w:tc>
      </w:tr>
      <w:tr w:rsidR="00746268" w:rsidTr="003617CD">
        <w:tc>
          <w:tcPr>
            <w:tcW w:w="4999" w:type="pct"/>
            <w:gridSpan w:val="5"/>
            <w:shd w:val="clear" w:color="auto" w:fill="DAEEF3" w:themeFill="accent5" w:themeFillTint="33"/>
          </w:tcPr>
          <w:p w:rsidR="00746268" w:rsidRPr="00EB0938" w:rsidRDefault="00746268" w:rsidP="003617CD">
            <w:pPr>
              <w:rPr>
                <w:rFonts w:ascii="Century Gothic" w:hAnsi="Century Gothic"/>
                <w:b/>
              </w:rPr>
            </w:pPr>
            <w:r>
              <w:rPr>
                <w:rFonts w:ascii="Century Gothic" w:hAnsi="Century Gothic"/>
              </w:rPr>
              <w:t xml:space="preserve">          </w:t>
            </w:r>
            <w:r w:rsidRPr="00EB0938">
              <w:rPr>
                <w:rFonts w:ascii="Century Gothic" w:hAnsi="Century Gothic"/>
                <w:b/>
              </w:rPr>
              <w:t>Verificación de funcionamiento</w:t>
            </w:r>
          </w:p>
        </w:tc>
      </w:tr>
      <w:tr w:rsidR="00746268" w:rsidTr="003617CD">
        <w:tc>
          <w:tcPr>
            <w:tcW w:w="373" w:type="pct"/>
            <w:gridSpan w:val="3"/>
          </w:tcPr>
          <w:p w:rsidR="00746268" w:rsidRDefault="00746268" w:rsidP="003617CD">
            <w:pPr>
              <w:rPr>
                <w:rFonts w:ascii="Century Gothic" w:hAnsi="Century Gothic"/>
              </w:rPr>
            </w:pPr>
            <w:r>
              <w:rPr>
                <w:rFonts w:ascii="Century Gothic" w:hAnsi="Century Gothic"/>
              </w:rPr>
              <w:t>1.-</w:t>
            </w:r>
          </w:p>
        </w:tc>
        <w:tc>
          <w:tcPr>
            <w:tcW w:w="4626" w:type="pct"/>
            <w:gridSpan w:val="2"/>
          </w:tcPr>
          <w:p w:rsidR="00746268" w:rsidRDefault="00746268" w:rsidP="003617CD">
            <w:pPr>
              <w:rPr>
                <w:rFonts w:ascii="Century Gothic" w:hAnsi="Century Gothic"/>
              </w:rPr>
            </w:pPr>
            <w:r>
              <w:rPr>
                <w:rFonts w:ascii="Century Gothic" w:hAnsi="Century Gothic"/>
              </w:rPr>
              <w:t>Revisión de panel de control.</w:t>
            </w:r>
          </w:p>
        </w:tc>
      </w:tr>
      <w:tr w:rsidR="00746268" w:rsidTr="003617CD">
        <w:trPr>
          <w:gridAfter w:val="1"/>
          <w:wAfter w:w="2387" w:type="pct"/>
        </w:trPr>
        <w:tc>
          <w:tcPr>
            <w:tcW w:w="373" w:type="pct"/>
            <w:gridSpan w:val="3"/>
          </w:tcPr>
          <w:p w:rsidR="00746268" w:rsidRDefault="00746268" w:rsidP="003617CD">
            <w:pPr>
              <w:rPr>
                <w:rFonts w:ascii="Century Gothic" w:hAnsi="Century Gothic"/>
              </w:rPr>
            </w:pPr>
            <w:r>
              <w:rPr>
                <w:rFonts w:ascii="Century Gothic" w:hAnsi="Century Gothic"/>
              </w:rPr>
              <w:t>2.-</w:t>
            </w:r>
          </w:p>
        </w:tc>
        <w:tc>
          <w:tcPr>
            <w:tcW w:w="2239" w:type="pct"/>
          </w:tcPr>
          <w:p w:rsidR="00746268" w:rsidRDefault="00746268" w:rsidP="003617CD">
            <w:pPr>
              <w:rPr>
                <w:rFonts w:ascii="Century Gothic" w:hAnsi="Century Gothic"/>
              </w:rPr>
            </w:pPr>
            <w:r>
              <w:rPr>
                <w:rFonts w:ascii="Century Gothic" w:hAnsi="Century Gothic"/>
              </w:rPr>
              <w:t>Revisión de equipos periféricos.</w:t>
            </w:r>
          </w:p>
        </w:tc>
      </w:tr>
      <w:tr w:rsidR="00746268" w:rsidTr="003617CD">
        <w:tc>
          <w:tcPr>
            <w:tcW w:w="373" w:type="pct"/>
            <w:gridSpan w:val="3"/>
          </w:tcPr>
          <w:p w:rsidR="00746268" w:rsidRDefault="00746268" w:rsidP="003617CD">
            <w:pPr>
              <w:rPr>
                <w:rFonts w:ascii="Century Gothic" w:hAnsi="Century Gothic"/>
              </w:rPr>
            </w:pPr>
            <w:r>
              <w:rPr>
                <w:rFonts w:ascii="Century Gothic" w:hAnsi="Century Gothic"/>
              </w:rPr>
              <w:t>3.-</w:t>
            </w:r>
          </w:p>
        </w:tc>
        <w:tc>
          <w:tcPr>
            <w:tcW w:w="4626" w:type="pct"/>
            <w:gridSpan w:val="2"/>
          </w:tcPr>
          <w:p w:rsidR="00746268" w:rsidRDefault="00746268" w:rsidP="003617CD">
            <w:pPr>
              <w:rPr>
                <w:rFonts w:ascii="Century Gothic" w:hAnsi="Century Gothic"/>
              </w:rPr>
            </w:pPr>
            <w:r>
              <w:rPr>
                <w:rFonts w:ascii="Century Gothic" w:hAnsi="Century Gothic"/>
              </w:rPr>
              <w:t>Realizar revisión operacional completa.</w:t>
            </w:r>
          </w:p>
        </w:tc>
      </w:tr>
      <w:tr w:rsidR="00746268" w:rsidTr="003617CD">
        <w:tc>
          <w:tcPr>
            <w:tcW w:w="373" w:type="pct"/>
            <w:gridSpan w:val="3"/>
          </w:tcPr>
          <w:p w:rsidR="00746268" w:rsidRDefault="00746268" w:rsidP="003617CD">
            <w:pPr>
              <w:rPr>
                <w:rFonts w:ascii="Century Gothic" w:hAnsi="Century Gothic"/>
              </w:rPr>
            </w:pPr>
            <w:r>
              <w:rPr>
                <w:rFonts w:ascii="Century Gothic" w:hAnsi="Century Gothic"/>
              </w:rPr>
              <w:t>4.-</w:t>
            </w:r>
          </w:p>
        </w:tc>
        <w:tc>
          <w:tcPr>
            <w:tcW w:w="4626" w:type="pct"/>
            <w:gridSpan w:val="2"/>
          </w:tcPr>
          <w:p w:rsidR="00746268" w:rsidRDefault="00746268" w:rsidP="003617CD">
            <w:pPr>
              <w:rPr>
                <w:rFonts w:ascii="Century Gothic" w:hAnsi="Century Gothic"/>
              </w:rPr>
            </w:pPr>
            <w:r>
              <w:rPr>
                <w:rFonts w:ascii="Century Gothic" w:hAnsi="Century Gothic"/>
              </w:rPr>
              <w:t>Revisión y ajuste de hardware</w:t>
            </w:r>
          </w:p>
        </w:tc>
      </w:tr>
    </w:tbl>
    <w:p w:rsidR="00746268" w:rsidRDefault="00746268" w:rsidP="00746268">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7426"/>
      </w:tblGrid>
      <w:tr w:rsidR="00746268" w:rsidTr="003617CD">
        <w:trPr>
          <w:trHeight w:val="583"/>
        </w:trPr>
        <w:tc>
          <w:tcPr>
            <w:tcW w:w="1286" w:type="pct"/>
            <w:vMerge w:val="restart"/>
            <w:vAlign w:val="center"/>
          </w:tcPr>
          <w:p w:rsidR="00746268" w:rsidRDefault="00746268" w:rsidP="003617CD">
            <w:pPr>
              <w:rPr>
                <w:rFonts w:ascii="Century Gothic" w:hAnsi="Century Gothic"/>
              </w:rPr>
            </w:pPr>
            <w:r>
              <w:rPr>
                <w:rFonts w:ascii="Century Gothic" w:hAnsi="Century Gothic"/>
              </w:rPr>
              <w:t>Pruebas de funcionamiento:</w:t>
            </w:r>
          </w:p>
        </w:tc>
        <w:tc>
          <w:tcPr>
            <w:tcW w:w="3714" w:type="pct"/>
            <w:tcBorders>
              <w:bottom w:val="single" w:sz="4" w:space="0" w:color="auto"/>
            </w:tcBorders>
            <w:vAlign w:val="center"/>
          </w:tcPr>
          <w:p w:rsidR="00746268" w:rsidRDefault="00746268" w:rsidP="003617CD">
            <w:pPr>
              <w:rPr>
                <w:rFonts w:ascii="Century Gothic" w:hAnsi="Century Gothic"/>
              </w:rPr>
            </w:pPr>
            <w:r>
              <w:rPr>
                <w:rFonts w:ascii="Century Gothic" w:hAnsi="Century Gothic"/>
              </w:rPr>
              <w:t>Verificación de controles e indicadores audibles y luminosos de panel.</w:t>
            </w:r>
          </w:p>
        </w:tc>
      </w:tr>
      <w:tr w:rsidR="00746268" w:rsidTr="003617CD">
        <w:trPr>
          <w:trHeight w:val="156"/>
        </w:trPr>
        <w:tc>
          <w:tcPr>
            <w:tcW w:w="1286" w:type="pct"/>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Verificación de funcionamiento y ajuste de parámetros desplegados en consola de control.</w:t>
            </w:r>
          </w:p>
        </w:tc>
      </w:tr>
      <w:tr w:rsidR="00746268" w:rsidTr="003617CD">
        <w:trPr>
          <w:trHeight w:val="156"/>
        </w:trPr>
        <w:tc>
          <w:tcPr>
            <w:tcW w:w="1286" w:type="pct"/>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Pruebas con diferentes puntos focales.</w:t>
            </w:r>
          </w:p>
        </w:tc>
      </w:tr>
      <w:tr w:rsidR="00746268" w:rsidTr="003617CD">
        <w:trPr>
          <w:trHeight w:val="286"/>
        </w:trPr>
        <w:tc>
          <w:tcPr>
            <w:tcW w:w="1286" w:type="pct"/>
            <w:vMerge w:val="restart"/>
            <w:vAlign w:val="center"/>
          </w:tcPr>
          <w:p w:rsidR="00746268" w:rsidRDefault="00746268" w:rsidP="003617CD">
            <w:pPr>
              <w:rPr>
                <w:rFonts w:ascii="Century Gothic" w:hAnsi="Century Gothic"/>
              </w:rPr>
            </w:pPr>
            <w:r>
              <w:rPr>
                <w:rFonts w:ascii="Century Gothic" w:hAnsi="Century Gothic"/>
              </w:rPr>
              <w:t>Demostración y Entrega</w:t>
            </w: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Demostración a usuario de correcto funcionamiento del equipo.</w:t>
            </w:r>
          </w:p>
        </w:tc>
      </w:tr>
      <w:tr w:rsidR="00746268" w:rsidTr="003617CD">
        <w:trPr>
          <w:trHeight w:val="156"/>
        </w:trPr>
        <w:tc>
          <w:tcPr>
            <w:tcW w:w="1286" w:type="pct"/>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Recomendaciones para buen uso y cuidado.</w:t>
            </w:r>
          </w:p>
        </w:tc>
      </w:tr>
      <w:tr w:rsidR="00746268" w:rsidTr="003617CD">
        <w:trPr>
          <w:trHeight w:val="280"/>
        </w:trPr>
        <w:tc>
          <w:tcPr>
            <w:tcW w:w="1286" w:type="pct"/>
            <w:vMerge w:val="restart"/>
            <w:vAlign w:val="center"/>
          </w:tcPr>
          <w:p w:rsidR="00746268" w:rsidRDefault="00746268" w:rsidP="003617CD">
            <w:pPr>
              <w:rPr>
                <w:rFonts w:ascii="Century Gothic" w:hAnsi="Century Gothic"/>
              </w:rPr>
            </w:pPr>
            <w:r>
              <w:rPr>
                <w:rFonts w:ascii="Century Gothic" w:hAnsi="Century Gothic"/>
              </w:rPr>
              <w:t>Tiempo de respuesta</w:t>
            </w: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proofErr w:type="spellStart"/>
            <w:r>
              <w:rPr>
                <w:rFonts w:ascii="Century Gothic" w:hAnsi="Century Gothic"/>
              </w:rPr>
              <w:t>Mtto</w:t>
            </w:r>
            <w:proofErr w:type="spellEnd"/>
            <w:r>
              <w:rPr>
                <w:rFonts w:ascii="Century Gothic" w:hAnsi="Century Gothic"/>
              </w:rPr>
              <w:t>. Preventivo: De acuerdo a programación.</w:t>
            </w:r>
          </w:p>
        </w:tc>
      </w:tr>
      <w:tr w:rsidR="00746268" w:rsidTr="003617CD">
        <w:trPr>
          <w:trHeight w:val="156"/>
        </w:trPr>
        <w:tc>
          <w:tcPr>
            <w:tcW w:w="1286" w:type="pct"/>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proofErr w:type="spellStart"/>
            <w:r>
              <w:rPr>
                <w:rFonts w:ascii="Century Gothic" w:hAnsi="Century Gothic"/>
              </w:rPr>
              <w:t>Mtto</w:t>
            </w:r>
            <w:proofErr w:type="spellEnd"/>
            <w:r>
              <w:rPr>
                <w:rFonts w:ascii="Century Gothic" w:hAnsi="Century Gothic"/>
              </w:rPr>
              <w:t>. Correctivo: 48 horas para atención.</w:t>
            </w:r>
          </w:p>
        </w:tc>
      </w:tr>
    </w:tbl>
    <w:p w:rsidR="00746268" w:rsidRDefault="00746268" w:rsidP="00746268">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746268" w:rsidRPr="0086659E" w:rsidTr="003617CD">
        <w:trPr>
          <w:trHeight w:val="370"/>
        </w:trPr>
        <w:tc>
          <w:tcPr>
            <w:tcW w:w="1007" w:type="pct"/>
            <w:vAlign w:val="center"/>
          </w:tcPr>
          <w:p w:rsidR="00746268" w:rsidRPr="0086659E" w:rsidRDefault="00746268" w:rsidP="003617CD">
            <w:pPr>
              <w:rPr>
                <w:rFonts w:ascii="Century Gothic" w:hAnsi="Century Gothic"/>
              </w:rPr>
            </w:pPr>
            <w:r w:rsidRPr="0086659E">
              <w:rPr>
                <w:rFonts w:ascii="Century Gothic" w:hAnsi="Century Gothic"/>
              </w:rPr>
              <w:t>Equipo:</w:t>
            </w:r>
          </w:p>
        </w:tc>
        <w:tc>
          <w:tcPr>
            <w:tcW w:w="3993" w:type="pct"/>
            <w:tcBorders>
              <w:bottom w:val="single" w:sz="4" w:space="0" w:color="auto"/>
            </w:tcBorders>
            <w:vAlign w:val="center"/>
          </w:tcPr>
          <w:p w:rsidR="00746268" w:rsidRPr="00EB0938" w:rsidRDefault="00746268" w:rsidP="003617CD">
            <w:pPr>
              <w:rPr>
                <w:rFonts w:ascii="Century Gothic" w:hAnsi="Century Gothic"/>
                <w:b/>
              </w:rPr>
            </w:pPr>
            <w:r w:rsidRPr="00EB0938">
              <w:rPr>
                <w:rFonts w:ascii="Century Gothic" w:hAnsi="Century Gothic"/>
                <w:b/>
              </w:rPr>
              <w:t xml:space="preserve">Rayos X con </w:t>
            </w:r>
            <w:proofErr w:type="spellStart"/>
            <w:r w:rsidRPr="00EB0938">
              <w:rPr>
                <w:rFonts w:ascii="Century Gothic" w:hAnsi="Century Gothic"/>
                <w:b/>
              </w:rPr>
              <w:t>Fluoroscopia</w:t>
            </w:r>
            <w:proofErr w:type="spellEnd"/>
          </w:p>
        </w:tc>
      </w:tr>
      <w:tr w:rsidR="00746268" w:rsidRPr="0086659E" w:rsidTr="003617CD">
        <w:trPr>
          <w:trHeight w:val="370"/>
        </w:trPr>
        <w:tc>
          <w:tcPr>
            <w:tcW w:w="1007" w:type="pct"/>
            <w:vAlign w:val="center"/>
          </w:tcPr>
          <w:p w:rsidR="00746268" w:rsidRPr="0086659E" w:rsidRDefault="00746268" w:rsidP="003617CD">
            <w:pPr>
              <w:rPr>
                <w:rFonts w:ascii="Century Gothic" w:hAnsi="Century Gothic"/>
              </w:rPr>
            </w:pPr>
            <w:r>
              <w:rPr>
                <w:rFonts w:ascii="Century Gothic" w:hAnsi="Century Gothic"/>
              </w:rPr>
              <w:t>Vigencia:</w:t>
            </w:r>
          </w:p>
        </w:tc>
        <w:tc>
          <w:tcPr>
            <w:tcW w:w="3993" w:type="pct"/>
            <w:tcBorders>
              <w:top w:val="single" w:sz="4" w:space="0" w:color="auto"/>
              <w:bottom w:val="single" w:sz="4" w:space="0" w:color="auto"/>
            </w:tcBorders>
            <w:vAlign w:val="center"/>
          </w:tcPr>
          <w:p w:rsidR="00746268" w:rsidRPr="0086659E" w:rsidRDefault="00746268" w:rsidP="003617CD">
            <w:pPr>
              <w:rPr>
                <w:rFonts w:ascii="Century Gothic" w:hAnsi="Century Gothic"/>
              </w:rPr>
            </w:pPr>
            <w:r>
              <w:rPr>
                <w:rFonts w:ascii="Century Gothic" w:hAnsi="Century Gothic"/>
              </w:rPr>
              <w:t>A partir del fallo al 31 de Diciembre de 2021</w:t>
            </w:r>
          </w:p>
        </w:tc>
      </w:tr>
      <w:tr w:rsidR="00746268" w:rsidRPr="0086659E" w:rsidTr="003617CD">
        <w:trPr>
          <w:trHeight w:val="370"/>
        </w:trPr>
        <w:tc>
          <w:tcPr>
            <w:tcW w:w="1007" w:type="pct"/>
            <w:vAlign w:val="center"/>
          </w:tcPr>
          <w:p w:rsidR="00746268" w:rsidRPr="0086659E" w:rsidRDefault="00746268" w:rsidP="003617CD">
            <w:pPr>
              <w:rPr>
                <w:rFonts w:ascii="Century Gothic" w:hAnsi="Century Gothic"/>
              </w:rPr>
            </w:pPr>
          </w:p>
        </w:tc>
        <w:tc>
          <w:tcPr>
            <w:tcW w:w="3993" w:type="pct"/>
            <w:tcBorders>
              <w:top w:val="single" w:sz="4" w:space="0" w:color="auto"/>
              <w:bottom w:val="single" w:sz="4" w:space="0" w:color="auto"/>
            </w:tcBorders>
            <w:vAlign w:val="center"/>
          </w:tcPr>
          <w:p w:rsidR="00746268" w:rsidRPr="0086659E" w:rsidRDefault="00746268" w:rsidP="003617CD">
            <w:pPr>
              <w:rPr>
                <w:rFonts w:ascii="Century Gothic" w:hAnsi="Century Gothic"/>
              </w:rPr>
            </w:pPr>
            <w:r w:rsidRPr="0086659E">
              <w:rPr>
                <w:rFonts w:ascii="Century Gothic" w:hAnsi="Century Gothic"/>
              </w:rPr>
              <w:t>Mano de obra (ingeniero/técnico): Cédula profesional y certificado de capacitación.</w:t>
            </w:r>
          </w:p>
        </w:tc>
      </w:tr>
      <w:tr w:rsidR="00746268" w:rsidRPr="0086659E" w:rsidTr="003617CD">
        <w:trPr>
          <w:trHeight w:val="769"/>
        </w:trPr>
        <w:tc>
          <w:tcPr>
            <w:tcW w:w="1007" w:type="pct"/>
            <w:vAlign w:val="center"/>
          </w:tcPr>
          <w:p w:rsidR="00746268" w:rsidRPr="0086659E" w:rsidRDefault="00746268" w:rsidP="003617CD">
            <w:pPr>
              <w:rPr>
                <w:rFonts w:ascii="Century Gothic" w:hAnsi="Century Gothic"/>
              </w:rPr>
            </w:pPr>
            <w:r>
              <w:rPr>
                <w:rFonts w:ascii="Century Gothic" w:hAnsi="Century Gothic"/>
              </w:rPr>
              <w:t>Condiciones:</w:t>
            </w:r>
          </w:p>
        </w:tc>
        <w:tc>
          <w:tcPr>
            <w:tcW w:w="3993" w:type="pct"/>
            <w:tcBorders>
              <w:top w:val="single" w:sz="4" w:space="0" w:color="auto"/>
              <w:bottom w:val="single" w:sz="4" w:space="0" w:color="auto"/>
            </w:tcBorders>
            <w:vAlign w:val="center"/>
          </w:tcPr>
          <w:p w:rsidR="00746268" w:rsidRPr="0086659E" w:rsidRDefault="00746268" w:rsidP="003617CD">
            <w:pPr>
              <w:rPr>
                <w:rFonts w:ascii="Century Gothic" w:hAnsi="Century Gothic"/>
              </w:rPr>
            </w:pPr>
            <w:r w:rsidRPr="0086659E">
              <w:rPr>
                <w:rFonts w:ascii="Century Gothic" w:hAnsi="Century Gothic"/>
              </w:rPr>
              <w:t>Herramienta: Suficiente de acuerdo a cantidad ofertada, con certificados de calibración.</w:t>
            </w:r>
          </w:p>
        </w:tc>
      </w:tr>
      <w:tr w:rsidR="00746268" w:rsidRPr="0086659E" w:rsidTr="003617CD">
        <w:trPr>
          <w:trHeight w:val="370"/>
        </w:trPr>
        <w:tc>
          <w:tcPr>
            <w:tcW w:w="1007" w:type="pct"/>
            <w:vAlign w:val="center"/>
          </w:tcPr>
          <w:p w:rsidR="00746268" w:rsidRPr="0086659E" w:rsidRDefault="00746268" w:rsidP="003617CD">
            <w:pPr>
              <w:rPr>
                <w:rFonts w:ascii="Century Gothic" w:hAnsi="Century Gothic"/>
              </w:rPr>
            </w:pPr>
          </w:p>
        </w:tc>
        <w:tc>
          <w:tcPr>
            <w:tcW w:w="3993" w:type="pct"/>
            <w:tcBorders>
              <w:top w:val="single" w:sz="4" w:space="0" w:color="auto"/>
              <w:bottom w:val="single" w:sz="4" w:space="0" w:color="auto"/>
            </w:tcBorders>
            <w:vAlign w:val="center"/>
          </w:tcPr>
          <w:p w:rsidR="00746268" w:rsidRPr="0086659E" w:rsidRDefault="00746268" w:rsidP="003617CD">
            <w:pPr>
              <w:rPr>
                <w:rFonts w:ascii="Century Gothic" w:hAnsi="Century Gothic"/>
              </w:rPr>
            </w:pPr>
            <w:r w:rsidRPr="0086659E">
              <w:rPr>
                <w:rFonts w:ascii="Century Gothic" w:hAnsi="Century Gothic"/>
              </w:rPr>
              <w:t>Mantenimientos correctivos: A realizar aquellos que surjan durante el periodo de vigencia del contrato.</w:t>
            </w:r>
          </w:p>
        </w:tc>
      </w:tr>
    </w:tbl>
    <w:p w:rsidR="00746268" w:rsidRDefault="00746268" w:rsidP="00746268">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1903"/>
        <w:gridCol w:w="7426"/>
      </w:tblGrid>
      <w:tr w:rsidR="00746268" w:rsidTr="003617CD">
        <w:tc>
          <w:tcPr>
            <w:tcW w:w="5000" w:type="pct"/>
            <w:gridSpan w:val="3"/>
            <w:shd w:val="clear" w:color="auto" w:fill="DAEEF3" w:themeFill="accent5" w:themeFillTint="33"/>
          </w:tcPr>
          <w:p w:rsidR="00746268" w:rsidRPr="00EB0938" w:rsidRDefault="00746268" w:rsidP="003617CD">
            <w:pPr>
              <w:rPr>
                <w:rFonts w:ascii="Century Gothic" w:hAnsi="Century Gothic"/>
                <w:b/>
              </w:rPr>
            </w:pPr>
            <w:r>
              <w:rPr>
                <w:rFonts w:ascii="Century Gothic" w:hAnsi="Century Gothic"/>
              </w:rPr>
              <w:t xml:space="preserve">          </w:t>
            </w:r>
            <w:r w:rsidRPr="00EB0938">
              <w:rPr>
                <w:rFonts w:ascii="Century Gothic" w:hAnsi="Century Gothic"/>
                <w:b/>
              </w:rPr>
              <w:t>Inspección General</w:t>
            </w:r>
          </w:p>
        </w:tc>
      </w:tr>
      <w:tr w:rsidR="00746268" w:rsidTr="003617CD">
        <w:tc>
          <w:tcPr>
            <w:tcW w:w="334" w:type="pct"/>
          </w:tcPr>
          <w:p w:rsidR="00746268" w:rsidRDefault="00746268" w:rsidP="003617CD">
            <w:pPr>
              <w:rPr>
                <w:rFonts w:ascii="Century Gothic" w:hAnsi="Century Gothic"/>
              </w:rPr>
            </w:pPr>
            <w:r>
              <w:rPr>
                <w:rFonts w:ascii="Century Gothic" w:hAnsi="Century Gothic"/>
              </w:rPr>
              <w:t>1.-</w:t>
            </w:r>
          </w:p>
        </w:tc>
        <w:tc>
          <w:tcPr>
            <w:tcW w:w="4666" w:type="pct"/>
            <w:gridSpan w:val="2"/>
          </w:tcPr>
          <w:p w:rsidR="00746268" w:rsidRDefault="00746268" w:rsidP="003617CD">
            <w:pPr>
              <w:rPr>
                <w:rFonts w:ascii="Century Gothic" w:hAnsi="Century Gothic"/>
              </w:rPr>
            </w:pPr>
            <w:r>
              <w:rPr>
                <w:rFonts w:ascii="Century Gothic" w:hAnsi="Century Gothic"/>
              </w:rPr>
              <w:t>Revisión del equipo en busca de daños físicos.</w:t>
            </w:r>
          </w:p>
        </w:tc>
      </w:tr>
      <w:tr w:rsidR="00746268" w:rsidTr="003617CD">
        <w:tc>
          <w:tcPr>
            <w:tcW w:w="334" w:type="pct"/>
          </w:tcPr>
          <w:p w:rsidR="00746268" w:rsidRDefault="00746268" w:rsidP="003617CD">
            <w:pPr>
              <w:rPr>
                <w:rFonts w:ascii="Century Gothic" w:hAnsi="Century Gothic"/>
              </w:rPr>
            </w:pPr>
            <w:r>
              <w:rPr>
                <w:rFonts w:ascii="Century Gothic" w:hAnsi="Century Gothic"/>
              </w:rPr>
              <w:lastRenderedPageBreak/>
              <w:t>2.-</w:t>
            </w:r>
          </w:p>
        </w:tc>
        <w:tc>
          <w:tcPr>
            <w:tcW w:w="4666" w:type="pct"/>
            <w:gridSpan w:val="2"/>
          </w:tcPr>
          <w:p w:rsidR="00746268" w:rsidRDefault="00746268" w:rsidP="003617CD">
            <w:pPr>
              <w:rPr>
                <w:rFonts w:ascii="Century Gothic" w:hAnsi="Century Gothic"/>
              </w:rPr>
            </w:pPr>
            <w:r>
              <w:rPr>
                <w:rFonts w:ascii="Century Gothic" w:hAnsi="Century Gothic"/>
              </w:rPr>
              <w:t>Inspección por derrames de líquidos.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3.-</w:t>
            </w:r>
          </w:p>
        </w:tc>
        <w:tc>
          <w:tcPr>
            <w:tcW w:w="4666" w:type="pct"/>
            <w:gridSpan w:val="2"/>
          </w:tcPr>
          <w:p w:rsidR="00746268" w:rsidRDefault="00746268" w:rsidP="003617CD">
            <w:pPr>
              <w:rPr>
                <w:rFonts w:ascii="Century Gothic" w:hAnsi="Century Gothic"/>
              </w:rPr>
            </w:pPr>
            <w:r>
              <w:rPr>
                <w:rFonts w:ascii="Century Gothic" w:hAnsi="Century Gothic"/>
              </w:rPr>
              <w:t>Revisión de cable de línea y clavija. Corroborar correcta polaridad (en caso contrario, corregirlo).</w:t>
            </w:r>
          </w:p>
        </w:tc>
      </w:tr>
      <w:tr w:rsidR="00746268" w:rsidTr="003617CD">
        <w:tc>
          <w:tcPr>
            <w:tcW w:w="334" w:type="pct"/>
          </w:tcPr>
          <w:p w:rsidR="00746268" w:rsidRDefault="00746268" w:rsidP="003617CD">
            <w:pPr>
              <w:rPr>
                <w:rFonts w:ascii="Century Gothic" w:hAnsi="Century Gothic"/>
              </w:rPr>
            </w:pPr>
            <w:r>
              <w:rPr>
                <w:rFonts w:ascii="Century Gothic" w:hAnsi="Century Gothic"/>
              </w:rPr>
              <w:t>4.-</w:t>
            </w:r>
          </w:p>
        </w:tc>
        <w:tc>
          <w:tcPr>
            <w:tcW w:w="4666" w:type="pct"/>
            <w:gridSpan w:val="2"/>
          </w:tcPr>
          <w:p w:rsidR="00746268" w:rsidRDefault="00746268" w:rsidP="003617CD">
            <w:pPr>
              <w:rPr>
                <w:rFonts w:ascii="Century Gothic" w:hAnsi="Century Gothic"/>
              </w:rPr>
            </w:pPr>
            <w:r>
              <w:rPr>
                <w:rFonts w:ascii="Century Gothic" w:hAnsi="Century Gothic"/>
              </w:rPr>
              <w:t>Revisión de cables y conectores por daños y/o falsos contactos.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5.-</w:t>
            </w:r>
          </w:p>
        </w:tc>
        <w:tc>
          <w:tcPr>
            <w:tcW w:w="4666" w:type="pct"/>
            <w:gridSpan w:val="2"/>
          </w:tcPr>
          <w:p w:rsidR="00746268" w:rsidRDefault="00746268" w:rsidP="003617CD">
            <w:pPr>
              <w:rPr>
                <w:rFonts w:ascii="Century Gothic" w:hAnsi="Century Gothic"/>
              </w:rPr>
            </w:pPr>
            <w:r>
              <w:rPr>
                <w:rFonts w:ascii="Century Gothic" w:hAnsi="Century Gothic"/>
              </w:rPr>
              <w:t>Ajuste y lubricación de elementos (de acuerdo a especificaciones del fabricante).</w:t>
            </w:r>
          </w:p>
        </w:tc>
      </w:tr>
      <w:tr w:rsidR="00746268" w:rsidTr="003617CD">
        <w:tc>
          <w:tcPr>
            <w:tcW w:w="334" w:type="pct"/>
          </w:tcPr>
          <w:p w:rsidR="00746268" w:rsidRDefault="00746268" w:rsidP="003617CD">
            <w:pPr>
              <w:rPr>
                <w:rFonts w:ascii="Century Gothic" w:hAnsi="Century Gothic"/>
              </w:rPr>
            </w:pPr>
            <w:r>
              <w:rPr>
                <w:rFonts w:ascii="Century Gothic" w:hAnsi="Century Gothic"/>
              </w:rPr>
              <w:t>6.-</w:t>
            </w:r>
          </w:p>
        </w:tc>
        <w:tc>
          <w:tcPr>
            <w:tcW w:w="4666" w:type="pct"/>
            <w:gridSpan w:val="2"/>
          </w:tcPr>
          <w:p w:rsidR="00746268" w:rsidRDefault="00746268" w:rsidP="003617CD">
            <w:pPr>
              <w:rPr>
                <w:rFonts w:ascii="Century Gothic" w:hAnsi="Century Gothic"/>
              </w:rPr>
            </w:pPr>
            <w:r>
              <w:rPr>
                <w:rFonts w:ascii="Century Gothic" w:hAnsi="Century Gothic"/>
              </w:rPr>
              <w:t>Limpieza interna y externa del equipo.</w:t>
            </w:r>
          </w:p>
        </w:tc>
      </w:tr>
      <w:tr w:rsidR="00746268" w:rsidTr="003617CD">
        <w:tc>
          <w:tcPr>
            <w:tcW w:w="334" w:type="pct"/>
          </w:tcPr>
          <w:p w:rsidR="00746268" w:rsidRDefault="00746268" w:rsidP="003617CD">
            <w:pPr>
              <w:rPr>
                <w:rFonts w:ascii="Century Gothic" w:hAnsi="Century Gothic"/>
              </w:rPr>
            </w:pPr>
            <w:r>
              <w:rPr>
                <w:rFonts w:ascii="Century Gothic" w:hAnsi="Century Gothic"/>
              </w:rPr>
              <w:t>7.-</w:t>
            </w:r>
          </w:p>
        </w:tc>
        <w:tc>
          <w:tcPr>
            <w:tcW w:w="4666" w:type="pct"/>
            <w:gridSpan w:val="2"/>
          </w:tcPr>
          <w:p w:rsidR="00746268" w:rsidRDefault="00746268" w:rsidP="003617CD">
            <w:pPr>
              <w:rPr>
                <w:rFonts w:ascii="Century Gothic" w:hAnsi="Century Gothic"/>
              </w:rPr>
            </w:pPr>
            <w:r>
              <w:rPr>
                <w:rFonts w:ascii="Century Gothic" w:hAnsi="Century Gothic"/>
              </w:rPr>
              <w:t>Revisión de contactos en tarjetas electrónicas y conectores.</w:t>
            </w:r>
          </w:p>
        </w:tc>
      </w:tr>
      <w:tr w:rsidR="00746268" w:rsidTr="003617CD">
        <w:tc>
          <w:tcPr>
            <w:tcW w:w="334" w:type="pct"/>
          </w:tcPr>
          <w:p w:rsidR="00746268" w:rsidRDefault="00746268" w:rsidP="003617CD">
            <w:pPr>
              <w:rPr>
                <w:rFonts w:ascii="Century Gothic" w:hAnsi="Century Gothic"/>
              </w:rPr>
            </w:pPr>
            <w:r>
              <w:rPr>
                <w:rFonts w:ascii="Century Gothic" w:hAnsi="Century Gothic"/>
              </w:rPr>
              <w:t>8.-</w:t>
            </w:r>
          </w:p>
        </w:tc>
        <w:tc>
          <w:tcPr>
            <w:tcW w:w="4666" w:type="pct"/>
            <w:gridSpan w:val="2"/>
          </w:tcPr>
          <w:p w:rsidR="00746268" w:rsidRDefault="00746268" w:rsidP="003617CD">
            <w:pPr>
              <w:rPr>
                <w:rFonts w:ascii="Century Gothic" w:hAnsi="Century Gothic"/>
              </w:rPr>
            </w:pPr>
            <w:r>
              <w:rPr>
                <w:rFonts w:ascii="Century Gothic" w:hAnsi="Century Gothic"/>
              </w:rPr>
              <w:t>Inspección visual de módulos y tarjetas electrónicas en busca de daño físico y/o signos de sobrecalentamiento.</w:t>
            </w:r>
          </w:p>
        </w:tc>
      </w:tr>
      <w:tr w:rsidR="00746268" w:rsidTr="003617CD">
        <w:tc>
          <w:tcPr>
            <w:tcW w:w="334" w:type="pct"/>
          </w:tcPr>
          <w:p w:rsidR="00746268" w:rsidRDefault="00746268" w:rsidP="003617CD">
            <w:pPr>
              <w:rPr>
                <w:rFonts w:ascii="Century Gothic" w:hAnsi="Century Gothic"/>
              </w:rPr>
            </w:pPr>
            <w:r>
              <w:rPr>
                <w:rFonts w:ascii="Century Gothic" w:hAnsi="Century Gothic"/>
              </w:rPr>
              <w:t>9.-</w:t>
            </w:r>
          </w:p>
        </w:tc>
        <w:tc>
          <w:tcPr>
            <w:tcW w:w="4666" w:type="pct"/>
            <w:gridSpan w:val="2"/>
          </w:tcPr>
          <w:p w:rsidR="00746268" w:rsidRDefault="00746268" w:rsidP="003617CD">
            <w:pPr>
              <w:rPr>
                <w:rFonts w:ascii="Century Gothic" w:hAnsi="Century Gothic"/>
              </w:rPr>
            </w:pPr>
            <w:r>
              <w:rPr>
                <w:rFonts w:ascii="Century Gothic" w:hAnsi="Century Gothic"/>
              </w:rPr>
              <w:t>Limpieza y ajuste de elementos mecánicos (lubricación).</w:t>
            </w:r>
          </w:p>
        </w:tc>
      </w:tr>
      <w:tr w:rsidR="00746268" w:rsidTr="003617CD">
        <w:tc>
          <w:tcPr>
            <w:tcW w:w="334" w:type="pct"/>
          </w:tcPr>
          <w:p w:rsidR="00746268" w:rsidRDefault="00746268" w:rsidP="003617CD">
            <w:pPr>
              <w:rPr>
                <w:rFonts w:ascii="Century Gothic" w:hAnsi="Century Gothic"/>
              </w:rPr>
            </w:pPr>
            <w:r>
              <w:rPr>
                <w:rFonts w:ascii="Century Gothic" w:hAnsi="Century Gothic"/>
              </w:rPr>
              <w:t>10.-</w:t>
            </w:r>
          </w:p>
        </w:tc>
        <w:tc>
          <w:tcPr>
            <w:tcW w:w="4666" w:type="pct"/>
            <w:gridSpan w:val="2"/>
          </w:tcPr>
          <w:p w:rsidR="00746268" w:rsidRDefault="00746268" w:rsidP="003617CD">
            <w:pPr>
              <w:rPr>
                <w:rFonts w:ascii="Century Gothic" w:hAnsi="Century Gothic"/>
              </w:rPr>
            </w:pPr>
            <w:r>
              <w:rPr>
                <w:rFonts w:ascii="Century Gothic" w:hAnsi="Century Gothic"/>
              </w:rPr>
              <w:t>Verificación de encendido y funcionamiento general (test de auto-verificación en caso de ser posible).</w:t>
            </w:r>
          </w:p>
        </w:tc>
      </w:tr>
      <w:tr w:rsidR="00746268" w:rsidTr="003617CD">
        <w:tc>
          <w:tcPr>
            <w:tcW w:w="5000" w:type="pct"/>
            <w:gridSpan w:val="3"/>
            <w:shd w:val="clear" w:color="auto" w:fill="DAEEF3" w:themeFill="accent5" w:themeFillTint="33"/>
          </w:tcPr>
          <w:p w:rsidR="00746268" w:rsidRPr="00432D53" w:rsidRDefault="00746268" w:rsidP="003617CD">
            <w:pPr>
              <w:rPr>
                <w:rFonts w:ascii="Century Gothic" w:hAnsi="Century Gothic"/>
                <w:b/>
              </w:rPr>
            </w:pPr>
            <w:r w:rsidRPr="00432D53">
              <w:rPr>
                <w:rFonts w:ascii="Century Gothic" w:hAnsi="Century Gothic"/>
                <w:b/>
              </w:rPr>
              <w:t xml:space="preserve">          Verificación de Funcionamiento</w:t>
            </w:r>
          </w:p>
        </w:tc>
      </w:tr>
      <w:tr w:rsidR="00746268" w:rsidTr="003617CD">
        <w:tc>
          <w:tcPr>
            <w:tcW w:w="5000" w:type="pct"/>
            <w:gridSpan w:val="3"/>
            <w:shd w:val="clear" w:color="auto" w:fill="DAEEF3" w:themeFill="accent5" w:themeFillTint="33"/>
          </w:tcPr>
          <w:p w:rsidR="00746268" w:rsidRPr="00432D53" w:rsidRDefault="00746268" w:rsidP="003617CD">
            <w:pPr>
              <w:rPr>
                <w:rFonts w:ascii="Century Gothic" w:hAnsi="Century Gothic"/>
                <w:b/>
              </w:rPr>
            </w:pPr>
            <w:r w:rsidRPr="00432D53">
              <w:rPr>
                <w:rFonts w:ascii="Century Gothic" w:hAnsi="Century Gothic"/>
                <w:b/>
              </w:rPr>
              <w:t xml:space="preserve">          Generador</w:t>
            </w:r>
          </w:p>
        </w:tc>
      </w:tr>
      <w:tr w:rsidR="00746268" w:rsidTr="003617CD">
        <w:tc>
          <w:tcPr>
            <w:tcW w:w="334" w:type="pct"/>
          </w:tcPr>
          <w:p w:rsidR="00746268" w:rsidRDefault="00746268" w:rsidP="003617CD">
            <w:pPr>
              <w:rPr>
                <w:rFonts w:ascii="Century Gothic" w:hAnsi="Century Gothic"/>
              </w:rPr>
            </w:pPr>
            <w:r>
              <w:rPr>
                <w:rFonts w:ascii="Century Gothic" w:hAnsi="Century Gothic"/>
              </w:rPr>
              <w:t>1.-</w:t>
            </w:r>
          </w:p>
        </w:tc>
        <w:tc>
          <w:tcPr>
            <w:tcW w:w="4666" w:type="pct"/>
            <w:gridSpan w:val="2"/>
          </w:tcPr>
          <w:p w:rsidR="00746268" w:rsidRDefault="00746268" w:rsidP="003617CD">
            <w:pPr>
              <w:rPr>
                <w:rFonts w:ascii="Century Gothic" w:hAnsi="Century Gothic"/>
              </w:rPr>
            </w:pPr>
            <w:r>
              <w:rPr>
                <w:rFonts w:ascii="Century Gothic" w:hAnsi="Century Gothic"/>
              </w:rPr>
              <w:t>Revisión general de la unidad.</w:t>
            </w:r>
          </w:p>
        </w:tc>
      </w:tr>
      <w:tr w:rsidR="00746268" w:rsidTr="003617CD">
        <w:tc>
          <w:tcPr>
            <w:tcW w:w="334" w:type="pct"/>
          </w:tcPr>
          <w:p w:rsidR="00746268" w:rsidRDefault="00746268" w:rsidP="003617CD">
            <w:pPr>
              <w:rPr>
                <w:rFonts w:ascii="Century Gothic" w:hAnsi="Century Gothic"/>
              </w:rPr>
            </w:pPr>
            <w:r>
              <w:rPr>
                <w:rFonts w:ascii="Century Gothic" w:hAnsi="Century Gothic"/>
              </w:rPr>
              <w:t>2.-</w:t>
            </w:r>
          </w:p>
        </w:tc>
        <w:tc>
          <w:tcPr>
            <w:tcW w:w="4666" w:type="pct"/>
            <w:gridSpan w:val="2"/>
          </w:tcPr>
          <w:p w:rsidR="00746268" w:rsidRDefault="00746268" w:rsidP="003617CD">
            <w:pPr>
              <w:rPr>
                <w:rFonts w:ascii="Century Gothic" w:hAnsi="Century Gothic"/>
              </w:rPr>
            </w:pPr>
            <w:r>
              <w:rPr>
                <w:rFonts w:ascii="Century Gothic" w:hAnsi="Century Gothic"/>
              </w:rPr>
              <w:t>Limpieza interior de consola de control.</w:t>
            </w:r>
          </w:p>
        </w:tc>
      </w:tr>
      <w:tr w:rsidR="00746268" w:rsidTr="003617CD">
        <w:tc>
          <w:tcPr>
            <w:tcW w:w="334" w:type="pct"/>
          </w:tcPr>
          <w:p w:rsidR="00746268" w:rsidRDefault="00746268" w:rsidP="003617CD">
            <w:pPr>
              <w:rPr>
                <w:rFonts w:ascii="Century Gothic" w:hAnsi="Century Gothic"/>
              </w:rPr>
            </w:pPr>
            <w:r>
              <w:rPr>
                <w:rFonts w:ascii="Century Gothic" w:hAnsi="Century Gothic"/>
              </w:rPr>
              <w:t>3.-</w:t>
            </w:r>
          </w:p>
        </w:tc>
        <w:tc>
          <w:tcPr>
            <w:tcW w:w="4666" w:type="pct"/>
            <w:gridSpan w:val="2"/>
          </w:tcPr>
          <w:p w:rsidR="00746268" w:rsidRDefault="00746268" w:rsidP="003617CD">
            <w:pPr>
              <w:rPr>
                <w:rFonts w:ascii="Century Gothic" w:hAnsi="Century Gothic"/>
              </w:rPr>
            </w:pPr>
            <w:r>
              <w:rPr>
                <w:rFonts w:ascii="Century Gothic" w:hAnsi="Century Gothic"/>
              </w:rPr>
              <w:t>Inspección de circuitería por señales de daño.</w:t>
            </w:r>
          </w:p>
        </w:tc>
      </w:tr>
      <w:tr w:rsidR="00746268" w:rsidTr="003617CD">
        <w:tc>
          <w:tcPr>
            <w:tcW w:w="334" w:type="pct"/>
          </w:tcPr>
          <w:p w:rsidR="00746268" w:rsidRDefault="00746268" w:rsidP="003617CD">
            <w:pPr>
              <w:rPr>
                <w:rFonts w:ascii="Century Gothic" w:hAnsi="Century Gothic"/>
              </w:rPr>
            </w:pPr>
            <w:r>
              <w:rPr>
                <w:rFonts w:ascii="Century Gothic" w:hAnsi="Century Gothic"/>
              </w:rPr>
              <w:t>4.-</w:t>
            </w:r>
          </w:p>
        </w:tc>
        <w:tc>
          <w:tcPr>
            <w:tcW w:w="4666" w:type="pct"/>
            <w:gridSpan w:val="2"/>
          </w:tcPr>
          <w:p w:rsidR="00746268" w:rsidRDefault="00746268" w:rsidP="003617CD">
            <w:pPr>
              <w:rPr>
                <w:rFonts w:ascii="Century Gothic" w:hAnsi="Century Gothic"/>
              </w:rPr>
            </w:pPr>
            <w:r>
              <w:rPr>
                <w:rFonts w:ascii="Century Gothic" w:hAnsi="Century Gothic"/>
              </w:rPr>
              <w:t>Revisión de la integridad de conectores.</w:t>
            </w:r>
          </w:p>
        </w:tc>
      </w:tr>
      <w:tr w:rsidR="00746268" w:rsidTr="003617CD">
        <w:tc>
          <w:tcPr>
            <w:tcW w:w="334" w:type="pct"/>
          </w:tcPr>
          <w:p w:rsidR="00746268" w:rsidRDefault="00746268" w:rsidP="003617CD">
            <w:pPr>
              <w:rPr>
                <w:rFonts w:ascii="Century Gothic" w:hAnsi="Century Gothic"/>
              </w:rPr>
            </w:pPr>
            <w:r>
              <w:rPr>
                <w:rFonts w:ascii="Century Gothic" w:hAnsi="Century Gothic"/>
              </w:rPr>
              <w:t>5.-</w:t>
            </w:r>
          </w:p>
        </w:tc>
        <w:tc>
          <w:tcPr>
            <w:tcW w:w="4666" w:type="pct"/>
            <w:gridSpan w:val="2"/>
          </w:tcPr>
          <w:p w:rsidR="00746268" w:rsidRDefault="00746268" w:rsidP="003617CD">
            <w:pPr>
              <w:rPr>
                <w:rFonts w:ascii="Century Gothic" w:hAnsi="Century Gothic"/>
              </w:rPr>
            </w:pPr>
            <w:r>
              <w:rPr>
                <w:rFonts w:ascii="Century Gothic" w:hAnsi="Century Gothic"/>
              </w:rPr>
              <w:t>Revisión de panel de control de operación.</w:t>
            </w:r>
          </w:p>
        </w:tc>
      </w:tr>
      <w:tr w:rsidR="00746268" w:rsidTr="003617CD">
        <w:tc>
          <w:tcPr>
            <w:tcW w:w="334" w:type="pct"/>
          </w:tcPr>
          <w:p w:rsidR="00746268" w:rsidRDefault="00746268" w:rsidP="003617CD">
            <w:pPr>
              <w:rPr>
                <w:rFonts w:ascii="Century Gothic" w:hAnsi="Century Gothic"/>
              </w:rPr>
            </w:pPr>
            <w:r>
              <w:rPr>
                <w:rFonts w:ascii="Century Gothic" w:hAnsi="Century Gothic"/>
              </w:rPr>
              <w:t>6.-</w:t>
            </w:r>
          </w:p>
        </w:tc>
        <w:tc>
          <w:tcPr>
            <w:tcW w:w="4666" w:type="pct"/>
            <w:gridSpan w:val="2"/>
          </w:tcPr>
          <w:p w:rsidR="00746268" w:rsidRDefault="00746268" w:rsidP="003617CD">
            <w:pPr>
              <w:rPr>
                <w:rFonts w:ascii="Century Gothic" w:hAnsi="Century Gothic"/>
              </w:rPr>
            </w:pPr>
            <w:r>
              <w:rPr>
                <w:rFonts w:ascii="Century Gothic" w:hAnsi="Century Gothic"/>
              </w:rPr>
              <w:t xml:space="preserve">Aspiración de polvo y tierra en gabinete de poder. </w:t>
            </w:r>
          </w:p>
        </w:tc>
      </w:tr>
      <w:tr w:rsidR="00746268" w:rsidTr="003617CD">
        <w:tc>
          <w:tcPr>
            <w:tcW w:w="334" w:type="pct"/>
          </w:tcPr>
          <w:p w:rsidR="00746268" w:rsidRDefault="00746268" w:rsidP="003617CD">
            <w:pPr>
              <w:rPr>
                <w:rFonts w:ascii="Century Gothic" w:hAnsi="Century Gothic"/>
              </w:rPr>
            </w:pPr>
            <w:r>
              <w:rPr>
                <w:rFonts w:ascii="Century Gothic" w:hAnsi="Century Gothic"/>
              </w:rPr>
              <w:t>7.-</w:t>
            </w:r>
          </w:p>
        </w:tc>
        <w:tc>
          <w:tcPr>
            <w:tcW w:w="4666" w:type="pct"/>
            <w:gridSpan w:val="2"/>
          </w:tcPr>
          <w:p w:rsidR="00746268" w:rsidRDefault="00746268" w:rsidP="003617CD">
            <w:pPr>
              <w:rPr>
                <w:rFonts w:ascii="Century Gothic" w:hAnsi="Century Gothic"/>
              </w:rPr>
            </w:pPr>
            <w:r>
              <w:rPr>
                <w:rFonts w:ascii="Century Gothic" w:hAnsi="Century Gothic"/>
              </w:rPr>
              <w:t>Revisión de fusibles.</w:t>
            </w:r>
          </w:p>
        </w:tc>
      </w:tr>
      <w:tr w:rsidR="00746268" w:rsidTr="003617CD">
        <w:tc>
          <w:tcPr>
            <w:tcW w:w="334" w:type="pct"/>
          </w:tcPr>
          <w:p w:rsidR="00746268" w:rsidRDefault="00746268" w:rsidP="003617CD">
            <w:pPr>
              <w:rPr>
                <w:rFonts w:ascii="Century Gothic" w:hAnsi="Century Gothic"/>
              </w:rPr>
            </w:pPr>
            <w:r>
              <w:rPr>
                <w:rFonts w:ascii="Century Gothic" w:hAnsi="Century Gothic"/>
              </w:rPr>
              <w:t>8.-</w:t>
            </w:r>
          </w:p>
        </w:tc>
        <w:tc>
          <w:tcPr>
            <w:tcW w:w="4666" w:type="pct"/>
            <w:gridSpan w:val="2"/>
          </w:tcPr>
          <w:p w:rsidR="00746268" w:rsidRDefault="00746268" w:rsidP="003617CD">
            <w:pPr>
              <w:rPr>
                <w:rFonts w:ascii="Century Gothic" w:hAnsi="Century Gothic"/>
              </w:rPr>
            </w:pPr>
            <w:r>
              <w:rPr>
                <w:rFonts w:ascii="Century Gothic" w:hAnsi="Century Gothic"/>
              </w:rPr>
              <w:t>Revisión de elementos electromecánicos de contacto</w:t>
            </w:r>
          </w:p>
        </w:tc>
      </w:tr>
      <w:tr w:rsidR="00746268" w:rsidTr="003617CD">
        <w:tc>
          <w:tcPr>
            <w:tcW w:w="334" w:type="pct"/>
          </w:tcPr>
          <w:p w:rsidR="00746268" w:rsidRDefault="00746268" w:rsidP="003617CD">
            <w:pPr>
              <w:rPr>
                <w:rFonts w:ascii="Century Gothic" w:hAnsi="Century Gothic"/>
              </w:rPr>
            </w:pPr>
            <w:r>
              <w:rPr>
                <w:rFonts w:ascii="Century Gothic" w:hAnsi="Century Gothic"/>
              </w:rPr>
              <w:t>9.-</w:t>
            </w:r>
          </w:p>
        </w:tc>
        <w:tc>
          <w:tcPr>
            <w:tcW w:w="4666" w:type="pct"/>
            <w:gridSpan w:val="2"/>
          </w:tcPr>
          <w:p w:rsidR="00746268" w:rsidRDefault="00746268" w:rsidP="003617CD">
            <w:pPr>
              <w:rPr>
                <w:rFonts w:ascii="Century Gothic" w:hAnsi="Century Gothic"/>
              </w:rPr>
            </w:pPr>
            <w:r>
              <w:rPr>
                <w:rFonts w:ascii="Century Gothic" w:hAnsi="Century Gothic"/>
              </w:rPr>
              <w:t xml:space="preserve">Ajuste o cambio de sistema de selección de </w:t>
            </w:r>
            <w:proofErr w:type="spellStart"/>
            <w:r>
              <w:rPr>
                <w:rFonts w:ascii="Century Gothic" w:hAnsi="Century Gothic"/>
              </w:rPr>
              <w:t>kV</w:t>
            </w:r>
            <w:proofErr w:type="spellEnd"/>
            <w:r>
              <w:rPr>
                <w:rFonts w:ascii="Century Gothic" w:hAnsi="Century Gothic"/>
              </w:rPr>
              <w:t xml:space="preserve">, </w:t>
            </w:r>
            <w:proofErr w:type="spellStart"/>
            <w:r>
              <w:rPr>
                <w:rFonts w:ascii="Century Gothic" w:hAnsi="Century Gothic"/>
              </w:rPr>
              <w:t>mA</w:t>
            </w:r>
            <w:proofErr w:type="spellEnd"/>
            <w:r>
              <w:rPr>
                <w:rFonts w:ascii="Century Gothic" w:hAnsi="Century Gothic"/>
              </w:rPr>
              <w:t xml:space="preserve"> y tiempo de exposición.</w:t>
            </w:r>
          </w:p>
        </w:tc>
      </w:tr>
      <w:tr w:rsidR="00746268" w:rsidTr="003617CD">
        <w:tc>
          <w:tcPr>
            <w:tcW w:w="334" w:type="pct"/>
          </w:tcPr>
          <w:p w:rsidR="00746268" w:rsidRDefault="00746268" w:rsidP="003617CD">
            <w:pPr>
              <w:rPr>
                <w:rFonts w:ascii="Century Gothic" w:hAnsi="Century Gothic"/>
              </w:rPr>
            </w:pPr>
            <w:r>
              <w:rPr>
                <w:rFonts w:ascii="Century Gothic" w:hAnsi="Century Gothic"/>
              </w:rPr>
              <w:t>10.-</w:t>
            </w:r>
          </w:p>
        </w:tc>
        <w:tc>
          <w:tcPr>
            <w:tcW w:w="4666" w:type="pct"/>
            <w:gridSpan w:val="2"/>
          </w:tcPr>
          <w:p w:rsidR="00746268" w:rsidRDefault="00746268" w:rsidP="003617CD">
            <w:pPr>
              <w:rPr>
                <w:rFonts w:ascii="Century Gothic" w:hAnsi="Century Gothic"/>
              </w:rPr>
            </w:pPr>
            <w:r>
              <w:rPr>
                <w:rFonts w:ascii="Century Gothic" w:hAnsi="Century Gothic"/>
              </w:rPr>
              <w:t>Realizar revisión operacional completa al finalizar.</w:t>
            </w:r>
          </w:p>
        </w:tc>
      </w:tr>
      <w:tr w:rsidR="00746268" w:rsidTr="003617CD">
        <w:tc>
          <w:tcPr>
            <w:tcW w:w="5000" w:type="pct"/>
            <w:gridSpan w:val="3"/>
            <w:shd w:val="clear" w:color="auto" w:fill="DAEEF3" w:themeFill="accent5" w:themeFillTint="33"/>
          </w:tcPr>
          <w:p w:rsidR="00746268" w:rsidRPr="00432D53" w:rsidRDefault="00746268" w:rsidP="003617CD">
            <w:pPr>
              <w:rPr>
                <w:rFonts w:ascii="Century Gothic" w:hAnsi="Century Gothic"/>
                <w:b/>
              </w:rPr>
            </w:pPr>
            <w:r>
              <w:rPr>
                <w:rFonts w:ascii="Century Gothic" w:hAnsi="Century Gothic"/>
              </w:rPr>
              <w:t xml:space="preserve">         </w:t>
            </w:r>
            <w:r w:rsidRPr="00432D53">
              <w:rPr>
                <w:rFonts w:ascii="Century Gothic" w:hAnsi="Century Gothic"/>
                <w:b/>
              </w:rPr>
              <w:t>Cámara e Intensificador de Imagen</w:t>
            </w:r>
          </w:p>
        </w:tc>
      </w:tr>
      <w:tr w:rsidR="00746268" w:rsidTr="003617CD">
        <w:tc>
          <w:tcPr>
            <w:tcW w:w="334" w:type="pct"/>
          </w:tcPr>
          <w:p w:rsidR="00746268" w:rsidRDefault="00746268" w:rsidP="003617CD">
            <w:pPr>
              <w:rPr>
                <w:rFonts w:ascii="Century Gothic" w:hAnsi="Century Gothic"/>
              </w:rPr>
            </w:pPr>
            <w:r>
              <w:rPr>
                <w:rFonts w:ascii="Century Gothic" w:hAnsi="Century Gothic"/>
              </w:rPr>
              <w:t>1.-</w:t>
            </w:r>
          </w:p>
        </w:tc>
        <w:tc>
          <w:tcPr>
            <w:tcW w:w="4666" w:type="pct"/>
            <w:gridSpan w:val="2"/>
          </w:tcPr>
          <w:p w:rsidR="00746268" w:rsidRDefault="00746268" w:rsidP="003617CD">
            <w:pPr>
              <w:rPr>
                <w:rFonts w:ascii="Century Gothic" w:hAnsi="Century Gothic"/>
              </w:rPr>
            </w:pPr>
            <w:r>
              <w:rPr>
                <w:rFonts w:ascii="Century Gothic" w:hAnsi="Century Gothic"/>
              </w:rPr>
              <w:t>Inspección de integridad del sistema de montaje.</w:t>
            </w:r>
          </w:p>
        </w:tc>
      </w:tr>
      <w:tr w:rsidR="00746268" w:rsidTr="003617CD">
        <w:tc>
          <w:tcPr>
            <w:tcW w:w="334" w:type="pct"/>
          </w:tcPr>
          <w:p w:rsidR="00746268" w:rsidRDefault="00746268" w:rsidP="003617CD">
            <w:pPr>
              <w:rPr>
                <w:rFonts w:ascii="Century Gothic" w:hAnsi="Century Gothic"/>
              </w:rPr>
            </w:pPr>
            <w:r>
              <w:rPr>
                <w:rFonts w:ascii="Century Gothic" w:hAnsi="Century Gothic"/>
              </w:rPr>
              <w:t>2.-</w:t>
            </w:r>
          </w:p>
        </w:tc>
        <w:tc>
          <w:tcPr>
            <w:tcW w:w="4666" w:type="pct"/>
            <w:gridSpan w:val="2"/>
          </w:tcPr>
          <w:p w:rsidR="00746268" w:rsidRDefault="00746268" w:rsidP="003617CD">
            <w:pPr>
              <w:rPr>
                <w:rFonts w:ascii="Century Gothic" w:hAnsi="Century Gothic"/>
              </w:rPr>
            </w:pPr>
            <w:r>
              <w:rPr>
                <w:rFonts w:ascii="Century Gothic" w:hAnsi="Century Gothic"/>
              </w:rPr>
              <w:t>Revisión de intensificador de imagen y componentes de cámara.</w:t>
            </w:r>
          </w:p>
        </w:tc>
      </w:tr>
      <w:tr w:rsidR="00746268" w:rsidTr="003617CD">
        <w:tc>
          <w:tcPr>
            <w:tcW w:w="334" w:type="pct"/>
          </w:tcPr>
          <w:p w:rsidR="00746268" w:rsidRDefault="00746268" w:rsidP="003617CD">
            <w:pPr>
              <w:rPr>
                <w:rFonts w:ascii="Century Gothic" w:hAnsi="Century Gothic"/>
              </w:rPr>
            </w:pPr>
            <w:r>
              <w:rPr>
                <w:rFonts w:ascii="Century Gothic" w:hAnsi="Century Gothic"/>
              </w:rPr>
              <w:t>3.-</w:t>
            </w:r>
          </w:p>
        </w:tc>
        <w:tc>
          <w:tcPr>
            <w:tcW w:w="4666" w:type="pct"/>
            <w:gridSpan w:val="2"/>
          </w:tcPr>
          <w:p w:rsidR="00746268" w:rsidRDefault="00746268" w:rsidP="003617CD">
            <w:pPr>
              <w:rPr>
                <w:rFonts w:ascii="Century Gothic" w:hAnsi="Century Gothic"/>
              </w:rPr>
            </w:pPr>
            <w:r>
              <w:rPr>
                <w:rFonts w:ascii="Century Gothic" w:hAnsi="Century Gothic"/>
              </w:rPr>
              <w:t>Revisión y ajuste de hardware.</w:t>
            </w:r>
          </w:p>
        </w:tc>
      </w:tr>
      <w:tr w:rsidR="00746268" w:rsidTr="003617CD">
        <w:tc>
          <w:tcPr>
            <w:tcW w:w="334" w:type="pct"/>
          </w:tcPr>
          <w:p w:rsidR="00746268" w:rsidRDefault="00746268" w:rsidP="003617CD">
            <w:pPr>
              <w:rPr>
                <w:rFonts w:ascii="Century Gothic" w:hAnsi="Century Gothic"/>
              </w:rPr>
            </w:pPr>
            <w:r>
              <w:rPr>
                <w:rFonts w:ascii="Century Gothic" w:hAnsi="Century Gothic"/>
              </w:rPr>
              <w:t>4.-</w:t>
            </w:r>
          </w:p>
        </w:tc>
        <w:tc>
          <w:tcPr>
            <w:tcW w:w="4666" w:type="pct"/>
            <w:gridSpan w:val="2"/>
          </w:tcPr>
          <w:p w:rsidR="00746268" w:rsidRDefault="00746268" w:rsidP="003617CD">
            <w:pPr>
              <w:rPr>
                <w:rFonts w:ascii="Century Gothic" w:hAnsi="Century Gothic"/>
              </w:rPr>
            </w:pPr>
            <w:r>
              <w:rPr>
                <w:rFonts w:ascii="Century Gothic" w:hAnsi="Century Gothic"/>
              </w:rPr>
              <w:t>Revisión de circuito por daños.</w:t>
            </w:r>
          </w:p>
        </w:tc>
      </w:tr>
      <w:tr w:rsidR="00746268" w:rsidTr="003617CD">
        <w:tc>
          <w:tcPr>
            <w:tcW w:w="334" w:type="pct"/>
          </w:tcPr>
          <w:p w:rsidR="00746268" w:rsidRDefault="00746268" w:rsidP="003617CD">
            <w:pPr>
              <w:rPr>
                <w:rFonts w:ascii="Century Gothic" w:hAnsi="Century Gothic"/>
              </w:rPr>
            </w:pPr>
            <w:r>
              <w:rPr>
                <w:rFonts w:ascii="Century Gothic" w:hAnsi="Century Gothic"/>
              </w:rPr>
              <w:t>5.-</w:t>
            </w:r>
          </w:p>
        </w:tc>
        <w:tc>
          <w:tcPr>
            <w:tcW w:w="4666" w:type="pct"/>
            <w:gridSpan w:val="2"/>
          </w:tcPr>
          <w:p w:rsidR="00746268" w:rsidRDefault="00746268" w:rsidP="003617CD">
            <w:pPr>
              <w:rPr>
                <w:rFonts w:ascii="Century Gothic" w:hAnsi="Century Gothic"/>
              </w:rPr>
            </w:pPr>
            <w:r>
              <w:rPr>
                <w:rFonts w:ascii="Century Gothic" w:hAnsi="Century Gothic"/>
              </w:rPr>
              <w:t>Limpieza del equipo.</w:t>
            </w:r>
          </w:p>
        </w:tc>
      </w:tr>
      <w:tr w:rsidR="00746268" w:rsidTr="003617CD">
        <w:tc>
          <w:tcPr>
            <w:tcW w:w="334" w:type="pct"/>
          </w:tcPr>
          <w:p w:rsidR="00746268" w:rsidRDefault="00746268" w:rsidP="003617CD">
            <w:pPr>
              <w:rPr>
                <w:rFonts w:ascii="Century Gothic" w:hAnsi="Century Gothic"/>
              </w:rPr>
            </w:pPr>
            <w:r>
              <w:rPr>
                <w:rFonts w:ascii="Century Gothic" w:hAnsi="Century Gothic"/>
              </w:rPr>
              <w:t>6.-</w:t>
            </w:r>
          </w:p>
        </w:tc>
        <w:tc>
          <w:tcPr>
            <w:tcW w:w="4666" w:type="pct"/>
            <w:gridSpan w:val="2"/>
          </w:tcPr>
          <w:p w:rsidR="00746268" w:rsidRDefault="00746268" w:rsidP="003617CD">
            <w:pPr>
              <w:rPr>
                <w:rFonts w:ascii="Century Gothic" w:hAnsi="Century Gothic"/>
              </w:rPr>
            </w:pPr>
            <w:r>
              <w:rPr>
                <w:rFonts w:ascii="Century Gothic" w:hAnsi="Century Gothic"/>
              </w:rPr>
              <w:t>Revisión de panel de control.</w:t>
            </w:r>
          </w:p>
        </w:tc>
      </w:tr>
      <w:tr w:rsidR="00746268" w:rsidTr="003617CD">
        <w:trPr>
          <w:trHeight w:val="583"/>
        </w:trPr>
        <w:tc>
          <w:tcPr>
            <w:tcW w:w="1286" w:type="pct"/>
            <w:gridSpan w:val="2"/>
            <w:vMerge w:val="restart"/>
            <w:vAlign w:val="center"/>
          </w:tcPr>
          <w:p w:rsidR="00746268" w:rsidRDefault="00746268" w:rsidP="003617CD">
            <w:pPr>
              <w:rPr>
                <w:rFonts w:ascii="Century Gothic" w:hAnsi="Century Gothic"/>
              </w:rPr>
            </w:pPr>
            <w:r>
              <w:rPr>
                <w:rFonts w:ascii="Century Gothic" w:hAnsi="Century Gothic"/>
              </w:rPr>
              <w:t>Pruebas de funcionamiento:</w:t>
            </w:r>
          </w:p>
        </w:tc>
        <w:tc>
          <w:tcPr>
            <w:tcW w:w="3714" w:type="pct"/>
            <w:tcBorders>
              <w:bottom w:val="single" w:sz="4" w:space="0" w:color="auto"/>
            </w:tcBorders>
            <w:vAlign w:val="center"/>
          </w:tcPr>
          <w:p w:rsidR="00746268" w:rsidRDefault="00746268" w:rsidP="003617CD">
            <w:pPr>
              <w:rPr>
                <w:rFonts w:ascii="Century Gothic" w:hAnsi="Century Gothic"/>
              </w:rPr>
            </w:pPr>
            <w:r>
              <w:rPr>
                <w:rFonts w:ascii="Century Gothic" w:hAnsi="Century Gothic"/>
              </w:rPr>
              <w:t>Verificación de controles e indicadores audibles y luminosos de panel.</w:t>
            </w:r>
          </w:p>
        </w:tc>
      </w:tr>
      <w:tr w:rsidR="00746268" w:rsidTr="003617CD">
        <w:trPr>
          <w:trHeight w:val="156"/>
        </w:trPr>
        <w:tc>
          <w:tcPr>
            <w:tcW w:w="1286" w:type="pct"/>
            <w:gridSpan w:val="2"/>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Verificación de funcionamiento y ajuste de parámetros desplegados en consola de control.</w:t>
            </w:r>
          </w:p>
        </w:tc>
      </w:tr>
      <w:tr w:rsidR="00746268" w:rsidTr="003617CD">
        <w:trPr>
          <w:trHeight w:val="156"/>
        </w:trPr>
        <w:tc>
          <w:tcPr>
            <w:tcW w:w="1286" w:type="pct"/>
            <w:gridSpan w:val="2"/>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Pruebas con diferentes puntos focales.</w:t>
            </w:r>
          </w:p>
        </w:tc>
      </w:tr>
      <w:tr w:rsidR="00746268" w:rsidTr="003617CD">
        <w:trPr>
          <w:trHeight w:val="286"/>
        </w:trPr>
        <w:tc>
          <w:tcPr>
            <w:tcW w:w="1286" w:type="pct"/>
            <w:gridSpan w:val="2"/>
            <w:vMerge w:val="restart"/>
            <w:vAlign w:val="center"/>
          </w:tcPr>
          <w:p w:rsidR="00746268" w:rsidRDefault="00746268" w:rsidP="003617CD">
            <w:pPr>
              <w:rPr>
                <w:rFonts w:ascii="Century Gothic" w:hAnsi="Century Gothic"/>
              </w:rPr>
            </w:pPr>
            <w:r>
              <w:rPr>
                <w:rFonts w:ascii="Century Gothic" w:hAnsi="Century Gothic"/>
              </w:rPr>
              <w:t>Demostración y Entrega</w:t>
            </w: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Demostración a usuario de correcto funcionamiento del equipo.</w:t>
            </w:r>
          </w:p>
        </w:tc>
      </w:tr>
      <w:tr w:rsidR="00746268" w:rsidTr="003617CD">
        <w:trPr>
          <w:trHeight w:val="156"/>
        </w:trPr>
        <w:tc>
          <w:tcPr>
            <w:tcW w:w="1286" w:type="pct"/>
            <w:gridSpan w:val="2"/>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Recomendaciones para buen uso y cuidado.</w:t>
            </w:r>
          </w:p>
        </w:tc>
      </w:tr>
      <w:tr w:rsidR="00746268" w:rsidTr="003617CD">
        <w:trPr>
          <w:trHeight w:val="280"/>
        </w:trPr>
        <w:tc>
          <w:tcPr>
            <w:tcW w:w="1286" w:type="pct"/>
            <w:gridSpan w:val="2"/>
            <w:vMerge w:val="restart"/>
            <w:vAlign w:val="center"/>
          </w:tcPr>
          <w:p w:rsidR="00746268" w:rsidRDefault="00746268" w:rsidP="003617CD">
            <w:pPr>
              <w:rPr>
                <w:rFonts w:ascii="Century Gothic" w:hAnsi="Century Gothic"/>
              </w:rPr>
            </w:pPr>
            <w:r>
              <w:rPr>
                <w:rFonts w:ascii="Century Gothic" w:hAnsi="Century Gothic"/>
              </w:rPr>
              <w:t>Tiempo de respuesta</w:t>
            </w: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proofErr w:type="spellStart"/>
            <w:r>
              <w:rPr>
                <w:rFonts w:ascii="Century Gothic" w:hAnsi="Century Gothic"/>
              </w:rPr>
              <w:t>Mtto</w:t>
            </w:r>
            <w:proofErr w:type="spellEnd"/>
            <w:r>
              <w:rPr>
                <w:rFonts w:ascii="Century Gothic" w:hAnsi="Century Gothic"/>
              </w:rPr>
              <w:t>. Preventivo: De acuerdo a programación.</w:t>
            </w:r>
          </w:p>
        </w:tc>
      </w:tr>
      <w:tr w:rsidR="00746268" w:rsidTr="003617CD">
        <w:trPr>
          <w:trHeight w:val="156"/>
        </w:trPr>
        <w:tc>
          <w:tcPr>
            <w:tcW w:w="1286" w:type="pct"/>
            <w:gridSpan w:val="2"/>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proofErr w:type="spellStart"/>
            <w:r>
              <w:rPr>
                <w:rFonts w:ascii="Century Gothic" w:hAnsi="Century Gothic"/>
              </w:rPr>
              <w:t>Mtto</w:t>
            </w:r>
            <w:proofErr w:type="spellEnd"/>
            <w:r>
              <w:rPr>
                <w:rFonts w:ascii="Century Gothic" w:hAnsi="Century Gothic"/>
              </w:rPr>
              <w:t>. Correctivo: 48 hrs para atención.</w:t>
            </w:r>
          </w:p>
        </w:tc>
      </w:tr>
    </w:tbl>
    <w:p w:rsidR="00746268" w:rsidRDefault="00746268" w:rsidP="00746268">
      <w:pPr>
        <w:rPr>
          <w:rFonts w:ascii="Century Gothic" w:hAnsi="Century Gothic"/>
        </w:rPr>
      </w:pPr>
    </w:p>
    <w:p w:rsidR="00746268" w:rsidRDefault="00746268" w:rsidP="00746268">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746268" w:rsidRPr="0086659E" w:rsidTr="003617CD">
        <w:trPr>
          <w:trHeight w:val="370"/>
        </w:trPr>
        <w:tc>
          <w:tcPr>
            <w:tcW w:w="1007" w:type="pct"/>
            <w:vAlign w:val="center"/>
          </w:tcPr>
          <w:p w:rsidR="00746268" w:rsidRPr="0086659E" w:rsidRDefault="00746268" w:rsidP="003617CD">
            <w:pPr>
              <w:rPr>
                <w:rFonts w:ascii="Century Gothic" w:hAnsi="Century Gothic"/>
              </w:rPr>
            </w:pPr>
            <w:r w:rsidRPr="0086659E">
              <w:rPr>
                <w:rFonts w:ascii="Century Gothic" w:hAnsi="Century Gothic"/>
              </w:rPr>
              <w:t>Equipo:</w:t>
            </w:r>
          </w:p>
        </w:tc>
        <w:tc>
          <w:tcPr>
            <w:tcW w:w="3993" w:type="pct"/>
            <w:tcBorders>
              <w:bottom w:val="single" w:sz="4" w:space="0" w:color="auto"/>
            </w:tcBorders>
            <w:vAlign w:val="center"/>
          </w:tcPr>
          <w:p w:rsidR="00746268" w:rsidRPr="00050FA2" w:rsidRDefault="00746268" w:rsidP="003617CD">
            <w:pPr>
              <w:rPr>
                <w:rFonts w:ascii="Century Gothic" w:hAnsi="Century Gothic"/>
                <w:b/>
              </w:rPr>
            </w:pPr>
            <w:proofErr w:type="spellStart"/>
            <w:r>
              <w:rPr>
                <w:rFonts w:ascii="Century Gothic" w:hAnsi="Century Gothic"/>
                <w:b/>
              </w:rPr>
              <w:t>Mastógrafo</w:t>
            </w:r>
            <w:proofErr w:type="spellEnd"/>
          </w:p>
        </w:tc>
      </w:tr>
      <w:tr w:rsidR="00746268" w:rsidRPr="0086659E" w:rsidTr="003617CD">
        <w:trPr>
          <w:trHeight w:val="370"/>
        </w:trPr>
        <w:tc>
          <w:tcPr>
            <w:tcW w:w="1007" w:type="pct"/>
            <w:vAlign w:val="center"/>
          </w:tcPr>
          <w:p w:rsidR="00746268" w:rsidRPr="0086659E" w:rsidRDefault="00746268" w:rsidP="003617CD">
            <w:pPr>
              <w:rPr>
                <w:rFonts w:ascii="Century Gothic" w:hAnsi="Century Gothic"/>
              </w:rPr>
            </w:pPr>
            <w:r>
              <w:rPr>
                <w:rFonts w:ascii="Century Gothic" w:hAnsi="Century Gothic"/>
              </w:rPr>
              <w:t>Vigencia:</w:t>
            </w:r>
          </w:p>
        </w:tc>
        <w:tc>
          <w:tcPr>
            <w:tcW w:w="3993" w:type="pct"/>
            <w:tcBorders>
              <w:top w:val="single" w:sz="4" w:space="0" w:color="auto"/>
              <w:bottom w:val="single" w:sz="4" w:space="0" w:color="auto"/>
            </w:tcBorders>
            <w:vAlign w:val="center"/>
          </w:tcPr>
          <w:p w:rsidR="00746268" w:rsidRPr="0086659E" w:rsidRDefault="00746268" w:rsidP="003617CD">
            <w:pPr>
              <w:rPr>
                <w:rFonts w:ascii="Century Gothic" w:hAnsi="Century Gothic"/>
              </w:rPr>
            </w:pPr>
            <w:r>
              <w:rPr>
                <w:rFonts w:ascii="Century Gothic" w:hAnsi="Century Gothic"/>
              </w:rPr>
              <w:t>A partir del Fallo</w:t>
            </w:r>
            <w:r w:rsidRPr="0086659E">
              <w:rPr>
                <w:rFonts w:ascii="Century Gothic" w:hAnsi="Century Gothic"/>
              </w:rPr>
              <w:t xml:space="preserve"> a</w:t>
            </w:r>
            <w:r>
              <w:rPr>
                <w:rFonts w:ascii="Century Gothic" w:hAnsi="Century Gothic"/>
              </w:rPr>
              <w:t>l</w:t>
            </w:r>
            <w:r w:rsidRPr="0086659E">
              <w:rPr>
                <w:rFonts w:ascii="Century Gothic" w:hAnsi="Century Gothic"/>
              </w:rPr>
              <w:t xml:space="preserve"> </w:t>
            </w:r>
            <w:r>
              <w:rPr>
                <w:rFonts w:ascii="Century Gothic" w:hAnsi="Century Gothic"/>
              </w:rPr>
              <w:t>31 de Diciembre 2021</w:t>
            </w:r>
          </w:p>
        </w:tc>
      </w:tr>
      <w:tr w:rsidR="00746268" w:rsidRPr="0086659E" w:rsidTr="003617CD">
        <w:trPr>
          <w:trHeight w:val="370"/>
        </w:trPr>
        <w:tc>
          <w:tcPr>
            <w:tcW w:w="1007" w:type="pct"/>
            <w:vMerge w:val="restart"/>
            <w:vAlign w:val="center"/>
          </w:tcPr>
          <w:p w:rsidR="00746268" w:rsidRPr="0086659E" w:rsidRDefault="00746268" w:rsidP="003617CD">
            <w:pPr>
              <w:rPr>
                <w:rFonts w:ascii="Century Gothic" w:hAnsi="Century Gothic"/>
              </w:rPr>
            </w:pPr>
          </w:p>
        </w:tc>
        <w:tc>
          <w:tcPr>
            <w:tcW w:w="3993" w:type="pct"/>
            <w:tcBorders>
              <w:top w:val="single" w:sz="4" w:space="0" w:color="auto"/>
              <w:bottom w:val="single" w:sz="4" w:space="0" w:color="auto"/>
            </w:tcBorders>
            <w:vAlign w:val="center"/>
          </w:tcPr>
          <w:p w:rsidR="00746268" w:rsidRPr="0086659E" w:rsidRDefault="00746268" w:rsidP="003617CD">
            <w:pPr>
              <w:rPr>
                <w:rFonts w:ascii="Century Gothic" w:hAnsi="Century Gothic"/>
              </w:rPr>
            </w:pPr>
            <w:r w:rsidRPr="0086659E">
              <w:rPr>
                <w:rFonts w:ascii="Century Gothic" w:hAnsi="Century Gothic"/>
              </w:rPr>
              <w:t>Mano de obra (ingeniero/técnico): Cédula profesional y certificado de capacitación.</w:t>
            </w:r>
          </w:p>
        </w:tc>
      </w:tr>
      <w:tr w:rsidR="00746268" w:rsidRPr="0086659E" w:rsidTr="003617CD">
        <w:trPr>
          <w:trHeight w:val="665"/>
        </w:trPr>
        <w:tc>
          <w:tcPr>
            <w:tcW w:w="1007" w:type="pct"/>
            <w:vMerge/>
            <w:vAlign w:val="center"/>
          </w:tcPr>
          <w:p w:rsidR="00746268" w:rsidRPr="0086659E" w:rsidRDefault="00746268" w:rsidP="003617CD">
            <w:pPr>
              <w:rPr>
                <w:rFonts w:ascii="Century Gothic" w:hAnsi="Century Gothic"/>
              </w:rPr>
            </w:pPr>
          </w:p>
        </w:tc>
        <w:tc>
          <w:tcPr>
            <w:tcW w:w="3993" w:type="pct"/>
            <w:tcBorders>
              <w:top w:val="single" w:sz="4" w:space="0" w:color="auto"/>
              <w:bottom w:val="single" w:sz="4" w:space="0" w:color="auto"/>
            </w:tcBorders>
            <w:vAlign w:val="center"/>
          </w:tcPr>
          <w:p w:rsidR="00746268" w:rsidRPr="0086659E" w:rsidRDefault="00746268" w:rsidP="003617CD">
            <w:pPr>
              <w:rPr>
                <w:rFonts w:ascii="Century Gothic" w:hAnsi="Century Gothic"/>
              </w:rPr>
            </w:pPr>
            <w:r w:rsidRPr="0086659E">
              <w:rPr>
                <w:rFonts w:ascii="Century Gothic" w:hAnsi="Century Gothic"/>
              </w:rPr>
              <w:t>Herramienta: Suficiente de acuerdo a cantidad ofertada, con certificados de calibración.</w:t>
            </w:r>
          </w:p>
        </w:tc>
      </w:tr>
    </w:tbl>
    <w:p w:rsidR="00746268" w:rsidRDefault="00746268" w:rsidP="00746268"/>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9325"/>
      </w:tblGrid>
      <w:tr w:rsidR="00746268" w:rsidTr="003617CD">
        <w:tc>
          <w:tcPr>
            <w:tcW w:w="5000" w:type="pct"/>
            <w:gridSpan w:val="2"/>
            <w:shd w:val="clear" w:color="auto" w:fill="DAEEF3" w:themeFill="accent5" w:themeFillTint="33"/>
          </w:tcPr>
          <w:p w:rsidR="00746268" w:rsidRPr="00050FA2" w:rsidRDefault="00746268" w:rsidP="003617CD">
            <w:pPr>
              <w:rPr>
                <w:rFonts w:ascii="Century Gothic" w:hAnsi="Century Gothic"/>
                <w:b/>
              </w:rPr>
            </w:pPr>
            <w:r>
              <w:rPr>
                <w:rFonts w:ascii="Century Gothic" w:hAnsi="Century Gothic"/>
              </w:rPr>
              <w:t xml:space="preserve">          </w:t>
            </w:r>
            <w:r w:rsidRPr="00050FA2">
              <w:rPr>
                <w:rFonts w:ascii="Century Gothic" w:hAnsi="Century Gothic"/>
                <w:b/>
              </w:rPr>
              <w:t>Inspección General</w:t>
            </w:r>
          </w:p>
        </w:tc>
      </w:tr>
      <w:tr w:rsidR="00746268" w:rsidTr="003617CD">
        <w:tc>
          <w:tcPr>
            <w:tcW w:w="336" w:type="pct"/>
          </w:tcPr>
          <w:p w:rsidR="00746268" w:rsidRDefault="00746268" w:rsidP="003617CD">
            <w:pPr>
              <w:rPr>
                <w:rFonts w:ascii="Century Gothic" w:hAnsi="Century Gothic"/>
              </w:rPr>
            </w:pPr>
            <w:r>
              <w:rPr>
                <w:rFonts w:ascii="Century Gothic" w:hAnsi="Century Gothic"/>
              </w:rPr>
              <w:t>1.-</w:t>
            </w:r>
          </w:p>
        </w:tc>
        <w:tc>
          <w:tcPr>
            <w:tcW w:w="4664" w:type="pct"/>
          </w:tcPr>
          <w:p w:rsidR="00746268" w:rsidRDefault="00746268" w:rsidP="003617CD">
            <w:pPr>
              <w:rPr>
                <w:rFonts w:ascii="Century Gothic" w:hAnsi="Century Gothic"/>
              </w:rPr>
            </w:pPr>
            <w:r>
              <w:rPr>
                <w:rFonts w:ascii="Century Gothic" w:hAnsi="Century Gothic"/>
              </w:rPr>
              <w:t>Revisión del equipo en busca de daños físicos.</w:t>
            </w:r>
          </w:p>
        </w:tc>
      </w:tr>
      <w:tr w:rsidR="00746268" w:rsidTr="003617CD">
        <w:tc>
          <w:tcPr>
            <w:tcW w:w="336" w:type="pct"/>
          </w:tcPr>
          <w:p w:rsidR="00746268" w:rsidRDefault="00746268" w:rsidP="003617CD">
            <w:pPr>
              <w:rPr>
                <w:rFonts w:ascii="Century Gothic" w:hAnsi="Century Gothic"/>
              </w:rPr>
            </w:pPr>
            <w:r>
              <w:rPr>
                <w:rFonts w:ascii="Century Gothic" w:hAnsi="Century Gothic"/>
              </w:rPr>
              <w:t>2.-</w:t>
            </w:r>
          </w:p>
        </w:tc>
        <w:tc>
          <w:tcPr>
            <w:tcW w:w="4664" w:type="pct"/>
          </w:tcPr>
          <w:p w:rsidR="00746268" w:rsidRDefault="00746268" w:rsidP="003617CD">
            <w:pPr>
              <w:rPr>
                <w:rFonts w:ascii="Century Gothic" w:hAnsi="Century Gothic"/>
              </w:rPr>
            </w:pPr>
            <w:r>
              <w:rPr>
                <w:rFonts w:ascii="Century Gothic" w:hAnsi="Century Gothic"/>
              </w:rPr>
              <w:t>Inspección por derrames de líquidos.</w:t>
            </w:r>
          </w:p>
        </w:tc>
      </w:tr>
      <w:tr w:rsidR="00746268" w:rsidTr="003617CD">
        <w:tc>
          <w:tcPr>
            <w:tcW w:w="336" w:type="pct"/>
          </w:tcPr>
          <w:p w:rsidR="00746268" w:rsidRDefault="00746268" w:rsidP="003617CD">
            <w:pPr>
              <w:rPr>
                <w:rFonts w:ascii="Century Gothic" w:hAnsi="Century Gothic"/>
              </w:rPr>
            </w:pPr>
            <w:r>
              <w:rPr>
                <w:rFonts w:ascii="Century Gothic" w:hAnsi="Century Gothic"/>
              </w:rPr>
              <w:t>3.-</w:t>
            </w:r>
          </w:p>
        </w:tc>
        <w:tc>
          <w:tcPr>
            <w:tcW w:w="4664" w:type="pct"/>
          </w:tcPr>
          <w:p w:rsidR="00746268" w:rsidRDefault="00746268" w:rsidP="003617CD">
            <w:pPr>
              <w:rPr>
                <w:rFonts w:ascii="Century Gothic" w:hAnsi="Century Gothic"/>
              </w:rPr>
            </w:pPr>
            <w:r>
              <w:rPr>
                <w:rFonts w:ascii="Century Gothic" w:hAnsi="Century Gothic"/>
              </w:rPr>
              <w:t>Revisión de cable de línea y clavija. Corroborar correcta polaridad (en caso contrario, corregirlo).</w:t>
            </w:r>
          </w:p>
        </w:tc>
      </w:tr>
      <w:tr w:rsidR="00746268" w:rsidTr="003617CD">
        <w:tc>
          <w:tcPr>
            <w:tcW w:w="336" w:type="pct"/>
          </w:tcPr>
          <w:p w:rsidR="00746268" w:rsidRDefault="00746268" w:rsidP="003617CD">
            <w:pPr>
              <w:rPr>
                <w:rFonts w:ascii="Century Gothic" w:hAnsi="Century Gothic"/>
              </w:rPr>
            </w:pPr>
            <w:r>
              <w:rPr>
                <w:rFonts w:ascii="Century Gothic" w:hAnsi="Century Gothic"/>
              </w:rPr>
              <w:t>4.-</w:t>
            </w:r>
          </w:p>
        </w:tc>
        <w:tc>
          <w:tcPr>
            <w:tcW w:w="4664" w:type="pct"/>
          </w:tcPr>
          <w:p w:rsidR="00746268" w:rsidRDefault="00746268" w:rsidP="003617CD">
            <w:pPr>
              <w:rPr>
                <w:rFonts w:ascii="Century Gothic" w:hAnsi="Century Gothic"/>
              </w:rPr>
            </w:pPr>
            <w:r>
              <w:rPr>
                <w:rFonts w:ascii="Century Gothic" w:hAnsi="Century Gothic"/>
              </w:rPr>
              <w:t>Revisión de cables y conectores por daños y/o falsos contactos.</w:t>
            </w:r>
          </w:p>
        </w:tc>
      </w:tr>
      <w:tr w:rsidR="00746268" w:rsidTr="003617CD">
        <w:tc>
          <w:tcPr>
            <w:tcW w:w="336" w:type="pct"/>
          </w:tcPr>
          <w:p w:rsidR="00746268" w:rsidRDefault="00746268" w:rsidP="003617CD">
            <w:pPr>
              <w:rPr>
                <w:rFonts w:ascii="Century Gothic" w:hAnsi="Century Gothic"/>
              </w:rPr>
            </w:pPr>
            <w:r>
              <w:rPr>
                <w:rFonts w:ascii="Century Gothic" w:hAnsi="Century Gothic"/>
              </w:rPr>
              <w:t>5.-</w:t>
            </w:r>
          </w:p>
        </w:tc>
        <w:tc>
          <w:tcPr>
            <w:tcW w:w="4664" w:type="pct"/>
          </w:tcPr>
          <w:p w:rsidR="00746268" w:rsidRDefault="00746268" w:rsidP="003617CD">
            <w:pPr>
              <w:rPr>
                <w:rFonts w:ascii="Century Gothic" w:hAnsi="Century Gothic"/>
              </w:rPr>
            </w:pPr>
            <w:r>
              <w:rPr>
                <w:rFonts w:ascii="Century Gothic" w:hAnsi="Century Gothic"/>
              </w:rPr>
              <w:t>Ajuste y lubricación de elementos (de acuerdo a especificaciones del fabricante).</w:t>
            </w:r>
          </w:p>
        </w:tc>
      </w:tr>
      <w:tr w:rsidR="00746268" w:rsidTr="003617CD">
        <w:tc>
          <w:tcPr>
            <w:tcW w:w="336" w:type="pct"/>
          </w:tcPr>
          <w:p w:rsidR="00746268" w:rsidRDefault="00746268" w:rsidP="003617CD">
            <w:pPr>
              <w:rPr>
                <w:rFonts w:ascii="Century Gothic" w:hAnsi="Century Gothic"/>
              </w:rPr>
            </w:pPr>
            <w:r>
              <w:rPr>
                <w:rFonts w:ascii="Century Gothic" w:hAnsi="Century Gothic"/>
              </w:rPr>
              <w:t>6.-</w:t>
            </w:r>
          </w:p>
        </w:tc>
        <w:tc>
          <w:tcPr>
            <w:tcW w:w="4664" w:type="pct"/>
          </w:tcPr>
          <w:p w:rsidR="00746268" w:rsidRDefault="00746268" w:rsidP="003617CD">
            <w:pPr>
              <w:rPr>
                <w:rFonts w:ascii="Century Gothic" w:hAnsi="Century Gothic"/>
              </w:rPr>
            </w:pPr>
            <w:r>
              <w:rPr>
                <w:rFonts w:ascii="Century Gothic" w:hAnsi="Century Gothic"/>
              </w:rPr>
              <w:t>Limpieza interna y externa del equipo.</w:t>
            </w:r>
          </w:p>
        </w:tc>
      </w:tr>
      <w:tr w:rsidR="00746268" w:rsidTr="003617CD">
        <w:tc>
          <w:tcPr>
            <w:tcW w:w="336" w:type="pct"/>
          </w:tcPr>
          <w:p w:rsidR="00746268" w:rsidRDefault="00746268" w:rsidP="003617CD">
            <w:pPr>
              <w:rPr>
                <w:rFonts w:ascii="Century Gothic" w:hAnsi="Century Gothic"/>
              </w:rPr>
            </w:pPr>
            <w:r>
              <w:rPr>
                <w:rFonts w:ascii="Century Gothic" w:hAnsi="Century Gothic"/>
              </w:rPr>
              <w:t>7.-</w:t>
            </w:r>
          </w:p>
        </w:tc>
        <w:tc>
          <w:tcPr>
            <w:tcW w:w="4664" w:type="pct"/>
          </w:tcPr>
          <w:p w:rsidR="00746268" w:rsidRDefault="00746268" w:rsidP="003617CD">
            <w:pPr>
              <w:rPr>
                <w:rFonts w:ascii="Century Gothic" w:hAnsi="Century Gothic"/>
              </w:rPr>
            </w:pPr>
            <w:r>
              <w:rPr>
                <w:rFonts w:ascii="Century Gothic" w:hAnsi="Century Gothic"/>
              </w:rPr>
              <w:t>Revisión de contactos en tarjetas electrónicas y conectores.</w:t>
            </w:r>
          </w:p>
        </w:tc>
      </w:tr>
      <w:tr w:rsidR="00746268" w:rsidTr="003617CD">
        <w:tc>
          <w:tcPr>
            <w:tcW w:w="336" w:type="pct"/>
          </w:tcPr>
          <w:p w:rsidR="00746268" w:rsidRDefault="00746268" w:rsidP="003617CD">
            <w:pPr>
              <w:rPr>
                <w:rFonts w:ascii="Century Gothic" w:hAnsi="Century Gothic"/>
              </w:rPr>
            </w:pPr>
            <w:r>
              <w:rPr>
                <w:rFonts w:ascii="Century Gothic" w:hAnsi="Century Gothic"/>
              </w:rPr>
              <w:t>8.-</w:t>
            </w:r>
          </w:p>
        </w:tc>
        <w:tc>
          <w:tcPr>
            <w:tcW w:w="4664" w:type="pct"/>
          </w:tcPr>
          <w:p w:rsidR="00746268" w:rsidRDefault="00746268" w:rsidP="003617CD">
            <w:pPr>
              <w:rPr>
                <w:rFonts w:ascii="Century Gothic" w:hAnsi="Century Gothic"/>
              </w:rPr>
            </w:pPr>
            <w:r>
              <w:rPr>
                <w:rFonts w:ascii="Century Gothic" w:hAnsi="Century Gothic"/>
              </w:rPr>
              <w:t>Inspección visual de módulos y tarjetas electrónicas en busca de daño físico y/o signos de sobrecalentamiento.</w:t>
            </w:r>
          </w:p>
        </w:tc>
      </w:tr>
      <w:tr w:rsidR="00746268" w:rsidTr="003617CD">
        <w:tc>
          <w:tcPr>
            <w:tcW w:w="336" w:type="pct"/>
          </w:tcPr>
          <w:p w:rsidR="00746268" w:rsidRDefault="00746268" w:rsidP="003617CD">
            <w:pPr>
              <w:rPr>
                <w:rFonts w:ascii="Century Gothic" w:hAnsi="Century Gothic"/>
              </w:rPr>
            </w:pPr>
            <w:r>
              <w:rPr>
                <w:rFonts w:ascii="Century Gothic" w:hAnsi="Century Gothic"/>
              </w:rPr>
              <w:t>9.-</w:t>
            </w:r>
          </w:p>
        </w:tc>
        <w:tc>
          <w:tcPr>
            <w:tcW w:w="4664" w:type="pct"/>
          </w:tcPr>
          <w:p w:rsidR="00746268" w:rsidRDefault="00746268" w:rsidP="003617CD">
            <w:pPr>
              <w:rPr>
                <w:rFonts w:ascii="Century Gothic" w:hAnsi="Century Gothic"/>
              </w:rPr>
            </w:pPr>
            <w:r>
              <w:rPr>
                <w:rFonts w:ascii="Century Gothic" w:hAnsi="Century Gothic"/>
              </w:rPr>
              <w:t>Limpieza y ajuste de elementos mecánicos (lubricación).</w:t>
            </w:r>
          </w:p>
        </w:tc>
      </w:tr>
      <w:tr w:rsidR="00746268" w:rsidTr="003617CD">
        <w:tc>
          <w:tcPr>
            <w:tcW w:w="336" w:type="pct"/>
          </w:tcPr>
          <w:p w:rsidR="00746268" w:rsidRDefault="00746268" w:rsidP="003617CD">
            <w:pPr>
              <w:rPr>
                <w:rFonts w:ascii="Century Gothic" w:hAnsi="Century Gothic"/>
              </w:rPr>
            </w:pPr>
            <w:r>
              <w:rPr>
                <w:rFonts w:ascii="Century Gothic" w:hAnsi="Century Gothic"/>
              </w:rPr>
              <w:t>10.-</w:t>
            </w:r>
          </w:p>
        </w:tc>
        <w:tc>
          <w:tcPr>
            <w:tcW w:w="4664" w:type="pct"/>
          </w:tcPr>
          <w:p w:rsidR="00746268" w:rsidRDefault="00746268" w:rsidP="003617CD">
            <w:pPr>
              <w:rPr>
                <w:rFonts w:ascii="Century Gothic" w:hAnsi="Century Gothic"/>
              </w:rPr>
            </w:pPr>
            <w:r>
              <w:rPr>
                <w:rFonts w:ascii="Century Gothic" w:hAnsi="Century Gothic"/>
              </w:rPr>
              <w:t>Verificación de encendido y funcionamiento general (test de auto-verificación en caso de ser posible).</w:t>
            </w:r>
          </w:p>
          <w:p w:rsidR="00746268" w:rsidRDefault="00746268" w:rsidP="003617CD">
            <w:pPr>
              <w:rPr>
                <w:rFonts w:ascii="Century Gothic" w:hAnsi="Century Gothic"/>
              </w:rPr>
            </w:pPr>
          </w:p>
        </w:tc>
      </w:tr>
      <w:tr w:rsidR="00746268" w:rsidTr="003617CD">
        <w:tc>
          <w:tcPr>
            <w:tcW w:w="5000" w:type="pct"/>
            <w:gridSpan w:val="2"/>
            <w:shd w:val="clear" w:color="auto" w:fill="DAEEF3" w:themeFill="accent5" w:themeFillTint="33"/>
          </w:tcPr>
          <w:p w:rsidR="00746268" w:rsidRPr="00050FA2" w:rsidRDefault="00746268" w:rsidP="003617CD">
            <w:pPr>
              <w:rPr>
                <w:rFonts w:ascii="Century Gothic" w:hAnsi="Century Gothic"/>
                <w:b/>
              </w:rPr>
            </w:pPr>
            <w:r w:rsidRPr="00050FA2">
              <w:rPr>
                <w:rFonts w:ascii="Century Gothic" w:hAnsi="Century Gothic"/>
                <w:b/>
              </w:rPr>
              <w:t xml:space="preserve">         Verificación de Funcionamiento</w:t>
            </w:r>
          </w:p>
        </w:tc>
      </w:tr>
      <w:tr w:rsidR="00746268" w:rsidTr="003617CD">
        <w:tc>
          <w:tcPr>
            <w:tcW w:w="5000" w:type="pct"/>
            <w:gridSpan w:val="2"/>
            <w:shd w:val="clear" w:color="auto" w:fill="DAEEF3" w:themeFill="accent5" w:themeFillTint="33"/>
          </w:tcPr>
          <w:p w:rsidR="00746268" w:rsidRPr="00050FA2" w:rsidRDefault="00746268" w:rsidP="003617CD">
            <w:pPr>
              <w:rPr>
                <w:rFonts w:ascii="Century Gothic" w:hAnsi="Century Gothic"/>
                <w:b/>
              </w:rPr>
            </w:pPr>
            <w:r w:rsidRPr="00050FA2">
              <w:rPr>
                <w:rFonts w:ascii="Century Gothic" w:hAnsi="Century Gothic"/>
                <w:b/>
              </w:rPr>
              <w:t xml:space="preserve">         Generador</w:t>
            </w:r>
          </w:p>
        </w:tc>
      </w:tr>
      <w:tr w:rsidR="00746268" w:rsidTr="003617CD">
        <w:tc>
          <w:tcPr>
            <w:tcW w:w="336" w:type="pct"/>
          </w:tcPr>
          <w:p w:rsidR="00746268" w:rsidRDefault="00746268" w:rsidP="003617CD">
            <w:pPr>
              <w:rPr>
                <w:rFonts w:ascii="Century Gothic" w:hAnsi="Century Gothic"/>
              </w:rPr>
            </w:pPr>
            <w:r>
              <w:rPr>
                <w:rFonts w:ascii="Century Gothic" w:hAnsi="Century Gothic"/>
              </w:rPr>
              <w:t>1.-</w:t>
            </w:r>
          </w:p>
        </w:tc>
        <w:tc>
          <w:tcPr>
            <w:tcW w:w="4664" w:type="pct"/>
          </w:tcPr>
          <w:p w:rsidR="00746268" w:rsidRDefault="00746268" w:rsidP="003617CD">
            <w:pPr>
              <w:rPr>
                <w:rFonts w:ascii="Century Gothic" w:hAnsi="Century Gothic"/>
              </w:rPr>
            </w:pPr>
            <w:r>
              <w:rPr>
                <w:rFonts w:ascii="Century Gothic" w:hAnsi="Century Gothic"/>
              </w:rPr>
              <w:t>Revisión general de la unidad.</w:t>
            </w:r>
          </w:p>
        </w:tc>
      </w:tr>
      <w:tr w:rsidR="00746268" w:rsidTr="003617CD">
        <w:tc>
          <w:tcPr>
            <w:tcW w:w="336" w:type="pct"/>
          </w:tcPr>
          <w:p w:rsidR="00746268" w:rsidRDefault="00746268" w:rsidP="003617CD">
            <w:pPr>
              <w:rPr>
                <w:rFonts w:ascii="Century Gothic" w:hAnsi="Century Gothic"/>
              </w:rPr>
            </w:pPr>
            <w:r>
              <w:rPr>
                <w:rFonts w:ascii="Century Gothic" w:hAnsi="Century Gothic"/>
              </w:rPr>
              <w:t>2.-</w:t>
            </w:r>
          </w:p>
        </w:tc>
        <w:tc>
          <w:tcPr>
            <w:tcW w:w="4664" w:type="pct"/>
          </w:tcPr>
          <w:p w:rsidR="00746268" w:rsidRDefault="00746268" w:rsidP="003617CD">
            <w:pPr>
              <w:rPr>
                <w:rFonts w:ascii="Century Gothic" w:hAnsi="Century Gothic"/>
              </w:rPr>
            </w:pPr>
            <w:r>
              <w:rPr>
                <w:rFonts w:ascii="Century Gothic" w:hAnsi="Century Gothic"/>
              </w:rPr>
              <w:t>Limpieza interior de consola de control.</w:t>
            </w:r>
          </w:p>
        </w:tc>
      </w:tr>
      <w:tr w:rsidR="00746268" w:rsidTr="003617CD">
        <w:tc>
          <w:tcPr>
            <w:tcW w:w="336" w:type="pct"/>
          </w:tcPr>
          <w:p w:rsidR="00746268" w:rsidRDefault="00746268" w:rsidP="003617CD">
            <w:pPr>
              <w:rPr>
                <w:rFonts w:ascii="Century Gothic" w:hAnsi="Century Gothic"/>
              </w:rPr>
            </w:pPr>
            <w:r>
              <w:rPr>
                <w:rFonts w:ascii="Century Gothic" w:hAnsi="Century Gothic"/>
              </w:rPr>
              <w:t>3.-</w:t>
            </w:r>
          </w:p>
        </w:tc>
        <w:tc>
          <w:tcPr>
            <w:tcW w:w="4664" w:type="pct"/>
          </w:tcPr>
          <w:p w:rsidR="00746268" w:rsidRDefault="00746268" w:rsidP="003617CD">
            <w:pPr>
              <w:rPr>
                <w:rFonts w:ascii="Century Gothic" w:hAnsi="Century Gothic"/>
              </w:rPr>
            </w:pPr>
            <w:r>
              <w:rPr>
                <w:rFonts w:ascii="Century Gothic" w:hAnsi="Century Gothic"/>
              </w:rPr>
              <w:t>Inspección de circuitería por señales de daño.</w:t>
            </w:r>
          </w:p>
        </w:tc>
      </w:tr>
      <w:tr w:rsidR="00746268" w:rsidTr="003617CD">
        <w:tc>
          <w:tcPr>
            <w:tcW w:w="336" w:type="pct"/>
          </w:tcPr>
          <w:p w:rsidR="00746268" w:rsidRDefault="00746268" w:rsidP="003617CD">
            <w:pPr>
              <w:rPr>
                <w:rFonts w:ascii="Century Gothic" w:hAnsi="Century Gothic"/>
              </w:rPr>
            </w:pPr>
            <w:r>
              <w:rPr>
                <w:rFonts w:ascii="Century Gothic" w:hAnsi="Century Gothic"/>
              </w:rPr>
              <w:t>4.-</w:t>
            </w:r>
          </w:p>
        </w:tc>
        <w:tc>
          <w:tcPr>
            <w:tcW w:w="4664" w:type="pct"/>
          </w:tcPr>
          <w:p w:rsidR="00746268" w:rsidRDefault="00746268" w:rsidP="003617CD">
            <w:pPr>
              <w:rPr>
                <w:rFonts w:ascii="Century Gothic" w:hAnsi="Century Gothic"/>
              </w:rPr>
            </w:pPr>
            <w:r>
              <w:rPr>
                <w:rFonts w:ascii="Century Gothic" w:hAnsi="Century Gothic"/>
              </w:rPr>
              <w:t>Revisión de la integridad de conectores.</w:t>
            </w:r>
          </w:p>
        </w:tc>
      </w:tr>
      <w:tr w:rsidR="00746268" w:rsidTr="003617CD">
        <w:tc>
          <w:tcPr>
            <w:tcW w:w="336" w:type="pct"/>
          </w:tcPr>
          <w:p w:rsidR="00746268" w:rsidRDefault="00746268" w:rsidP="003617CD">
            <w:pPr>
              <w:rPr>
                <w:rFonts w:ascii="Century Gothic" w:hAnsi="Century Gothic"/>
              </w:rPr>
            </w:pPr>
            <w:r>
              <w:rPr>
                <w:rFonts w:ascii="Century Gothic" w:hAnsi="Century Gothic"/>
              </w:rPr>
              <w:t>5.-</w:t>
            </w:r>
          </w:p>
        </w:tc>
        <w:tc>
          <w:tcPr>
            <w:tcW w:w="4664" w:type="pct"/>
          </w:tcPr>
          <w:p w:rsidR="00746268" w:rsidRDefault="00746268" w:rsidP="003617CD">
            <w:pPr>
              <w:rPr>
                <w:rFonts w:ascii="Century Gothic" w:hAnsi="Century Gothic"/>
              </w:rPr>
            </w:pPr>
            <w:r>
              <w:rPr>
                <w:rFonts w:ascii="Century Gothic" w:hAnsi="Century Gothic"/>
              </w:rPr>
              <w:t>Revisión de panel de control de operación.</w:t>
            </w:r>
          </w:p>
        </w:tc>
      </w:tr>
      <w:tr w:rsidR="00746268" w:rsidTr="003617CD">
        <w:tc>
          <w:tcPr>
            <w:tcW w:w="336" w:type="pct"/>
          </w:tcPr>
          <w:p w:rsidR="00746268" w:rsidRDefault="00746268" w:rsidP="003617CD">
            <w:pPr>
              <w:rPr>
                <w:rFonts w:ascii="Century Gothic" w:hAnsi="Century Gothic"/>
              </w:rPr>
            </w:pPr>
            <w:r>
              <w:rPr>
                <w:rFonts w:ascii="Century Gothic" w:hAnsi="Century Gothic"/>
              </w:rPr>
              <w:t>6.-</w:t>
            </w:r>
          </w:p>
        </w:tc>
        <w:tc>
          <w:tcPr>
            <w:tcW w:w="4664" w:type="pct"/>
          </w:tcPr>
          <w:p w:rsidR="00746268" w:rsidRDefault="00746268" w:rsidP="003617CD">
            <w:pPr>
              <w:rPr>
                <w:rFonts w:ascii="Century Gothic" w:hAnsi="Century Gothic"/>
              </w:rPr>
            </w:pPr>
            <w:r>
              <w:rPr>
                <w:rFonts w:ascii="Century Gothic" w:hAnsi="Century Gothic"/>
              </w:rPr>
              <w:t xml:space="preserve">Aspiración de polvo y tierra en gabinete de poder. </w:t>
            </w:r>
          </w:p>
        </w:tc>
      </w:tr>
      <w:tr w:rsidR="00746268" w:rsidTr="003617CD">
        <w:tc>
          <w:tcPr>
            <w:tcW w:w="336" w:type="pct"/>
          </w:tcPr>
          <w:p w:rsidR="00746268" w:rsidRDefault="00746268" w:rsidP="003617CD">
            <w:pPr>
              <w:rPr>
                <w:rFonts w:ascii="Century Gothic" w:hAnsi="Century Gothic"/>
              </w:rPr>
            </w:pPr>
            <w:r>
              <w:rPr>
                <w:rFonts w:ascii="Century Gothic" w:hAnsi="Century Gothic"/>
              </w:rPr>
              <w:t>7.-</w:t>
            </w:r>
          </w:p>
        </w:tc>
        <w:tc>
          <w:tcPr>
            <w:tcW w:w="4664" w:type="pct"/>
          </w:tcPr>
          <w:p w:rsidR="00746268" w:rsidRDefault="00746268" w:rsidP="003617CD">
            <w:pPr>
              <w:rPr>
                <w:rFonts w:ascii="Century Gothic" w:hAnsi="Century Gothic"/>
              </w:rPr>
            </w:pPr>
            <w:r>
              <w:rPr>
                <w:rFonts w:ascii="Century Gothic" w:hAnsi="Century Gothic"/>
              </w:rPr>
              <w:t>Revisión de fusibles.</w:t>
            </w:r>
          </w:p>
        </w:tc>
      </w:tr>
      <w:tr w:rsidR="00746268" w:rsidTr="003617CD">
        <w:tc>
          <w:tcPr>
            <w:tcW w:w="336" w:type="pct"/>
          </w:tcPr>
          <w:p w:rsidR="00746268" w:rsidRDefault="00746268" w:rsidP="003617CD">
            <w:pPr>
              <w:rPr>
                <w:rFonts w:ascii="Century Gothic" w:hAnsi="Century Gothic"/>
              </w:rPr>
            </w:pPr>
            <w:r>
              <w:rPr>
                <w:rFonts w:ascii="Century Gothic" w:hAnsi="Century Gothic"/>
              </w:rPr>
              <w:t>8.-</w:t>
            </w:r>
          </w:p>
        </w:tc>
        <w:tc>
          <w:tcPr>
            <w:tcW w:w="4664" w:type="pct"/>
          </w:tcPr>
          <w:p w:rsidR="00746268" w:rsidRDefault="00746268" w:rsidP="003617CD">
            <w:pPr>
              <w:rPr>
                <w:rFonts w:ascii="Century Gothic" w:hAnsi="Century Gothic"/>
              </w:rPr>
            </w:pPr>
            <w:r>
              <w:rPr>
                <w:rFonts w:ascii="Century Gothic" w:hAnsi="Century Gothic"/>
              </w:rPr>
              <w:t>Revisión de elementos electromecánicos de contacto</w:t>
            </w:r>
          </w:p>
        </w:tc>
      </w:tr>
      <w:tr w:rsidR="00746268" w:rsidTr="003617CD">
        <w:tc>
          <w:tcPr>
            <w:tcW w:w="336" w:type="pct"/>
          </w:tcPr>
          <w:p w:rsidR="00746268" w:rsidRDefault="00746268" w:rsidP="003617CD">
            <w:pPr>
              <w:rPr>
                <w:rFonts w:ascii="Century Gothic" w:hAnsi="Century Gothic"/>
              </w:rPr>
            </w:pPr>
            <w:r>
              <w:rPr>
                <w:rFonts w:ascii="Century Gothic" w:hAnsi="Century Gothic"/>
              </w:rPr>
              <w:t>9.-</w:t>
            </w:r>
          </w:p>
        </w:tc>
        <w:tc>
          <w:tcPr>
            <w:tcW w:w="4664" w:type="pct"/>
          </w:tcPr>
          <w:p w:rsidR="00746268" w:rsidRDefault="00746268" w:rsidP="003617CD">
            <w:pPr>
              <w:rPr>
                <w:rFonts w:ascii="Century Gothic" w:hAnsi="Century Gothic"/>
              </w:rPr>
            </w:pPr>
            <w:r>
              <w:rPr>
                <w:rFonts w:ascii="Century Gothic" w:hAnsi="Century Gothic"/>
              </w:rPr>
              <w:t xml:space="preserve">Ajuste o cambio de sistema de selección de </w:t>
            </w:r>
            <w:proofErr w:type="spellStart"/>
            <w:r>
              <w:rPr>
                <w:rFonts w:ascii="Century Gothic" w:hAnsi="Century Gothic"/>
              </w:rPr>
              <w:t>kV</w:t>
            </w:r>
            <w:proofErr w:type="spellEnd"/>
            <w:r>
              <w:rPr>
                <w:rFonts w:ascii="Century Gothic" w:hAnsi="Century Gothic"/>
              </w:rPr>
              <w:t xml:space="preserve">, </w:t>
            </w:r>
            <w:proofErr w:type="spellStart"/>
            <w:r>
              <w:rPr>
                <w:rFonts w:ascii="Century Gothic" w:hAnsi="Century Gothic"/>
              </w:rPr>
              <w:t>mA</w:t>
            </w:r>
            <w:proofErr w:type="spellEnd"/>
            <w:r>
              <w:rPr>
                <w:rFonts w:ascii="Century Gothic" w:hAnsi="Century Gothic"/>
              </w:rPr>
              <w:t xml:space="preserve"> y tiempo de exposición.</w:t>
            </w:r>
          </w:p>
        </w:tc>
      </w:tr>
      <w:tr w:rsidR="00746268" w:rsidTr="003617CD">
        <w:tc>
          <w:tcPr>
            <w:tcW w:w="336" w:type="pct"/>
          </w:tcPr>
          <w:p w:rsidR="00746268" w:rsidRDefault="00746268" w:rsidP="003617CD">
            <w:pPr>
              <w:rPr>
                <w:rFonts w:ascii="Century Gothic" w:hAnsi="Century Gothic"/>
              </w:rPr>
            </w:pPr>
            <w:r>
              <w:rPr>
                <w:rFonts w:ascii="Century Gothic" w:hAnsi="Century Gothic"/>
              </w:rPr>
              <w:t>10.-</w:t>
            </w:r>
          </w:p>
        </w:tc>
        <w:tc>
          <w:tcPr>
            <w:tcW w:w="4664" w:type="pct"/>
          </w:tcPr>
          <w:p w:rsidR="00746268" w:rsidRDefault="00746268" w:rsidP="003617CD">
            <w:pPr>
              <w:rPr>
                <w:rFonts w:ascii="Century Gothic" w:hAnsi="Century Gothic"/>
              </w:rPr>
            </w:pPr>
            <w:r>
              <w:rPr>
                <w:rFonts w:ascii="Century Gothic" w:hAnsi="Century Gothic"/>
              </w:rPr>
              <w:t>Realizar revisión operacional completa al finalizar.</w:t>
            </w:r>
          </w:p>
        </w:tc>
      </w:tr>
      <w:tr w:rsidR="00746268" w:rsidTr="003617CD">
        <w:tc>
          <w:tcPr>
            <w:tcW w:w="5000" w:type="pct"/>
            <w:gridSpan w:val="2"/>
            <w:shd w:val="clear" w:color="auto" w:fill="DAEEF3" w:themeFill="accent5" w:themeFillTint="33"/>
          </w:tcPr>
          <w:p w:rsidR="00746268" w:rsidRPr="00050FA2" w:rsidRDefault="00746268" w:rsidP="003617CD">
            <w:pPr>
              <w:rPr>
                <w:rFonts w:ascii="Century Gothic" w:hAnsi="Century Gothic"/>
                <w:b/>
              </w:rPr>
            </w:pPr>
            <w:r>
              <w:rPr>
                <w:rFonts w:ascii="Century Gothic" w:hAnsi="Century Gothic"/>
              </w:rPr>
              <w:t xml:space="preserve">          </w:t>
            </w:r>
            <w:r w:rsidRPr="00050FA2">
              <w:rPr>
                <w:rFonts w:ascii="Century Gothic" w:hAnsi="Century Gothic"/>
                <w:b/>
              </w:rPr>
              <w:t>Transformador</w:t>
            </w:r>
          </w:p>
        </w:tc>
      </w:tr>
      <w:tr w:rsidR="00746268" w:rsidTr="003617CD">
        <w:tc>
          <w:tcPr>
            <w:tcW w:w="336" w:type="pct"/>
          </w:tcPr>
          <w:p w:rsidR="00746268" w:rsidRDefault="00746268" w:rsidP="003617CD">
            <w:pPr>
              <w:rPr>
                <w:rFonts w:ascii="Century Gothic" w:hAnsi="Century Gothic"/>
              </w:rPr>
            </w:pPr>
            <w:r>
              <w:rPr>
                <w:rFonts w:ascii="Century Gothic" w:hAnsi="Century Gothic"/>
              </w:rPr>
              <w:t>1.-</w:t>
            </w:r>
          </w:p>
        </w:tc>
        <w:tc>
          <w:tcPr>
            <w:tcW w:w="4664" w:type="pct"/>
          </w:tcPr>
          <w:p w:rsidR="00746268" w:rsidRDefault="00746268" w:rsidP="003617CD">
            <w:pPr>
              <w:rPr>
                <w:rFonts w:ascii="Century Gothic" w:hAnsi="Century Gothic"/>
              </w:rPr>
            </w:pPr>
            <w:r>
              <w:rPr>
                <w:rFonts w:ascii="Century Gothic" w:hAnsi="Century Gothic"/>
              </w:rPr>
              <w:t>Prueba dieléctrica de aceite.</w:t>
            </w:r>
          </w:p>
        </w:tc>
      </w:tr>
      <w:tr w:rsidR="00746268" w:rsidTr="003617CD">
        <w:tc>
          <w:tcPr>
            <w:tcW w:w="336" w:type="pct"/>
          </w:tcPr>
          <w:p w:rsidR="00746268" w:rsidRDefault="00746268" w:rsidP="003617CD">
            <w:pPr>
              <w:rPr>
                <w:rFonts w:ascii="Century Gothic" w:hAnsi="Century Gothic"/>
              </w:rPr>
            </w:pPr>
            <w:r>
              <w:rPr>
                <w:rFonts w:ascii="Century Gothic" w:hAnsi="Century Gothic"/>
              </w:rPr>
              <w:t>2.-</w:t>
            </w:r>
          </w:p>
        </w:tc>
        <w:tc>
          <w:tcPr>
            <w:tcW w:w="4664" w:type="pct"/>
          </w:tcPr>
          <w:p w:rsidR="00746268" w:rsidRDefault="00746268" w:rsidP="003617CD">
            <w:pPr>
              <w:rPr>
                <w:rFonts w:ascii="Century Gothic" w:hAnsi="Century Gothic"/>
              </w:rPr>
            </w:pPr>
            <w:r>
              <w:rPr>
                <w:rFonts w:ascii="Century Gothic" w:hAnsi="Century Gothic"/>
              </w:rPr>
              <w:t>Limpieza interna y externa.</w:t>
            </w:r>
          </w:p>
        </w:tc>
      </w:tr>
      <w:tr w:rsidR="00746268" w:rsidTr="003617CD">
        <w:tc>
          <w:tcPr>
            <w:tcW w:w="336" w:type="pct"/>
          </w:tcPr>
          <w:p w:rsidR="00746268" w:rsidRDefault="00746268" w:rsidP="003617CD">
            <w:pPr>
              <w:rPr>
                <w:rFonts w:ascii="Century Gothic" w:hAnsi="Century Gothic"/>
              </w:rPr>
            </w:pPr>
            <w:r>
              <w:rPr>
                <w:rFonts w:ascii="Century Gothic" w:hAnsi="Century Gothic"/>
              </w:rPr>
              <w:t>3.-</w:t>
            </w:r>
          </w:p>
        </w:tc>
        <w:tc>
          <w:tcPr>
            <w:tcW w:w="4664" w:type="pct"/>
          </w:tcPr>
          <w:p w:rsidR="00746268" w:rsidRDefault="00746268" w:rsidP="003617CD">
            <w:pPr>
              <w:rPr>
                <w:rFonts w:ascii="Century Gothic" w:hAnsi="Century Gothic"/>
              </w:rPr>
            </w:pPr>
            <w:r>
              <w:rPr>
                <w:rFonts w:ascii="Century Gothic" w:hAnsi="Century Gothic"/>
              </w:rPr>
              <w:t>Lubricación de boquillas.</w:t>
            </w:r>
          </w:p>
        </w:tc>
      </w:tr>
      <w:tr w:rsidR="00746268" w:rsidTr="003617CD">
        <w:tc>
          <w:tcPr>
            <w:tcW w:w="336" w:type="pct"/>
          </w:tcPr>
          <w:p w:rsidR="00746268" w:rsidRDefault="00746268" w:rsidP="003617CD">
            <w:pPr>
              <w:rPr>
                <w:rFonts w:ascii="Century Gothic" w:hAnsi="Century Gothic"/>
              </w:rPr>
            </w:pPr>
            <w:r>
              <w:rPr>
                <w:rFonts w:ascii="Century Gothic" w:hAnsi="Century Gothic"/>
              </w:rPr>
              <w:t>4.-</w:t>
            </w:r>
          </w:p>
        </w:tc>
        <w:tc>
          <w:tcPr>
            <w:tcW w:w="4664" w:type="pct"/>
          </w:tcPr>
          <w:p w:rsidR="00746268" w:rsidRDefault="00746268" w:rsidP="003617CD">
            <w:pPr>
              <w:rPr>
                <w:rFonts w:ascii="Century Gothic" w:hAnsi="Century Gothic"/>
              </w:rPr>
            </w:pPr>
            <w:r>
              <w:rPr>
                <w:rFonts w:ascii="Century Gothic" w:hAnsi="Century Gothic"/>
              </w:rPr>
              <w:t>Ajuste de conexiones.</w:t>
            </w:r>
          </w:p>
        </w:tc>
      </w:tr>
      <w:tr w:rsidR="00746268" w:rsidTr="003617CD">
        <w:tc>
          <w:tcPr>
            <w:tcW w:w="336" w:type="pct"/>
          </w:tcPr>
          <w:p w:rsidR="00746268" w:rsidRDefault="00746268" w:rsidP="003617CD">
            <w:pPr>
              <w:rPr>
                <w:rFonts w:ascii="Century Gothic" w:hAnsi="Century Gothic"/>
              </w:rPr>
            </w:pPr>
            <w:r>
              <w:rPr>
                <w:rFonts w:ascii="Century Gothic" w:hAnsi="Century Gothic"/>
              </w:rPr>
              <w:t>5.-</w:t>
            </w:r>
          </w:p>
        </w:tc>
        <w:tc>
          <w:tcPr>
            <w:tcW w:w="4664" w:type="pct"/>
          </w:tcPr>
          <w:p w:rsidR="00746268" w:rsidRDefault="00746268" w:rsidP="003617CD">
            <w:pPr>
              <w:rPr>
                <w:rFonts w:ascii="Century Gothic" w:hAnsi="Century Gothic"/>
              </w:rPr>
            </w:pPr>
            <w:r>
              <w:rPr>
                <w:rFonts w:ascii="Century Gothic" w:hAnsi="Century Gothic"/>
              </w:rPr>
              <w:t>Inspección de circuitería por signos de daño.</w:t>
            </w:r>
          </w:p>
        </w:tc>
      </w:tr>
      <w:tr w:rsidR="00746268" w:rsidTr="003617CD">
        <w:tc>
          <w:tcPr>
            <w:tcW w:w="336" w:type="pct"/>
          </w:tcPr>
          <w:p w:rsidR="00746268" w:rsidRDefault="00746268" w:rsidP="003617CD">
            <w:pPr>
              <w:rPr>
                <w:rFonts w:ascii="Century Gothic" w:hAnsi="Century Gothic"/>
              </w:rPr>
            </w:pPr>
            <w:r>
              <w:rPr>
                <w:rFonts w:ascii="Century Gothic" w:hAnsi="Century Gothic"/>
              </w:rPr>
              <w:t>6.-</w:t>
            </w:r>
          </w:p>
        </w:tc>
        <w:tc>
          <w:tcPr>
            <w:tcW w:w="4664" w:type="pct"/>
          </w:tcPr>
          <w:p w:rsidR="00746268" w:rsidRDefault="00746268" w:rsidP="003617CD">
            <w:pPr>
              <w:rPr>
                <w:rFonts w:ascii="Century Gothic" w:hAnsi="Century Gothic"/>
              </w:rPr>
            </w:pPr>
            <w:r>
              <w:rPr>
                <w:rFonts w:ascii="Century Gothic" w:hAnsi="Century Gothic"/>
              </w:rPr>
              <w:t>Revisión de la integridad de conectores.</w:t>
            </w:r>
          </w:p>
        </w:tc>
      </w:tr>
      <w:tr w:rsidR="00746268" w:rsidTr="003617CD">
        <w:tc>
          <w:tcPr>
            <w:tcW w:w="5000" w:type="pct"/>
            <w:gridSpan w:val="2"/>
            <w:shd w:val="clear" w:color="auto" w:fill="DAEEF3" w:themeFill="accent5" w:themeFillTint="33"/>
          </w:tcPr>
          <w:p w:rsidR="00746268" w:rsidRPr="00050FA2" w:rsidRDefault="00746268" w:rsidP="003617CD">
            <w:pPr>
              <w:rPr>
                <w:rFonts w:ascii="Century Gothic" w:hAnsi="Century Gothic"/>
                <w:b/>
              </w:rPr>
            </w:pPr>
            <w:r>
              <w:rPr>
                <w:rFonts w:ascii="Century Gothic" w:hAnsi="Century Gothic"/>
              </w:rPr>
              <w:t xml:space="preserve">          </w:t>
            </w:r>
            <w:r>
              <w:rPr>
                <w:rFonts w:ascii="Century Gothic" w:hAnsi="Century Gothic"/>
                <w:b/>
              </w:rPr>
              <w:t>Elementos mecánicos</w:t>
            </w:r>
          </w:p>
        </w:tc>
      </w:tr>
      <w:tr w:rsidR="00746268" w:rsidTr="003617CD">
        <w:tc>
          <w:tcPr>
            <w:tcW w:w="336" w:type="pct"/>
          </w:tcPr>
          <w:p w:rsidR="00746268" w:rsidRDefault="00746268" w:rsidP="003617CD">
            <w:pPr>
              <w:rPr>
                <w:rFonts w:ascii="Century Gothic" w:hAnsi="Century Gothic"/>
              </w:rPr>
            </w:pPr>
            <w:r>
              <w:rPr>
                <w:rFonts w:ascii="Century Gothic" w:hAnsi="Century Gothic"/>
              </w:rPr>
              <w:t>1.-</w:t>
            </w:r>
          </w:p>
        </w:tc>
        <w:tc>
          <w:tcPr>
            <w:tcW w:w="4664" w:type="pct"/>
          </w:tcPr>
          <w:p w:rsidR="00746268" w:rsidRDefault="00746268" w:rsidP="003617CD">
            <w:pPr>
              <w:rPr>
                <w:rFonts w:ascii="Century Gothic" w:hAnsi="Century Gothic"/>
              </w:rPr>
            </w:pPr>
            <w:r>
              <w:rPr>
                <w:rFonts w:ascii="Century Gothic" w:hAnsi="Century Gothic"/>
              </w:rPr>
              <w:t xml:space="preserve">Revisión de correcto funcionamiento de angulación vertical y horizontal del brazo o </w:t>
            </w:r>
            <w:proofErr w:type="spellStart"/>
            <w:r>
              <w:rPr>
                <w:rFonts w:ascii="Century Gothic" w:hAnsi="Century Gothic"/>
              </w:rPr>
              <w:t>Gantry</w:t>
            </w:r>
            <w:proofErr w:type="spellEnd"/>
            <w:r>
              <w:rPr>
                <w:rFonts w:ascii="Century Gothic" w:hAnsi="Century Gothic"/>
              </w:rPr>
              <w:t>.</w:t>
            </w:r>
          </w:p>
        </w:tc>
      </w:tr>
      <w:tr w:rsidR="00746268" w:rsidTr="003617CD">
        <w:tc>
          <w:tcPr>
            <w:tcW w:w="336" w:type="pct"/>
          </w:tcPr>
          <w:p w:rsidR="00746268" w:rsidRDefault="00746268" w:rsidP="003617CD">
            <w:pPr>
              <w:rPr>
                <w:rFonts w:ascii="Century Gothic" w:hAnsi="Century Gothic"/>
              </w:rPr>
            </w:pPr>
            <w:r>
              <w:rPr>
                <w:rFonts w:ascii="Century Gothic" w:hAnsi="Century Gothic"/>
              </w:rPr>
              <w:t>2.-</w:t>
            </w:r>
          </w:p>
        </w:tc>
        <w:tc>
          <w:tcPr>
            <w:tcW w:w="4664" w:type="pct"/>
          </w:tcPr>
          <w:p w:rsidR="00746268" w:rsidRDefault="00746268" w:rsidP="003617CD">
            <w:pPr>
              <w:rPr>
                <w:rFonts w:ascii="Century Gothic" w:hAnsi="Century Gothic"/>
              </w:rPr>
            </w:pPr>
            <w:r>
              <w:rPr>
                <w:rFonts w:ascii="Century Gothic" w:hAnsi="Century Gothic"/>
              </w:rPr>
              <w:t>Inspección de la correcta ejecución del movimiento de compresión de la mama, así como los límites.</w:t>
            </w:r>
          </w:p>
        </w:tc>
      </w:tr>
      <w:tr w:rsidR="00746268" w:rsidTr="003617CD">
        <w:tc>
          <w:tcPr>
            <w:tcW w:w="336" w:type="pct"/>
          </w:tcPr>
          <w:p w:rsidR="00746268" w:rsidRDefault="00746268" w:rsidP="003617CD">
            <w:pPr>
              <w:rPr>
                <w:rFonts w:ascii="Century Gothic" w:hAnsi="Century Gothic"/>
              </w:rPr>
            </w:pPr>
            <w:r>
              <w:rPr>
                <w:rFonts w:ascii="Century Gothic" w:hAnsi="Century Gothic"/>
              </w:rPr>
              <w:t>3.-</w:t>
            </w:r>
          </w:p>
        </w:tc>
        <w:tc>
          <w:tcPr>
            <w:tcW w:w="4664" w:type="pct"/>
          </w:tcPr>
          <w:p w:rsidR="00746268" w:rsidRDefault="00746268" w:rsidP="003617CD">
            <w:pPr>
              <w:rPr>
                <w:rFonts w:ascii="Century Gothic" w:hAnsi="Century Gothic"/>
              </w:rPr>
            </w:pPr>
            <w:r>
              <w:rPr>
                <w:rFonts w:ascii="Century Gothic" w:hAnsi="Century Gothic"/>
              </w:rPr>
              <w:t>Revisión y ajuste de la fuerza de compresión en los modos monitorizado y manual.</w:t>
            </w:r>
          </w:p>
        </w:tc>
      </w:tr>
      <w:tr w:rsidR="00746268" w:rsidTr="003617CD">
        <w:tc>
          <w:tcPr>
            <w:tcW w:w="336" w:type="pct"/>
          </w:tcPr>
          <w:p w:rsidR="00746268" w:rsidRDefault="00746268" w:rsidP="003617CD">
            <w:pPr>
              <w:rPr>
                <w:rFonts w:ascii="Century Gothic" w:hAnsi="Century Gothic"/>
              </w:rPr>
            </w:pPr>
            <w:r>
              <w:rPr>
                <w:rFonts w:ascii="Century Gothic" w:hAnsi="Century Gothic"/>
              </w:rPr>
              <w:t>4.-</w:t>
            </w:r>
          </w:p>
        </w:tc>
        <w:tc>
          <w:tcPr>
            <w:tcW w:w="4664" w:type="pct"/>
          </w:tcPr>
          <w:p w:rsidR="00746268" w:rsidRDefault="00746268" w:rsidP="003617CD">
            <w:pPr>
              <w:rPr>
                <w:rFonts w:ascii="Century Gothic" w:hAnsi="Century Gothic"/>
              </w:rPr>
            </w:pPr>
            <w:r>
              <w:rPr>
                <w:rFonts w:ascii="Century Gothic" w:hAnsi="Century Gothic"/>
              </w:rPr>
              <w:t>Lubricación y ajuste de elementos mecánicos.</w:t>
            </w:r>
          </w:p>
        </w:tc>
      </w:tr>
      <w:tr w:rsidR="00746268" w:rsidTr="003617CD">
        <w:tc>
          <w:tcPr>
            <w:tcW w:w="5000" w:type="pct"/>
            <w:gridSpan w:val="2"/>
            <w:shd w:val="clear" w:color="auto" w:fill="DAEEF3" w:themeFill="accent5" w:themeFillTint="33"/>
          </w:tcPr>
          <w:p w:rsidR="00746268" w:rsidRPr="00050FA2" w:rsidRDefault="00746268" w:rsidP="003617CD">
            <w:pPr>
              <w:rPr>
                <w:rFonts w:ascii="Century Gothic" w:hAnsi="Century Gothic"/>
                <w:b/>
              </w:rPr>
            </w:pPr>
            <w:r>
              <w:rPr>
                <w:rFonts w:ascii="Century Gothic" w:hAnsi="Century Gothic"/>
              </w:rPr>
              <w:t xml:space="preserve">         </w:t>
            </w:r>
            <w:r w:rsidRPr="00050FA2">
              <w:rPr>
                <w:rFonts w:ascii="Century Gothic" w:hAnsi="Century Gothic"/>
                <w:b/>
              </w:rPr>
              <w:t>Cable de Alta Tensión</w:t>
            </w:r>
          </w:p>
        </w:tc>
      </w:tr>
      <w:tr w:rsidR="00746268" w:rsidTr="003617CD">
        <w:tc>
          <w:tcPr>
            <w:tcW w:w="336" w:type="pct"/>
          </w:tcPr>
          <w:p w:rsidR="00746268" w:rsidRDefault="00746268" w:rsidP="003617CD">
            <w:pPr>
              <w:rPr>
                <w:rFonts w:ascii="Century Gothic" w:hAnsi="Century Gothic"/>
              </w:rPr>
            </w:pPr>
            <w:r>
              <w:rPr>
                <w:rFonts w:ascii="Century Gothic" w:hAnsi="Century Gothic"/>
              </w:rPr>
              <w:lastRenderedPageBreak/>
              <w:t>1.-</w:t>
            </w:r>
          </w:p>
        </w:tc>
        <w:tc>
          <w:tcPr>
            <w:tcW w:w="4664" w:type="pct"/>
          </w:tcPr>
          <w:p w:rsidR="00746268" w:rsidRDefault="00746268" w:rsidP="003617CD">
            <w:pPr>
              <w:rPr>
                <w:rFonts w:ascii="Century Gothic" w:hAnsi="Century Gothic"/>
              </w:rPr>
            </w:pPr>
            <w:r>
              <w:rPr>
                <w:rFonts w:ascii="Century Gothic" w:hAnsi="Century Gothic"/>
              </w:rPr>
              <w:t>Limpieza general.</w:t>
            </w:r>
          </w:p>
        </w:tc>
      </w:tr>
      <w:tr w:rsidR="00746268" w:rsidTr="003617CD">
        <w:tc>
          <w:tcPr>
            <w:tcW w:w="336" w:type="pct"/>
          </w:tcPr>
          <w:p w:rsidR="00746268" w:rsidRDefault="00746268" w:rsidP="003617CD">
            <w:pPr>
              <w:rPr>
                <w:rFonts w:ascii="Century Gothic" w:hAnsi="Century Gothic"/>
              </w:rPr>
            </w:pPr>
            <w:r>
              <w:rPr>
                <w:rFonts w:ascii="Century Gothic" w:hAnsi="Century Gothic"/>
              </w:rPr>
              <w:t>2.-</w:t>
            </w:r>
          </w:p>
        </w:tc>
        <w:tc>
          <w:tcPr>
            <w:tcW w:w="4664" w:type="pct"/>
          </w:tcPr>
          <w:p w:rsidR="00746268" w:rsidRDefault="00746268" w:rsidP="003617CD">
            <w:pPr>
              <w:rPr>
                <w:rFonts w:ascii="Century Gothic" w:hAnsi="Century Gothic"/>
              </w:rPr>
            </w:pPr>
            <w:r>
              <w:rPr>
                <w:rFonts w:ascii="Century Gothic" w:hAnsi="Century Gothic"/>
              </w:rPr>
              <w:t>Inspección de estado físico por daños.</w:t>
            </w:r>
          </w:p>
        </w:tc>
      </w:tr>
      <w:tr w:rsidR="00746268" w:rsidTr="003617CD">
        <w:tc>
          <w:tcPr>
            <w:tcW w:w="336" w:type="pct"/>
          </w:tcPr>
          <w:p w:rsidR="00746268" w:rsidRDefault="00746268" w:rsidP="003617CD">
            <w:pPr>
              <w:rPr>
                <w:rFonts w:ascii="Century Gothic" w:hAnsi="Century Gothic"/>
              </w:rPr>
            </w:pPr>
            <w:r>
              <w:rPr>
                <w:rFonts w:ascii="Century Gothic" w:hAnsi="Century Gothic"/>
              </w:rPr>
              <w:t>3.-</w:t>
            </w:r>
          </w:p>
        </w:tc>
        <w:tc>
          <w:tcPr>
            <w:tcW w:w="4664" w:type="pct"/>
          </w:tcPr>
          <w:p w:rsidR="00746268" w:rsidRDefault="00746268" w:rsidP="003617CD">
            <w:pPr>
              <w:rPr>
                <w:rFonts w:ascii="Century Gothic" w:hAnsi="Century Gothic"/>
              </w:rPr>
            </w:pPr>
            <w:r>
              <w:rPr>
                <w:rFonts w:ascii="Century Gothic" w:hAnsi="Century Gothic"/>
              </w:rPr>
              <w:t>Lubricación de terminales.</w:t>
            </w:r>
          </w:p>
        </w:tc>
      </w:tr>
      <w:tr w:rsidR="00746268" w:rsidTr="003617CD">
        <w:tc>
          <w:tcPr>
            <w:tcW w:w="336" w:type="pct"/>
          </w:tcPr>
          <w:p w:rsidR="00746268" w:rsidRDefault="00746268" w:rsidP="003617CD">
            <w:pPr>
              <w:rPr>
                <w:rFonts w:ascii="Century Gothic" w:hAnsi="Century Gothic"/>
              </w:rPr>
            </w:pPr>
            <w:r>
              <w:rPr>
                <w:rFonts w:ascii="Century Gothic" w:hAnsi="Century Gothic"/>
              </w:rPr>
              <w:t>4.-</w:t>
            </w:r>
          </w:p>
        </w:tc>
        <w:tc>
          <w:tcPr>
            <w:tcW w:w="4664" w:type="pct"/>
          </w:tcPr>
          <w:p w:rsidR="00746268" w:rsidRDefault="00746268" w:rsidP="003617CD">
            <w:pPr>
              <w:rPr>
                <w:rFonts w:ascii="Century Gothic" w:hAnsi="Century Gothic"/>
              </w:rPr>
            </w:pPr>
            <w:r>
              <w:rPr>
                <w:rFonts w:ascii="Century Gothic" w:hAnsi="Century Gothic"/>
              </w:rPr>
              <w:t>Revisión de impedancias.</w:t>
            </w:r>
          </w:p>
        </w:tc>
      </w:tr>
      <w:tr w:rsidR="00746268" w:rsidTr="003617CD">
        <w:tc>
          <w:tcPr>
            <w:tcW w:w="5000" w:type="pct"/>
            <w:gridSpan w:val="2"/>
            <w:shd w:val="clear" w:color="auto" w:fill="DAEEF3" w:themeFill="accent5" w:themeFillTint="33"/>
          </w:tcPr>
          <w:p w:rsidR="00746268" w:rsidRPr="00050FA2" w:rsidRDefault="00746268" w:rsidP="003617CD">
            <w:pPr>
              <w:rPr>
                <w:rFonts w:ascii="Century Gothic" w:hAnsi="Century Gothic"/>
                <w:b/>
              </w:rPr>
            </w:pPr>
            <w:r>
              <w:rPr>
                <w:rFonts w:ascii="Century Gothic" w:hAnsi="Century Gothic"/>
              </w:rPr>
              <w:t xml:space="preserve">         </w:t>
            </w:r>
            <w:r w:rsidRPr="00050FA2">
              <w:rPr>
                <w:rFonts w:ascii="Century Gothic" w:hAnsi="Century Gothic"/>
                <w:b/>
              </w:rPr>
              <w:t>Colimador</w:t>
            </w:r>
          </w:p>
        </w:tc>
      </w:tr>
      <w:tr w:rsidR="00746268" w:rsidTr="003617CD">
        <w:tc>
          <w:tcPr>
            <w:tcW w:w="336" w:type="pct"/>
          </w:tcPr>
          <w:p w:rsidR="00746268" w:rsidRDefault="00746268" w:rsidP="003617CD">
            <w:pPr>
              <w:rPr>
                <w:rFonts w:ascii="Century Gothic" w:hAnsi="Century Gothic"/>
              </w:rPr>
            </w:pPr>
            <w:r>
              <w:rPr>
                <w:rFonts w:ascii="Century Gothic" w:hAnsi="Century Gothic"/>
              </w:rPr>
              <w:t>1.-</w:t>
            </w:r>
          </w:p>
        </w:tc>
        <w:tc>
          <w:tcPr>
            <w:tcW w:w="4664" w:type="pct"/>
          </w:tcPr>
          <w:p w:rsidR="00746268" w:rsidRDefault="00746268" w:rsidP="003617CD">
            <w:pPr>
              <w:rPr>
                <w:rFonts w:ascii="Century Gothic" w:hAnsi="Century Gothic"/>
              </w:rPr>
            </w:pPr>
            <w:r>
              <w:rPr>
                <w:rFonts w:ascii="Century Gothic" w:hAnsi="Century Gothic"/>
              </w:rPr>
              <w:t>Revisión y ajuste de hardware.</w:t>
            </w:r>
          </w:p>
        </w:tc>
      </w:tr>
      <w:tr w:rsidR="00746268" w:rsidTr="003617CD">
        <w:tc>
          <w:tcPr>
            <w:tcW w:w="336" w:type="pct"/>
          </w:tcPr>
          <w:p w:rsidR="00746268" w:rsidRDefault="00746268" w:rsidP="003617CD">
            <w:pPr>
              <w:rPr>
                <w:rFonts w:ascii="Century Gothic" w:hAnsi="Century Gothic"/>
              </w:rPr>
            </w:pPr>
            <w:r>
              <w:rPr>
                <w:rFonts w:ascii="Century Gothic" w:hAnsi="Century Gothic"/>
              </w:rPr>
              <w:t>2.-</w:t>
            </w:r>
          </w:p>
        </w:tc>
        <w:tc>
          <w:tcPr>
            <w:tcW w:w="4664" w:type="pct"/>
          </w:tcPr>
          <w:p w:rsidR="00746268" w:rsidRDefault="00746268" w:rsidP="003617CD">
            <w:pPr>
              <w:rPr>
                <w:rFonts w:ascii="Century Gothic" w:hAnsi="Century Gothic"/>
              </w:rPr>
            </w:pPr>
            <w:r>
              <w:rPr>
                <w:rFonts w:ascii="Century Gothic" w:hAnsi="Century Gothic"/>
              </w:rPr>
              <w:t>Revisión de cable eléctrico y conectores por signos de daños.</w:t>
            </w:r>
          </w:p>
        </w:tc>
      </w:tr>
      <w:tr w:rsidR="00746268" w:rsidTr="003617CD">
        <w:tc>
          <w:tcPr>
            <w:tcW w:w="336" w:type="pct"/>
          </w:tcPr>
          <w:p w:rsidR="00746268" w:rsidRDefault="00746268" w:rsidP="003617CD">
            <w:pPr>
              <w:rPr>
                <w:rFonts w:ascii="Century Gothic" w:hAnsi="Century Gothic"/>
              </w:rPr>
            </w:pPr>
            <w:r>
              <w:rPr>
                <w:rFonts w:ascii="Century Gothic" w:hAnsi="Century Gothic"/>
              </w:rPr>
              <w:t>3.-</w:t>
            </w:r>
          </w:p>
        </w:tc>
        <w:tc>
          <w:tcPr>
            <w:tcW w:w="4664" w:type="pct"/>
          </w:tcPr>
          <w:p w:rsidR="00746268" w:rsidRDefault="00746268" w:rsidP="003617CD">
            <w:pPr>
              <w:rPr>
                <w:rFonts w:ascii="Century Gothic" w:hAnsi="Century Gothic"/>
              </w:rPr>
            </w:pPr>
            <w:r>
              <w:rPr>
                <w:rFonts w:ascii="Century Gothic" w:hAnsi="Century Gothic"/>
              </w:rPr>
              <w:t>Inspección operacional completa.</w:t>
            </w:r>
          </w:p>
        </w:tc>
      </w:tr>
      <w:tr w:rsidR="00746268" w:rsidTr="003617CD">
        <w:tc>
          <w:tcPr>
            <w:tcW w:w="336" w:type="pct"/>
          </w:tcPr>
          <w:p w:rsidR="00746268" w:rsidRDefault="00746268" w:rsidP="003617CD">
            <w:pPr>
              <w:rPr>
                <w:rFonts w:ascii="Century Gothic" w:hAnsi="Century Gothic"/>
              </w:rPr>
            </w:pPr>
            <w:r>
              <w:rPr>
                <w:rFonts w:ascii="Century Gothic" w:hAnsi="Century Gothic"/>
              </w:rPr>
              <w:t>4.-</w:t>
            </w:r>
          </w:p>
        </w:tc>
        <w:tc>
          <w:tcPr>
            <w:tcW w:w="4664" w:type="pct"/>
          </w:tcPr>
          <w:p w:rsidR="00746268" w:rsidRDefault="00746268" w:rsidP="003617CD">
            <w:pPr>
              <w:rPr>
                <w:rFonts w:ascii="Century Gothic" w:hAnsi="Century Gothic"/>
              </w:rPr>
            </w:pPr>
            <w:r>
              <w:rPr>
                <w:rFonts w:ascii="Century Gothic" w:hAnsi="Century Gothic"/>
              </w:rPr>
              <w:t>Asegúrese que las crucetas del colimador se alinean con los obturadores.</w:t>
            </w:r>
          </w:p>
        </w:tc>
      </w:tr>
      <w:tr w:rsidR="00746268" w:rsidTr="003617CD">
        <w:tc>
          <w:tcPr>
            <w:tcW w:w="336" w:type="pct"/>
          </w:tcPr>
          <w:p w:rsidR="00746268" w:rsidRDefault="00746268" w:rsidP="003617CD">
            <w:pPr>
              <w:rPr>
                <w:rFonts w:ascii="Century Gothic" w:hAnsi="Century Gothic"/>
              </w:rPr>
            </w:pPr>
            <w:r>
              <w:rPr>
                <w:rFonts w:ascii="Century Gothic" w:hAnsi="Century Gothic"/>
              </w:rPr>
              <w:t>5.-</w:t>
            </w:r>
          </w:p>
        </w:tc>
        <w:tc>
          <w:tcPr>
            <w:tcW w:w="4664" w:type="pct"/>
          </w:tcPr>
          <w:p w:rsidR="00746268" w:rsidRDefault="00746268" w:rsidP="003617CD">
            <w:pPr>
              <w:rPr>
                <w:rFonts w:ascii="Century Gothic" w:hAnsi="Century Gothic"/>
              </w:rPr>
            </w:pPr>
            <w:r>
              <w:rPr>
                <w:rFonts w:ascii="Century Gothic" w:hAnsi="Century Gothic"/>
              </w:rPr>
              <w:t>Revisión de despliegue de angulación.</w:t>
            </w:r>
          </w:p>
        </w:tc>
      </w:tr>
      <w:tr w:rsidR="00746268" w:rsidTr="003617CD">
        <w:tc>
          <w:tcPr>
            <w:tcW w:w="336" w:type="pct"/>
          </w:tcPr>
          <w:p w:rsidR="00746268" w:rsidRDefault="00746268" w:rsidP="003617CD">
            <w:pPr>
              <w:rPr>
                <w:rFonts w:ascii="Century Gothic" w:hAnsi="Century Gothic"/>
              </w:rPr>
            </w:pPr>
            <w:r>
              <w:rPr>
                <w:rFonts w:ascii="Century Gothic" w:hAnsi="Century Gothic"/>
              </w:rPr>
              <w:t>6.-</w:t>
            </w:r>
          </w:p>
        </w:tc>
        <w:tc>
          <w:tcPr>
            <w:tcW w:w="4664" w:type="pct"/>
          </w:tcPr>
          <w:p w:rsidR="00746268" w:rsidRDefault="00746268" w:rsidP="003617CD">
            <w:pPr>
              <w:rPr>
                <w:rFonts w:ascii="Century Gothic" w:hAnsi="Century Gothic"/>
              </w:rPr>
            </w:pPr>
            <w:r>
              <w:rPr>
                <w:rFonts w:ascii="Century Gothic" w:hAnsi="Century Gothic"/>
              </w:rPr>
              <w:t>Revisión de indicador de campo con luz de campo.</w:t>
            </w:r>
          </w:p>
        </w:tc>
      </w:tr>
      <w:tr w:rsidR="00746268" w:rsidTr="003617CD">
        <w:tc>
          <w:tcPr>
            <w:tcW w:w="336" w:type="pct"/>
          </w:tcPr>
          <w:p w:rsidR="00746268" w:rsidRDefault="00746268" w:rsidP="003617CD">
            <w:pPr>
              <w:rPr>
                <w:rFonts w:ascii="Century Gothic" w:hAnsi="Century Gothic"/>
              </w:rPr>
            </w:pPr>
            <w:r>
              <w:rPr>
                <w:rFonts w:ascii="Century Gothic" w:hAnsi="Century Gothic"/>
              </w:rPr>
              <w:t>7.-</w:t>
            </w:r>
          </w:p>
        </w:tc>
        <w:tc>
          <w:tcPr>
            <w:tcW w:w="4664" w:type="pct"/>
          </w:tcPr>
          <w:p w:rsidR="00746268" w:rsidRDefault="00746268" w:rsidP="003617CD">
            <w:pPr>
              <w:rPr>
                <w:rFonts w:ascii="Century Gothic" w:hAnsi="Century Gothic"/>
              </w:rPr>
            </w:pPr>
            <w:r>
              <w:rPr>
                <w:rFonts w:ascii="Century Gothic" w:hAnsi="Century Gothic"/>
              </w:rPr>
              <w:t>Centrado de haz de luz con haz de Rayos X.</w:t>
            </w:r>
          </w:p>
        </w:tc>
      </w:tr>
      <w:tr w:rsidR="00746268" w:rsidTr="003617CD">
        <w:tc>
          <w:tcPr>
            <w:tcW w:w="336" w:type="pct"/>
          </w:tcPr>
          <w:p w:rsidR="00746268" w:rsidRDefault="00746268" w:rsidP="003617CD">
            <w:pPr>
              <w:rPr>
                <w:rFonts w:ascii="Century Gothic" w:hAnsi="Century Gothic"/>
              </w:rPr>
            </w:pPr>
            <w:r>
              <w:rPr>
                <w:rFonts w:ascii="Century Gothic" w:hAnsi="Century Gothic"/>
              </w:rPr>
              <w:t>8.-</w:t>
            </w:r>
          </w:p>
        </w:tc>
        <w:tc>
          <w:tcPr>
            <w:tcW w:w="4664" w:type="pct"/>
          </w:tcPr>
          <w:p w:rsidR="00746268" w:rsidRDefault="00746268" w:rsidP="003617CD">
            <w:pPr>
              <w:rPr>
                <w:rFonts w:ascii="Century Gothic" w:hAnsi="Century Gothic"/>
              </w:rPr>
            </w:pPr>
            <w:r>
              <w:rPr>
                <w:rFonts w:ascii="Century Gothic" w:hAnsi="Century Gothic"/>
              </w:rPr>
              <w:t>Limpieza y ajuste de mica y espejo.</w:t>
            </w:r>
          </w:p>
        </w:tc>
      </w:tr>
      <w:tr w:rsidR="00746268" w:rsidTr="003617CD">
        <w:tc>
          <w:tcPr>
            <w:tcW w:w="5000" w:type="pct"/>
            <w:gridSpan w:val="2"/>
            <w:shd w:val="clear" w:color="auto" w:fill="DAEEF3" w:themeFill="accent5" w:themeFillTint="33"/>
          </w:tcPr>
          <w:p w:rsidR="00746268" w:rsidRPr="00050FA2" w:rsidRDefault="00746268" w:rsidP="003617CD">
            <w:pPr>
              <w:rPr>
                <w:rFonts w:ascii="Century Gothic" w:hAnsi="Century Gothic"/>
                <w:b/>
              </w:rPr>
            </w:pPr>
            <w:r>
              <w:rPr>
                <w:rFonts w:ascii="Century Gothic" w:hAnsi="Century Gothic"/>
              </w:rPr>
              <w:t xml:space="preserve">         </w:t>
            </w:r>
            <w:r w:rsidRPr="00050FA2">
              <w:rPr>
                <w:rFonts w:ascii="Century Gothic" w:hAnsi="Century Gothic"/>
                <w:b/>
              </w:rPr>
              <w:t>Tubo de Rayos X</w:t>
            </w:r>
          </w:p>
        </w:tc>
      </w:tr>
      <w:tr w:rsidR="00746268" w:rsidTr="003617CD">
        <w:tc>
          <w:tcPr>
            <w:tcW w:w="336" w:type="pct"/>
          </w:tcPr>
          <w:p w:rsidR="00746268" w:rsidRDefault="00746268" w:rsidP="003617CD">
            <w:pPr>
              <w:rPr>
                <w:rFonts w:ascii="Century Gothic" w:hAnsi="Century Gothic"/>
              </w:rPr>
            </w:pPr>
            <w:r>
              <w:rPr>
                <w:rFonts w:ascii="Century Gothic" w:hAnsi="Century Gothic"/>
              </w:rPr>
              <w:t>1.-</w:t>
            </w:r>
          </w:p>
        </w:tc>
        <w:tc>
          <w:tcPr>
            <w:tcW w:w="4664" w:type="pct"/>
          </w:tcPr>
          <w:p w:rsidR="00746268" w:rsidRDefault="00746268" w:rsidP="003617CD">
            <w:pPr>
              <w:rPr>
                <w:rFonts w:ascii="Century Gothic" w:hAnsi="Century Gothic"/>
              </w:rPr>
            </w:pPr>
            <w:r>
              <w:rPr>
                <w:rFonts w:ascii="Century Gothic" w:hAnsi="Century Gothic"/>
              </w:rPr>
              <w:t>Revisión de ánodo giratorio.</w:t>
            </w:r>
          </w:p>
        </w:tc>
      </w:tr>
      <w:tr w:rsidR="00746268" w:rsidTr="003617CD">
        <w:tc>
          <w:tcPr>
            <w:tcW w:w="336" w:type="pct"/>
          </w:tcPr>
          <w:p w:rsidR="00746268" w:rsidRDefault="00746268" w:rsidP="003617CD">
            <w:pPr>
              <w:rPr>
                <w:rFonts w:ascii="Century Gothic" w:hAnsi="Century Gothic"/>
              </w:rPr>
            </w:pPr>
            <w:r>
              <w:rPr>
                <w:rFonts w:ascii="Century Gothic" w:hAnsi="Century Gothic"/>
              </w:rPr>
              <w:t>2.-</w:t>
            </w:r>
          </w:p>
        </w:tc>
        <w:tc>
          <w:tcPr>
            <w:tcW w:w="4664" w:type="pct"/>
          </w:tcPr>
          <w:p w:rsidR="00746268" w:rsidRDefault="00746268" w:rsidP="003617CD">
            <w:pPr>
              <w:rPr>
                <w:rFonts w:ascii="Century Gothic" w:hAnsi="Century Gothic"/>
              </w:rPr>
            </w:pPr>
            <w:r>
              <w:rPr>
                <w:rFonts w:ascii="Century Gothic" w:hAnsi="Century Gothic"/>
              </w:rPr>
              <w:t>Revisión de desgaste de ánodo.</w:t>
            </w:r>
          </w:p>
        </w:tc>
      </w:tr>
      <w:tr w:rsidR="00746268" w:rsidTr="003617CD">
        <w:tc>
          <w:tcPr>
            <w:tcW w:w="336" w:type="pct"/>
          </w:tcPr>
          <w:p w:rsidR="00746268" w:rsidRDefault="00746268" w:rsidP="003617CD">
            <w:pPr>
              <w:rPr>
                <w:rFonts w:ascii="Century Gothic" w:hAnsi="Century Gothic"/>
              </w:rPr>
            </w:pPr>
            <w:r>
              <w:rPr>
                <w:rFonts w:ascii="Century Gothic" w:hAnsi="Century Gothic"/>
              </w:rPr>
              <w:t>3.-</w:t>
            </w:r>
          </w:p>
        </w:tc>
        <w:tc>
          <w:tcPr>
            <w:tcW w:w="4664" w:type="pct"/>
          </w:tcPr>
          <w:p w:rsidR="00746268" w:rsidRDefault="00746268" w:rsidP="003617CD">
            <w:pPr>
              <w:rPr>
                <w:rFonts w:ascii="Century Gothic" w:hAnsi="Century Gothic"/>
              </w:rPr>
            </w:pPr>
            <w:r>
              <w:rPr>
                <w:rFonts w:ascii="Century Gothic" w:hAnsi="Century Gothic"/>
              </w:rPr>
              <w:t>Revisión por burbujas dentro de coraza.</w:t>
            </w:r>
          </w:p>
        </w:tc>
      </w:tr>
      <w:tr w:rsidR="00746268" w:rsidTr="003617CD">
        <w:tc>
          <w:tcPr>
            <w:tcW w:w="336" w:type="pct"/>
          </w:tcPr>
          <w:p w:rsidR="00746268" w:rsidRDefault="00746268" w:rsidP="003617CD">
            <w:pPr>
              <w:rPr>
                <w:rFonts w:ascii="Century Gothic" w:hAnsi="Century Gothic"/>
              </w:rPr>
            </w:pPr>
            <w:r>
              <w:rPr>
                <w:rFonts w:ascii="Century Gothic" w:hAnsi="Century Gothic"/>
              </w:rPr>
              <w:t>4.-</w:t>
            </w:r>
          </w:p>
        </w:tc>
        <w:tc>
          <w:tcPr>
            <w:tcW w:w="4664" w:type="pct"/>
          </w:tcPr>
          <w:p w:rsidR="00746268" w:rsidRDefault="00746268" w:rsidP="003617CD">
            <w:pPr>
              <w:rPr>
                <w:rFonts w:ascii="Century Gothic" w:hAnsi="Century Gothic"/>
              </w:rPr>
            </w:pPr>
            <w:r>
              <w:rPr>
                <w:rFonts w:ascii="Century Gothic" w:hAnsi="Century Gothic"/>
              </w:rPr>
              <w:t>Realizar calibración de tubo de rayos x.</w:t>
            </w:r>
          </w:p>
        </w:tc>
      </w:tr>
      <w:tr w:rsidR="00746268" w:rsidTr="003617CD">
        <w:tc>
          <w:tcPr>
            <w:tcW w:w="336" w:type="pct"/>
          </w:tcPr>
          <w:p w:rsidR="00746268" w:rsidRDefault="00746268" w:rsidP="003617CD">
            <w:pPr>
              <w:rPr>
                <w:rFonts w:ascii="Century Gothic" w:hAnsi="Century Gothic"/>
              </w:rPr>
            </w:pPr>
            <w:r>
              <w:rPr>
                <w:rFonts w:ascii="Century Gothic" w:hAnsi="Century Gothic"/>
              </w:rPr>
              <w:t>5.-</w:t>
            </w:r>
          </w:p>
        </w:tc>
        <w:tc>
          <w:tcPr>
            <w:tcW w:w="4664" w:type="pct"/>
          </w:tcPr>
          <w:p w:rsidR="00746268" w:rsidRDefault="00746268" w:rsidP="003617CD">
            <w:pPr>
              <w:rPr>
                <w:rFonts w:ascii="Century Gothic" w:hAnsi="Century Gothic"/>
              </w:rPr>
            </w:pPr>
            <w:r>
              <w:rPr>
                <w:rFonts w:ascii="Century Gothic" w:hAnsi="Century Gothic"/>
              </w:rPr>
              <w:t>Revisión y ajuste de hardware.</w:t>
            </w:r>
          </w:p>
        </w:tc>
      </w:tr>
      <w:tr w:rsidR="00746268" w:rsidTr="003617CD">
        <w:tc>
          <w:tcPr>
            <w:tcW w:w="336" w:type="pct"/>
          </w:tcPr>
          <w:p w:rsidR="00746268" w:rsidRDefault="00746268" w:rsidP="003617CD">
            <w:pPr>
              <w:rPr>
                <w:rFonts w:ascii="Century Gothic" w:hAnsi="Century Gothic"/>
              </w:rPr>
            </w:pPr>
            <w:r>
              <w:rPr>
                <w:rFonts w:ascii="Century Gothic" w:hAnsi="Century Gothic"/>
              </w:rPr>
              <w:t>6.-</w:t>
            </w:r>
          </w:p>
        </w:tc>
        <w:tc>
          <w:tcPr>
            <w:tcW w:w="4664" w:type="pct"/>
          </w:tcPr>
          <w:p w:rsidR="00746268" w:rsidRDefault="00746268" w:rsidP="003617CD">
            <w:pPr>
              <w:rPr>
                <w:rFonts w:ascii="Century Gothic" w:hAnsi="Century Gothic"/>
              </w:rPr>
            </w:pPr>
            <w:r>
              <w:rPr>
                <w:rFonts w:ascii="Century Gothic" w:hAnsi="Century Gothic"/>
              </w:rPr>
              <w:t>Revisión de cable eléctrico y conectores por signos de daños.</w:t>
            </w:r>
          </w:p>
        </w:tc>
      </w:tr>
      <w:tr w:rsidR="00746268" w:rsidTr="003617CD">
        <w:tc>
          <w:tcPr>
            <w:tcW w:w="336" w:type="pct"/>
          </w:tcPr>
          <w:p w:rsidR="00746268" w:rsidRDefault="00746268" w:rsidP="003617CD">
            <w:pPr>
              <w:rPr>
                <w:rFonts w:ascii="Century Gothic" w:hAnsi="Century Gothic"/>
              </w:rPr>
            </w:pPr>
            <w:r>
              <w:rPr>
                <w:rFonts w:ascii="Century Gothic" w:hAnsi="Century Gothic"/>
              </w:rPr>
              <w:t>7.-</w:t>
            </w:r>
          </w:p>
        </w:tc>
        <w:tc>
          <w:tcPr>
            <w:tcW w:w="4664" w:type="pct"/>
          </w:tcPr>
          <w:p w:rsidR="00746268" w:rsidRDefault="00746268" w:rsidP="003617CD">
            <w:pPr>
              <w:rPr>
                <w:rFonts w:ascii="Century Gothic" w:hAnsi="Century Gothic"/>
              </w:rPr>
            </w:pPr>
            <w:r>
              <w:rPr>
                <w:rFonts w:ascii="Century Gothic" w:hAnsi="Century Gothic"/>
              </w:rPr>
              <w:t>Inspección operacional completa.</w:t>
            </w:r>
          </w:p>
        </w:tc>
      </w:tr>
      <w:tr w:rsidR="00746268" w:rsidTr="003617CD">
        <w:tc>
          <w:tcPr>
            <w:tcW w:w="5000" w:type="pct"/>
            <w:gridSpan w:val="2"/>
            <w:shd w:val="clear" w:color="auto" w:fill="DAEEF3" w:themeFill="accent5" w:themeFillTint="33"/>
          </w:tcPr>
          <w:p w:rsidR="00746268" w:rsidRPr="00050FA2" w:rsidRDefault="00746268" w:rsidP="003617CD">
            <w:pPr>
              <w:rPr>
                <w:rFonts w:ascii="Century Gothic" w:hAnsi="Century Gothic"/>
                <w:b/>
              </w:rPr>
            </w:pPr>
            <w:r>
              <w:rPr>
                <w:rFonts w:ascii="Century Gothic" w:hAnsi="Century Gothic"/>
              </w:rPr>
              <w:t xml:space="preserve">         </w:t>
            </w:r>
            <w:r w:rsidRPr="00050FA2">
              <w:rPr>
                <w:rFonts w:ascii="Century Gothic" w:hAnsi="Century Gothic"/>
                <w:b/>
              </w:rPr>
              <w:t xml:space="preserve">Suspensión de Tubo de </w:t>
            </w:r>
            <w:proofErr w:type="spellStart"/>
            <w:r w:rsidRPr="00050FA2">
              <w:rPr>
                <w:rFonts w:ascii="Century Gothic" w:hAnsi="Century Gothic"/>
                <w:b/>
              </w:rPr>
              <w:t>Rx</w:t>
            </w:r>
            <w:proofErr w:type="spellEnd"/>
            <w:r w:rsidRPr="00050FA2">
              <w:rPr>
                <w:rFonts w:ascii="Century Gothic" w:hAnsi="Century Gothic"/>
                <w:b/>
              </w:rPr>
              <w:t>.</w:t>
            </w:r>
          </w:p>
        </w:tc>
      </w:tr>
      <w:tr w:rsidR="00746268" w:rsidTr="003617CD">
        <w:tc>
          <w:tcPr>
            <w:tcW w:w="336" w:type="pct"/>
          </w:tcPr>
          <w:p w:rsidR="00746268" w:rsidRDefault="00746268" w:rsidP="003617CD">
            <w:pPr>
              <w:rPr>
                <w:rFonts w:ascii="Century Gothic" w:hAnsi="Century Gothic"/>
              </w:rPr>
            </w:pPr>
            <w:r>
              <w:rPr>
                <w:rFonts w:ascii="Century Gothic" w:hAnsi="Century Gothic"/>
              </w:rPr>
              <w:t>1.-</w:t>
            </w:r>
          </w:p>
        </w:tc>
        <w:tc>
          <w:tcPr>
            <w:tcW w:w="4664" w:type="pct"/>
          </w:tcPr>
          <w:p w:rsidR="00746268" w:rsidRDefault="00746268" w:rsidP="003617CD">
            <w:pPr>
              <w:rPr>
                <w:rFonts w:ascii="Century Gothic" w:hAnsi="Century Gothic"/>
              </w:rPr>
            </w:pPr>
            <w:r>
              <w:rPr>
                <w:rFonts w:ascii="Century Gothic" w:hAnsi="Century Gothic"/>
              </w:rPr>
              <w:t>Revisión de estado general de la unidad.</w:t>
            </w:r>
          </w:p>
        </w:tc>
      </w:tr>
      <w:tr w:rsidR="00746268" w:rsidTr="003617CD">
        <w:tc>
          <w:tcPr>
            <w:tcW w:w="336" w:type="pct"/>
          </w:tcPr>
          <w:p w:rsidR="00746268" w:rsidRDefault="00746268" w:rsidP="003617CD">
            <w:pPr>
              <w:rPr>
                <w:rFonts w:ascii="Century Gothic" w:hAnsi="Century Gothic"/>
              </w:rPr>
            </w:pPr>
            <w:r>
              <w:rPr>
                <w:rFonts w:ascii="Century Gothic" w:hAnsi="Century Gothic"/>
              </w:rPr>
              <w:t>2.-</w:t>
            </w:r>
          </w:p>
        </w:tc>
        <w:tc>
          <w:tcPr>
            <w:tcW w:w="4664" w:type="pct"/>
          </w:tcPr>
          <w:p w:rsidR="00746268" w:rsidRDefault="00746268" w:rsidP="003617CD">
            <w:pPr>
              <w:rPr>
                <w:rFonts w:ascii="Century Gothic" w:hAnsi="Century Gothic"/>
              </w:rPr>
            </w:pPr>
            <w:r>
              <w:rPr>
                <w:rFonts w:ascii="Century Gothic" w:hAnsi="Century Gothic"/>
              </w:rPr>
              <w:t>Revisión de movimiento horizontal y transversal.</w:t>
            </w:r>
          </w:p>
        </w:tc>
      </w:tr>
      <w:tr w:rsidR="00746268" w:rsidTr="003617CD">
        <w:tc>
          <w:tcPr>
            <w:tcW w:w="336" w:type="pct"/>
          </w:tcPr>
          <w:p w:rsidR="00746268" w:rsidRDefault="00746268" w:rsidP="003617CD">
            <w:pPr>
              <w:rPr>
                <w:rFonts w:ascii="Century Gothic" w:hAnsi="Century Gothic"/>
              </w:rPr>
            </w:pPr>
            <w:r>
              <w:rPr>
                <w:rFonts w:ascii="Century Gothic" w:hAnsi="Century Gothic"/>
              </w:rPr>
              <w:t>3.-</w:t>
            </w:r>
          </w:p>
        </w:tc>
        <w:tc>
          <w:tcPr>
            <w:tcW w:w="4664" w:type="pct"/>
          </w:tcPr>
          <w:p w:rsidR="00746268" w:rsidRDefault="00746268" w:rsidP="003617CD">
            <w:pPr>
              <w:rPr>
                <w:rFonts w:ascii="Century Gothic" w:hAnsi="Century Gothic"/>
              </w:rPr>
            </w:pPr>
            <w:r>
              <w:rPr>
                <w:rFonts w:ascii="Century Gothic" w:hAnsi="Century Gothic"/>
              </w:rPr>
              <w:t>Revisión por ruido y vibración excesiva.</w:t>
            </w:r>
          </w:p>
        </w:tc>
      </w:tr>
      <w:tr w:rsidR="00746268" w:rsidTr="003617CD">
        <w:tc>
          <w:tcPr>
            <w:tcW w:w="336" w:type="pct"/>
          </w:tcPr>
          <w:p w:rsidR="00746268" w:rsidRDefault="00746268" w:rsidP="003617CD">
            <w:pPr>
              <w:rPr>
                <w:rFonts w:ascii="Century Gothic" w:hAnsi="Century Gothic"/>
              </w:rPr>
            </w:pPr>
            <w:r>
              <w:rPr>
                <w:rFonts w:ascii="Century Gothic" w:hAnsi="Century Gothic"/>
              </w:rPr>
              <w:t>4.-</w:t>
            </w:r>
          </w:p>
        </w:tc>
        <w:tc>
          <w:tcPr>
            <w:tcW w:w="4664" w:type="pct"/>
          </w:tcPr>
          <w:p w:rsidR="00746268" w:rsidRDefault="00746268" w:rsidP="003617CD">
            <w:pPr>
              <w:rPr>
                <w:rFonts w:ascii="Century Gothic" w:hAnsi="Century Gothic"/>
              </w:rPr>
            </w:pPr>
            <w:r>
              <w:rPr>
                <w:rFonts w:ascii="Century Gothic" w:hAnsi="Century Gothic"/>
              </w:rPr>
              <w:t>Revisión movimiento vertical y angulación.</w:t>
            </w:r>
          </w:p>
        </w:tc>
      </w:tr>
      <w:tr w:rsidR="00746268" w:rsidTr="003617CD">
        <w:tc>
          <w:tcPr>
            <w:tcW w:w="336" w:type="pct"/>
          </w:tcPr>
          <w:p w:rsidR="00746268" w:rsidRDefault="00746268" w:rsidP="003617CD">
            <w:pPr>
              <w:rPr>
                <w:rFonts w:ascii="Century Gothic" w:hAnsi="Century Gothic"/>
              </w:rPr>
            </w:pPr>
            <w:r>
              <w:rPr>
                <w:rFonts w:ascii="Century Gothic" w:hAnsi="Century Gothic"/>
              </w:rPr>
              <w:t>5.-</w:t>
            </w:r>
          </w:p>
        </w:tc>
        <w:tc>
          <w:tcPr>
            <w:tcW w:w="4664" w:type="pct"/>
          </w:tcPr>
          <w:p w:rsidR="00746268" w:rsidRDefault="00746268" w:rsidP="003617CD">
            <w:pPr>
              <w:rPr>
                <w:rFonts w:ascii="Century Gothic" w:hAnsi="Century Gothic"/>
              </w:rPr>
            </w:pPr>
            <w:r>
              <w:rPr>
                <w:rFonts w:ascii="Century Gothic" w:hAnsi="Century Gothic"/>
              </w:rPr>
              <w:t xml:space="preserve">Verificación de permisividad de movimientos máximos por cables. </w:t>
            </w:r>
          </w:p>
        </w:tc>
      </w:tr>
      <w:tr w:rsidR="00746268" w:rsidTr="003617CD">
        <w:tc>
          <w:tcPr>
            <w:tcW w:w="336" w:type="pct"/>
          </w:tcPr>
          <w:p w:rsidR="00746268" w:rsidRDefault="00746268" w:rsidP="003617CD">
            <w:pPr>
              <w:rPr>
                <w:rFonts w:ascii="Century Gothic" w:hAnsi="Century Gothic"/>
              </w:rPr>
            </w:pPr>
            <w:r>
              <w:rPr>
                <w:rFonts w:ascii="Century Gothic" w:hAnsi="Century Gothic"/>
              </w:rPr>
              <w:t>6.-</w:t>
            </w:r>
          </w:p>
        </w:tc>
        <w:tc>
          <w:tcPr>
            <w:tcW w:w="4664" w:type="pct"/>
          </w:tcPr>
          <w:p w:rsidR="00746268" w:rsidRDefault="00746268" w:rsidP="003617CD">
            <w:pPr>
              <w:rPr>
                <w:rFonts w:ascii="Century Gothic" w:hAnsi="Century Gothic"/>
              </w:rPr>
            </w:pPr>
            <w:r>
              <w:rPr>
                <w:rFonts w:ascii="Century Gothic" w:hAnsi="Century Gothic"/>
              </w:rPr>
              <w:t>Inspección de cable de tubo de soporte por rupturas o fracturas.</w:t>
            </w:r>
          </w:p>
        </w:tc>
      </w:tr>
      <w:tr w:rsidR="00746268" w:rsidTr="003617CD">
        <w:tc>
          <w:tcPr>
            <w:tcW w:w="336" w:type="pct"/>
          </w:tcPr>
          <w:p w:rsidR="00746268" w:rsidRDefault="00746268" w:rsidP="003617CD">
            <w:pPr>
              <w:rPr>
                <w:rFonts w:ascii="Century Gothic" w:hAnsi="Century Gothic"/>
              </w:rPr>
            </w:pPr>
            <w:r>
              <w:rPr>
                <w:rFonts w:ascii="Century Gothic" w:hAnsi="Century Gothic"/>
              </w:rPr>
              <w:t>7.-</w:t>
            </w:r>
          </w:p>
        </w:tc>
        <w:tc>
          <w:tcPr>
            <w:tcW w:w="4664" w:type="pct"/>
          </w:tcPr>
          <w:p w:rsidR="00746268" w:rsidRDefault="00746268" w:rsidP="003617CD">
            <w:pPr>
              <w:rPr>
                <w:rFonts w:ascii="Century Gothic" w:hAnsi="Century Gothic"/>
              </w:rPr>
            </w:pPr>
            <w:r>
              <w:rPr>
                <w:rFonts w:ascii="Century Gothic" w:hAnsi="Century Gothic"/>
              </w:rPr>
              <w:t>Revisión de seguros para funcionamiento correcto,</w:t>
            </w:r>
          </w:p>
        </w:tc>
      </w:tr>
      <w:tr w:rsidR="00746268" w:rsidTr="003617CD">
        <w:tc>
          <w:tcPr>
            <w:tcW w:w="336" w:type="pct"/>
          </w:tcPr>
          <w:p w:rsidR="00746268" w:rsidRDefault="00746268" w:rsidP="003617CD">
            <w:pPr>
              <w:rPr>
                <w:rFonts w:ascii="Century Gothic" w:hAnsi="Century Gothic"/>
              </w:rPr>
            </w:pPr>
            <w:r>
              <w:rPr>
                <w:rFonts w:ascii="Century Gothic" w:hAnsi="Century Gothic"/>
              </w:rPr>
              <w:t>8.-</w:t>
            </w:r>
          </w:p>
        </w:tc>
        <w:tc>
          <w:tcPr>
            <w:tcW w:w="4664" w:type="pct"/>
          </w:tcPr>
          <w:p w:rsidR="00746268" w:rsidRDefault="00746268" w:rsidP="003617CD">
            <w:pPr>
              <w:rPr>
                <w:rFonts w:ascii="Century Gothic" w:hAnsi="Century Gothic"/>
              </w:rPr>
            </w:pPr>
            <w:r>
              <w:rPr>
                <w:rFonts w:ascii="Century Gothic" w:hAnsi="Century Gothic"/>
              </w:rPr>
              <w:t>Limpieza exterior.</w:t>
            </w:r>
          </w:p>
        </w:tc>
      </w:tr>
      <w:tr w:rsidR="00746268" w:rsidTr="003617CD">
        <w:tc>
          <w:tcPr>
            <w:tcW w:w="5000" w:type="pct"/>
            <w:gridSpan w:val="2"/>
            <w:shd w:val="clear" w:color="auto" w:fill="DAEEF3" w:themeFill="accent5" w:themeFillTint="33"/>
          </w:tcPr>
          <w:p w:rsidR="00746268" w:rsidRPr="00050FA2" w:rsidRDefault="00746268" w:rsidP="003617CD">
            <w:pPr>
              <w:rPr>
                <w:rFonts w:ascii="Century Gothic" w:hAnsi="Century Gothic"/>
                <w:b/>
              </w:rPr>
            </w:pPr>
            <w:r>
              <w:rPr>
                <w:rFonts w:ascii="Century Gothic" w:hAnsi="Century Gothic"/>
              </w:rPr>
              <w:t xml:space="preserve">         </w:t>
            </w:r>
            <w:r w:rsidRPr="00050FA2">
              <w:rPr>
                <w:rFonts w:ascii="Century Gothic" w:hAnsi="Century Gothic"/>
                <w:b/>
              </w:rPr>
              <w:t>Control AEC (exposición automática)</w:t>
            </w:r>
          </w:p>
        </w:tc>
      </w:tr>
      <w:tr w:rsidR="00746268" w:rsidTr="003617CD">
        <w:tc>
          <w:tcPr>
            <w:tcW w:w="336" w:type="pct"/>
          </w:tcPr>
          <w:p w:rsidR="00746268" w:rsidRDefault="00746268" w:rsidP="003617CD">
            <w:pPr>
              <w:rPr>
                <w:rFonts w:ascii="Century Gothic" w:hAnsi="Century Gothic"/>
              </w:rPr>
            </w:pPr>
            <w:r>
              <w:rPr>
                <w:rFonts w:ascii="Century Gothic" w:hAnsi="Century Gothic"/>
              </w:rPr>
              <w:t>1.-</w:t>
            </w:r>
          </w:p>
        </w:tc>
        <w:tc>
          <w:tcPr>
            <w:tcW w:w="4664" w:type="pct"/>
          </w:tcPr>
          <w:p w:rsidR="00746268" w:rsidRDefault="00746268" w:rsidP="003617CD">
            <w:pPr>
              <w:rPr>
                <w:rFonts w:ascii="Century Gothic" w:hAnsi="Century Gothic"/>
              </w:rPr>
            </w:pPr>
            <w:r>
              <w:rPr>
                <w:rFonts w:ascii="Century Gothic" w:hAnsi="Century Gothic"/>
              </w:rPr>
              <w:t xml:space="preserve">Revisión de cámaras de </w:t>
            </w:r>
            <w:proofErr w:type="spellStart"/>
            <w:r>
              <w:rPr>
                <w:rFonts w:ascii="Century Gothic" w:hAnsi="Century Gothic"/>
              </w:rPr>
              <w:t>bucky</w:t>
            </w:r>
            <w:proofErr w:type="spellEnd"/>
            <w:r>
              <w:rPr>
                <w:rFonts w:ascii="Century Gothic" w:hAnsi="Century Gothic"/>
              </w:rPr>
              <w:t xml:space="preserve"> vertical por consistencia en tiempo.</w:t>
            </w:r>
          </w:p>
        </w:tc>
      </w:tr>
      <w:tr w:rsidR="00746268" w:rsidTr="003617CD">
        <w:tc>
          <w:tcPr>
            <w:tcW w:w="336" w:type="pct"/>
          </w:tcPr>
          <w:p w:rsidR="00746268" w:rsidRDefault="00746268" w:rsidP="003617CD">
            <w:pPr>
              <w:rPr>
                <w:rFonts w:ascii="Century Gothic" w:hAnsi="Century Gothic"/>
              </w:rPr>
            </w:pPr>
            <w:r>
              <w:rPr>
                <w:rFonts w:ascii="Century Gothic" w:hAnsi="Century Gothic"/>
              </w:rPr>
              <w:t>2.-</w:t>
            </w:r>
          </w:p>
        </w:tc>
        <w:tc>
          <w:tcPr>
            <w:tcW w:w="4664" w:type="pct"/>
          </w:tcPr>
          <w:p w:rsidR="00746268" w:rsidRDefault="00746268" w:rsidP="003617CD">
            <w:pPr>
              <w:rPr>
                <w:rFonts w:ascii="Century Gothic" w:hAnsi="Century Gothic"/>
              </w:rPr>
            </w:pPr>
            <w:r>
              <w:rPr>
                <w:rFonts w:ascii="Century Gothic" w:hAnsi="Century Gothic"/>
              </w:rPr>
              <w:t xml:space="preserve">Revisión de cámaras de </w:t>
            </w:r>
            <w:proofErr w:type="spellStart"/>
            <w:r>
              <w:rPr>
                <w:rFonts w:ascii="Century Gothic" w:hAnsi="Century Gothic"/>
              </w:rPr>
              <w:t>bucky</w:t>
            </w:r>
            <w:proofErr w:type="spellEnd"/>
            <w:r>
              <w:rPr>
                <w:rFonts w:ascii="Century Gothic" w:hAnsi="Century Gothic"/>
              </w:rPr>
              <w:t xml:space="preserve"> de mesa por consistencia en tiempo.</w:t>
            </w:r>
          </w:p>
        </w:tc>
      </w:tr>
      <w:tr w:rsidR="00746268" w:rsidTr="003617CD">
        <w:tc>
          <w:tcPr>
            <w:tcW w:w="5000" w:type="pct"/>
            <w:gridSpan w:val="2"/>
            <w:shd w:val="clear" w:color="auto" w:fill="DAEEF3" w:themeFill="accent5" w:themeFillTint="33"/>
          </w:tcPr>
          <w:p w:rsidR="00746268" w:rsidRPr="00050FA2" w:rsidRDefault="00746268" w:rsidP="003617CD">
            <w:pPr>
              <w:rPr>
                <w:rFonts w:ascii="Century Gothic" w:hAnsi="Century Gothic"/>
                <w:b/>
              </w:rPr>
            </w:pPr>
            <w:r>
              <w:rPr>
                <w:rFonts w:ascii="Century Gothic" w:hAnsi="Century Gothic"/>
              </w:rPr>
              <w:t xml:space="preserve">         </w:t>
            </w:r>
            <w:proofErr w:type="spellStart"/>
            <w:r w:rsidRPr="00050FA2">
              <w:rPr>
                <w:rFonts w:ascii="Century Gothic" w:hAnsi="Century Gothic"/>
                <w:b/>
              </w:rPr>
              <w:t>Bucky</w:t>
            </w:r>
            <w:proofErr w:type="spellEnd"/>
            <w:r w:rsidRPr="00050FA2">
              <w:rPr>
                <w:rFonts w:ascii="Century Gothic" w:hAnsi="Century Gothic"/>
                <w:b/>
              </w:rPr>
              <w:t xml:space="preserve"> Vertical</w:t>
            </w:r>
          </w:p>
        </w:tc>
      </w:tr>
      <w:tr w:rsidR="00746268" w:rsidTr="003617CD">
        <w:tc>
          <w:tcPr>
            <w:tcW w:w="336" w:type="pct"/>
          </w:tcPr>
          <w:p w:rsidR="00746268" w:rsidRDefault="00746268" w:rsidP="003617CD">
            <w:pPr>
              <w:rPr>
                <w:rFonts w:ascii="Century Gothic" w:hAnsi="Century Gothic"/>
              </w:rPr>
            </w:pPr>
            <w:r>
              <w:rPr>
                <w:rFonts w:ascii="Century Gothic" w:hAnsi="Century Gothic"/>
              </w:rPr>
              <w:t>1.-</w:t>
            </w:r>
          </w:p>
        </w:tc>
        <w:tc>
          <w:tcPr>
            <w:tcW w:w="4664" w:type="pct"/>
          </w:tcPr>
          <w:p w:rsidR="00746268" w:rsidRDefault="00746268" w:rsidP="003617CD">
            <w:pPr>
              <w:rPr>
                <w:rFonts w:ascii="Century Gothic" w:hAnsi="Century Gothic"/>
              </w:rPr>
            </w:pPr>
            <w:r>
              <w:rPr>
                <w:rFonts w:ascii="Century Gothic" w:hAnsi="Century Gothic"/>
              </w:rPr>
              <w:t>Inspección de integridad de unidad.</w:t>
            </w:r>
          </w:p>
        </w:tc>
      </w:tr>
      <w:tr w:rsidR="00746268" w:rsidTr="003617CD">
        <w:tc>
          <w:tcPr>
            <w:tcW w:w="336" w:type="pct"/>
          </w:tcPr>
          <w:p w:rsidR="00746268" w:rsidRDefault="00746268" w:rsidP="003617CD">
            <w:pPr>
              <w:rPr>
                <w:rFonts w:ascii="Century Gothic" w:hAnsi="Century Gothic"/>
              </w:rPr>
            </w:pPr>
            <w:r>
              <w:rPr>
                <w:rFonts w:ascii="Century Gothic" w:hAnsi="Century Gothic"/>
              </w:rPr>
              <w:t>2.-</w:t>
            </w:r>
          </w:p>
        </w:tc>
        <w:tc>
          <w:tcPr>
            <w:tcW w:w="4664" w:type="pct"/>
          </w:tcPr>
          <w:p w:rsidR="00746268" w:rsidRDefault="00746268" w:rsidP="003617CD">
            <w:pPr>
              <w:rPr>
                <w:rFonts w:ascii="Century Gothic" w:hAnsi="Century Gothic"/>
              </w:rPr>
            </w:pPr>
            <w:r>
              <w:rPr>
                <w:rFonts w:ascii="Century Gothic" w:hAnsi="Century Gothic"/>
              </w:rPr>
              <w:t>Verificación de movimiento vertical (libre y sencillo).</w:t>
            </w:r>
          </w:p>
        </w:tc>
      </w:tr>
      <w:tr w:rsidR="00746268" w:rsidTr="003617CD">
        <w:tc>
          <w:tcPr>
            <w:tcW w:w="336" w:type="pct"/>
          </w:tcPr>
          <w:p w:rsidR="00746268" w:rsidRDefault="00746268" w:rsidP="003617CD">
            <w:pPr>
              <w:rPr>
                <w:rFonts w:ascii="Century Gothic" w:hAnsi="Century Gothic"/>
              </w:rPr>
            </w:pPr>
            <w:r>
              <w:rPr>
                <w:rFonts w:ascii="Century Gothic" w:hAnsi="Century Gothic"/>
              </w:rPr>
              <w:t>3.-</w:t>
            </w:r>
          </w:p>
        </w:tc>
        <w:tc>
          <w:tcPr>
            <w:tcW w:w="4664" w:type="pct"/>
          </w:tcPr>
          <w:p w:rsidR="00746268" w:rsidRDefault="00746268" w:rsidP="003617CD">
            <w:pPr>
              <w:rPr>
                <w:rFonts w:ascii="Century Gothic" w:hAnsi="Century Gothic"/>
              </w:rPr>
            </w:pPr>
            <w:r>
              <w:rPr>
                <w:rFonts w:ascii="Century Gothic" w:hAnsi="Century Gothic"/>
              </w:rPr>
              <w:t>Revisión y ajuste de seguros.</w:t>
            </w:r>
          </w:p>
        </w:tc>
      </w:tr>
      <w:tr w:rsidR="00746268" w:rsidTr="003617CD">
        <w:tc>
          <w:tcPr>
            <w:tcW w:w="336" w:type="pct"/>
          </w:tcPr>
          <w:p w:rsidR="00746268" w:rsidRDefault="00746268" w:rsidP="003617CD">
            <w:pPr>
              <w:rPr>
                <w:rFonts w:ascii="Century Gothic" w:hAnsi="Century Gothic"/>
              </w:rPr>
            </w:pPr>
            <w:r>
              <w:rPr>
                <w:rFonts w:ascii="Century Gothic" w:hAnsi="Century Gothic"/>
              </w:rPr>
              <w:t>4.-</w:t>
            </w:r>
          </w:p>
        </w:tc>
        <w:tc>
          <w:tcPr>
            <w:tcW w:w="4664" w:type="pct"/>
          </w:tcPr>
          <w:p w:rsidR="00746268" w:rsidRDefault="00746268" w:rsidP="003617CD">
            <w:pPr>
              <w:rPr>
                <w:rFonts w:ascii="Century Gothic" w:hAnsi="Century Gothic"/>
              </w:rPr>
            </w:pPr>
            <w:r>
              <w:rPr>
                <w:rFonts w:ascii="Century Gothic" w:hAnsi="Century Gothic"/>
              </w:rPr>
              <w:t>Revisión de cable eléctrico y conectores.</w:t>
            </w:r>
          </w:p>
        </w:tc>
      </w:tr>
      <w:tr w:rsidR="00746268" w:rsidTr="003617CD">
        <w:tc>
          <w:tcPr>
            <w:tcW w:w="336" w:type="pct"/>
          </w:tcPr>
          <w:p w:rsidR="00746268" w:rsidRDefault="00746268" w:rsidP="003617CD">
            <w:pPr>
              <w:rPr>
                <w:rFonts w:ascii="Century Gothic" w:hAnsi="Century Gothic"/>
              </w:rPr>
            </w:pPr>
            <w:r>
              <w:rPr>
                <w:rFonts w:ascii="Century Gothic" w:hAnsi="Century Gothic"/>
              </w:rPr>
              <w:t>5.-</w:t>
            </w:r>
          </w:p>
        </w:tc>
        <w:tc>
          <w:tcPr>
            <w:tcW w:w="4664" w:type="pct"/>
          </w:tcPr>
          <w:p w:rsidR="00746268" w:rsidRDefault="00746268" w:rsidP="003617CD">
            <w:pPr>
              <w:rPr>
                <w:rFonts w:ascii="Century Gothic" w:hAnsi="Century Gothic"/>
              </w:rPr>
            </w:pPr>
            <w:r>
              <w:rPr>
                <w:rFonts w:ascii="Century Gothic" w:hAnsi="Century Gothic"/>
              </w:rPr>
              <w:t>Revisión y ajuste de hardware.</w:t>
            </w:r>
          </w:p>
        </w:tc>
      </w:tr>
      <w:tr w:rsidR="00746268" w:rsidTr="003617CD">
        <w:tc>
          <w:tcPr>
            <w:tcW w:w="336" w:type="pct"/>
          </w:tcPr>
          <w:p w:rsidR="00746268" w:rsidRDefault="00746268" w:rsidP="003617CD">
            <w:pPr>
              <w:rPr>
                <w:rFonts w:ascii="Century Gothic" w:hAnsi="Century Gothic"/>
              </w:rPr>
            </w:pPr>
            <w:r>
              <w:rPr>
                <w:rFonts w:ascii="Century Gothic" w:hAnsi="Century Gothic"/>
              </w:rPr>
              <w:t>6.-</w:t>
            </w:r>
          </w:p>
        </w:tc>
        <w:tc>
          <w:tcPr>
            <w:tcW w:w="4664" w:type="pct"/>
          </w:tcPr>
          <w:p w:rsidR="00746268" w:rsidRDefault="00746268" w:rsidP="003617CD">
            <w:pPr>
              <w:rPr>
                <w:rFonts w:ascii="Century Gothic" w:hAnsi="Century Gothic"/>
              </w:rPr>
            </w:pPr>
            <w:r>
              <w:rPr>
                <w:rFonts w:ascii="Century Gothic" w:hAnsi="Century Gothic"/>
              </w:rPr>
              <w:t xml:space="preserve">Revisión de sujeción de </w:t>
            </w:r>
            <w:proofErr w:type="spellStart"/>
            <w:r>
              <w:rPr>
                <w:rFonts w:ascii="Century Gothic" w:hAnsi="Century Gothic"/>
              </w:rPr>
              <w:t>cassete</w:t>
            </w:r>
            <w:proofErr w:type="spellEnd"/>
            <w:r>
              <w:rPr>
                <w:rFonts w:ascii="Century Gothic" w:hAnsi="Century Gothic"/>
              </w:rPr>
              <w:t xml:space="preserve"> y bandeja.</w:t>
            </w:r>
          </w:p>
        </w:tc>
      </w:tr>
      <w:tr w:rsidR="00746268" w:rsidTr="003617CD">
        <w:tc>
          <w:tcPr>
            <w:tcW w:w="336" w:type="pct"/>
          </w:tcPr>
          <w:p w:rsidR="00746268" w:rsidRDefault="00746268" w:rsidP="003617CD">
            <w:pPr>
              <w:rPr>
                <w:rFonts w:ascii="Century Gothic" w:hAnsi="Century Gothic"/>
              </w:rPr>
            </w:pPr>
            <w:r>
              <w:rPr>
                <w:rFonts w:ascii="Century Gothic" w:hAnsi="Century Gothic"/>
              </w:rPr>
              <w:t>7.-</w:t>
            </w:r>
          </w:p>
        </w:tc>
        <w:tc>
          <w:tcPr>
            <w:tcW w:w="4664" w:type="pct"/>
          </w:tcPr>
          <w:p w:rsidR="00746268" w:rsidRDefault="00746268" w:rsidP="003617CD">
            <w:pPr>
              <w:rPr>
                <w:rFonts w:ascii="Century Gothic" w:hAnsi="Century Gothic"/>
              </w:rPr>
            </w:pPr>
            <w:r>
              <w:rPr>
                <w:rFonts w:ascii="Century Gothic" w:hAnsi="Century Gothic"/>
              </w:rPr>
              <w:t>Limpieza general externa.</w:t>
            </w:r>
          </w:p>
        </w:tc>
      </w:tr>
      <w:tr w:rsidR="00746268" w:rsidTr="003617CD">
        <w:tc>
          <w:tcPr>
            <w:tcW w:w="5000" w:type="pct"/>
            <w:gridSpan w:val="2"/>
            <w:shd w:val="clear" w:color="auto" w:fill="DAEEF3" w:themeFill="accent5" w:themeFillTint="33"/>
          </w:tcPr>
          <w:p w:rsidR="00746268" w:rsidRPr="00050FA2" w:rsidRDefault="00746268" w:rsidP="003617CD">
            <w:pPr>
              <w:rPr>
                <w:rFonts w:ascii="Century Gothic" w:hAnsi="Century Gothic"/>
                <w:b/>
              </w:rPr>
            </w:pPr>
            <w:r>
              <w:rPr>
                <w:rFonts w:ascii="Century Gothic" w:hAnsi="Century Gothic"/>
              </w:rPr>
              <w:lastRenderedPageBreak/>
              <w:t xml:space="preserve">         </w:t>
            </w:r>
            <w:r w:rsidRPr="00050FA2">
              <w:rPr>
                <w:rFonts w:ascii="Century Gothic" w:hAnsi="Century Gothic"/>
                <w:b/>
              </w:rPr>
              <w:t>Panel de Control</w:t>
            </w:r>
          </w:p>
        </w:tc>
      </w:tr>
      <w:tr w:rsidR="00746268" w:rsidTr="003617CD">
        <w:tc>
          <w:tcPr>
            <w:tcW w:w="336" w:type="pct"/>
          </w:tcPr>
          <w:p w:rsidR="00746268" w:rsidRDefault="00746268" w:rsidP="003617CD">
            <w:pPr>
              <w:rPr>
                <w:rFonts w:ascii="Century Gothic" w:hAnsi="Century Gothic"/>
              </w:rPr>
            </w:pPr>
            <w:r>
              <w:rPr>
                <w:rFonts w:ascii="Century Gothic" w:hAnsi="Century Gothic"/>
              </w:rPr>
              <w:t>1.-</w:t>
            </w:r>
          </w:p>
        </w:tc>
        <w:tc>
          <w:tcPr>
            <w:tcW w:w="4664" w:type="pct"/>
          </w:tcPr>
          <w:p w:rsidR="00746268" w:rsidRDefault="00746268" w:rsidP="003617CD">
            <w:pPr>
              <w:rPr>
                <w:rFonts w:ascii="Century Gothic" w:hAnsi="Century Gothic"/>
              </w:rPr>
            </w:pPr>
            <w:r>
              <w:rPr>
                <w:rFonts w:ascii="Century Gothic" w:hAnsi="Century Gothic"/>
              </w:rPr>
              <w:t>Limpieza y revisión de integridad de módulos de consola.</w:t>
            </w:r>
          </w:p>
        </w:tc>
      </w:tr>
      <w:tr w:rsidR="00746268" w:rsidTr="003617CD">
        <w:tc>
          <w:tcPr>
            <w:tcW w:w="336" w:type="pct"/>
          </w:tcPr>
          <w:p w:rsidR="00746268" w:rsidRDefault="00746268" w:rsidP="003617CD">
            <w:pPr>
              <w:rPr>
                <w:rFonts w:ascii="Century Gothic" w:hAnsi="Century Gothic"/>
              </w:rPr>
            </w:pPr>
            <w:r>
              <w:rPr>
                <w:rFonts w:ascii="Century Gothic" w:hAnsi="Century Gothic"/>
              </w:rPr>
              <w:t>2.-</w:t>
            </w:r>
          </w:p>
        </w:tc>
        <w:tc>
          <w:tcPr>
            <w:tcW w:w="4664" w:type="pct"/>
          </w:tcPr>
          <w:p w:rsidR="00746268" w:rsidRDefault="00746268" w:rsidP="003617CD">
            <w:pPr>
              <w:rPr>
                <w:rFonts w:ascii="Century Gothic" w:hAnsi="Century Gothic"/>
              </w:rPr>
            </w:pPr>
            <w:r>
              <w:rPr>
                <w:rFonts w:ascii="Century Gothic" w:hAnsi="Century Gothic"/>
              </w:rPr>
              <w:t xml:space="preserve">Revisión de </w:t>
            </w:r>
            <w:proofErr w:type="spellStart"/>
            <w:r>
              <w:rPr>
                <w:rFonts w:ascii="Century Gothic" w:hAnsi="Century Gothic"/>
              </w:rPr>
              <w:t>display</w:t>
            </w:r>
            <w:proofErr w:type="spellEnd"/>
            <w:r>
              <w:rPr>
                <w:rFonts w:ascii="Century Gothic" w:hAnsi="Century Gothic"/>
              </w:rPr>
              <w:t xml:space="preserve"> y botones.</w:t>
            </w:r>
          </w:p>
        </w:tc>
      </w:tr>
      <w:tr w:rsidR="00746268" w:rsidTr="003617CD">
        <w:tc>
          <w:tcPr>
            <w:tcW w:w="336" w:type="pct"/>
          </w:tcPr>
          <w:p w:rsidR="00746268" w:rsidRDefault="00746268" w:rsidP="003617CD">
            <w:pPr>
              <w:rPr>
                <w:rFonts w:ascii="Century Gothic" w:hAnsi="Century Gothic"/>
              </w:rPr>
            </w:pPr>
            <w:r>
              <w:rPr>
                <w:rFonts w:ascii="Century Gothic" w:hAnsi="Century Gothic"/>
              </w:rPr>
              <w:t>3.-</w:t>
            </w:r>
          </w:p>
        </w:tc>
        <w:tc>
          <w:tcPr>
            <w:tcW w:w="4664" w:type="pct"/>
          </w:tcPr>
          <w:p w:rsidR="00746268" w:rsidRDefault="00746268" w:rsidP="003617CD">
            <w:pPr>
              <w:rPr>
                <w:rFonts w:ascii="Century Gothic" w:hAnsi="Century Gothic"/>
              </w:rPr>
            </w:pPr>
            <w:r>
              <w:rPr>
                <w:rFonts w:ascii="Century Gothic" w:hAnsi="Century Gothic"/>
              </w:rPr>
              <w:t>Cambio de lámparas indicadoras</w:t>
            </w:r>
          </w:p>
        </w:tc>
      </w:tr>
      <w:tr w:rsidR="00746268" w:rsidTr="003617CD">
        <w:tc>
          <w:tcPr>
            <w:tcW w:w="336" w:type="pct"/>
          </w:tcPr>
          <w:p w:rsidR="00746268" w:rsidRDefault="00746268" w:rsidP="003617CD">
            <w:pPr>
              <w:rPr>
                <w:rFonts w:ascii="Century Gothic" w:hAnsi="Century Gothic"/>
              </w:rPr>
            </w:pPr>
            <w:r>
              <w:rPr>
                <w:rFonts w:ascii="Century Gothic" w:hAnsi="Century Gothic"/>
              </w:rPr>
              <w:t>4.-</w:t>
            </w:r>
          </w:p>
        </w:tc>
        <w:tc>
          <w:tcPr>
            <w:tcW w:w="4664" w:type="pct"/>
          </w:tcPr>
          <w:p w:rsidR="00746268" w:rsidRDefault="00746268" w:rsidP="003617CD">
            <w:pPr>
              <w:rPr>
                <w:rFonts w:ascii="Century Gothic" w:hAnsi="Century Gothic"/>
              </w:rPr>
            </w:pPr>
            <w:r>
              <w:rPr>
                <w:rFonts w:ascii="Century Gothic" w:hAnsi="Century Gothic"/>
              </w:rPr>
              <w:t>Limpieza interna y externa.</w:t>
            </w:r>
          </w:p>
        </w:tc>
      </w:tr>
      <w:tr w:rsidR="00746268" w:rsidTr="003617CD">
        <w:tc>
          <w:tcPr>
            <w:tcW w:w="5000" w:type="pct"/>
            <w:gridSpan w:val="2"/>
            <w:shd w:val="clear" w:color="auto" w:fill="DAEEF3" w:themeFill="accent5" w:themeFillTint="33"/>
          </w:tcPr>
          <w:p w:rsidR="00746268" w:rsidRPr="00050FA2" w:rsidRDefault="00746268" w:rsidP="003617CD">
            <w:pPr>
              <w:rPr>
                <w:rFonts w:ascii="Century Gothic" w:hAnsi="Century Gothic"/>
                <w:b/>
              </w:rPr>
            </w:pPr>
            <w:r>
              <w:rPr>
                <w:rFonts w:ascii="Century Gothic" w:hAnsi="Century Gothic"/>
              </w:rPr>
              <w:t xml:space="preserve">         </w:t>
            </w:r>
            <w:r w:rsidRPr="00050FA2">
              <w:rPr>
                <w:rFonts w:ascii="Century Gothic" w:hAnsi="Century Gothic"/>
                <w:b/>
              </w:rPr>
              <w:t>Circuito cerrado de TV.</w:t>
            </w:r>
          </w:p>
        </w:tc>
      </w:tr>
      <w:tr w:rsidR="00746268" w:rsidTr="003617CD">
        <w:tc>
          <w:tcPr>
            <w:tcW w:w="336" w:type="pct"/>
          </w:tcPr>
          <w:p w:rsidR="00746268" w:rsidRDefault="00746268" w:rsidP="003617CD">
            <w:pPr>
              <w:rPr>
                <w:rFonts w:ascii="Century Gothic" w:hAnsi="Century Gothic"/>
              </w:rPr>
            </w:pPr>
            <w:r>
              <w:rPr>
                <w:rFonts w:ascii="Century Gothic" w:hAnsi="Century Gothic"/>
              </w:rPr>
              <w:t>1.-</w:t>
            </w:r>
          </w:p>
        </w:tc>
        <w:tc>
          <w:tcPr>
            <w:tcW w:w="4664" w:type="pct"/>
          </w:tcPr>
          <w:p w:rsidR="00746268" w:rsidRDefault="00746268" w:rsidP="003617CD">
            <w:pPr>
              <w:rPr>
                <w:rFonts w:ascii="Century Gothic" w:hAnsi="Century Gothic"/>
              </w:rPr>
            </w:pPr>
            <w:r>
              <w:rPr>
                <w:rFonts w:ascii="Century Gothic" w:hAnsi="Century Gothic"/>
              </w:rPr>
              <w:t>Revisión y ajuste de enfoque de intensificador de imagen.</w:t>
            </w:r>
          </w:p>
        </w:tc>
      </w:tr>
      <w:tr w:rsidR="00746268" w:rsidTr="003617CD">
        <w:tc>
          <w:tcPr>
            <w:tcW w:w="336" w:type="pct"/>
          </w:tcPr>
          <w:p w:rsidR="00746268" w:rsidRDefault="00746268" w:rsidP="003617CD">
            <w:pPr>
              <w:rPr>
                <w:rFonts w:ascii="Century Gothic" w:hAnsi="Century Gothic"/>
              </w:rPr>
            </w:pPr>
            <w:r>
              <w:rPr>
                <w:rFonts w:ascii="Century Gothic" w:hAnsi="Century Gothic"/>
              </w:rPr>
              <w:t>2.-</w:t>
            </w:r>
          </w:p>
        </w:tc>
        <w:tc>
          <w:tcPr>
            <w:tcW w:w="4664" w:type="pct"/>
          </w:tcPr>
          <w:p w:rsidR="00746268" w:rsidRDefault="00746268" w:rsidP="003617CD">
            <w:pPr>
              <w:rPr>
                <w:rFonts w:ascii="Century Gothic" w:hAnsi="Century Gothic"/>
              </w:rPr>
            </w:pPr>
            <w:r>
              <w:rPr>
                <w:rFonts w:ascii="Century Gothic" w:hAnsi="Century Gothic"/>
              </w:rPr>
              <w:t>Ajuste de circuito de TV.</w:t>
            </w:r>
          </w:p>
        </w:tc>
      </w:tr>
      <w:tr w:rsidR="00746268" w:rsidTr="003617CD">
        <w:tc>
          <w:tcPr>
            <w:tcW w:w="336" w:type="pct"/>
          </w:tcPr>
          <w:p w:rsidR="00746268" w:rsidRDefault="00746268" w:rsidP="003617CD">
            <w:pPr>
              <w:rPr>
                <w:rFonts w:ascii="Century Gothic" w:hAnsi="Century Gothic"/>
              </w:rPr>
            </w:pPr>
            <w:r>
              <w:rPr>
                <w:rFonts w:ascii="Century Gothic" w:hAnsi="Century Gothic"/>
              </w:rPr>
              <w:t>3.-</w:t>
            </w:r>
          </w:p>
        </w:tc>
        <w:tc>
          <w:tcPr>
            <w:tcW w:w="4664" w:type="pct"/>
          </w:tcPr>
          <w:p w:rsidR="00746268" w:rsidRDefault="00746268" w:rsidP="003617CD">
            <w:pPr>
              <w:rPr>
                <w:rFonts w:ascii="Century Gothic" w:hAnsi="Century Gothic"/>
              </w:rPr>
            </w:pPr>
            <w:r>
              <w:rPr>
                <w:rFonts w:ascii="Century Gothic" w:hAnsi="Century Gothic"/>
              </w:rPr>
              <w:t>Centrado de imagen en monitor.</w:t>
            </w:r>
          </w:p>
        </w:tc>
      </w:tr>
      <w:tr w:rsidR="00746268" w:rsidTr="003617CD">
        <w:tc>
          <w:tcPr>
            <w:tcW w:w="5000" w:type="pct"/>
            <w:gridSpan w:val="2"/>
            <w:shd w:val="clear" w:color="auto" w:fill="DAEEF3" w:themeFill="accent5" w:themeFillTint="33"/>
          </w:tcPr>
          <w:p w:rsidR="00746268" w:rsidRPr="00050FA2" w:rsidRDefault="00746268" w:rsidP="003617CD">
            <w:pPr>
              <w:rPr>
                <w:rFonts w:ascii="Century Gothic" w:hAnsi="Century Gothic"/>
                <w:b/>
              </w:rPr>
            </w:pPr>
            <w:r>
              <w:rPr>
                <w:rFonts w:ascii="Century Gothic" w:hAnsi="Century Gothic"/>
              </w:rPr>
              <w:t xml:space="preserve">         </w:t>
            </w:r>
            <w:r w:rsidRPr="00050FA2">
              <w:rPr>
                <w:rFonts w:ascii="Century Gothic" w:hAnsi="Century Gothic"/>
                <w:b/>
              </w:rPr>
              <w:t>Verificación final</w:t>
            </w:r>
          </w:p>
        </w:tc>
      </w:tr>
      <w:tr w:rsidR="00746268" w:rsidTr="003617CD">
        <w:tc>
          <w:tcPr>
            <w:tcW w:w="336" w:type="pct"/>
          </w:tcPr>
          <w:p w:rsidR="00746268" w:rsidRDefault="00746268" w:rsidP="003617CD">
            <w:pPr>
              <w:rPr>
                <w:rFonts w:ascii="Century Gothic" w:hAnsi="Century Gothic"/>
              </w:rPr>
            </w:pPr>
            <w:r>
              <w:rPr>
                <w:rFonts w:ascii="Century Gothic" w:hAnsi="Century Gothic"/>
              </w:rPr>
              <w:t>1.-</w:t>
            </w:r>
          </w:p>
        </w:tc>
        <w:tc>
          <w:tcPr>
            <w:tcW w:w="4664" w:type="pct"/>
          </w:tcPr>
          <w:p w:rsidR="00746268" w:rsidRDefault="00746268" w:rsidP="003617CD">
            <w:pPr>
              <w:rPr>
                <w:rFonts w:ascii="Century Gothic" w:hAnsi="Century Gothic"/>
              </w:rPr>
            </w:pPr>
            <w:r>
              <w:rPr>
                <w:rFonts w:ascii="Century Gothic" w:hAnsi="Century Gothic"/>
              </w:rPr>
              <w:t>Revisión de valores de calibración (</w:t>
            </w:r>
            <w:proofErr w:type="spellStart"/>
            <w:r>
              <w:rPr>
                <w:rFonts w:ascii="Century Gothic" w:hAnsi="Century Gothic"/>
              </w:rPr>
              <w:t>mA</w:t>
            </w:r>
            <w:proofErr w:type="spellEnd"/>
            <w:r>
              <w:rPr>
                <w:rFonts w:ascii="Century Gothic" w:hAnsi="Century Gothic"/>
              </w:rPr>
              <w:t xml:space="preserve">, </w:t>
            </w:r>
            <w:proofErr w:type="spellStart"/>
            <w:r>
              <w:rPr>
                <w:rFonts w:ascii="Century Gothic" w:hAnsi="Century Gothic"/>
              </w:rPr>
              <w:t>mAS</w:t>
            </w:r>
            <w:proofErr w:type="spellEnd"/>
            <w:r>
              <w:rPr>
                <w:rFonts w:ascii="Century Gothic" w:hAnsi="Century Gothic"/>
              </w:rPr>
              <w:t xml:space="preserve">, </w:t>
            </w:r>
            <w:proofErr w:type="spellStart"/>
            <w:proofErr w:type="gramStart"/>
            <w:r>
              <w:rPr>
                <w:rFonts w:ascii="Century Gothic" w:hAnsi="Century Gothic"/>
              </w:rPr>
              <w:t>kV</w:t>
            </w:r>
            <w:proofErr w:type="spellEnd"/>
            <w:r>
              <w:rPr>
                <w:rFonts w:ascii="Century Gothic" w:hAnsi="Century Gothic"/>
              </w:rPr>
              <w:t>(</w:t>
            </w:r>
            <w:proofErr w:type="gramEnd"/>
            <w:r>
              <w:rPr>
                <w:rFonts w:ascii="Century Gothic" w:hAnsi="Century Gothic"/>
              </w:rPr>
              <w:t>Recalibrar en caso de ser necesario).</w:t>
            </w:r>
          </w:p>
        </w:tc>
      </w:tr>
      <w:tr w:rsidR="00746268" w:rsidTr="003617CD">
        <w:tc>
          <w:tcPr>
            <w:tcW w:w="336" w:type="pct"/>
          </w:tcPr>
          <w:p w:rsidR="00746268" w:rsidRDefault="00746268" w:rsidP="003617CD">
            <w:pPr>
              <w:rPr>
                <w:rFonts w:ascii="Century Gothic" w:hAnsi="Century Gothic"/>
              </w:rPr>
            </w:pPr>
            <w:r>
              <w:rPr>
                <w:rFonts w:ascii="Century Gothic" w:hAnsi="Century Gothic"/>
              </w:rPr>
              <w:t>2.-</w:t>
            </w:r>
          </w:p>
        </w:tc>
        <w:tc>
          <w:tcPr>
            <w:tcW w:w="4664" w:type="pct"/>
          </w:tcPr>
          <w:p w:rsidR="00746268" w:rsidRDefault="00746268" w:rsidP="003617CD">
            <w:pPr>
              <w:rPr>
                <w:rFonts w:ascii="Century Gothic" w:hAnsi="Century Gothic"/>
              </w:rPr>
            </w:pPr>
            <w:r>
              <w:rPr>
                <w:rFonts w:ascii="Century Gothic" w:hAnsi="Century Gothic"/>
              </w:rPr>
              <w:t>Pruebas de seguridad con instrumental de medición electrónica digital</w:t>
            </w:r>
          </w:p>
        </w:tc>
      </w:tr>
      <w:tr w:rsidR="00746268" w:rsidTr="003617CD">
        <w:tc>
          <w:tcPr>
            <w:tcW w:w="336" w:type="pct"/>
          </w:tcPr>
          <w:p w:rsidR="00746268" w:rsidRDefault="00746268" w:rsidP="003617CD">
            <w:pPr>
              <w:rPr>
                <w:rFonts w:ascii="Century Gothic" w:hAnsi="Century Gothic"/>
              </w:rPr>
            </w:pPr>
            <w:r>
              <w:rPr>
                <w:rFonts w:ascii="Century Gothic" w:hAnsi="Century Gothic"/>
              </w:rPr>
              <w:t>4.-</w:t>
            </w:r>
          </w:p>
        </w:tc>
        <w:tc>
          <w:tcPr>
            <w:tcW w:w="4664" w:type="pct"/>
          </w:tcPr>
          <w:p w:rsidR="00746268" w:rsidRDefault="00746268" w:rsidP="003617CD">
            <w:pPr>
              <w:rPr>
                <w:rFonts w:ascii="Century Gothic" w:hAnsi="Century Gothic"/>
              </w:rPr>
            </w:pPr>
            <w:r>
              <w:rPr>
                <w:rFonts w:ascii="Century Gothic" w:hAnsi="Century Gothic"/>
              </w:rPr>
              <w:t>Efectuar pruebas de funcionamiento con diferentes puntos focales.</w:t>
            </w:r>
          </w:p>
        </w:tc>
      </w:tr>
    </w:tbl>
    <w:p w:rsidR="00746268" w:rsidRDefault="00746268" w:rsidP="00746268">
      <w:pPr>
        <w:rPr>
          <w:rFonts w:ascii="Century Gothic" w:hAnsi="Century Gothic"/>
        </w:rPr>
      </w:pPr>
    </w:p>
    <w:p w:rsidR="00746268" w:rsidRDefault="00746268" w:rsidP="00746268">
      <w:pPr>
        <w:rPr>
          <w:rFonts w:ascii="Century Gothic" w:hAnsi="Century Gothic"/>
        </w:rPr>
      </w:pPr>
    </w:p>
    <w:p w:rsidR="00746268" w:rsidRDefault="00746268" w:rsidP="00746268">
      <w:pPr>
        <w:rPr>
          <w:rFonts w:ascii="Century Gothic" w:hAnsi="Century Gothic"/>
        </w:rPr>
      </w:pPr>
    </w:p>
    <w:p w:rsidR="00746268" w:rsidRDefault="00746268" w:rsidP="00746268">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7426"/>
      </w:tblGrid>
      <w:tr w:rsidR="00746268" w:rsidTr="003617CD">
        <w:trPr>
          <w:trHeight w:val="583"/>
        </w:trPr>
        <w:tc>
          <w:tcPr>
            <w:tcW w:w="1286" w:type="pct"/>
            <w:vMerge w:val="restart"/>
            <w:vAlign w:val="center"/>
          </w:tcPr>
          <w:p w:rsidR="00746268" w:rsidRDefault="00746268" w:rsidP="003617CD">
            <w:pPr>
              <w:rPr>
                <w:rFonts w:ascii="Century Gothic" w:hAnsi="Century Gothic"/>
              </w:rPr>
            </w:pPr>
            <w:r>
              <w:rPr>
                <w:rFonts w:ascii="Century Gothic" w:hAnsi="Century Gothic"/>
              </w:rPr>
              <w:t>Pruebas de funcionamiento:</w:t>
            </w:r>
          </w:p>
        </w:tc>
        <w:tc>
          <w:tcPr>
            <w:tcW w:w="3714" w:type="pct"/>
            <w:tcBorders>
              <w:bottom w:val="single" w:sz="4" w:space="0" w:color="auto"/>
            </w:tcBorders>
            <w:vAlign w:val="center"/>
          </w:tcPr>
          <w:p w:rsidR="00746268" w:rsidRDefault="00746268" w:rsidP="003617CD">
            <w:pPr>
              <w:rPr>
                <w:rFonts w:ascii="Century Gothic" w:hAnsi="Century Gothic"/>
              </w:rPr>
            </w:pPr>
            <w:r>
              <w:rPr>
                <w:rFonts w:ascii="Century Gothic" w:hAnsi="Century Gothic"/>
              </w:rPr>
              <w:t>Verificación de controles e indicadores audibles y luminosos de panel.</w:t>
            </w:r>
          </w:p>
        </w:tc>
      </w:tr>
      <w:tr w:rsidR="00746268" w:rsidTr="003617CD">
        <w:trPr>
          <w:trHeight w:val="156"/>
        </w:trPr>
        <w:tc>
          <w:tcPr>
            <w:tcW w:w="1286" w:type="pct"/>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Verificación de funcionamiento y ajuste de parámetros desplegados en consola de control.</w:t>
            </w:r>
          </w:p>
        </w:tc>
      </w:tr>
      <w:tr w:rsidR="00746268" w:rsidTr="003617CD">
        <w:trPr>
          <w:trHeight w:val="156"/>
        </w:trPr>
        <w:tc>
          <w:tcPr>
            <w:tcW w:w="1286" w:type="pct"/>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Pruebas con diferentes puntos focales.</w:t>
            </w:r>
          </w:p>
        </w:tc>
      </w:tr>
      <w:tr w:rsidR="00746268" w:rsidTr="003617CD">
        <w:trPr>
          <w:trHeight w:val="286"/>
        </w:trPr>
        <w:tc>
          <w:tcPr>
            <w:tcW w:w="1286" w:type="pct"/>
            <w:vMerge w:val="restart"/>
            <w:vAlign w:val="center"/>
          </w:tcPr>
          <w:p w:rsidR="00746268" w:rsidRDefault="00746268" w:rsidP="003617CD">
            <w:pPr>
              <w:rPr>
                <w:rFonts w:ascii="Century Gothic" w:hAnsi="Century Gothic"/>
              </w:rPr>
            </w:pPr>
            <w:r>
              <w:rPr>
                <w:rFonts w:ascii="Century Gothic" w:hAnsi="Century Gothic"/>
              </w:rPr>
              <w:t>Demostración y Entrega</w:t>
            </w: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Demostración a usuario de correcto funcionamiento del equipo.</w:t>
            </w:r>
          </w:p>
        </w:tc>
      </w:tr>
      <w:tr w:rsidR="00746268" w:rsidTr="003617CD">
        <w:trPr>
          <w:trHeight w:val="156"/>
        </w:trPr>
        <w:tc>
          <w:tcPr>
            <w:tcW w:w="1286" w:type="pct"/>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r>
              <w:rPr>
                <w:rFonts w:ascii="Century Gothic" w:hAnsi="Century Gothic"/>
              </w:rPr>
              <w:t>Recomendaciones para buen uso y cuidado.</w:t>
            </w:r>
          </w:p>
        </w:tc>
      </w:tr>
      <w:tr w:rsidR="00746268" w:rsidTr="003617CD">
        <w:trPr>
          <w:trHeight w:val="280"/>
        </w:trPr>
        <w:tc>
          <w:tcPr>
            <w:tcW w:w="1286" w:type="pct"/>
            <w:vMerge w:val="restart"/>
            <w:vAlign w:val="center"/>
          </w:tcPr>
          <w:p w:rsidR="00746268" w:rsidRDefault="00746268" w:rsidP="003617CD">
            <w:pPr>
              <w:rPr>
                <w:rFonts w:ascii="Century Gothic" w:hAnsi="Century Gothic"/>
              </w:rPr>
            </w:pPr>
            <w:r>
              <w:rPr>
                <w:rFonts w:ascii="Century Gothic" w:hAnsi="Century Gothic"/>
              </w:rPr>
              <w:t>Tiempo de respuesta</w:t>
            </w: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proofErr w:type="spellStart"/>
            <w:r>
              <w:rPr>
                <w:rFonts w:ascii="Century Gothic" w:hAnsi="Century Gothic"/>
              </w:rPr>
              <w:t>Mtto</w:t>
            </w:r>
            <w:proofErr w:type="spellEnd"/>
            <w:r>
              <w:rPr>
                <w:rFonts w:ascii="Century Gothic" w:hAnsi="Century Gothic"/>
              </w:rPr>
              <w:t>. Preventivo: De acuerdo a programación.</w:t>
            </w:r>
          </w:p>
        </w:tc>
      </w:tr>
      <w:tr w:rsidR="00746268" w:rsidTr="003617CD">
        <w:trPr>
          <w:trHeight w:val="156"/>
        </w:trPr>
        <w:tc>
          <w:tcPr>
            <w:tcW w:w="1286" w:type="pct"/>
            <w:vMerge/>
            <w:vAlign w:val="center"/>
          </w:tcPr>
          <w:p w:rsidR="00746268" w:rsidRDefault="00746268" w:rsidP="003617CD">
            <w:pPr>
              <w:rPr>
                <w:rFonts w:ascii="Century Gothic" w:hAnsi="Century Gothic"/>
              </w:rPr>
            </w:pPr>
          </w:p>
        </w:tc>
        <w:tc>
          <w:tcPr>
            <w:tcW w:w="3714" w:type="pct"/>
            <w:tcBorders>
              <w:top w:val="single" w:sz="4" w:space="0" w:color="auto"/>
              <w:bottom w:val="single" w:sz="4" w:space="0" w:color="auto"/>
            </w:tcBorders>
            <w:vAlign w:val="center"/>
          </w:tcPr>
          <w:p w:rsidR="00746268" w:rsidRDefault="00746268" w:rsidP="003617CD">
            <w:pPr>
              <w:rPr>
                <w:rFonts w:ascii="Century Gothic" w:hAnsi="Century Gothic"/>
              </w:rPr>
            </w:pPr>
            <w:proofErr w:type="spellStart"/>
            <w:r>
              <w:rPr>
                <w:rFonts w:ascii="Century Gothic" w:hAnsi="Century Gothic"/>
              </w:rPr>
              <w:t>Mtto</w:t>
            </w:r>
            <w:proofErr w:type="spellEnd"/>
            <w:r>
              <w:rPr>
                <w:rFonts w:ascii="Century Gothic" w:hAnsi="Century Gothic"/>
              </w:rPr>
              <w:t>. Correctivo: 48 hrs para atención.</w:t>
            </w:r>
          </w:p>
        </w:tc>
      </w:tr>
    </w:tbl>
    <w:p w:rsidR="00746268" w:rsidRPr="005C0968" w:rsidRDefault="00746268" w:rsidP="00746268">
      <w:pPr>
        <w:rPr>
          <w:rFonts w:ascii="Century Gothic" w:hAnsi="Century Gothic"/>
        </w:rPr>
      </w:pPr>
    </w:p>
    <w:p w:rsidR="00746268" w:rsidRDefault="00746268" w:rsidP="00746268">
      <w:pPr>
        <w:ind w:left="360" w:hanging="360"/>
        <w:rPr>
          <w:rFonts w:ascii="Arial" w:hAnsi="Arial" w:cs="Arial"/>
          <w:b/>
          <w:bCs/>
        </w:rPr>
      </w:pPr>
    </w:p>
    <w:p w:rsidR="00B6710C" w:rsidRPr="00746268" w:rsidRDefault="00B6710C" w:rsidP="00B6710C">
      <w:pPr>
        <w:jc w:val="center"/>
        <w:rPr>
          <w:rFonts w:ascii="Arial" w:hAnsi="Arial" w:cs="Arial"/>
          <w:b/>
          <w:color w:val="7030A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B6710C" w:rsidRPr="0086659E" w:rsidTr="003617CD">
        <w:trPr>
          <w:trHeight w:val="370"/>
        </w:trPr>
        <w:tc>
          <w:tcPr>
            <w:tcW w:w="1007" w:type="pct"/>
            <w:vAlign w:val="center"/>
          </w:tcPr>
          <w:p w:rsidR="00B6710C" w:rsidRPr="0086659E" w:rsidRDefault="00B6710C" w:rsidP="003617CD">
            <w:pPr>
              <w:rPr>
                <w:rFonts w:ascii="Century Gothic" w:hAnsi="Century Gothic"/>
              </w:rPr>
            </w:pPr>
            <w:r w:rsidRPr="0086659E">
              <w:rPr>
                <w:rFonts w:ascii="Century Gothic" w:hAnsi="Century Gothic"/>
              </w:rPr>
              <w:t>Equipo:</w:t>
            </w:r>
          </w:p>
        </w:tc>
        <w:tc>
          <w:tcPr>
            <w:tcW w:w="3993" w:type="pct"/>
            <w:tcBorders>
              <w:bottom w:val="single" w:sz="4" w:space="0" w:color="auto"/>
            </w:tcBorders>
            <w:vAlign w:val="center"/>
          </w:tcPr>
          <w:p w:rsidR="00B6710C" w:rsidRPr="00050FA2" w:rsidRDefault="00B6710C" w:rsidP="003617CD">
            <w:pPr>
              <w:rPr>
                <w:rFonts w:ascii="Century Gothic" w:hAnsi="Century Gothic"/>
                <w:b/>
              </w:rPr>
            </w:pPr>
            <w:r>
              <w:rPr>
                <w:rFonts w:ascii="Century Gothic" w:hAnsi="Century Gothic"/>
                <w:b/>
              </w:rPr>
              <w:t>Acelerador Lineal y Simulador</w:t>
            </w:r>
          </w:p>
        </w:tc>
      </w:tr>
      <w:tr w:rsidR="00B6710C" w:rsidRPr="0086659E" w:rsidTr="003617CD">
        <w:trPr>
          <w:trHeight w:val="370"/>
        </w:trPr>
        <w:tc>
          <w:tcPr>
            <w:tcW w:w="1007" w:type="pct"/>
            <w:vAlign w:val="center"/>
          </w:tcPr>
          <w:p w:rsidR="00B6710C" w:rsidRPr="0086659E" w:rsidRDefault="00B6710C" w:rsidP="003617CD">
            <w:pPr>
              <w:rPr>
                <w:rFonts w:ascii="Century Gothic" w:hAnsi="Century Gothic"/>
              </w:rPr>
            </w:pPr>
            <w:r>
              <w:rPr>
                <w:rFonts w:ascii="Century Gothic" w:hAnsi="Century Gothic"/>
              </w:rPr>
              <w:t>Vigencia:</w:t>
            </w:r>
          </w:p>
        </w:tc>
        <w:tc>
          <w:tcPr>
            <w:tcW w:w="3993" w:type="pct"/>
            <w:tcBorders>
              <w:top w:val="single" w:sz="4" w:space="0" w:color="auto"/>
              <w:bottom w:val="single" w:sz="4" w:space="0" w:color="auto"/>
            </w:tcBorders>
            <w:vAlign w:val="center"/>
          </w:tcPr>
          <w:p w:rsidR="00B6710C" w:rsidRPr="0086659E" w:rsidRDefault="00B6710C" w:rsidP="003617CD">
            <w:pPr>
              <w:rPr>
                <w:rFonts w:ascii="Century Gothic" w:hAnsi="Century Gothic"/>
              </w:rPr>
            </w:pPr>
            <w:r>
              <w:rPr>
                <w:rFonts w:ascii="Century Gothic" w:hAnsi="Century Gothic"/>
              </w:rPr>
              <w:t>A partir del Fallo</w:t>
            </w:r>
            <w:r w:rsidRPr="0086659E">
              <w:rPr>
                <w:rFonts w:ascii="Century Gothic" w:hAnsi="Century Gothic"/>
              </w:rPr>
              <w:t xml:space="preserve"> a</w:t>
            </w:r>
            <w:r>
              <w:rPr>
                <w:rFonts w:ascii="Century Gothic" w:hAnsi="Century Gothic"/>
              </w:rPr>
              <w:t>l</w:t>
            </w:r>
            <w:r w:rsidRPr="0086659E">
              <w:rPr>
                <w:rFonts w:ascii="Century Gothic" w:hAnsi="Century Gothic"/>
              </w:rPr>
              <w:t xml:space="preserve"> </w:t>
            </w:r>
            <w:r>
              <w:rPr>
                <w:rFonts w:ascii="Century Gothic" w:hAnsi="Century Gothic"/>
              </w:rPr>
              <w:t>31 de Diciembre 2021</w:t>
            </w:r>
          </w:p>
        </w:tc>
      </w:tr>
      <w:tr w:rsidR="00B6710C" w:rsidRPr="0086659E" w:rsidTr="003617CD">
        <w:trPr>
          <w:trHeight w:val="370"/>
        </w:trPr>
        <w:tc>
          <w:tcPr>
            <w:tcW w:w="1007" w:type="pct"/>
            <w:vMerge w:val="restart"/>
            <w:vAlign w:val="center"/>
          </w:tcPr>
          <w:p w:rsidR="00B6710C" w:rsidRPr="0086659E" w:rsidRDefault="00B6710C" w:rsidP="003617CD">
            <w:pPr>
              <w:rPr>
                <w:rFonts w:ascii="Century Gothic" w:hAnsi="Century Gothic"/>
              </w:rPr>
            </w:pPr>
          </w:p>
        </w:tc>
        <w:tc>
          <w:tcPr>
            <w:tcW w:w="3993" w:type="pct"/>
            <w:tcBorders>
              <w:top w:val="single" w:sz="4" w:space="0" w:color="auto"/>
              <w:bottom w:val="single" w:sz="4" w:space="0" w:color="auto"/>
            </w:tcBorders>
            <w:vAlign w:val="center"/>
          </w:tcPr>
          <w:p w:rsidR="00B6710C" w:rsidRPr="0086659E" w:rsidRDefault="00B6710C" w:rsidP="003617CD">
            <w:pPr>
              <w:rPr>
                <w:rFonts w:ascii="Century Gothic" w:hAnsi="Century Gothic"/>
              </w:rPr>
            </w:pPr>
            <w:r w:rsidRPr="0086659E">
              <w:rPr>
                <w:rFonts w:ascii="Century Gothic" w:hAnsi="Century Gothic"/>
              </w:rPr>
              <w:t>Mano de obra (ingeniero/técnico): Cédula profesional y certificado de capacitación.</w:t>
            </w:r>
          </w:p>
        </w:tc>
      </w:tr>
      <w:tr w:rsidR="00B6710C" w:rsidRPr="0086659E" w:rsidTr="003617CD">
        <w:trPr>
          <w:trHeight w:val="665"/>
        </w:trPr>
        <w:tc>
          <w:tcPr>
            <w:tcW w:w="1007" w:type="pct"/>
            <w:vMerge/>
            <w:vAlign w:val="center"/>
          </w:tcPr>
          <w:p w:rsidR="00B6710C" w:rsidRPr="0086659E" w:rsidRDefault="00B6710C" w:rsidP="003617CD">
            <w:pPr>
              <w:rPr>
                <w:rFonts w:ascii="Century Gothic" w:hAnsi="Century Gothic"/>
              </w:rPr>
            </w:pPr>
          </w:p>
        </w:tc>
        <w:tc>
          <w:tcPr>
            <w:tcW w:w="3993" w:type="pct"/>
            <w:tcBorders>
              <w:top w:val="single" w:sz="4" w:space="0" w:color="auto"/>
              <w:bottom w:val="single" w:sz="4" w:space="0" w:color="auto"/>
            </w:tcBorders>
            <w:vAlign w:val="center"/>
          </w:tcPr>
          <w:p w:rsidR="00B6710C" w:rsidRDefault="00B6710C" w:rsidP="003617CD">
            <w:pPr>
              <w:rPr>
                <w:rFonts w:ascii="Century Gothic" w:hAnsi="Century Gothic"/>
              </w:rPr>
            </w:pPr>
            <w:r w:rsidRPr="0086659E">
              <w:rPr>
                <w:rFonts w:ascii="Century Gothic" w:hAnsi="Century Gothic"/>
              </w:rPr>
              <w:t>Herramienta: Suficiente de acuerdo a cantidad ofertada, con certificados de calibración.</w:t>
            </w:r>
          </w:p>
          <w:p w:rsidR="00B6710C" w:rsidRPr="0086659E" w:rsidRDefault="00B6710C" w:rsidP="003617CD">
            <w:pPr>
              <w:rPr>
                <w:rFonts w:ascii="Century Gothic" w:hAnsi="Century Gothic"/>
              </w:rPr>
            </w:pPr>
            <w:r>
              <w:rPr>
                <w:rFonts w:ascii="Century Gothic" w:hAnsi="Century Gothic"/>
              </w:rPr>
              <w:t xml:space="preserve">Sistema de rastreo </w:t>
            </w:r>
            <w:proofErr w:type="gramStart"/>
            <w:r>
              <w:rPr>
                <w:rFonts w:ascii="Century Gothic" w:hAnsi="Century Gothic"/>
              </w:rPr>
              <w:t>automatizado(</w:t>
            </w:r>
            <w:proofErr w:type="gramEnd"/>
            <w:r>
              <w:rPr>
                <w:rFonts w:ascii="Century Gothic" w:hAnsi="Century Gothic"/>
              </w:rPr>
              <w:t>Scanner) que permita la evaluación y ajuste de los parámetros dosimétricos de los haces de radiación (Aplanado, Simetría, penumbra, Tamaño de campo).</w:t>
            </w:r>
          </w:p>
        </w:tc>
      </w:tr>
    </w:tbl>
    <w:p w:rsidR="00B6710C" w:rsidRDefault="00B6710C" w:rsidP="00B6710C"/>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9325"/>
      </w:tblGrid>
      <w:tr w:rsidR="00B6710C" w:rsidTr="003617CD">
        <w:tc>
          <w:tcPr>
            <w:tcW w:w="5000" w:type="pct"/>
            <w:gridSpan w:val="2"/>
            <w:shd w:val="clear" w:color="auto" w:fill="DAEEF3" w:themeFill="accent5" w:themeFillTint="33"/>
          </w:tcPr>
          <w:p w:rsidR="00B6710C" w:rsidRPr="00050FA2" w:rsidRDefault="00B6710C" w:rsidP="003617CD">
            <w:pPr>
              <w:rPr>
                <w:rFonts w:ascii="Century Gothic" w:hAnsi="Century Gothic"/>
                <w:b/>
              </w:rPr>
            </w:pPr>
            <w:r>
              <w:rPr>
                <w:rFonts w:ascii="Century Gothic" w:hAnsi="Century Gothic"/>
              </w:rPr>
              <w:t xml:space="preserve">          </w:t>
            </w:r>
            <w:r w:rsidRPr="00050FA2">
              <w:rPr>
                <w:rFonts w:ascii="Century Gothic" w:hAnsi="Century Gothic"/>
                <w:b/>
              </w:rPr>
              <w:t>Inspección General</w:t>
            </w:r>
          </w:p>
        </w:tc>
      </w:tr>
      <w:tr w:rsidR="00B6710C" w:rsidTr="003617CD">
        <w:tc>
          <w:tcPr>
            <w:tcW w:w="336" w:type="pct"/>
          </w:tcPr>
          <w:p w:rsidR="00B6710C" w:rsidRDefault="00B6710C" w:rsidP="003617CD">
            <w:pPr>
              <w:rPr>
                <w:rFonts w:ascii="Century Gothic" w:hAnsi="Century Gothic"/>
              </w:rPr>
            </w:pPr>
            <w:r>
              <w:rPr>
                <w:rFonts w:ascii="Century Gothic" w:hAnsi="Century Gothic"/>
              </w:rPr>
              <w:t>1.-</w:t>
            </w:r>
          </w:p>
        </w:tc>
        <w:tc>
          <w:tcPr>
            <w:tcW w:w="4664" w:type="pct"/>
          </w:tcPr>
          <w:p w:rsidR="00B6710C" w:rsidRDefault="00B6710C" w:rsidP="003617CD">
            <w:pPr>
              <w:rPr>
                <w:rFonts w:ascii="Century Gothic" w:hAnsi="Century Gothic"/>
              </w:rPr>
            </w:pPr>
            <w:r>
              <w:rPr>
                <w:rFonts w:ascii="Century Gothic" w:hAnsi="Century Gothic"/>
              </w:rPr>
              <w:t>E</w:t>
            </w:r>
            <w:r w:rsidRPr="008113F8">
              <w:rPr>
                <w:rFonts w:ascii="Century Gothic" w:hAnsi="Century Gothic"/>
              </w:rPr>
              <w:t>ntrevistar al</w:t>
            </w:r>
            <w:r>
              <w:rPr>
                <w:rFonts w:ascii="Century Gothic" w:hAnsi="Century Gothic"/>
              </w:rPr>
              <w:t xml:space="preserve"> personal usuario acerca de problemas notorios a lo largo del funcionamiento del equipo.</w:t>
            </w:r>
          </w:p>
        </w:tc>
      </w:tr>
      <w:tr w:rsidR="00B6710C" w:rsidTr="003617CD">
        <w:tc>
          <w:tcPr>
            <w:tcW w:w="336" w:type="pct"/>
          </w:tcPr>
          <w:p w:rsidR="00B6710C" w:rsidRDefault="00B6710C" w:rsidP="003617CD">
            <w:pPr>
              <w:rPr>
                <w:rFonts w:ascii="Century Gothic" w:hAnsi="Century Gothic"/>
              </w:rPr>
            </w:pPr>
            <w:r>
              <w:rPr>
                <w:rFonts w:ascii="Century Gothic" w:hAnsi="Century Gothic"/>
              </w:rPr>
              <w:t>2.-</w:t>
            </w:r>
          </w:p>
        </w:tc>
        <w:tc>
          <w:tcPr>
            <w:tcW w:w="4664" w:type="pct"/>
          </w:tcPr>
          <w:p w:rsidR="00B6710C" w:rsidRDefault="00B6710C" w:rsidP="003617CD">
            <w:pPr>
              <w:rPr>
                <w:rFonts w:ascii="Century Gothic" w:hAnsi="Century Gothic"/>
              </w:rPr>
            </w:pPr>
            <w:r>
              <w:rPr>
                <w:rFonts w:ascii="Century Gothic" w:hAnsi="Century Gothic"/>
              </w:rPr>
              <w:t>Revisión de</w:t>
            </w:r>
            <w:r w:rsidRPr="008113F8">
              <w:rPr>
                <w:rFonts w:ascii="Century Gothic" w:hAnsi="Century Gothic"/>
              </w:rPr>
              <w:t xml:space="preserve"> bitácora de eventos y chequeo de salida de radiación inicial.</w:t>
            </w:r>
          </w:p>
        </w:tc>
      </w:tr>
      <w:tr w:rsidR="00B6710C" w:rsidTr="003617CD">
        <w:tc>
          <w:tcPr>
            <w:tcW w:w="336" w:type="pct"/>
          </w:tcPr>
          <w:p w:rsidR="00B6710C" w:rsidRDefault="00B6710C" w:rsidP="003617CD">
            <w:pPr>
              <w:rPr>
                <w:rFonts w:ascii="Century Gothic" w:hAnsi="Century Gothic"/>
              </w:rPr>
            </w:pPr>
            <w:r>
              <w:rPr>
                <w:rFonts w:ascii="Century Gothic" w:hAnsi="Century Gothic"/>
              </w:rPr>
              <w:t>3.-</w:t>
            </w:r>
          </w:p>
        </w:tc>
        <w:tc>
          <w:tcPr>
            <w:tcW w:w="4664" w:type="pct"/>
          </w:tcPr>
          <w:p w:rsidR="00B6710C" w:rsidRDefault="00B6710C" w:rsidP="003617CD">
            <w:pPr>
              <w:rPr>
                <w:rFonts w:ascii="Century Gothic" w:hAnsi="Century Gothic"/>
              </w:rPr>
            </w:pPr>
            <w:r>
              <w:rPr>
                <w:rFonts w:ascii="Century Gothic" w:hAnsi="Century Gothic"/>
              </w:rPr>
              <w:t>Revisión de c</w:t>
            </w:r>
            <w:r w:rsidRPr="008113F8">
              <w:rPr>
                <w:rFonts w:ascii="Century Gothic" w:hAnsi="Century Gothic"/>
              </w:rPr>
              <w:t>ontador de respaldo</w:t>
            </w:r>
          </w:p>
        </w:tc>
      </w:tr>
      <w:tr w:rsidR="00B6710C" w:rsidTr="003617CD">
        <w:tc>
          <w:tcPr>
            <w:tcW w:w="336" w:type="pct"/>
          </w:tcPr>
          <w:p w:rsidR="00B6710C" w:rsidRDefault="00B6710C" w:rsidP="003617CD">
            <w:pPr>
              <w:rPr>
                <w:rFonts w:ascii="Century Gothic" w:hAnsi="Century Gothic"/>
              </w:rPr>
            </w:pPr>
            <w:r>
              <w:rPr>
                <w:rFonts w:ascii="Century Gothic" w:hAnsi="Century Gothic"/>
              </w:rPr>
              <w:t>4.-</w:t>
            </w:r>
          </w:p>
        </w:tc>
        <w:tc>
          <w:tcPr>
            <w:tcW w:w="4664" w:type="pct"/>
          </w:tcPr>
          <w:p w:rsidR="00B6710C" w:rsidRDefault="00B6710C" w:rsidP="003617CD">
            <w:pPr>
              <w:rPr>
                <w:rFonts w:ascii="Century Gothic" w:hAnsi="Century Gothic"/>
              </w:rPr>
            </w:pPr>
            <w:r>
              <w:rPr>
                <w:rFonts w:ascii="Century Gothic" w:hAnsi="Century Gothic"/>
              </w:rPr>
              <w:t>Preparación de</w:t>
            </w:r>
            <w:r w:rsidRPr="008113F8">
              <w:rPr>
                <w:rFonts w:ascii="Century Gothic" w:hAnsi="Century Gothic"/>
              </w:rPr>
              <w:t xml:space="preserve"> la máquina para el MP</w:t>
            </w:r>
          </w:p>
        </w:tc>
      </w:tr>
      <w:tr w:rsidR="00B6710C" w:rsidTr="003617CD">
        <w:tc>
          <w:tcPr>
            <w:tcW w:w="336" w:type="pct"/>
          </w:tcPr>
          <w:p w:rsidR="00B6710C" w:rsidRDefault="00B6710C" w:rsidP="003617CD">
            <w:pPr>
              <w:rPr>
                <w:rFonts w:ascii="Century Gothic" w:hAnsi="Century Gothic"/>
              </w:rPr>
            </w:pPr>
            <w:r>
              <w:rPr>
                <w:rFonts w:ascii="Century Gothic" w:hAnsi="Century Gothic"/>
              </w:rPr>
              <w:lastRenderedPageBreak/>
              <w:t>5.-</w:t>
            </w:r>
          </w:p>
        </w:tc>
        <w:tc>
          <w:tcPr>
            <w:tcW w:w="4664" w:type="pct"/>
          </w:tcPr>
          <w:p w:rsidR="00B6710C" w:rsidRDefault="00B6710C" w:rsidP="003617CD">
            <w:pPr>
              <w:rPr>
                <w:rFonts w:ascii="Century Gothic" w:hAnsi="Century Gothic"/>
              </w:rPr>
            </w:pPr>
            <w:r>
              <w:rPr>
                <w:rFonts w:ascii="Century Gothic" w:hAnsi="Century Gothic"/>
              </w:rPr>
              <w:t>Revisión de c</w:t>
            </w:r>
            <w:r w:rsidRPr="008113F8">
              <w:rPr>
                <w:rFonts w:ascii="Century Gothic" w:hAnsi="Century Gothic"/>
              </w:rPr>
              <w:t>ontrol de mano (</w:t>
            </w:r>
            <w:proofErr w:type="spellStart"/>
            <w:r w:rsidRPr="008113F8">
              <w:rPr>
                <w:rFonts w:ascii="Century Gothic" w:hAnsi="Century Gothic"/>
                <w:i/>
              </w:rPr>
              <w:t>pendant</w:t>
            </w:r>
            <w:proofErr w:type="spellEnd"/>
            <w:r w:rsidRPr="008113F8">
              <w:rPr>
                <w:rFonts w:ascii="Century Gothic" w:hAnsi="Century Gothic"/>
              </w:rPr>
              <w:t>) de emergencia</w:t>
            </w:r>
            <w:r>
              <w:rPr>
                <w:rFonts w:ascii="Century Gothic" w:hAnsi="Century Gothic"/>
              </w:rPr>
              <w:t>.</w:t>
            </w:r>
          </w:p>
        </w:tc>
      </w:tr>
      <w:tr w:rsidR="00B6710C" w:rsidTr="003617CD">
        <w:tc>
          <w:tcPr>
            <w:tcW w:w="336" w:type="pct"/>
          </w:tcPr>
          <w:p w:rsidR="00B6710C" w:rsidRDefault="00B6710C" w:rsidP="003617CD">
            <w:pPr>
              <w:rPr>
                <w:rFonts w:ascii="Century Gothic" w:hAnsi="Century Gothic"/>
              </w:rPr>
            </w:pPr>
            <w:r>
              <w:rPr>
                <w:rFonts w:ascii="Century Gothic" w:hAnsi="Century Gothic"/>
              </w:rPr>
              <w:t>6.-</w:t>
            </w:r>
          </w:p>
        </w:tc>
        <w:tc>
          <w:tcPr>
            <w:tcW w:w="4664" w:type="pct"/>
          </w:tcPr>
          <w:p w:rsidR="00B6710C" w:rsidRDefault="00B6710C" w:rsidP="003617CD">
            <w:pPr>
              <w:rPr>
                <w:rFonts w:ascii="Century Gothic" w:hAnsi="Century Gothic"/>
              </w:rPr>
            </w:pPr>
            <w:r>
              <w:rPr>
                <w:rFonts w:ascii="Century Gothic" w:hAnsi="Century Gothic"/>
              </w:rPr>
              <w:t xml:space="preserve">Chequeo general de </w:t>
            </w:r>
            <w:proofErr w:type="spellStart"/>
            <w:r>
              <w:rPr>
                <w:rFonts w:ascii="Century Gothic" w:hAnsi="Century Gothic"/>
              </w:rPr>
              <w:t>s</w:t>
            </w:r>
            <w:r w:rsidRPr="008113F8">
              <w:rPr>
                <w:rFonts w:ascii="Century Gothic" w:hAnsi="Century Gothic"/>
              </w:rPr>
              <w:t>witches</w:t>
            </w:r>
            <w:proofErr w:type="spellEnd"/>
            <w:r w:rsidRPr="008113F8">
              <w:rPr>
                <w:rFonts w:ascii="Century Gothic" w:hAnsi="Century Gothic"/>
              </w:rPr>
              <w:t xml:space="preserve"> de flujo</w:t>
            </w:r>
            <w:r>
              <w:rPr>
                <w:rFonts w:ascii="Century Gothic" w:hAnsi="Century Gothic"/>
              </w:rPr>
              <w:t>.</w:t>
            </w:r>
          </w:p>
        </w:tc>
      </w:tr>
      <w:tr w:rsidR="00B6710C" w:rsidTr="003617CD">
        <w:tc>
          <w:tcPr>
            <w:tcW w:w="336" w:type="pct"/>
          </w:tcPr>
          <w:p w:rsidR="00B6710C" w:rsidRDefault="00B6710C" w:rsidP="003617CD">
            <w:pPr>
              <w:rPr>
                <w:rFonts w:ascii="Century Gothic" w:hAnsi="Century Gothic"/>
              </w:rPr>
            </w:pPr>
            <w:r>
              <w:rPr>
                <w:rFonts w:ascii="Century Gothic" w:hAnsi="Century Gothic"/>
              </w:rPr>
              <w:t>7.-</w:t>
            </w:r>
          </w:p>
        </w:tc>
        <w:tc>
          <w:tcPr>
            <w:tcW w:w="4664" w:type="pct"/>
          </w:tcPr>
          <w:p w:rsidR="00B6710C" w:rsidRDefault="00B6710C" w:rsidP="003617CD">
            <w:pPr>
              <w:rPr>
                <w:rFonts w:ascii="Century Gothic" w:hAnsi="Century Gothic"/>
              </w:rPr>
            </w:pPr>
            <w:r w:rsidRPr="008113F8">
              <w:rPr>
                <w:rFonts w:ascii="Century Gothic" w:hAnsi="Century Gothic"/>
              </w:rPr>
              <w:t>Inspeccionar el sistema de agua</w:t>
            </w:r>
            <w:r>
              <w:rPr>
                <w:rFonts w:ascii="Century Gothic" w:hAnsi="Century Gothic"/>
              </w:rPr>
              <w:t>.</w:t>
            </w:r>
          </w:p>
        </w:tc>
      </w:tr>
      <w:tr w:rsidR="00B6710C" w:rsidTr="003617CD">
        <w:tc>
          <w:tcPr>
            <w:tcW w:w="336" w:type="pct"/>
          </w:tcPr>
          <w:p w:rsidR="00B6710C" w:rsidRDefault="00B6710C" w:rsidP="003617CD">
            <w:pPr>
              <w:rPr>
                <w:rFonts w:ascii="Century Gothic" w:hAnsi="Century Gothic"/>
              </w:rPr>
            </w:pPr>
            <w:r>
              <w:rPr>
                <w:rFonts w:ascii="Century Gothic" w:hAnsi="Century Gothic"/>
              </w:rPr>
              <w:t>8.-</w:t>
            </w:r>
          </w:p>
        </w:tc>
        <w:tc>
          <w:tcPr>
            <w:tcW w:w="4664" w:type="pct"/>
          </w:tcPr>
          <w:p w:rsidR="00B6710C" w:rsidRDefault="00B6710C" w:rsidP="003617CD">
            <w:pPr>
              <w:rPr>
                <w:rFonts w:ascii="Century Gothic" w:hAnsi="Century Gothic"/>
              </w:rPr>
            </w:pPr>
            <w:r w:rsidRPr="008113F8">
              <w:rPr>
                <w:rFonts w:ascii="Century Gothic" w:hAnsi="Century Gothic"/>
              </w:rPr>
              <w:t>Limpiar todos los filtros de aire</w:t>
            </w:r>
            <w:r>
              <w:rPr>
                <w:rFonts w:ascii="Century Gothic" w:hAnsi="Century Gothic"/>
              </w:rPr>
              <w:t>.</w:t>
            </w:r>
          </w:p>
        </w:tc>
      </w:tr>
      <w:tr w:rsidR="00B6710C" w:rsidTr="003617CD">
        <w:tc>
          <w:tcPr>
            <w:tcW w:w="336" w:type="pct"/>
          </w:tcPr>
          <w:p w:rsidR="00B6710C" w:rsidRDefault="00B6710C" w:rsidP="003617CD">
            <w:pPr>
              <w:rPr>
                <w:rFonts w:ascii="Century Gothic" w:hAnsi="Century Gothic"/>
              </w:rPr>
            </w:pPr>
            <w:r>
              <w:rPr>
                <w:rFonts w:ascii="Century Gothic" w:hAnsi="Century Gothic"/>
              </w:rPr>
              <w:t>9.-</w:t>
            </w:r>
          </w:p>
        </w:tc>
        <w:tc>
          <w:tcPr>
            <w:tcW w:w="4664" w:type="pct"/>
          </w:tcPr>
          <w:p w:rsidR="00B6710C" w:rsidRDefault="00B6710C" w:rsidP="003617CD">
            <w:pPr>
              <w:rPr>
                <w:rFonts w:ascii="Century Gothic" w:hAnsi="Century Gothic"/>
              </w:rPr>
            </w:pPr>
            <w:r w:rsidRPr="008113F8">
              <w:rPr>
                <w:rFonts w:ascii="Century Gothic" w:hAnsi="Century Gothic"/>
              </w:rPr>
              <w:t>Limpiar e inspeccionar el gabinete de consola</w:t>
            </w:r>
            <w:r>
              <w:rPr>
                <w:rFonts w:ascii="Century Gothic" w:hAnsi="Century Gothic"/>
              </w:rPr>
              <w:t>.</w:t>
            </w:r>
          </w:p>
        </w:tc>
      </w:tr>
      <w:tr w:rsidR="00B6710C" w:rsidTr="003617CD">
        <w:tc>
          <w:tcPr>
            <w:tcW w:w="336" w:type="pct"/>
          </w:tcPr>
          <w:p w:rsidR="00B6710C" w:rsidRDefault="00B6710C" w:rsidP="003617CD">
            <w:pPr>
              <w:rPr>
                <w:rFonts w:ascii="Century Gothic" w:hAnsi="Century Gothic"/>
              </w:rPr>
            </w:pPr>
            <w:r>
              <w:rPr>
                <w:rFonts w:ascii="Century Gothic" w:hAnsi="Century Gothic"/>
              </w:rPr>
              <w:t>10.-</w:t>
            </w:r>
          </w:p>
        </w:tc>
        <w:tc>
          <w:tcPr>
            <w:tcW w:w="4664" w:type="pct"/>
          </w:tcPr>
          <w:p w:rsidR="00B6710C" w:rsidRDefault="00B6710C" w:rsidP="003617CD">
            <w:pPr>
              <w:rPr>
                <w:rFonts w:ascii="Century Gothic" w:hAnsi="Century Gothic"/>
              </w:rPr>
            </w:pPr>
            <w:r w:rsidRPr="008113F8">
              <w:rPr>
                <w:rFonts w:ascii="Century Gothic" w:hAnsi="Century Gothic"/>
              </w:rPr>
              <w:t>Limpiar e inspeccionar modulador</w:t>
            </w:r>
            <w:r>
              <w:rPr>
                <w:rFonts w:ascii="Century Gothic" w:hAnsi="Century Gothic"/>
              </w:rPr>
              <w:t>.</w:t>
            </w:r>
          </w:p>
        </w:tc>
      </w:tr>
      <w:tr w:rsidR="00B6710C" w:rsidTr="003617CD">
        <w:tc>
          <w:tcPr>
            <w:tcW w:w="336" w:type="pct"/>
          </w:tcPr>
          <w:p w:rsidR="00B6710C" w:rsidRDefault="00B6710C" w:rsidP="003617CD">
            <w:pPr>
              <w:rPr>
                <w:rFonts w:ascii="Century Gothic" w:hAnsi="Century Gothic"/>
              </w:rPr>
            </w:pPr>
            <w:r>
              <w:rPr>
                <w:rFonts w:ascii="Century Gothic" w:hAnsi="Century Gothic"/>
              </w:rPr>
              <w:t>11.-</w:t>
            </w:r>
          </w:p>
        </w:tc>
        <w:tc>
          <w:tcPr>
            <w:tcW w:w="4664" w:type="pct"/>
          </w:tcPr>
          <w:p w:rsidR="00B6710C" w:rsidRDefault="00B6710C" w:rsidP="003617CD">
            <w:pPr>
              <w:rPr>
                <w:rFonts w:ascii="Century Gothic" w:hAnsi="Century Gothic"/>
              </w:rPr>
            </w:pPr>
            <w:r w:rsidRPr="008113F8">
              <w:rPr>
                <w:rFonts w:ascii="Century Gothic" w:hAnsi="Century Gothic"/>
              </w:rPr>
              <w:t>Limpiar e inspeccionar stand</w:t>
            </w:r>
            <w:r>
              <w:rPr>
                <w:rFonts w:ascii="Century Gothic" w:hAnsi="Century Gothic"/>
              </w:rPr>
              <w:t>.</w:t>
            </w:r>
          </w:p>
        </w:tc>
      </w:tr>
      <w:tr w:rsidR="00B6710C" w:rsidTr="003617CD">
        <w:tc>
          <w:tcPr>
            <w:tcW w:w="336" w:type="pct"/>
          </w:tcPr>
          <w:p w:rsidR="00B6710C" w:rsidRDefault="00B6710C" w:rsidP="003617CD">
            <w:pPr>
              <w:rPr>
                <w:rFonts w:ascii="Century Gothic" w:hAnsi="Century Gothic"/>
              </w:rPr>
            </w:pPr>
            <w:r>
              <w:rPr>
                <w:rFonts w:ascii="Century Gothic" w:hAnsi="Century Gothic"/>
              </w:rPr>
              <w:t>12.-</w:t>
            </w:r>
          </w:p>
        </w:tc>
        <w:tc>
          <w:tcPr>
            <w:tcW w:w="4664" w:type="pct"/>
          </w:tcPr>
          <w:p w:rsidR="00B6710C" w:rsidRDefault="00B6710C" w:rsidP="003617CD">
            <w:pPr>
              <w:rPr>
                <w:rFonts w:ascii="Century Gothic" w:hAnsi="Century Gothic"/>
              </w:rPr>
            </w:pPr>
            <w:r>
              <w:rPr>
                <w:rFonts w:ascii="Century Gothic" w:hAnsi="Century Gothic"/>
              </w:rPr>
              <w:t>L</w:t>
            </w:r>
            <w:r w:rsidRPr="008113F8">
              <w:rPr>
                <w:rFonts w:ascii="Century Gothic" w:hAnsi="Century Gothic"/>
              </w:rPr>
              <w:t xml:space="preserve">impiar e inspeccionar </w:t>
            </w:r>
            <w:proofErr w:type="spellStart"/>
            <w:r w:rsidRPr="008113F8">
              <w:rPr>
                <w:rFonts w:ascii="Century Gothic" w:hAnsi="Century Gothic"/>
              </w:rPr>
              <w:t>gantry</w:t>
            </w:r>
            <w:proofErr w:type="spellEnd"/>
            <w:r>
              <w:rPr>
                <w:rFonts w:ascii="Century Gothic" w:hAnsi="Century Gothic"/>
              </w:rPr>
              <w:t>.</w:t>
            </w:r>
          </w:p>
        </w:tc>
      </w:tr>
      <w:tr w:rsidR="00B6710C" w:rsidTr="003617CD">
        <w:tc>
          <w:tcPr>
            <w:tcW w:w="336" w:type="pct"/>
          </w:tcPr>
          <w:p w:rsidR="00B6710C" w:rsidRDefault="00B6710C" w:rsidP="003617CD">
            <w:pPr>
              <w:rPr>
                <w:rFonts w:ascii="Century Gothic" w:hAnsi="Century Gothic"/>
              </w:rPr>
            </w:pPr>
            <w:r>
              <w:rPr>
                <w:rFonts w:ascii="Century Gothic" w:hAnsi="Century Gothic"/>
              </w:rPr>
              <w:t>13.-</w:t>
            </w:r>
          </w:p>
        </w:tc>
        <w:tc>
          <w:tcPr>
            <w:tcW w:w="4664" w:type="pct"/>
          </w:tcPr>
          <w:p w:rsidR="00B6710C" w:rsidRDefault="00B6710C" w:rsidP="003617CD">
            <w:pPr>
              <w:rPr>
                <w:rFonts w:ascii="Century Gothic" w:hAnsi="Century Gothic"/>
              </w:rPr>
            </w:pPr>
            <w:r w:rsidRPr="008113F8">
              <w:rPr>
                <w:rFonts w:ascii="Century Gothic" w:hAnsi="Century Gothic"/>
              </w:rPr>
              <w:t>Limpiar e inspeccionar mesa.</w:t>
            </w:r>
          </w:p>
        </w:tc>
      </w:tr>
      <w:tr w:rsidR="00B6710C" w:rsidTr="003617CD">
        <w:tc>
          <w:tcPr>
            <w:tcW w:w="5000" w:type="pct"/>
            <w:gridSpan w:val="2"/>
            <w:shd w:val="clear" w:color="auto" w:fill="DAEEF3" w:themeFill="accent5" w:themeFillTint="33"/>
          </w:tcPr>
          <w:p w:rsidR="00B6710C" w:rsidRPr="00050FA2" w:rsidRDefault="00B6710C" w:rsidP="003617CD">
            <w:pPr>
              <w:rPr>
                <w:rFonts w:ascii="Century Gothic" w:hAnsi="Century Gothic"/>
                <w:b/>
              </w:rPr>
            </w:pPr>
            <w:r w:rsidRPr="00050FA2">
              <w:rPr>
                <w:rFonts w:ascii="Century Gothic" w:hAnsi="Century Gothic"/>
                <w:b/>
              </w:rPr>
              <w:t xml:space="preserve">         Verificación de Funcionamiento</w:t>
            </w:r>
          </w:p>
        </w:tc>
      </w:tr>
      <w:tr w:rsidR="00B6710C" w:rsidTr="003617CD">
        <w:tc>
          <w:tcPr>
            <w:tcW w:w="5000" w:type="pct"/>
            <w:gridSpan w:val="2"/>
            <w:shd w:val="clear" w:color="auto" w:fill="DAEEF3" w:themeFill="accent5" w:themeFillTint="33"/>
          </w:tcPr>
          <w:p w:rsidR="00B6710C" w:rsidRPr="00050FA2" w:rsidRDefault="00B6710C" w:rsidP="003617CD">
            <w:pPr>
              <w:rPr>
                <w:rFonts w:ascii="Century Gothic" w:hAnsi="Century Gothic"/>
                <w:b/>
              </w:rPr>
            </w:pPr>
            <w:r w:rsidRPr="00050FA2">
              <w:rPr>
                <w:rFonts w:ascii="Century Gothic" w:hAnsi="Century Gothic"/>
                <w:b/>
              </w:rPr>
              <w:t xml:space="preserve">         </w:t>
            </w:r>
            <w:r>
              <w:rPr>
                <w:rFonts w:ascii="Century Gothic" w:hAnsi="Century Gothic"/>
                <w:b/>
              </w:rPr>
              <w:t>Stand</w:t>
            </w:r>
          </w:p>
        </w:tc>
      </w:tr>
      <w:tr w:rsidR="00B6710C" w:rsidTr="003617CD">
        <w:tc>
          <w:tcPr>
            <w:tcW w:w="336" w:type="pct"/>
          </w:tcPr>
          <w:p w:rsidR="00B6710C" w:rsidRDefault="00B6710C" w:rsidP="003617CD">
            <w:pPr>
              <w:rPr>
                <w:rFonts w:ascii="Century Gothic" w:hAnsi="Century Gothic"/>
              </w:rPr>
            </w:pPr>
            <w:r>
              <w:rPr>
                <w:rFonts w:ascii="Century Gothic" w:hAnsi="Century Gothic"/>
              </w:rPr>
              <w:t>1.-</w:t>
            </w:r>
          </w:p>
        </w:tc>
        <w:tc>
          <w:tcPr>
            <w:tcW w:w="4664" w:type="pct"/>
          </w:tcPr>
          <w:p w:rsidR="00B6710C" w:rsidRDefault="00B6710C" w:rsidP="003617CD">
            <w:pPr>
              <w:rPr>
                <w:rFonts w:ascii="Century Gothic" w:hAnsi="Century Gothic"/>
              </w:rPr>
            </w:pPr>
            <w:r>
              <w:rPr>
                <w:rFonts w:ascii="Century Gothic" w:hAnsi="Century Gothic"/>
              </w:rPr>
              <w:t>Verificar el funcionamiento de</w:t>
            </w:r>
            <w:r w:rsidRPr="008113F8">
              <w:rPr>
                <w:rFonts w:ascii="Century Gothic" w:hAnsi="Century Gothic"/>
              </w:rPr>
              <w:t xml:space="preserve"> los ventil</w:t>
            </w:r>
            <w:r>
              <w:rPr>
                <w:rFonts w:ascii="Century Gothic" w:hAnsi="Century Gothic"/>
              </w:rPr>
              <w:t>adores de enfriamiento.</w:t>
            </w:r>
          </w:p>
        </w:tc>
      </w:tr>
      <w:tr w:rsidR="00B6710C" w:rsidTr="003617CD">
        <w:tc>
          <w:tcPr>
            <w:tcW w:w="336" w:type="pct"/>
          </w:tcPr>
          <w:p w:rsidR="00B6710C" w:rsidRDefault="00B6710C" w:rsidP="003617CD">
            <w:pPr>
              <w:rPr>
                <w:rFonts w:ascii="Century Gothic" w:hAnsi="Century Gothic"/>
              </w:rPr>
            </w:pPr>
            <w:r>
              <w:rPr>
                <w:rFonts w:ascii="Century Gothic" w:hAnsi="Century Gothic"/>
              </w:rPr>
              <w:t>2.-</w:t>
            </w:r>
          </w:p>
        </w:tc>
        <w:tc>
          <w:tcPr>
            <w:tcW w:w="4664" w:type="pct"/>
          </w:tcPr>
          <w:p w:rsidR="00B6710C" w:rsidRDefault="00B6710C" w:rsidP="003617CD">
            <w:pPr>
              <w:rPr>
                <w:rFonts w:ascii="Century Gothic" w:hAnsi="Century Gothic"/>
              </w:rPr>
            </w:pPr>
            <w:r>
              <w:rPr>
                <w:rFonts w:ascii="Century Gothic" w:hAnsi="Century Gothic"/>
              </w:rPr>
              <w:t>Inspección del s</w:t>
            </w:r>
            <w:r w:rsidRPr="008113F8">
              <w:rPr>
                <w:rFonts w:ascii="Century Gothic" w:hAnsi="Century Gothic"/>
              </w:rPr>
              <w:t>istema de aire</w:t>
            </w:r>
            <w:r>
              <w:rPr>
                <w:rFonts w:ascii="Century Gothic" w:hAnsi="Century Gothic"/>
              </w:rPr>
              <w:t>, corrección en caso necesario.</w:t>
            </w:r>
          </w:p>
        </w:tc>
      </w:tr>
      <w:tr w:rsidR="00B6710C" w:rsidTr="003617CD">
        <w:tc>
          <w:tcPr>
            <w:tcW w:w="336" w:type="pct"/>
          </w:tcPr>
          <w:p w:rsidR="00B6710C" w:rsidRDefault="00B6710C" w:rsidP="003617CD">
            <w:pPr>
              <w:rPr>
                <w:rFonts w:ascii="Century Gothic" w:hAnsi="Century Gothic"/>
              </w:rPr>
            </w:pPr>
            <w:r>
              <w:rPr>
                <w:rFonts w:ascii="Century Gothic" w:hAnsi="Century Gothic"/>
              </w:rPr>
              <w:t>3.-</w:t>
            </w:r>
          </w:p>
        </w:tc>
        <w:tc>
          <w:tcPr>
            <w:tcW w:w="4664" w:type="pct"/>
          </w:tcPr>
          <w:p w:rsidR="00B6710C" w:rsidRDefault="00B6710C" w:rsidP="003617CD">
            <w:pPr>
              <w:rPr>
                <w:rFonts w:ascii="Century Gothic" w:hAnsi="Century Gothic"/>
              </w:rPr>
            </w:pPr>
            <w:r w:rsidRPr="008113F8">
              <w:rPr>
                <w:rFonts w:ascii="Century Gothic" w:hAnsi="Century Gothic"/>
              </w:rPr>
              <w:t>Comparar los parámetros del sistema de agua</w:t>
            </w:r>
            <w:r>
              <w:rPr>
                <w:rFonts w:ascii="Century Gothic" w:hAnsi="Century Gothic"/>
              </w:rPr>
              <w:t>.</w:t>
            </w:r>
          </w:p>
        </w:tc>
      </w:tr>
      <w:tr w:rsidR="00B6710C" w:rsidTr="003617CD">
        <w:tc>
          <w:tcPr>
            <w:tcW w:w="336" w:type="pct"/>
          </w:tcPr>
          <w:p w:rsidR="00B6710C" w:rsidRDefault="00B6710C" w:rsidP="003617CD">
            <w:pPr>
              <w:rPr>
                <w:rFonts w:ascii="Century Gothic" w:hAnsi="Century Gothic"/>
              </w:rPr>
            </w:pPr>
            <w:r>
              <w:rPr>
                <w:rFonts w:ascii="Century Gothic" w:hAnsi="Century Gothic"/>
              </w:rPr>
              <w:t>4.-</w:t>
            </w:r>
          </w:p>
        </w:tc>
        <w:tc>
          <w:tcPr>
            <w:tcW w:w="4664" w:type="pct"/>
          </w:tcPr>
          <w:p w:rsidR="00B6710C" w:rsidRDefault="00B6710C" w:rsidP="003617CD">
            <w:pPr>
              <w:rPr>
                <w:rFonts w:ascii="Century Gothic" w:hAnsi="Century Gothic"/>
              </w:rPr>
            </w:pPr>
            <w:r w:rsidRPr="008113F8">
              <w:rPr>
                <w:rFonts w:ascii="Century Gothic" w:hAnsi="Century Gothic"/>
              </w:rPr>
              <w:t xml:space="preserve">Verificar los valores de la derivación </w:t>
            </w:r>
            <w:proofErr w:type="spellStart"/>
            <w:r w:rsidRPr="008113F8">
              <w:rPr>
                <w:rFonts w:ascii="Century Gothic" w:hAnsi="Century Gothic"/>
                <w:i/>
              </w:rPr>
              <w:t>Bmag</w:t>
            </w:r>
            <w:proofErr w:type="spellEnd"/>
            <w:r>
              <w:rPr>
                <w:rFonts w:ascii="Century Gothic" w:hAnsi="Century Gothic"/>
              </w:rPr>
              <w:t>.</w:t>
            </w:r>
          </w:p>
        </w:tc>
      </w:tr>
      <w:tr w:rsidR="00B6710C" w:rsidTr="003617CD">
        <w:tc>
          <w:tcPr>
            <w:tcW w:w="336" w:type="pct"/>
          </w:tcPr>
          <w:p w:rsidR="00B6710C" w:rsidRDefault="00B6710C" w:rsidP="003617CD">
            <w:pPr>
              <w:rPr>
                <w:rFonts w:ascii="Century Gothic" w:hAnsi="Century Gothic"/>
              </w:rPr>
            </w:pPr>
            <w:r>
              <w:rPr>
                <w:rFonts w:ascii="Century Gothic" w:hAnsi="Century Gothic"/>
              </w:rPr>
              <w:t>5.-</w:t>
            </w:r>
          </w:p>
        </w:tc>
        <w:tc>
          <w:tcPr>
            <w:tcW w:w="4664" w:type="pct"/>
          </w:tcPr>
          <w:p w:rsidR="00B6710C" w:rsidRDefault="00B6710C" w:rsidP="003617CD">
            <w:pPr>
              <w:rPr>
                <w:rFonts w:ascii="Century Gothic" w:hAnsi="Century Gothic"/>
              </w:rPr>
            </w:pPr>
            <w:r w:rsidRPr="008113F8">
              <w:rPr>
                <w:rFonts w:ascii="Century Gothic" w:hAnsi="Century Gothic"/>
              </w:rPr>
              <w:t xml:space="preserve">Verificar el valor de la derivación </w:t>
            </w:r>
            <w:proofErr w:type="spellStart"/>
            <w:r w:rsidRPr="008113F8">
              <w:rPr>
                <w:rFonts w:ascii="Century Gothic" w:hAnsi="Century Gothic"/>
                <w:i/>
              </w:rPr>
              <w:t>Ksol</w:t>
            </w:r>
            <w:proofErr w:type="spellEnd"/>
            <w:r>
              <w:rPr>
                <w:rFonts w:ascii="Century Gothic" w:hAnsi="Century Gothic"/>
              </w:rPr>
              <w:t>.</w:t>
            </w:r>
          </w:p>
        </w:tc>
      </w:tr>
      <w:tr w:rsidR="00B6710C" w:rsidTr="003617CD">
        <w:tc>
          <w:tcPr>
            <w:tcW w:w="336" w:type="pct"/>
          </w:tcPr>
          <w:p w:rsidR="00B6710C" w:rsidRDefault="00B6710C" w:rsidP="003617CD">
            <w:pPr>
              <w:rPr>
                <w:rFonts w:ascii="Century Gothic" w:hAnsi="Century Gothic"/>
              </w:rPr>
            </w:pPr>
            <w:r>
              <w:rPr>
                <w:rFonts w:ascii="Century Gothic" w:hAnsi="Century Gothic"/>
              </w:rPr>
              <w:t>6.-</w:t>
            </w:r>
          </w:p>
        </w:tc>
        <w:tc>
          <w:tcPr>
            <w:tcW w:w="4664" w:type="pct"/>
          </w:tcPr>
          <w:p w:rsidR="00B6710C" w:rsidRDefault="00B6710C" w:rsidP="003617CD">
            <w:pPr>
              <w:rPr>
                <w:rFonts w:ascii="Century Gothic" w:hAnsi="Century Gothic"/>
              </w:rPr>
            </w:pPr>
            <w:r w:rsidRPr="008113F8">
              <w:rPr>
                <w:rFonts w:ascii="Century Gothic" w:hAnsi="Century Gothic"/>
              </w:rPr>
              <w:t xml:space="preserve">Verificar parámetros de RF </w:t>
            </w:r>
            <w:r w:rsidRPr="008113F8">
              <w:rPr>
                <w:rFonts w:ascii="Century Gothic" w:hAnsi="Century Gothic"/>
                <w:i/>
              </w:rPr>
              <w:t>driver</w:t>
            </w:r>
            <w:r w:rsidRPr="008113F8">
              <w:rPr>
                <w:rFonts w:ascii="Century Gothic" w:hAnsi="Century Gothic"/>
              </w:rPr>
              <w:t xml:space="preserve"> y </w:t>
            </w:r>
            <w:proofErr w:type="spellStart"/>
            <w:r w:rsidRPr="008113F8">
              <w:rPr>
                <w:rFonts w:ascii="Century Gothic" w:hAnsi="Century Gothic"/>
                <w:i/>
              </w:rPr>
              <w:t>klystron</w:t>
            </w:r>
            <w:proofErr w:type="spellEnd"/>
            <w:r>
              <w:rPr>
                <w:rFonts w:ascii="Century Gothic" w:hAnsi="Century Gothic"/>
                <w:i/>
              </w:rPr>
              <w:t>.</w:t>
            </w:r>
          </w:p>
        </w:tc>
      </w:tr>
      <w:tr w:rsidR="00B6710C" w:rsidTr="003617CD">
        <w:tc>
          <w:tcPr>
            <w:tcW w:w="336" w:type="pct"/>
          </w:tcPr>
          <w:p w:rsidR="00B6710C" w:rsidRDefault="00B6710C" w:rsidP="003617CD">
            <w:pPr>
              <w:rPr>
                <w:rFonts w:ascii="Century Gothic" w:hAnsi="Century Gothic"/>
              </w:rPr>
            </w:pPr>
            <w:r>
              <w:rPr>
                <w:rFonts w:ascii="Century Gothic" w:hAnsi="Century Gothic"/>
              </w:rPr>
              <w:t>7.-</w:t>
            </w:r>
          </w:p>
        </w:tc>
        <w:tc>
          <w:tcPr>
            <w:tcW w:w="4664" w:type="pct"/>
          </w:tcPr>
          <w:p w:rsidR="00B6710C" w:rsidRDefault="00B6710C" w:rsidP="003617CD">
            <w:pPr>
              <w:rPr>
                <w:rFonts w:ascii="Century Gothic" w:hAnsi="Century Gothic"/>
              </w:rPr>
            </w:pPr>
            <w:r w:rsidRPr="008113F8">
              <w:rPr>
                <w:rFonts w:ascii="Century Gothic" w:hAnsi="Century Gothic"/>
              </w:rPr>
              <w:t xml:space="preserve">Verificar el regulador de </w:t>
            </w:r>
            <w:r w:rsidRPr="008113F8">
              <w:rPr>
                <w:rFonts w:ascii="Century Gothic" w:hAnsi="Century Gothic"/>
                <w:i/>
              </w:rPr>
              <w:t>SF6</w:t>
            </w:r>
            <w:r w:rsidRPr="008113F8">
              <w:rPr>
                <w:rFonts w:ascii="Century Gothic" w:hAnsi="Century Gothic"/>
              </w:rPr>
              <w:t xml:space="preserve"> y el </w:t>
            </w:r>
            <w:proofErr w:type="spellStart"/>
            <w:r w:rsidRPr="008113F8">
              <w:rPr>
                <w:rFonts w:ascii="Century Gothic" w:hAnsi="Century Gothic"/>
                <w:i/>
              </w:rPr>
              <w:t>Interlock</w:t>
            </w:r>
            <w:proofErr w:type="spellEnd"/>
            <w:r>
              <w:rPr>
                <w:rFonts w:ascii="Century Gothic" w:hAnsi="Century Gothic"/>
              </w:rPr>
              <w:t>.</w:t>
            </w:r>
          </w:p>
        </w:tc>
      </w:tr>
      <w:tr w:rsidR="00B6710C" w:rsidTr="003617CD">
        <w:tc>
          <w:tcPr>
            <w:tcW w:w="336" w:type="pct"/>
          </w:tcPr>
          <w:p w:rsidR="00B6710C" w:rsidRDefault="00B6710C" w:rsidP="003617CD">
            <w:pPr>
              <w:rPr>
                <w:rFonts w:ascii="Century Gothic" w:hAnsi="Century Gothic"/>
              </w:rPr>
            </w:pPr>
            <w:r>
              <w:rPr>
                <w:rFonts w:ascii="Century Gothic" w:hAnsi="Century Gothic"/>
              </w:rPr>
              <w:t>8.-</w:t>
            </w:r>
          </w:p>
        </w:tc>
        <w:tc>
          <w:tcPr>
            <w:tcW w:w="4664" w:type="pct"/>
          </w:tcPr>
          <w:p w:rsidR="00B6710C" w:rsidRDefault="00B6710C" w:rsidP="003617CD">
            <w:pPr>
              <w:rPr>
                <w:rFonts w:ascii="Century Gothic" w:hAnsi="Century Gothic"/>
              </w:rPr>
            </w:pPr>
            <w:r w:rsidRPr="008113F8">
              <w:rPr>
                <w:rFonts w:ascii="Century Gothic" w:hAnsi="Century Gothic"/>
              </w:rPr>
              <w:t>Verificar que el equipo se apague por sobre temperatura</w:t>
            </w:r>
            <w:r>
              <w:rPr>
                <w:rFonts w:ascii="Century Gothic" w:hAnsi="Century Gothic"/>
              </w:rPr>
              <w:t>.</w:t>
            </w:r>
          </w:p>
        </w:tc>
      </w:tr>
      <w:tr w:rsidR="00B6710C" w:rsidTr="003617CD">
        <w:tc>
          <w:tcPr>
            <w:tcW w:w="5000" w:type="pct"/>
            <w:gridSpan w:val="2"/>
            <w:shd w:val="clear" w:color="auto" w:fill="DAEEF3" w:themeFill="accent5" w:themeFillTint="33"/>
          </w:tcPr>
          <w:p w:rsidR="00B6710C" w:rsidRPr="00050FA2" w:rsidRDefault="00B6710C" w:rsidP="003617CD">
            <w:pPr>
              <w:rPr>
                <w:rFonts w:ascii="Century Gothic" w:hAnsi="Century Gothic"/>
                <w:b/>
              </w:rPr>
            </w:pPr>
            <w:r>
              <w:rPr>
                <w:rFonts w:ascii="Century Gothic" w:hAnsi="Century Gothic"/>
              </w:rPr>
              <w:t xml:space="preserve">          </w:t>
            </w:r>
            <w:proofErr w:type="spellStart"/>
            <w:r>
              <w:rPr>
                <w:rFonts w:ascii="Century Gothic" w:hAnsi="Century Gothic"/>
                <w:b/>
              </w:rPr>
              <w:t>Gantry</w:t>
            </w:r>
            <w:proofErr w:type="spellEnd"/>
          </w:p>
        </w:tc>
      </w:tr>
      <w:tr w:rsidR="00B6710C" w:rsidTr="003617CD">
        <w:tc>
          <w:tcPr>
            <w:tcW w:w="336" w:type="pct"/>
          </w:tcPr>
          <w:p w:rsidR="00B6710C" w:rsidRDefault="00B6710C" w:rsidP="003617CD">
            <w:pPr>
              <w:rPr>
                <w:rFonts w:ascii="Century Gothic" w:hAnsi="Century Gothic"/>
              </w:rPr>
            </w:pPr>
            <w:r>
              <w:rPr>
                <w:rFonts w:ascii="Century Gothic" w:hAnsi="Century Gothic"/>
              </w:rPr>
              <w:t>1.-</w:t>
            </w:r>
          </w:p>
        </w:tc>
        <w:tc>
          <w:tcPr>
            <w:tcW w:w="4664" w:type="pct"/>
          </w:tcPr>
          <w:p w:rsidR="00B6710C" w:rsidRDefault="00B6710C" w:rsidP="003617CD">
            <w:pPr>
              <w:rPr>
                <w:rFonts w:ascii="Century Gothic" w:hAnsi="Century Gothic"/>
              </w:rPr>
            </w:pPr>
            <w:r w:rsidRPr="008113F8">
              <w:rPr>
                <w:rFonts w:ascii="Century Gothic" w:hAnsi="Century Gothic"/>
              </w:rPr>
              <w:t>Inspeccionar cables y uniones de rotación del sistema de agua y mangueras durante</w:t>
            </w:r>
            <w:r>
              <w:rPr>
                <w:rFonts w:ascii="Century Gothic" w:hAnsi="Century Gothic"/>
              </w:rPr>
              <w:t xml:space="preserve"> </w:t>
            </w:r>
            <w:r w:rsidRPr="008113F8">
              <w:rPr>
                <w:rFonts w:ascii="Century Gothic" w:hAnsi="Century Gothic"/>
              </w:rPr>
              <w:t>rotación</w:t>
            </w:r>
            <w:r>
              <w:rPr>
                <w:rFonts w:ascii="Century Gothic" w:hAnsi="Century Gothic"/>
              </w:rPr>
              <w:t>.</w:t>
            </w:r>
          </w:p>
        </w:tc>
      </w:tr>
      <w:tr w:rsidR="00B6710C" w:rsidTr="003617CD">
        <w:tc>
          <w:tcPr>
            <w:tcW w:w="336" w:type="pct"/>
          </w:tcPr>
          <w:p w:rsidR="00B6710C" w:rsidRDefault="00B6710C" w:rsidP="003617CD">
            <w:pPr>
              <w:rPr>
                <w:rFonts w:ascii="Century Gothic" w:hAnsi="Century Gothic"/>
              </w:rPr>
            </w:pPr>
            <w:r>
              <w:rPr>
                <w:rFonts w:ascii="Century Gothic" w:hAnsi="Century Gothic"/>
              </w:rPr>
              <w:t>2.-</w:t>
            </w:r>
          </w:p>
        </w:tc>
        <w:tc>
          <w:tcPr>
            <w:tcW w:w="4664" w:type="pct"/>
          </w:tcPr>
          <w:p w:rsidR="00B6710C" w:rsidRDefault="00B6710C" w:rsidP="003617CD">
            <w:pPr>
              <w:rPr>
                <w:rFonts w:ascii="Century Gothic" w:hAnsi="Century Gothic"/>
              </w:rPr>
            </w:pPr>
            <w:r w:rsidRPr="008113F8">
              <w:rPr>
                <w:rFonts w:ascii="Century Gothic" w:hAnsi="Century Gothic"/>
              </w:rPr>
              <w:t xml:space="preserve">Medir el voltaje de la bobina </w:t>
            </w:r>
            <w:proofErr w:type="spellStart"/>
            <w:r w:rsidRPr="008113F8">
              <w:rPr>
                <w:rFonts w:ascii="Century Gothic" w:hAnsi="Century Gothic"/>
                <w:i/>
              </w:rPr>
              <w:t>Bmag</w:t>
            </w:r>
            <w:proofErr w:type="spellEnd"/>
            <w:r>
              <w:rPr>
                <w:rFonts w:ascii="Century Gothic" w:hAnsi="Century Gothic"/>
              </w:rPr>
              <w:t>.</w:t>
            </w:r>
          </w:p>
        </w:tc>
      </w:tr>
      <w:tr w:rsidR="00B6710C" w:rsidTr="003617CD">
        <w:tc>
          <w:tcPr>
            <w:tcW w:w="336" w:type="pct"/>
          </w:tcPr>
          <w:p w:rsidR="00B6710C" w:rsidRDefault="00B6710C" w:rsidP="003617CD">
            <w:pPr>
              <w:rPr>
                <w:rFonts w:ascii="Century Gothic" w:hAnsi="Century Gothic"/>
              </w:rPr>
            </w:pPr>
            <w:r>
              <w:rPr>
                <w:rFonts w:ascii="Century Gothic" w:hAnsi="Century Gothic"/>
              </w:rPr>
              <w:t>3.-</w:t>
            </w:r>
          </w:p>
        </w:tc>
        <w:tc>
          <w:tcPr>
            <w:tcW w:w="4664" w:type="pct"/>
          </w:tcPr>
          <w:p w:rsidR="00B6710C" w:rsidRDefault="00B6710C" w:rsidP="003617CD">
            <w:pPr>
              <w:rPr>
                <w:rFonts w:ascii="Century Gothic" w:hAnsi="Century Gothic"/>
              </w:rPr>
            </w:pPr>
            <w:r w:rsidRPr="008113F8">
              <w:rPr>
                <w:rFonts w:ascii="Century Gothic" w:hAnsi="Century Gothic"/>
              </w:rPr>
              <w:t>Verificar los valores de voltaje y corriente de bombas de vacío</w:t>
            </w:r>
            <w:r>
              <w:rPr>
                <w:rFonts w:ascii="Century Gothic" w:hAnsi="Century Gothic"/>
              </w:rPr>
              <w:t>, corregir en caso necesario.</w:t>
            </w:r>
          </w:p>
        </w:tc>
      </w:tr>
      <w:tr w:rsidR="00B6710C" w:rsidTr="003617CD">
        <w:tc>
          <w:tcPr>
            <w:tcW w:w="336" w:type="pct"/>
          </w:tcPr>
          <w:p w:rsidR="00B6710C" w:rsidRDefault="00B6710C" w:rsidP="003617CD">
            <w:pPr>
              <w:rPr>
                <w:rFonts w:ascii="Century Gothic" w:hAnsi="Century Gothic"/>
              </w:rPr>
            </w:pPr>
            <w:r>
              <w:rPr>
                <w:rFonts w:ascii="Century Gothic" w:hAnsi="Century Gothic"/>
              </w:rPr>
              <w:t>4.-</w:t>
            </w:r>
          </w:p>
        </w:tc>
        <w:tc>
          <w:tcPr>
            <w:tcW w:w="4664" w:type="pct"/>
          </w:tcPr>
          <w:p w:rsidR="00B6710C" w:rsidRDefault="00B6710C" w:rsidP="003617CD">
            <w:pPr>
              <w:rPr>
                <w:rFonts w:ascii="Century Gothic" w:hAnsi="Century Gothic"/>
              </w:rPr>
            </w:pPr>
            <w:r w:rsidRPr="008113F8">
              <w:rPr>
                <w:rFonts w:ascii="Century Gothic" w:hAnsi="Century Gothic"/>
              </w:rPr>
              <w:t>Verificar la operación del "</w:t>
            </w:r>
            <w:proofErr w:type="spellStart"/>
            <w:r w:rsidRPr="008113F8">
              <w:rPr>
                <w:rFonts w:ascii="Century Gothic" w:hAnsi="Century Gothic"/>
              </w:rPr>
              <w:t>switch</w:t>
            </w:r>
            <w:proofErr w:type="spellEnd"/>
            <w:r w:rsidRPr="008113F8">
              <w:rPr>
                <w:rFonts w:ascii="Century Gothic" w:hAnsi="Century Gothic"/>
              </w:rPr>
              <w:t xml:space="preserve"> de energía"</w:t>
            </w:r>
            <w:r>
              <w:rPr>
                <w:rFonts w:ascii="Century Gothic" w:hAnsi="Century Gothic"/>
              </w:rPr>
              <w:t>.</w:t>
            </w:r>
          </w:p>
        </w:tc>
      </w:tr>
      <w:tr w:rsidR="00B6710C" w:rsidTr="003617CD">
        <w:tc>
          <w:tcPr>
            <w:tcW w:w="336" w:type="pct"/>
          </w:tcPr>
          <w:p w:rsidR="00B6710C" w:rsidRDefault="00B6710C" w:rsidP="003617CD">
            <w:pPr>
              <w:rPr>
                <w:rFonts w:ascii="Century Gothic" w:hAnsi="Century Gothic"/>
              </w:rPr>
            </w:pPr>
            <w:r>
              <w:rPr>
                <w:rFonts w:ascii="Century Gothic" w:hAnsi="Century Gothic"/>
              </w:rPr>
              <w:t>5.-</w:t>
            </w:r>
          </w:p>
        </w:tc>
        <w:tc>
          <w:tcPr>
            <w:tcW w:w="4664" w:type="pct"/>
          </w:tcPr>
          <w:p w:rsidR="00B6710C" w:rsidRDefault="00B6710C" w:rsidP="003617CD">
            <w:pPr>
              <w:rPr>
                <w:rFonts w:ascii="Century Gothic" w:hAnsi="Century Gothic"/>
              </w:rPr>
            </w:pPr>
            <w:r>
              <w:rPr>
                <w:rFonts w:ascii="Century Gothic" w:hAnsi="Century Gothic"/>
              </w:rPr>
              <w:t>V</w:t>
            </w:r>
            <w:r w:rsidRPr="008113F8">
              <w:rPr>
                <w:rFonts w:ascii="Century Gothic" w:hAnsi="Century Gothic"/>
              </w:rPr>
              <w:t>erificar que las piezas de protección de plomo de</w:t>
            </w:r>
            <w:r w:rsidRPr="008113F8">
              <w:rPr>
                <w:rFonts w:ascii="Century Gothic" w:hAnsi="Century Gothic"/>
                <w:i/>
              </w:rPr>
              <w:t xml:space="preserve"> </w:t>
            </w:r>
            <w:proofErr w:type="spellStart"/>
            <w:r w:rsidRPr="008113F8">
              <w:rPr>
                <w:rFonts w:ascii="Century Gothic" w:hAnsi="Century Gothic"/>
                <w:i/>
              </w:rPr>
              <w:t>Bmag</w:t>
            </w:r>
            <w:proofErr w:type="spellEnd"/>
            <w:r w:rsidRPr="008113F8">
              <w:rPr>
                <w:rFonts w:ascii="Century Gothic" w:hAnsi="Century Gothic"/>
              </w:rPr>
              <w:t xml:space="preserve"> estén bien colocadas</w:t>
            </w:r>
            <w:r>
              <w:rPr>
                <w:rFonts w:ascii="Century Gothic" w:hAnsi="Century Gothic"/>
              </w:rPr>
              <w:t>, corregir en caso de ser necesario.</w:t>
            </w:r>
          </w:p>
        </w:tc>
      </w:tr>
      <w:tr w:rsidR="00B6710C" w:rsidTr="003617CD">
        <w:tc>
          <w:tcPr>
            <w:tcW w:w="336" w:type="pct"/>
          </w:tcPr>
          <w:p w:rsidR="00B6710C" w:rsidRDefault="00B6710C" w:rsidP="003617CD">
            <w:pPr>
              <w:rPr>
                <w:rFonts w:ascii="Century Gothic" w:hAnsi="Century Gothic"/>
              </w:rPr>
            </w:pPr>
            <w:r>
              <w:rPr>
                <w:rFonts w:ascii="Century Gothic" w:hAnsi="Century Gothic"/>
              </w:rPr>
              <w:t>6.-</w:t>
            </w:r>
          </w:p>
        </w:tc>
        <w:tc>
          <w:tcPr>
            <w:tcW w:w="4664" w:type="pct"/>
          </w:tcPr>
          <w:p w:rsidR="00B6710C" w:rsidRDefault="00B6710C" w:rsidP="003617CD">
            <w:pPr>
              <w:rPr>
                <w:rFonts w:ascii="Century Gothic" w:hAnsi="Century Gothic"/>
              </w:rPr>
            </w:pPr>
            <w:r w:rsidRPr="008113F8">
              <w:rPr>
                <w:rFonts w:ascii="Century Gothic" w:hAnsi="Century Gothic"/>
              </w:rPr>
              <w:t xml:space="preserve">Inspeccionar la operación del </w:t>
            </w:r>
            <w:r w:rsidRPr="008113F8">
              <w:rPr>
                <w:rFonts w:ascii="Century Gothic" w:hAnsi="Century Gothic"/>
                <w:i/>
              </w:rPr>
              <w:t>"Target drive"</w:t>
            </w:r>
            <w:r>
              <w:rPr>
                <w:rFonts w:ascii="Century Gothic" w:hAnsi="Century Gothic"/>
              </w:rPr>
              <w:t>, corregir en caso de ser necesario.</w:t>
            </w:r>
          </w:p>
        </w:tc>
      </w:tr>
      <w:tr w:rsidR="00B6710C" w:rsidTr="003617CD">
        <w:tc>
          <w:tcPr>
            <w:tcW w:w="336" w:type="pct"/>
          </w:tcPr>
          <w:p w:rsidR="00B6710C" w:rsidRDefault="00B6710C" w:rsidP="003617CD">
            <w:pPr>
              <w:rPr>
                <w:rFonts w:ascii="Century Gothic" w:hAnsi="Century Gothic"/>
              </w:rPr>
            </w:pPr>
            <w:r>
              <w:rPr>
                <w:rFonts w:ascii="Century Gothic" w:hAnsi="Century Gothic"/>
              </w:rPr>
              <w:t>7.-</w:t>
            </w:r>
          </w:p>
        </w:tc>
        <w:tc>
          <w:tcPr>
            <w:tcW w:w="4664" w:type="pct"/>
          </w:tcPr>
          <w:p w:rsidR="00B6710C" w:rsidRDefault="00B6710C" w:rsidP="003617CD">
            <w:pPr>
              <w:rPr>
                <w:rFonts w:ascii="Century Gothic" w:hAnsi="Century Gothic"/>
              </w:rPr>
            </w:pPr>
            <w:r w:rsidRPr="008113F8">
              <w:rPr>
                <w:rFonts w:ascii="Century Gothic" w:hAnsi="Century Gothic"/>
              </w:rPr>
              <w:t xml:space="preserve">Inspeccionar el área del </w:t>
            </w:r>
            <w:proofErr w:type="spellStart"/>
            <w:r w:rsidRPr="008113F8">
              <w:rPr>
                <w:rFonts w:ascii="Century Gothic" w:hAnsi="Century Gothic"/>
              </w:rPr>
              <w:t>carrousel</w:t>
            </w:r>
            <w:proofErr w:type="spellEnd"/>
            <w:r>
              <w:rPr>
                <w:rFonts w:ascii="Century Gothic" w:hAnsi="Century Gothic"/>
              </w:rPr>
              <w:t>.</w:t>
            </w:r>
          </w:p>
        </w:tc>
      </w:tr>
      <w:tr w:rsidR="00B6710C" w:rsidTr="003617CD">
        <w:tc>
          <w:tcPr>
            <w:tcW w:w="336" w:type="pct"/>
          </w:tcPr>
          <w:p w:rsidR="00B6710C" w:rsidRDefault="00B6710C" w:rsidP="003617CD">
            <w:pPr>
              <w:rPr>
                <w:rFonts w:ascii="Century Gothic" w:hAnsi="Century Gothic"/>
              </w:rPr>
            </w:pPr>
            <w:r>
              <w:rPr>
                <w:rFonts w:ascii="Century Gothic" w:hAnsi="Century Gothic"/>
              </w:rPr>
              <w:t>8.-</w:t>
            </w:r>
          </w:p>
        </w:tc>
        <w:tc>
          <w:tcPr>
            <w:tcW w:w="4664" w:type="pct"/>
          </w:tcPr>
          <w:p w:rsidR="00B6710C" w:rsidRDefault="00B6710C" w:rsidP="003617CD">
            <w:pPr>
              <w:rPr>
                <w:rFonts w:ascii="Century Gothic" w:hAnsi="Century Gothic"/>
              </w:rPr>
            </w:pPr>
            <w:r>
              <w:rPr>
                <w:rFonts w:ascii="Century Gothic" w:hAnsi="Century Gothic"/>
              </w:rPr>
              <w:t>Lubricar</w:t>
            </w:r>
            <w:r w:rsidRPr="008113F8">
              <w:rPr>
                <w:rFonts w:ascii="Century Gothic" w:hAnsi="Century Gothic"/>
              </w:rPr>
              <w:t xml:space="preserve"> de los rodamientos de </w:t>
            </w:r>
            <w:proofErr w:type="spellStart"/>
            <w:r w:rsidRPr="008113F8">
              <w:rPr>
                <w:rFonts w:ascii="Century Gothic" w:hAnsi="Century Gothic"/>
              </w:rPr>
              <w:t>carrousel</w:t>
            </w:r>
            <w:proofErr w:type="spellEnd"/>
            <w:r>
              <w:rPr>
                <w:rFonts w:ascii="Century Gothic" w:hAnsi="Century Gothic"/>
              </w:rPr>
              <w:t>.</w:t>
            </w:r>
          </w:p>
        </w:tc>
      </w:tr>
      <w:tr w:rsidR="00B6710C" w:rsidTr="003617CD">
        <w:tc>
          <w:tcPr>
            <w:tcW w:w="336" w:type="pct"/>
          </w:tcPr>
          <w:p w:rsidR="00B6710C" w:rsidRDefault="00B6710C" w:rsidP="003617CD">
            <w:pPr>
              <w:rPr>
                <w:rFonts w:ascii="Century Gothic" w:hAnsi="Century Gothic"/>
              </w:rPr>
            </w:pPr>
            <w:r>
              <w:rPr>
                <w:rFonts w:ascii="Century Gothic" w:hAnsi="Century Gothic"/>
              </w:rPr>
              <w:t>9.-</w:t>
            </w:r>
          </w:p>
        </w:tc>
        <w:tc>
          <w:tcPr>
            <w:tcW w:w="4664" w:type="pct"/>
          </w:tcPr>
          <w:p w:rsidR="00B6710C" w:rsidRDefault="00B6710C" w:rsidP="003617CD">
            <w:pPr>
              <w:rPr>
                <w:rFonts w:ascii="Century Gothic" w:hAnsi="Century Gothic"/>
              </w:rPr>
            </w:pPr>
            <w:r>
              <w:rPr>
                <w:rFonts w:ascii="Century Gothic" w:hAnsi="Century Gothic"/>
              </w:rPr>
              <w:t>Lubricación de los rodami</w:t>
            </w:r>
            <w:r w:rsidRPr="008113F8">
              <w:rPr>
                <w:rFonts w:ascii="Century Gothic" w:hAnsi="Century Gothic"/>
              </w:rPr>
              <w:t xml:space="preserve">entos del </w:t>
            </w:r>
            <w:proofErr w:type="spellStart"/>
            <w:r w:rsidRPr="008113F8">
              <w:rPr>
                <w:rFonts w:ascii="Century Gothic" w:hAnsi="Century Gothic"/>
              </w:rPr>
              <w:t>gantry</w:t>
            </w:r>
            <w:proofErr w:type="spellEnd"/>
            <w:r>
              <w:rPr>
                <w:rFonts w:ascii="Century Gothic" w:hAnsi="Century Gothic"/>
              </w:rPr>
              <w:t>.</w:t>
            </w:r>
          </w:p>
        </w:tc>
      </w:tr>
      <w:tr w:rsidR="00B6710C" w:rsidTr="003617CD">
        <w:tc>
          <w:tcPr>
            <w:tcW w:w="336" w:type="pct"/>
          </w:tcPr>
          <w:p w:rsidR="00B6710C" w:rsidRDefault="00B6710C" w:rsidP="003617CD">
            <w:pPr>
              <w:rPr>
                <w:rFonts w:ascii="Century Gothic" w:hAnsi="Century Gothic"/>
              </w:rPr>
            </w:pPr>
            <w:r>
              <w:rPr>
                <w:rFonts w:ascii="Century Gothic" w:hAnsi="Century Gothic"/>
              </w:rPr>
              <w:t>10.-</w:t>
            </w:r>
          </w:p>
        </w:tc>
        <w:tc>
          <w:tcPr>
            <w:tcW w:w="4664" w:type="pct"/>
          </w:tcPr>
          <w:p w:rsidR="00B6710C" w:rsidRDefault="00B6710C" w:rsidP="003617CD">
            <w:pPr>
              <w:rPr>
                <w:rFonts w:ascii="Century Gothic" w:hAnsi="Century Gothic"/>
              </w:rPr>
            </w:pPr>
            <w:r w:rsidRPr="008113F8">
              <w:rPr>
                <w:rFonts w:ascii="Century Gothic" w:hAnsi="Century Gothic"/>
              </w:rPr>
              <w:t>Verificar las luces de seguridad de alto voltaje</w:t>
            </w:r>
            <w:r>
              <w:rPr>
                <w:rFonts w:ascii="Century Gothic" w:hAnsi="Century Gothic"/>
              </w:rPr>
              <w:t>.</w:t>
            </w:r>
          </w:p>
        </w:tc>
      </w:tr>
      <w:tr w:rsidR="00B6710C" w:rsidTr="003617CD">
        <w:tc>
          <w:tcPr>
            <w:tcW w:w="336" w:type="pct"/>
          </w:tcPr>
          <w:p w:rsidR="00B6710C" w:rsidRDefault="00B6710C" w:rsidP="003617CD">
            <w:pPr>
              <w:rPr>
                <w:rFonts w:ascii="Century Gothic" w:hAnsi="Century Gothic"/>
              </w:rPr>
            </w:pPr>
            <w:r>
              <w:rPr>
                <w:rFonts w:ascii="Century Gothic" w:hAnsi="Century Gothic"/>
              </w:rPr>
              <w:t>11.-</w:t>
            </w:r>
          </w:p>
        </w:tc>
        <w:tc>
          <w:tcPr>
            <w:tcW w:w="4664" w:type="pct"/>
          </w:tcPr>
          <w:p w:rsidR="00B6710C" w:rsidRDefault="00B6710C" w:rsidP="003617CD">
            <w:pPr>
              <w:rPr>
                <w:rFonts w:ascii="Century Gothic" w:hAnsi="Century Gothic"/>
              </w:rPr>
            </w:pPr>
            <w:r w:rsidRPr="008113F8">
              <w:rPr>
                <w:rFonts w:ascii="Century Gothic" w:hAnsi="Century Gothic"/>
              </w:rPr>
              <w:t>Limpiar e inspeccionar el área del cañón de electrones</w:t>
            </w:r>
            <w:r>
              <w:rPr>
                <w:rFonts w:ascii="Century Gothic" w:hAnsi="Century Gothic"/>
              </w:rPr>
              <w:t>.</w:t>
            </w:r>
          </w:p>
        </w:tc>
      </w:tr>
      <w:tr w:rsidR="00B6710C" w:rsidTr="003617CD">
        <w:tc>
          <w:tcPr>
            <w:tcW w:w="336" w:type="pct"/>
          </w:tcPr>
          <w:p w:rsidR="00B6710C" w:rsidRDefault="00B6710C" w:rsidP="003617CD">
            <w:pPr>
              <w:rPr>
                <w:rFonts w:ascii="Century Gothic" w:hAnsi="Century Gothic"/>
              </w:rPr>
            </w:pPr>
            <w:r>
              <w:rPr>
                <w:rFonts w:ascii="Century Gothic" w:hAnsi="Century Gothic"/>
              </w:rPr>
              <w:t>12.-</w:t>
            </w:r>
          </w:p>
        </w:tc>
        <w:tc>
          <w:tcPr>
            <w:tcW w:w="4664" w:type="pct"/>
          </w:tcPr>
          <w:p w:rsidR="00B6710C" w:rsidRDefault="00B6710C" w:rsidP="003617CD">
            <w:pPr>
              <w:rPr>
                <w:rFonts w:ascii="Century Gothic" w:hAnsi="Century Gothic"/>
              </w:rPr>
            </w:pPr>
            <w:r w:rsidRPr="008113F8">
              <w:rPr>
                <w:rFonts w:ascii="Century Gothic" w:hAnsi="Century Gothic"/>
              </w:rPr>
              <w:t>Revisar parámetro de operación del cañón de electrones</w:t>
            </w:r>
            <w:r>
              <w:rPr>
                <w:rFonts w:ascii="Century Gothic" w:hAnsi="Century Gothic"/>
              </w:rPr>
              <w:t>, corregir en caso de ser necesario.</w:t>
            </w:r>
          </w:p>
        </w:tc>
      </w:tr>
      <w:tr w:rsidR="00B6710C" w:rsidTr="003617CD">
        <w:tc>
          <w:tcPr>
            <w:tcW w:w="5000" w:type="pct"/>
            <w:gridSpan w:val="2"/>
            <w:shd w:val="clear" w:color="auto" w:fill="DAEEF3" w:themeFill="accent5" w:themeFillTint="33"/>
          </w:tcPr>
          <w:p w:rsidR="00B6710C" w:rsidRPr="00050FA2" w:rsidRDefault="00B6710C" w:rsidP="003617CD">
            <w:pPr>
              <w:rPr>
                <w:rFonts w:ascii="Century Gothic" w:hAnsi="Century Gothic"/>
                <w:b/>
              </w:rPr>
            </w:pPr>
            <w:r>
              <w:rPr>
                <w:rFonts w:ascii="Century Gothic" w:hAnsi="Century Gothic"/>
              </w:rPr>
              <w:t xml:space="preserve">          </w:t>
            </w:r>
            <w:r>
              <w:rPr>
                <w:rFonts w:ascii="Century Gothic" w:hAnsi="Century Gothic"/>
                <w:b/>
              </w:rPr>
              <w:t>Modulador</w:t>
            </w:r>
          </w:p>
        </w:tc>
      </w:tr>
      <w:tr w:rsidR="00B6710C" w:rsidTr="003617CD">
        <w:tc>
          <w:tcPr>
            <w:tcW w:w="336" w:type="pct"/>
          </w:tcPr>
          <w:p w:rsidR="00B6710C" w:rsidRDefault="00B6710C" w:rsidP="003617CD">
            <w:pPr>
              <w:rPr>
                <w:rFonts w:ascii="Century Gothic" w:hAnsi="Century Gothic"/>
              </w:rPr>
            </w:pPr>
            <w:r>
              <w:rPr>
                <w:rFonts w:ascii="Century Gothic" w:hAnsi="Century Gothic"/>
              </w:rPr>
              <w:t>1.-</w:t>
            </w:r>
          </w:p>
        </w:tc>
        <w:tc>
          <w:tcPr>
            <w:tcW w:w="4664" w:type="pct"/>
          </w:tcPr>
          <w:p w:rsidR="00B6710C" w:rsidRDefault="00B6710C" w:rsidP="003617CD">
            <w:pPr>
              <w:rPr>
                <w:rFonts w:ascii="Century Gothic" w:hAnsi="Century Gothic"/>
              </w:rPr>
            </w:pPr>
            <w:r w:rsidRPr="001B5FDF">
              <w:rPr>
                <w:rFonts w:ascii="Century Gothic" w:hAnsi="Century Gothic"/>
              </w:rPr>
              <w:t>Verificar que los ventiladores de enfriamiento son funcionales</w:t>
            </w:r>
            <w:r>
              <w:rPr>
                <w:rFonts w:ascii="Century Gothic" w:hAnsi="Century Gothic"/>
              </w:rPr>
              <w:t>, en caso contrario, corregir.</w:t>
            </w:r>
          </w:p>
        </w:tc>
      </w:tr>
      <w:tr w:rsidR="00B6710C" w:rsidTr="003617CD">
        <w:tc>
          <w:tcPr>
            <w:tcW w:w="336" w:type="pct"/>
          </w:tcPr>
          <w:p w:rsidR="00B6710C" w:rsidRDefault="00B6710C" w:rsidP="003617CD">
            <w:pPr>
              <w:rPr>
                <w:rFonts w:ascii="Century Gothic" w:hAnsi="Century Gothic"/>
              </w:rPr>
            </w:pPr>
            <w:r>
              <w:rPr>
                <w:rFonts w:ascii="Century Gothic" w:hAnsi="Century Gothic"/>
              </w:rPr>
              <w:t>2.-</w:t>
            </w:r>
          </w:p>
        </w:tc>
        <w:tc>
          <w:tcPr>
            <w:tcW w:w="4664" w:type="pct"/>
          </w:tcPr>
          <w:p w:rsidR="00B6710C" w:rsidRDefault="00B6710C" w:rsidP="003617CD">
            <w:pPr>
              <w:rPr>
                <w:rFonts w:ascii="Century Gothic" w:hAnsi="Century Gothic"/>
              </w:rPr>
            </w:pPr>
            <w:r w:rsidRPr="001B5FDF">
              <w:rPr>
                <w:rFonts w:ascii="Century Gothic" w:hAnsi="Century Gothic"/>
              </w:rPr>
              <w:t xml:space="preserve">Verificar la operación de "HV </w:t>
            </w:r>
            <w:proofErr w:type="spellStart"/>
            <w:r w:rsidRPr="001B5FDF">
              <w:rPr>
                <w:rFonts w:ascii="Century Gothic" w:hAnsi="Century Gothic"/>
              </w:rPr>
              <w:t>Crow</w:t>
            </w:r>
            <w:proofErr w:type="spellEnd"/>
            <w:r w:rsidRPr="001B5FDF">
              <w:rPr>
                <w:rFonts w:ascii="Century Gothic" w:hAnsi="Century Gothic"/>
              </w:rPr>
              <w:t>-bar"</w:t>
            </w:r>
            <w:r>
              <w:rPr>
                <w:rFonts w:ascii="Century Gothic" w:hAnsi="Century Gothic"/>
              </w:rPr>
              <w:t>.</w:t>
            </w:r>
          </w:p>
        </w:tc>
      </w:tr>
      <w:tr w:rsidR="00B6710C" w:rsidTr="003617CD">
        <w:tc>
          <w:tcPr>
            <w:tcW w:w="336" w:type="pct"/>
          </w:tcPr>
          <w:p w:rsidR="00B6710C" w:rsidRDefault="00B6710C" w:rsidP="003617CD">
            <w:pPr>
              <w:rPr>
                <w:rFonts w:ascii="Century Gothic" w:hAnsi="Century Gothic"/>
              </w:rPr>
            </w:pPr>
            <w:r>
              <w:rPr>
                <w:rFonts w:ascii="Century Gothic" w:hAnsi="Century Gothic"/>
              </w:rPr>
              <w:t>3.-</w:t>
            </w:r>
          </w:p>
        </w:tc>
        <w:tc>
          <w:tcPr>
            <w:tcW w:w="4664" w:type="pct"/>
          </w:tcPr>
          <w:p w:rsidR="00B6710C" w:rsidRDefault="00B6710C" w:rsidP="003617CD">
            <w:pPr>
              <w:rPr>
                <w:rFonts w:ascii="Century Gothic" w:hAnsi="Century Gothic"/>
              </w:rPr>
            </w:pPr>
            <w:r w:rsidRPr="001B5FDF">
              <w:rPr>
                <w:rFonts w:ascii="Century Gothic" w:hAnsi="Century Gothic"/>
              </w:rPr>
              <w:t>Comparar los parámetros de operación del modulador</w:t>
            </w:r>
            <w:r>
              <w:rPr>
                <w:rFonts w:ascii="Century Gothic" w:hAnsi="Century Gothic"/>
              </w:rPr>
              <w:t>, en caso de falla, corregir.</w:t>
            </w:r>
          </w:p>
        </w:tc>
      </w:tr>
      <w:tr w:rsidR="00B6710C" w:rsidTr="003617CD">
        <w:tc>
          <w:tcPr>
            <w:tcW w:w="5000" w:type="pct"/>
            <w:gridSpan w:val="2"/>
            <w:shd w:val="clear" w:color="auto" w:fill="DAEEF3" w:themeFill="accent5" w:themeFillTint="33"/>
          </w:tcPr>
          <w:p w:rsidR="00B6710C" w:rsidRPr="00050FA2" w:rsidRDefault="00B6710C" w:rsidP="003617CD">
            <w:pPr>
              <w:rPr>
                <w:rFonts w:ascii="Century Gothic" w:hAnsi="Century Gothic"/>
                <w:b/>
              </w:rPr>
            </w:pPr>
            <w:r>
              <w:rPr>
                <w:rFonts w:ascii="Century Gothic" w:hAnsi="Century Gothic"/>
              </w:rPr>
              <w:t xml:space="preserve">          </w:t>
            </w:r>
            <w:r>
              <w:rPr>
                <w:rFonts w:ascii="Century Gothic" w:hAnsi="Century Gothic"/>
                <w:b/>
              </w:rPr>
              <w:t>Colimador</w:t>
            </w:r>
          </w:p>
        </w:tc>
      </w:tr>
      <w:tr w:rsidR="00B6710C" w:rsidTr="003617CD">
        <w:tc>
          <w:tcPr>
            <w:tcW w:w="336" w:type="pct"/>
          </w:tcPr>
          <w:p w:rsidR="00B6710C" w:rsidRDefault="00B6710C" w:rsidP="003617CD">
            <w:pPr>
              <w:rPr>
                <w:rFonts w:ascii="Century Gothic" w:hAnsi="Century Gothic"/>
              </w:rPr>
            </w:pPr>
            <w:r>
              <w:rPr>
                <w:rFonts w:ascii="Century Gothic" w:hAnsi="Century Gothic"/>
              </w:rPr>
              <w:t>1.-</w:t>
            </w:r>
          </w:p>
        </w:tc>
        <w:tc>
          <w:tcPr>
            <w:tcW w:w="4664" w:type="pct"/>
          </w:tcPr>
          <w:p w:rsidR="00B6710C" w:rsidRDefault="00B6710C" w:rsidP="003617CD">
            <w:pPr>
              <w:rPr>
                <w:rFonts w:ascii="Century Gothic" w:hAnsi="Century Gothic"/>
              </w:rPr>
            </w:pPr>
            <w:r>
              <w:rPr>
                <w:rFonts w:ascii="Century Gothic" w:hAnsi="Century Gothic"/>
              </w:rPr>
              <w:t>I</w:t>
            </w:r>
            <w:r w:rsidRPr="001B5FDF">
              <w:rPr>
                <w:rFonts w:ascii="Century Gothic" w:hAnsi="Century Gothic"/>
              </w:rPr>
              <w:t>nspeccionar y lubricar los colimadores superiores e inferiores</w:t>
            </w:r>
            <w:r>
              <w:rPr>
                <w:rFonts w:ascii="Century Gothic" w:hAnsi="Century Gothic"/>
              </w:rPr>
              <w:t>.</w:t>
            </w:r>
          </w:p>
        </w:tc>
      </w:tr>
      <w:tr w:rsidR="00B6710C" w:rsidTr="003617CD">
        <w:tc>
          <w:tcPr>
            <w:tcW w:w="336" w:type="pct"/>
          </w:tcPr>
          <w:p w:rsidR="00B6710C" w:rsidRDefault="00B6710C" w:rsidP="003617CD">
            <w:pPr>
              <w:rPr>
                <w:rFonts w:ascii="Century Gothic" w:hAnsi="Century Gothic"/>
              </w:rPr>
            </w:pPr>
            <w:r>
              <w:rPr>
                <w:rFonts w:ascii="Century Gothic" w:hAnsi="Century Gothic"/>
              </w:rPr>
              <w:t>2.-</w:t>
            </w:r>
          </w:p>
        </w:tc>
        <w:tc>
          <w:tcPr>
            <w:tcW w:w="4664" w:type="pct"/>
          </w:tcPr>
          <w:p w:rsidR="00B6710C" w:rsidRDefault="00B6710C" w:rsidP="003617CD">
            <w:pPr>
              <w:rPr>
                <w:rFonts w:ascii="Century Gothic" w:hAnsi="Century Gothic"/>
              </w:rPr>
            </w:pPr>
            <w:r w:rsidRPr="001B5FDF">
              <w:rPr>
                <w:rFonts w:ascii="Century Gothic" w:hAnsi="Century Gothic"/>
              </w:rPr>
              <w:t>Lubricar los rodamientos de rotación del colimador</w:t>
            </w:r>
            <w:r>
              <w:rPr>
                <w:rFonts w:ascii="Century Gothic" w:hAnsi="Century Gothic"/>
              </w:rPr>
              <w:t>.</w:t>
            </w:r>
          </w:p>
        </w:tc>
      </w:tr>
      <w:tr w:rsidR="00B6710C" w:rsidTr="003617CD">
        <w:tc>
          <w:tcPr>
            <w:tcW w:w="5000" w:type="pct"/>
            <w:gridSpan w:val="2"/>
            <w:shd w:val="clear" w:color="auto" w:fill="DAEEF3" w:themeFill="accent5" w:themeFillTint="33"/>
          </w:tcPr>
          <w:p w:rsidR="00B6710C" w:rsidRPr="0098086E" w:rsidRDefault="00B6710C" w:rsidP="003617CD">
            <w:pPr>
              <w:rPr>
                <w:rFonts w:ascii="Century Gothic" w:hAnsi="Century Gothic"/>
                <w:b/>
              </w:rPr>
            </w:pPr>
            <w:r>
              <w:rPr>
                <w:rFonts w:ascii="Century Gothic" w:hAnsi="Century Gothic"/>
              </w:rPr>
              <w:t xml:space="preserve">        </w:t>
            </w:r>
            <w:r w:rsidRPr="0098086E">
              <w:rPr>
                <w:rFonts w:ascii="Century Gothic" w:hAnsi="Century Gothic"/>
                <w:b/>
              </w:rPr>
              <w:t xml:space="preserve">  </w:t>
            </w:r>
            <w:r>
              <w:rPr>
                <w:rFonts w:ascii="Century Gothic" w:hAnsi="Century Gothic"/>
                <w:b/>
              </w:rPr>
              <w:t>Mesa del paciente (</w:t>
            </w:r>
            <w:proofErr w:type="spellStart"/>
            <w:r>
              <w:rPr>
                <w:rFonts w:ascii="Century Gothic" w:hAnsi="Century Gothic"/>
                <w:b/>
              </w:rPr>
              <w:t>Couch</w:t>
            </w:r>
            <w:proofErr w:type="spellEnd"/>
            <w:r>
              <w:rPr>
                <w:rFonts w:ascii="Century Gothic" w:hAnsi="Century Gothic"/>
                <w:b/>
              </w:rPr>
              <w:t>).</w:t>
            </w:r>
          </w:p>
        </w:tc>
      </w:tr>
      <w:tr w:rsidR="00B6710C" w:rsidTr="003617CD">
        <w:tc>
          <w:tcPr>
            <w:tcW w:w="336" w:type="pct"/>
          </w:tcPr>
          <w:p w:rsidR="00B6710C" w:rsidRDefault="00B6710C" w:rsidP="003617CD">
            <w:pPr>
              <w:rPr>
                <w:rFonts w:ascii="Century Gothic" w:hAnsi="Century Gothic"/>
              </w:rPr>
            </w:pPr>
            <w:r>
              <w:rPr>
                <w:rFonts w:ascii="Century Gothic" w:hAnsi="Century Gothic"/>
              </w:rPr>
              <w:t>1.-</w:t>
            </w:r>
          </w:p>
        </w:tc>
        <w:tc>
          <w:tcPr>
            <w:tcW w:w="4664" w:type="pct"/>
          </w:tcPr>
          <w:p w:rsidR="00B6710C" w:rsidRDefault="00B6710C" w:rsidP="003617CD">
            <w:pPr>
              <w:rPr>
                <w:rFonts w:ascii="Century Gothic" w:hAnsi="Century Gothic"/>
              </w:rPr>
            </w:pPr>
            <w:r w:rsidRPr="00263754">
              <w:rPr>
                <w:rFonts w:ascii="Century Gothic" w:hAnsi="Century Gothic"/>
              </w:rPr>
              <w:t>Limpiar, inspeccionar y lubricar el mecanismo de movimiento vertical de mesa</w:t>
            </w:r>
            <w:r>
              <w:rPr>
                <w:rFonts w:ascii="Century Gothic" w:hAnsi="Century Gothic"/>
              </w:rPr>
              <w:t>.</w:t>
            </w:r>
          </w:p>
        </w:tc>
      </w:tr>
      <w:tr w:rsidR="00B6710C" w:rsidTr="003617CD">
        <w:tc>
          <w:tcPr>
            <w:tcW w:w="336" w:type="pct"/>
          </w:tcPr>
          <w:p w:rsidR="00B6710C" w:rsidRDefault="00B6710C" w:rsidP="003617CD">
            <w:pPr>
              <w:rPr>
                <w:rFonts w:ascii="Century Gothic" w:hAnsi="Century Gothic"/>
              </w:rPr>
            </w:pPr>
            <w:r>
              <w:rPr>
                <w:rFonts w:ascii="Century Gothic" w:hAnsi="Century Gothic"/>
              </w:rPr>
              <w:lastRenderedPageBreak/>
              <w:t>2.-</w:t>
            </w:r>
          </w:p>
        </w:tc>
        <w:tc>
          <w:tcPr>
            <w:tcW w:w="4664" w:type="pct"/>
          </w:tcPr>
          <w:p w:rsidR="00B6710C" w:rsidRDefault="00B6710C" w:rsidP="003617CD">
            <w:pPr>
              <w:rPr>
                <w:rFonts w:ascii="Century Gothic" w:hAnsi="Century Gothic"/>
              </w:rPr>
            </w:pPr>
            <w:r w:rsidRPr="00263754">
              <w:rPr>
                <w:rFonts w:ascii="Century Gothic" w:hAnsi="Century Gothic"/>
              </w:rPr>
              <w:t>Limpiar, inspeccionar y lubricación de las guías del carro lateral y longitudinal</w:t>
            </w:r>
            <w:r>
              <w:rPr>
                <w:rFonts w:ascii="Century Gothic" w:hAnsi="Century Gothic"/>
              </w:rPr>
              <w:t>.</w:t>
            </w:r>
          </w:p>
        </w:tc>
      </w:tr>
      <w:tr w:rsidR="00B6710C" w:rsidTr="003617CD">
        <w:tc>
          <w:tcPr>
            <w:tcW w:w="336" w:type="pct"/>
          </w:tcPr>
          <w:p w:rsidR="00B6710C" w:rsidRDefault="00B6710C" w:rsidP="003617CD">
            <w:pPr>
              <w:rPr>
                <w:rFonts w:ascii="Century Gothic" w:hAnsi="Century Gothic"/>
              </w:rPr>
            </w:pPr>
            <w:r>
              <w:rPr>
                <w:rFonts w:ascii="Century Gothic" w:hAnsi="Century Gothic"/>
              </w:rPr>
              <w:t>3.-</w:t>
            </w:r>
          </w:p>
        </w:tc>
        <w:tc>
          <w:tcPr>
            <w:tcW w:w="4664" w:type="pct"/>
          </w:tcPr>
          <w:p w:rsidR="00B6710C" w:rsidRDefault="00B6710C" w:rsidP="003617CD">
            <w:pPr>
              <w:rPr>
                <w:rFonts w:ascii="Century Gothic" w:hAnsi="Century Gothic"/>
              </w:rPr>
            </w:pPr>
            <w:r w:rsidRPr="00263754">
              <w:rPr>
                <w:rFonts w:ascii="Century Gothic" w:hAnsi="Century Gothic"/>
              </w:rPr>
              <w:t>Limpiar, inspeccionar y lubricar la rotación de la mesa</w:t>
            </w:r>
            <w:r>
              <w:rPr>
                <w:rFonts w:ascii="Century Gothic" w:hAnsi="Century Gothic"/>
              </w:rPr>
              <w:t>.</w:t>
            </w:r>
          </w:p>
        </w:tc>
      </w:tr>
      <w:tr w:rsidR="00B6710C" w:rsidTr="003617CD">
        <w:tc>
          <w:tcPr>
            <w:tcW w:w="336" w:type="pct"/>
          </w:tcPr>
          <w:p w:rsidR="00B6710C" w:rsidRDefault="00B6710C" w:rsidP="003617CD">
            <w:pPr>
              <w:rPr>
                <w:rFonts w:ascii="Century Gothic" w:hAnsi="Century Gothic"/>
              </w:rPr>
            </w:pPr>
            <w:r>
              <w:rPr>
                <w:rFonts w:ascii="Century Gothic" w:hAnsi="Century Gothic"/>
              </w:rPr>
              <w:t>4.-</w:t>
            </w:r>
          </w:p>
        </w:tc>
        <w:tc>
          <w:tcPr>
            <w:tcW w:w="4664" w:type="pct"/>
          </w:tcPr>
          <w:p w:rsidR="00B6710C" w:rsidRDefault="00B6710C" w:rsidP="003617CD">
            <w:pPr>
              <w:rPr>
                <w:rFonts w:ascii="Century Gothic" w:hAnsi="Century Gothic"/>
              </w:rPr>
            </w:pPr>
            <w:r w:rsidRPr="00263754">
              <w:rPr>
                <w:rFonts w:ascii="Century Gothic" w:hAnsi="Century Gothic"/>
              </w:rPr>
              <w:t xml:space="preserve">Verificar la operación de las </w:t>
            </w:r>
            <w:proofErr w:type="spellStart"/>
            <w:r w:rsidRPr="00263754">
              <w:rPr>
                <w:rFonts w:ascii="Century Gothic" w:hAnsi="Century Gothic"/>
                <w:i/>
              </w:rPr>
              <w:t>switches</w:t>
            </w:r>
            <w:proofErr w:type="spellEnd"/>
            <w:r w:rsidRPr="00263754">
              <w:rPr>
                <w:rFonts w:ascii="Century Gothic" w:hAnsi="Century Gothic"/>
              </w:rPr>
              <w:t xml:space="preserve"> límite longitudinal, lateral y vertical</w:t>
            </w:r>
            <w:r>
              <w:rPr>
                <w:rFonts w:ascii="Century Gothic" w:hAnsi="Century Gothic"/>
              </w:rPr>
              <w:t>.</w:t>
            </w:r>
          </w:p>
        </w:tc>
      </w:tr>
      <w:tr w:rsidR="00B6710C" w:rsidTr="003617CD">
        <w:tc>
          <w:tcPr>
            <w:tcW w:w="336" w:type="pct"/>
          </w:tcPr>
          <w:p w:rsidR="00B6710C" w:rsidRDefault="00B6710C" w:rsidP="003617CD">
            <w:pPr>
              <w:rPr>
                <w:rFonts w:ascii="Century Gothic" w:hAnsi="Century Gothic"/>
              </w:rPr>
            </w:pPr>
            <w:r>
              <w:rPr>
                <w:rFonts w:ascii="Century Gothic" w:hAnsi="Century Gothic"/>
              </w:rPr>
              <w:t>5.-</w:t>
            </w:r>
          </w:p>
        </w:tc>
        <w:tc>
          <w:tcPr>
            <w:tcW w:w="4664" w:type="pct"/>
          </w:tcPr>
          <w:p w:rsidR="00B6710C" w:rsidRDefault="00B6710C" w:rsidP="003617CD">
            <w:pPr>
              <w:rPr>
                <w:rFonts w:ascii="Century Gothic" w:hAnsi="Century Gothic"/>
              </w:rPr>
            </w:pPr>
            <w:r w:rsidRPr="00263754">
              <w:rPr>
                <w:rFonts w:ascii="Century Gothic" w:hAnsi="Century Gothic"/>
              </w:rPr>
              <w:t xml:space="preserve">Verificar funcionamiento de </w:t>
            </w:r>
            <w:proofErr w:type="spellStart"/>
            <w:r w:rsidRPr="00263754">
              <w:rPr>
                <w:rFonts w:ascii="Century Gothic" w:hAnsi="Century Gothic"/>
                <w:i/>
              </w:rPr>
              <w:t>pendants</w:t>
            </w:r>
            <w:proofErr w:type="spellEnd"/>
            <w:r w:rsidRPr="00263754">
              <w:rPr>
                <w:rFonts w:ascii="Century Gothic" w:hAnsi="Century Gothic"/>
              </w:rPr>
              <w:t>, lámparas y paneles laterales</w:t>
            </w:r>
            <w:r>
              <w:rPr>
                <w:rFonts w:ascii="Century Gothic" w:hAnsi="Century Gothic"/>
              </w:rPr>
              <w:t>.</w:t>
            </w:r>
          </w:p>
        </w:tc>
      </w:tr>
      <w:tr w:rsidR="00B6710C" w:rsidTr="003617CD">
        <w:tc>
          <w:tcPr>
            <w:tcW w:w="5000" w:type="pct"/>
            <w:gridSpan w:val="2"/>
            <w:shd w:val="clear" w:color="auto" w:fill="DAEEF3" w:themeFill="accent5" w:themeFillTint="33"/>
          </w:tcPr>
          <w:p w:rsidR="00B6710C" w:rsidRPr="00050FA2" w:rsidRDefault="00B6710C" w:rsidP="003617CD">
            <w:pPr>
              <w:rPr>
                <w:rFonts w:ascii="Century Gothic" w:hAnsi="Century Gothic"/>
                <w:b/>
              </w:rPr>
            </w:pPr>
            <w:r>
              <w:rPr>
                <w:rFonts w:ascii="Century Gothic" w:hAnsi="Century Gothic"/>
              </w:rPr>
              <w:t xml:space="preserve">         </w:t>
            </w:r>
            <w:r>
              <w:rPr>
                <w:rFonts w:ascii="Century Gothic" w:hAnsi="Century Gothic"/>
                <w:b/>
              </w:rPr>
              <w:t>Consola</w:t>
            </w:r>
          </w:p>
        </w:tc>
      </w:tr>
      <w:tr w:rsidR="00B6710C" w:rsidTr="003617CD">
        <w:tc>
          <w:tcPr>
            <w:tcW w:w="336" w:type="pct"/>
          </w:tcPr>
          <w:p w:rsidR="00B6710C" w:rsidRDefault="00B6710C" w:rsidP="003617CD">
            <w:pPr>
              <w:rPr>
                <w:rFonts w:ascii="Century Gothic" w:hAnsi="Century Gothic"/>
              </w:rPr>
            </w:pPr>
            <w:r>
              <w:rPr>
                <w:rFonts w:ascii="Century Gothic" w:hAnsi="Century Gothic"/>
              </w:rPr>
              <w:t>1.-</w:t>
            </w:r>
          </w:p>
        </w:tc>
        <w:tc>
          <w:tcPr>
            <w:tcW w:w="4664" w:type="pct"/>
          </w:tcPr>
          <w:p w:rsidR="00B6710C" w:rsidRDefault="00B6710C" w:rsidP="003617CD">
            <w:pPr>
              <w:rPr>
                <w:rFonts w:ascii="Century Gothic" w:hAnsi="Century Gothic"/>
              </w:rPr>
            </w:pPr>
            <w:r w:rsidRPr="00263754">
              <w:rPr>
                <w:rFonts w:ascii="Century Gothic" w:hAnsi="Century Gothic"/>
              </w:rPr>
              <w:t>Verificar la operación de los ventiladores de enfriamiento</w:t>
            </w:r>
            <w:r>
              <w:rPr>
                <w:rFonts w:ascii="Century Gothic" w:hAnsi="Century Gothic"/>
              </w:rPr>
              <w:t xml:space="preserve">, en caso de falla, corregir. </w:t>
            </w:r>
            <w:r w:rsidRPr="00263754">
              <w:rPr>
                <w:rFonts w:ascii="Century Gothic" w:hAnsi="Century Gothic"/>
              </w:rPr>
              <w:t>Realizar un respaldo de la configuración al disco de la consola del hospital</w:t>
            </w:r>
            <w:r>
              <w:rPr>
                <w:rFonts w:ascii="Century Gothic" w:hAnsi="Century Gothic"/>
              </w:rPr>
              <w:t>.</w:t>
            </w:r>
          </w:p>
        </w:tc>
      </w:tr>
      <w:tr w:rsidR="00B6710C" w:rsidTr="003617CD">
        <w:tc>
          <w:tcPr>
            <w:tcW w:w="336" w:type="pct"/>
          </w:tcPr>
          <w:p w:rsidR="00B6710C" w:rsidRDefault="00B6710C" w:rsidP="003617CD">
            <w:pPr>
              <w:rPr>
                <w:rFonts w:ascii="Century Gothic" w:hAnsi="Century Gothic"/>
              </w:rPr>
            </w:pPr>
            <w:r>
              <w:rPr>
                <w:rFonts w:ascii="Century Gothic" w:hAnsi="Century Gothic"/>
              </w:rPr>
              <w:t>2.-</w:t>
            </w:r>
          </w:p>
        </w:tc>
        <w:tc>
          <w:tcPr>
            <w:tcW w:w="4664" w:type="pct"/>
          </w:tcPr>
          <w:p w:rsidR="00B6710C" w:rsidRDefault="00B6710C" w:rsidP="003617CD">
            <w:pPr>
              <w:rPr>
                <w:rFonts w:ascii="Century Gothic" w:hAnsi="Century Gothic"/>
              </w:rPr>
            </w:pPr>
            <w:r w:rsidRPr="00263754">
              <w:rPr>
                <w:rFonts w:ascii="Century Gothic" w:hAnsi="Century Gothic"/>
              </w:rPr>
              <w:t>Hacer sintonía básica del haz / imprimir la pantalla en modo de servicio</w:t>
            </w:r>
            <w:r>
              <w:rPr>
                <w:rFonts w:ascii="Century Gothic" w:hAnsi="Century Gothic"/>
              </w:rPr>
              <w:t xml:space="preserve">. </w:t>
            </w:r>
            <w:r w:rsidRPr="00263754">
              <w:rPr>
                <w:rFonts w:ascii="Century Gothic" w:hAnsi="Century Gothic"/>
              </w:rPr>
              <w:t>Realizar un chequeo matinal</w:t>
            </w:r>
            <w:r>
              <w:rPr>
                <w:rFonts w:ascii="Century Gothic" w:hAnsi="Century Gothic"/>
              </w:rPr>
              <w:t>.</w:t>
            </w:r>
          </w:p>
        </w:tc>
      </w:tr>
      <w:tr w:rsidR="00B6710C" w:rsidTr="003617CD">
        <w:tc>
          <w:tcPr>
            <w:tcW w:w="336" w:type="pct"/>
          </w:tcPr>
          <w:p w:rsidR="00B6710C" w:rsidRDefault="00B6710C" w:rsidP="003617CD">
            <w:pPr>
              <w:rPr>
                <w:rFonts w:ascii="Century Gothic" w:hAnsi="Century Gothic"/>
              </w:rPr>
            </w:pPr>
            <w:r>
              <w:rPr>
                <w:rFonts w:ascii="Century Gothic" w:hAnsi="Century Gothic"/>
              </w:rPr>
              <w:t>3.-</w:t>
            </w:r>
          </w:p>
        </w:tc>
        <w:tc>
          <w:tcPr>
            <w:tcW w:w="4664" w:type="pct"/>
          </w:tcPr>
          <w:p w:rsidR="00B6710C" w:rsidRDefault="00B6710C" w:rsidP="003617CD">
            <w:pPr>
              <w:rPr>
                <w:rFonts w:ascii="Century Gothic" w:hAnsi="Century Gothic"/>
              </w:rPr>
            </w:pPr>
            <w:r w:rsidRPr="00263754">
              <w:rPr>
                <w:rFonts w:ascii="Century Gothic" w:hAnsi="Century Gothic"/>
              </w:rPr>
              <w:t>Actualizar/ comparar los datos de la hoja de parámetros</w:t>
            </w:r>
            <w:r>
              <w:rPr>
                <w:rFonts w:ascii="Century Gothic" w:hAnsi="Century Gothic"/>
              </w:rPr>
              <w:t>.</w:t>
            </w:r>
          </w:p>
        </w:tc>
      </w:tr>
      <w:tr w:rsidR="00B6710C" w:rsidTr="003617CD">
        <w:tc>
          <w:tcPr>
            <w:tcW w:w="336" w:type="pct"/>
          </w:tcPr>
          <w:p w:rsidR="00B6710C" w:rsidRDefault="00B6710C" w:rsidP="003617CD">
            <w:pPr>
              <w:rPr>
                <w:rFonts w:ascii="Century Gothic" w:hAnsi="Century Gothic"/>
              </w:rPr>
            </w:pPr>
            <w:r>
              <w:rPr>
                <w:rFonts w:ascii="Century Gothic" w:hAnsi="Century Gothic"/>
              </w:rPr>
              <w:t>4.-</w:t>
            </w:r>
          </w:p>
        </w:tc>
        <w:tc>
          <w:tcPr>
            <w:tcW w:w="4664" w:type="pct"/>
          </w:tcPr>
          <w:p w:rsidR="00B6710C" w:rsidRDefault="00B6710C" w:rsidP="003617CD">
            <w:pPr>
              <w:rPr>
                <w:rFonts w:ascii="Century Gothic" w:hAnsi="Century Gothic"/>
              </w:rPr>
            </w:pPr>
            <w:r>
              <w:rPr>
                <w:rFonts w:ascii="Century Gothic" w:hAnsi="Century Gothic"/>
              </w:rPr>
              <w:t>Verificar la s</w:t>
            </w:r>
            <w:r w:rsidRPr="00263754">
              <w:rPr>
                <w:rFonts w:ascii="Century Gothic" w:hAnsi="Century Gothic"/>
              </w:rPr>
              <w:t>alida Vs. Rotación</w:t>
            </w:r>
            <w:r>
              <w:rPr>
                <w:rFonts w:ascii="Century Gothic" w:hAnsi="Century Gothic"/>
              </w:rPr>
              <w:t>.</w:t>
            </w:r>
          </w:p>
        </w:tc>
      </w:tr>
    </w:tbl>
    <w:p w:rsidR="00B6710C" w:rsidRDefault="00B6710C" w:rsidP="00B6710C">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7426"/>
      </w:tblGrid>
      <w:tr w:rsidR="00B6710C" w:rsidTr="003617CD">
        <w:trPr>
          <w:trHeight w:val="583"/>
        </w:trPr>
        <w:tc>
          <w:tcPr>
            <w:tcW w:w="1286" w:type="pct"/>
            <w:vMerge w:val="restart"/>
            <w:vAlign w:val="center"/>
          </w:tcPr>
          <w:p w:rsidR="00B6710C" w:rsidRDefault="00B6710C" w:rsidP="003617CD">
            <w:pPr>
              <w:rPr>
                <w:rFonts w:ascii="Century Gothic" w:hAnsi="Century Gothic"/>
              </w:rPr>
            </w:pPr>
            <w:r>
              <w:rPr>
                <w:rFonts w:ascii="Century Gothic" w:hAnsi="Century Gothic"/>
              </w:rPr>
              <w:t>Pruebas de funcionamiento:</w:t>
            </w:r>
          </w:p>
        </w:tc>
        <w:tc>
          <w:tcPr>
            <w:tcW w:w="3714" w:type="pct"/>
            <w:tcBorders>
              <w:bottom w:val="single" w:sz="4" w:space="0" w:color="auto"/>
            </w:tcBorders>
            <w:vAlign w:val="center"/>
          </w:tcPr>
          <w:p w:rsidR="00B6710C" w:rsidRDefault="00B6710C" w:rsidP="003617CD">
            <w:pPr>
              <w:rPr>
                <w:rFonts w:ascii="Century Gothic" w:hAnsi="Century Gothic"/>
              </w:rPr>
            </w:pPr>
            <w:r>
              <w:rPr>
                <w:rFonts w:ascii="Century Gothic" w:hAnsi="Century Gothic"/>
              </w:rPr>
              <w:t>Verificación de controles e indicadores audibles y luminosos de panel.</w:t>
            </w:r>
          </w:p>
        </w:tc>
      </w:tr>
      <w:tr w:rsidR="00B6710C" w:rsidTr="003617CD">
        <w:trPr>
          <w:trHeight w:val="156"/>
        </w:trPr>
        <w:tc>
          <w:tcPr>
            <w:tcW w:w="1286" w:type="pct"/>
            <w:vMerge/>
            <w:vAlign w:val="center"/>
          </w:tcPr>
          <w:p w:rsidR="00B6710C" w:rsidRDefault="00B6710C" w:rsidP="003617CD">
            <w:pPr>
              <w:rPr>
                <w:rFonts w:ascii="Century Gothic" w:hAnsi="Century Gothic"/>
              </w:rPr>
            </w:pPr>
          </w:p>
        </w:tc>
        <w:tc>
          <w:tcPr>
            <w:tcW w:w="3714" w:type="pct"/>
            <w:tcBorders>
              <w:top w:val="single" w:sz="4" w:space="0" w:color="auto"/>
              <w:bottom w:val="single" w:sz="4" w:space="0" w:color="auto"/>
            </w:tcBorders>
            <w:vAlign w:val="center"/>
          </w:tcPr>
          <w:p w:rsidR="00B6710C" w:rsidRDefault="00B6710C" w:rsidP="003617CD">
            <w:pPr>
              <w:rPr>
                <w:rFonts w:ascii="Century Gothic" w:hAnsi="Century Gothic"/>
              </w:rPr>
            </w:pPr>
            <w:r>
              <w:rPr>
                <w:rFonts w:ascii="Century Gothic" w:hAnsi="Century Gothic"/>
              </w:rPr>
              <w:t>Verificación de funcionamiento y ajuste de parámetros desplegados en consola de control.</w:t>
            </w:r>
          </w:p>
        </w:tc>
      </w:tr>
      <w:tr w:rsidR="00B6710C" w:rsidTr="003617CD">
        <w:trPr>
          <w:trHeight w:val="156"/>
        </w:trPr>
        <w:tc>
          <w:tcPr>
            <w:tcW w:w="1286" w:type="pct"/>
            <w:vMerge/>
            <w:vAlign w:val="center"/>
          </w:tcPr>
          <w:p w:rsidR="00B6710C" w:rsidRDefault="00B6710C" w:rsidP="003617CD">
            <w:pPr>
              <w:rPr>
                <w:rFonts w:ascii="Century Gothic" w:hAnsi="Century Gothic"/>
              </w:rPr>
            </w:pPr>
          </w:p>
        </w:tc>
        <w:tc>
          <w:tcPr>
            <w:tcW w:w="3714" w:type="pct"/>
            <w:tcBorders>
              <w:top w:val="single" w:sz="4" w:space="0" w:color="auto"/>
              <w:bottom w:val="single" w:sz="4" w:space="0" w:color="auto"/>
            </w:tcBorders>
            <w:vAlign w:val="center"/>
          </w:tcPr>
          <w:p w:rsidR="00B6710C" w:rsidRDefault="00B6710C" w:rsidP="003617CD">
            <w:pPr>
              <w:rPr>
                <w:rFonts w:ascii="Century Gothic" w:hAnsi="Century Gothic"/>
              </w:rPr>
            </w:pPr>
            <w:r>
              <w:rPr>
                <w:rFonts w:ascii="Century Gothic" w:hAnsi="Century Gothic"/>
              </w:rPr>
              <w:t>Pruebas con diferentes puntos focales.</w:t>
            </w:r>
          </w:p>
        </w:tc>
      </w:tr>
      <w:tr w:rsidR="00B6710C" w:rsidTr="003617CD">
        <w:trPr>
          <w:trHeight w:val="286"/>
        </w:trPr>
        <w:tc>
          <w:tcPr>
            <w:tcW w:w="1286" w:type="pct"/>
            <w:vMerge w:val="restart"/>
            <w:vAlign w:val="center"/>
          </w:tcPr>
          <w:p w:rsidR="00B6710C" w:rsidRDefault="00B6710C" w:rsidP="003617CD">
            <w:pPr>
              <w:rPr>
                <w:rFonts w:ascii="Century Gothic" w:hAnsi="Century Gothic"/>
              </w:rPr>
            </w:pPr>
            <w:r>
              <w:rPr>
                <w:rFonts w:ascii="Century Gothic" w:hAnsi="Century Gothic"/>
              </w:rPr>
              <w:t>Demostración y Entrega</w:t>
            </w:r>
          </w:p>
        </w:tc>
        <w:tc>
          <w:tcPr>
            <w:tcW w:w="3714" w:type="pct"/>
            <w:tcBorders>
              <w:top w:val="single" w:sz="4" w:space="0" w:color="auto"/>
              <w:bottom w:val="single" w:sz="4" w:space="0" w:color="auto"/>
            </w:tcBorders>
            <w:vAlign w:val="center"/>
          </w:tcPr>
          <w:p w:rsidR="00B6710C" w:rsidRDefault="00B6710C" w:rsidP="003617CD">
            <w:pPr>
              <w:rPr>
                <w:rFonts w:ascii="Century Gothic" w:hAnsi="Century Gothic"/>
              </w:rPr>
            </w:pPr>
            <w:r>
              <w:rPr>
                <w:rFonts w:ascii="Century Gothic" w:hAnsi="Century Gothic"/>
              </w:rPr>
              <w:t>Demostración a usuario de correcto funcionamiento del equipo.</w:t>
            </w:r>
          </w:p>
        </w:tc>
      </w:tr>
      <w:tr w:rsidR="00B6710C" w:rsidTr="003617CD">
        <w:trPr>
          <w:trHeight w:val="156"/>
        </w:trPr>
        <w:tc>
          <w:tcPr>
            <w:tcW w:w="1286" w:type="pct"/>
            <w:vMerge/>
            <w:vAlign w:val="center"/>
          </w:tcPr>
          <w:p w:rsidR="00B6710C" w:rsidRDefault="00B6710C" w:rsidP="003617CD">
            <w:pPr>
              <w:rPr>
                <w:rFonts w:ascii="Century Gothic" w:hAnsi="Century Gothic"/>
              </w:rPr>
            </w:pPr>
          </w:p>
        </w:tc>
        <w:tc>
          <w:tcPr>
            <w:tcW w:w="3714" w:type="pct"/>
            <w:tcBorders>
              <w:top w:val="single" w:sz="4" w:space="0" w:color="auto"/>
              <w:bottom w:val="single" w:sz="4" w:space="0" w:color="auto"/>
            </w:tcBorders>
            <w:vAlign w:val="center"/>
          </w:tcPr>
          <w:p w:rsidR="00B6710C" w:rsidRDefault="00B6710C" w:rsidP="003617CD">
            <w:pPr>
              <w:rPr>
                <w:rFonts w:ascii="Century Gothic" w:hAnsi="Century Gothic"/>
              </w:rPr>
            </w:pPr>
            <w:r>
              <w:rPr>
                <w:rFonts w:ascii="Century Gothic" w:hAnsi="Century Gothic"/>
              </w:rPr>
              <w:t>Recomendaciones para buen uso y cuidado.</w:t>
            </w:r>
          </w:p>
        </w:tc>
      </w:tr>
      <w:tr w:rsidR="00B6710C" w:rsidTr="003617CD">
        <w:trPr>
          <w:trHeight w:val="280"/>
        </w:trPr>
        <w:tc>
          <w:tcPr>
            <w:tcW w:w="1286" w:type="pct"/>
            <w:vMerge w:val="restart"/>
            <w:vAlign w:val="center"/>
          </w:tcPr>
          <w:p w:rsidR="00B6710C" w:rsidRDefault="00B6710C" w:rsidP="003617CD">
            <w:pPr>
              <w:rPr>
                <w:rFonts w:ascii="Century Gothic" w:hAnsi="Century Gothic"/>
              </w:rPr>
            </w:pPr>
            <w:r>
              <w:rPr>
                <w:rFonts w:ascii="Century Gothic" w:hAnsi="Century Gothic"/>
              </w:rPr>
              <w:t>Tiempo de respuesta</w:t>
            </w:r>
          </w:p>
        </w:tc>
        <w:tc>
          <w:tcPr>
            <w:tcW w:w="3714" w:type="pct"/>
            <w:tcBorders>
              <w:top w:val="single" w:sz="4" w:space="0" w:color="auto"/>
              <w:bottom w:val="single" w:sz="4" w:space="0" w:color="auto"/>
            </w:tcBorders>
            <w:vAlign w:val="center"/>
          </w:tcPr>
          <w:p w:rsidR="00B6710C" w:rsidRDefault="00B6710C" w:rsidP="003617CD">
            <w:pPr>
              <w:rPr>
                <w:rFonts w:ascii="Century Gothic" w:hAnsi="Century Gothic"/>
              </w:rPr>
            </w:pPr>
            <w:proofErr w:type="spellStart"/>
            <w:r>
              <w:rPr>
                <w:rFonts w:ascii="Century Gothic" w:hAnsi="Century Gothic"/>
              </w:rPr>
              <w:t>Mtto</w:t>
            </w:r>
            <w:proofErr w:type="spellEnd"/>
            <w:r>
              <w:rPr>
                <w:rFonts w:ascii="Century Gothic" w:hAnsi="Century Gothic"/>
              </w:rPr>
              <w:t>. Preventivo: De acuerdo a programación.</w:t>
            </w:r>
          </w:p>
        </w:tc>
      </w:tr>
      <w:tr w:rsidR="00B6710C" w:rsidTr="003617CD">
        <w:trPr>
          <w:trHeight w:val="156"/>
        </w:trPr>
        <w:tc>
          <w:tcPr>
            <w:tcW w:w="1286" w:type="pct"/>
            <w:vMerge/>
            <w:vAlign w:val="center"/>
          </w:tcPr>
          <w:p w:rsidR="00B6710C" w:rsidRDefault="00B6710C" w:rsidP="003617CD">
            <w:pPr>
              <w:rPr>
                <w:rFonts w:ascii="Century Gothic" w:hAnsi="Century Gothic"/>
              </w:rPr>
            </w:pPr>
          </w:p>
        </w:tc>
        <w:tc>
          <w:tcPr>
            <w:tcW w:w="3714" w:type="pct"/>
            <w:tcBorders>
              <w:top w:val="single" w:sz="4" w:space="0" w:color="auto"/>
              <w:bottom w:val="single" w:sz="4" w:space="0" w:color="auto"/>
            </w:tcBorders>
            <w:vAlign w:val="center"/>
          </w:tcPr>
          <w:p w:rsidR="00B6710C" w:rsidRDefault="00B6710C" w:rsidP="003617CD">
            <w:pPr>
              <w:rPr>
                <w:rFonts w:ascii="Century Gothic" w:hAnsi="Century Gothic"/>
              </w:rPr>
            </w:pPr>
            <w:proofErr w:type="spellStart"/>
            <w:r>
              <w:rPr>
                <w:rFonts w:ascii="Century Gothic" w:hAnsi="Century Gothic"/>
              </w:rPr>
              <w:t>Mtto</w:t>
            </w:r>
            <w:proofErr w:type="spellEnd"/>
            <w:r>
              <w:rPr>
                <w:rFonts w:ascii="Century Gothic" w:hAnsi="Century Gothic"/>
              </w:rPr>
              <w:t>. Correctivo: Inmediato</w:t>
            </w:r>
          </w:p>
        </w:tc>
      </w:tr>
    </w:tbl>
    <w:p w:rsidR="00B6710C" w:rsidRPr="005C0968" w:rsidRDefault="00B6710C" w:rsidP="00B6710C">
      <w:pPr>
        <w:rPr>
          <w:rFonts w:ascii="Century Gothic" w:hAnsi="Century Gothic"/>
        </w:rPr>
      </w:pPr>
    </w:p>
    <w:p w:rsidR="00B6710C" w:rsidRPr="00435ED1" w:rsidRDefault="00B6710C" w:rsidP="00B6710C">
      <w:pPr>
        <w:pStyle w:val="Piedepgina"/>
        <w:rPr>
          <w:rFonts w:ascii="Century Gothic" w:hAnsi="Century Gothic"/>
        </w:rPr>
      </w:pPr>
      <w:r w:rsidRPr="00435ED1">
        <w:rPr>
          <w:rFonts w:ascii="Century Gothic" w:hAnsi="Century Gothic"/>
        </w:rPr>
        <w:t>Todos los servicios deberán ser entregados con orden de servicio que incluya los datos del equipo y sus pruebas de funcionamiento y calibración, así como certificado de calibración de los instrumentos de medición utilizados</w:t>
      </w:r>
      <w:r>
        <w:rPr>
          <w:rFonts w:ascii="Century Gothic" w:hAnsi="Century Gothic"/>
        </w:rPr>
        <w:t xml:space="preserve">. SE DEBERÁ CUMPLIR CON LA </w:t>
      </w:r>
      <w:r w:rsidRPr="009E46B1">
        <w:rPr>
          <w:rFonts w:ascii="Century Gothic" w:hAnsi="Century Gothic"/>
        </w:rPr>
        <w:t>NOM-033-NUCL-2016</w:t>
      </w:r>
      <w:r>
        <w:rPr>
          <w:rFonts w:ascii="Century Gothic" w:hAnsi="Century Gothic"/>
        </w:rPr>
        <w:t>.</w:t>
      </w:r>
    </w:p>
    <w:p w:rsidR="00B6710C" w:rsidRDefault="00B6710C" w:rsidP="00B6710C">
      <w:pPr>
        <w:spacing w:line="276" w:lineRule="auto"/>
        <w:jc w:val="center"/>
        <w:rPr>
          <w:rFonts w:ascii="Arial" w:hAnsi="Arial" w:cs="Arial"/>
          <w:b/>
          <w:color w:val="7030A0"/>
          <w:sz w:val="20"/>
          <w:szCs w:val="18"/>
        </w:rPr>
      </w:pPr>
    </w:p>
    <w:p w:rsidR="00B6710C" w:rsidRDefault="00B6710C" w:rsidP="00B6710C">
      <w:pPr>
        <w:spacing w:line="276" w:lineRule="auto"/>
        <w:jc w:val="center"/>
        <w:rPr>
          <w:rFonts w:ascii="Arial" w:hAnsi="Arial" w:cs="Arial"/>
          <w:b/>
          <w:color w:val="7030A0"/>
          <w:sz w:val="20"/>
          <w:szCs w:val="18"/>
        </w:rPr>
      </w:pPr>
    </w:p>
    <w:p w:rsidR="00B6710C" w:rsidRDefault="00B6710C" w:rsidP="00B6710C">
      <w:pPr>
        <w:spacing w:line="276" w:lineRule="auto"/>
        <w:jc w:val="center"/>
        <w:rPr>
          <w:rFonts w:ascii="Arial" w:hAnsi="Arial" w:cs="Arial"/>
          <w:b/>
          <w:color w:val="7030A0"/>
          <w:sz w:val="20"/>
          <w:szCs w:val="18"/>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B6710C" w:rsidRDefault="00B6710C" w:rsidP="00746268">
      <w:pPr>
        <w:jc w:val="center"/>
        <w:rPr>
          <w:rFonts w:ascii="Arial" w:hAnsi="Arial" w:cs="Arial"/>
          <w:b/>
          <w:color w:val="7030A0"/>
        </w:rPr>
      </w:pPr>
    </w:p>
    <w:p w:rsidR="00B6710C" w:rsidRDefault="00B6710C" w:rsidP="00746268">
      <w:pPr>
        <w:jc w:val="center"/>
        <w:rPr>
          <w:rFonts w:ascii="Arial" w:hAnsi="Arial" w:cs="Arial"/>
          <w:b/>
          <w:color w:val="7030A0"/>
        </w:rPr>
      </w:pPr>
    </w:p>
    <w:p w:rsidR="00B6710C" w:rsidRDefault="00B6710C" w:rsidP="00746268">
      <w:pPr>
        <w:jc w:val="center"/>
        <w:rPr>
          <w:rFonts w:ascii="Arial" w:hAnsi="Arial" w:cs="Arial"/>
          <w:b/>
          <w:color w:val="7030A0"/>
        </w:rPr>
      </w:pPr>
    </w:p>
    <w:p w:rsidR="00B6710C" w:rsidRDefault="00B6710C" w:rsidP="00746268">
      <w:pPr>
        <w:jc w:val="center"/>
        <w:rPr>
          <w:rFonts w:ascii="Arial" w:hAnsi="Arial" w:cs="Arial"/>
          <w:b/>
          <w:color w:val="7030A0"/>
        </w:rPr>
      </w:pPr>
    </w:p>
    <w:p w:rsidR="00B6710C" w:rsidRDefault="00B6710C" w:rsidP="00746268">
      <w:pPr>
        <w:jc w:val="center"/>
        <w:rPr>
          <w:rFonts w:ascii="Arial" w:hAnsi="Arial" w:cs="Arial"/>
          <w:b/>
          <w:color w:val="7030A0"/>
        </w:rPr>
      </w:pPr>
    </w:p>
    <w:p w:rsidR="00746268" w:rsidRPr="00746268" w:rsidRDefault="00746268" w:rsidP="00746268">
      <w:pPr>
        <w:jc w:val="center"/>
        <w:rPr>
          <w:rFonts w:ascii="Arial" w:hAnsi="Arial" w:cs="Arial"/>
          <w:b/>
          <w:color w:val="7030A0"/>
        </w:rPr>
      </w:pPr>
      <w:r w:rsidRPr="00746268">
        <w:rPr>
          <w:rFonts w:ascii="Arial" w:hAnsi="Arial" w:cs="Arial"/>
          <w:b/>
          <w:color w:val="7030A0"/>
        </w:rPr>
        <w:t>ANEXO 1A</w:t>
      </w:r>
    </w:p>
    <w:p w:rsidR="00746268" w:rsidRPr="00746268" w:rsidRDefault="00746268" w:rsidP="00746268">
      <w:pPr>
        <w:jc w:val="center"/>
        <w:rPr>
          <w:rFonts w:ascii="Arial" w:hAnsi="Arial" w:cs="Arial"/>
          <w:b/>
          <w:color w:val="7030A0"/>
          <w:szCs w:val="18"/>
        </w:rPr>
      </w:pPr>
      <w:r w:rsidRPr="00746268">
        <w:rPr>
          <w:rFonts w:ascii="Arial" w:hAnsi="Arial" w:cs="Arial"/>
          <w:b/>
          <w:color w:val="7030A0"/>
          <w:szCs w:val="18"/>
        </w:rPr>
        <w:t>TÉRMINOS Y CONDICIONES</w:t>
      </w:r>
    </w:p>
    <w:p w:rsidR="00746268" w:rsidRPr="00C40E82" w:rsidRDefault="00746268" w:rsidP="00746268">
      <w:pPr>
        <w:rPr>
          <w:rFonts w:ascii="Arial" w:hAnsi="Arial" w:cs="Arial"/>
          <w:b/>
          <w:szCs w:val="18"/>
        </w:rPr>
      </w:pPr>
    </w:p>
    <w:p w:rsidR="00746268" w:rsidRPr="00C40E82" w:rsidRDefault="00746268" w:rsidP="00746268">
      <w:pPr>
        <w:rPr>
          <w:rFonts w:ascii="Arial" w:hAnsi="Arial" w:cs="Arial"/>
          <w:b/>
          <w:szCs w:val="18"/>
        </w:rPr>
      </w:pPr>
      <w:r w:rsidRPr="00C40E82">
        <w:rPr>
          <w:rFonts w:ascii="Arial" w:hAnsi="Arial" w:cs="Arial"/>
          <w:b/>
          <w:szCs w:val="18"/>
        </w:rPr>
        <w:t>PROCEDIMIENTO DE LICITACIÓN PÚBLICA PARA LA CONTRATACIÓN DEL</w:t>
      </w:r>
      <w:r w:rsidRPr="00C40E82">
        <w:rPr>
          <w:rFonts w:ascii="Arial" w:hAnsi="Arial" w:cs="Arial"/>
          <w:szCs w:val="18"/>
        </w:rPr>
        <w:t xml:space="preserve"> </w:t>
      </w:r>
      <w:r w:rsidRPr="00C40E82">
        <w:rPr>
          <w:rFonts w:ascii="Arial" w:hAnsi="Arial" w:cs="Arial"/>
          <w:b/>
          <w:szCs w:val="18"/>
        </w:rPr>
        <w:t>SERVICIO DE: “</w:t>
      </w:r>
      <w:r w:rsidRPr="00C40E82">
        <w:rPr>
          <w:rFonts w:ascii="Arial" w:hAnsi="Arial" w:cs="Arial"/>
          <w:b/>
          <w:bCs/>
          <w:iCs/>
          <w:szCs w:val="18"/>
        </w:rPr>
        <w:t>MANTENIMIENTO PREVENTIVO A LOS EQUIPOS DE IMAGENOLOGIA” INSTALADOS EN LOS SERVICIOS DE SALUD DE SAN LUIS POTOSI</w:t>
      </w:r>
      <w:r w:rsidRPr="00C40E82">
        <w:rPr>
          <w:rFonts w:ascii="Arial" w:hAnsi="Arial" w:cs="Arial"/>
          <w:bCs/>
          <w:szCs w:val="18"/>
        </w:rPr>
        <w:t>.</w:t>
      </w:r>
    </w:p>
    <w:p w:rsidR="00746268" w:rsidRPr="00C40E82" w:rsidRDefault="00746268" w:rsidP="00746268">
      <w:pPr>
        <w:rPr>
          <w:rFonts w:ascii="Arial" w:hAnsi="Arial" w:cs="Arial"/>
          <w:szCs w:val="18"/>
        </w:rPr>
      </w:pPr>
    </w:p>
    <w:p w:rsidR="00746268" w:rsidRPr="00C40E82" w:rsidRDefault="00746268" w:rsidP="00746268">
      <w:pPr>
        <w:ind w:left="360" w:hanging="360"/>
        <w:rPr>
          <w:rFonts w:ascii="Arial" w:hAnsi="Arial" w:cs="Arial"/>
          <w:b/>
          <w:szCs w:val="18"/>
        </w:rPr>
      </w:pPr>
      <w:r w:rsidRPr="00C40E82">
        <w:rPr>
          <w:rFonts w:ascii="Arial" w:hAnsi="Arial" w:cs="Arial"/>
          <w:b/>
          <w:szCs w:val="18"/>
        </w:rPr>
        <w:t>REQUERIMIENTOS</w:t>
      </w:r>
    </w:p>
    <w:p w:rsidR="00746268" w:rsidRPr="00C40E82" w:rsidRDefault="00746268" w:rsidP="00746268">
      <w:pPr>
        <w:rPr>
          <w:rFonts w:ascii="Arial" w:hAnsi="Arial" w:cs="Arial"/>
          <w:szCs w:val="18"/>
        </w:rPr>
      </w:pPr>
    </w:p>
    <w:p w:rsidR="00746268" w:rsidRPr="00C40E82" w:rsidRDefault="00746268" w:rsidP="00746268">
      <w:pPr>
        <w:rPr>
          <w:rFonts w:ascii="Arial" w:hAnsi="Arial" w:cs="Arial"/>
          <w:bCs/>
          <w:szCs w:val="18"/>
        </w:rPr>
      </w:pPr>
      <w:r w:rsidRPr="00C40E82">
        <w:rPr>
          <w:rFonts w:ascii="Arial" w:hAnsi="Arial" w:cs="Arial"/>
          <w:szCs w:val="18"/>
        </w:rPr>
        <w:t xml:space="preserve">Se requiere contratar el Servicio de </w:t>
      </w:r>
      <w:r w:rsidRPr="00C40E82">
        <w:rPr>
          <w:rFonts w:ascii="Arial" w:hAnsi="Arial" w:cs="Arial"/>
          <w:b/>
          <w:szCs w:val="18"/>
        </w:rPr>
        <w:t>“</w:t>
      </w:r>
      <w:r w:rsidRPr="00C40E82">
        <w:rPr>
          <w:rFonts w:ascii="Arial" w:hAnsi="Arial" w:cs="Arial"/>
          <w:b/>
          <w:bCs/>
          <w:iCs/>
          <w:szCs w:val="18"/>
        </w:rPr>
        <w:t>MANTENIMIENTO PREVENTIVO A LOS EQUIPOS DE IMAGENOLOGIA” INSTALADOS EN LOS SERVICIOS DE SALUD DE SAN LUIS POTOSI</w:t>
      </w:r>
      <w:r w:rsidRPr="00C40E82">
        <w:rPr>
          <w:rFonts w:ascii="Arial" w:hAnsi="Arial" w:cs="Arial"/>
          <w:b/>
          <w:szCs w:val="18"/>
        </w:rPr>
        <w:t xml:space="preserve">, </w:t>
      </w:r>
      <w:r w:rsidRPr="00C40E82">
        <w:rPr>
          <w:rFonts w:ascii="Arial" w:hAnsi="Arial" w:cs="Arial"/>
          <w:szCs w:val="18"/>
        </w:rPr>
        <w:t>para mantener en óptimas condiciones de funcionamiento y operación los equipos men</w:t>
      </w:r>
      <w:r w:rsidRPr="00C40E82">
        <w:rPr>
          <w:rFonts w:ascii="Arial" w:hAnsi="Arial" w:cs="Arial"/>
          <w:bCs/>
          <w:szCs w:val="18"/>
        </w:rPr>
        <w:t xml:space="preserve">cionados, de acuerdo al </w:t>
      </w:r>
      <w:r w:rsidRPr="00C40E82">
        <w:rPr>
          <w:rFonts w:ascii="Arial" w:hAnsi="Arial" w:cs="Arial"/>
          <w:b/>
          <w:bCs/>
          <w:szCs w:val="18"/>
        </w:rPr>
        <w:t>Anexo Técnico</w:t>
      </w:r>
      <w:r w:rsidRPr="00C40E82">
        <w:rPr>
          <w:rFonts w:ascii="Arial" w:hAnsi="Arial" w:cs="Arial"/>
          <w:bCs/>
          <w:szCs w:val="18"/>
        </w:rPr>
        <w:t>.</w:t>
      </w:r>
    </w:p>
    <w:p w:rsidR="00746268" w:rsidRPr="00C40E82" w:rsidRDefault="00746268" w:rsidP="00746268">
      <w:pPr>
        <w:rPr>
          <w:rFonts w:ascii="Arial" w:hAnsi="Arial" w:cs="Arial"/>
          <w:szCs w:val="18"/>
        </w:rPr>
      </w:pPr>
    </w:p>
    <w:p w:rsidR="00746268" w:rsidRPr="00C40E82" w:rsidRDefault="00746268" w:rsidP="00746268">
      <w:pPr>
        <w:ind w:left="360" w:hanging="360"/>
        <w:rPr>
          <w:rFonts w:ascii="Arial" w:hAnsi="Arial" w:cs="Arial"/>
          <w:b/>
          <w:szCs w:val="18"/>
        </w:rPr>
      </w:pPr>
      <w:r w:rsidRPr="00C40E82">
        <w:rPr>
          <w:rFonts w:ascii="Arial" w:hAnsi="Arial" w:cs="Arial"/>
          <w:b/>
          <w:szCs w:val="18"/>
        </w:rPr>
        <w:t>DESCRIPCIÓN DEL SERVICIO</w:t>
      </w:r>
    </w:p>
    <w:p w:rsidR="00746268" w:rsidRPr="00C40E82" w:rsidRDefault="00746268" w:rsidP="00746268">
      <w:pPr>
        <w:rPr>
          <w:rFonts w:ascii="Arial" w:hAnsi="Arial" w:cs="Arial"/>
          <w:szCs w:val="18"/>
        </w:rPr>
      </w:pPr>
    </w:p>
    <w:p w:rsidR="00746268" w:rsidRPr="00C40E82" w:rsidRDefault="00746268" w:rsidP="00746268">
      <w:pPr>
        <w:rPr>
          <w:rFonts w:ascii="Arial" w:hAnsi="Arial" w:cs="Arial"/>
          <w:bCs/>
          <w:szCs w:val="18"/>
        </w:rPr>
      </w:pPr>
      <w:r w:rsidRPr="00C40E82">
        <w:rPr>
          <w:rFonts w:ascii="Arial" w:hAnsi="Arial" w:cs="Arial"/>
          <w:szCs w:val="18"/>
        </w:rPr>
        <w:t xml:space="preserve">La descripción del servicio se detalla en el </w:t>
      </w:r>
      <w:r w:rsidRPr="00C40E82">
        <w:rPr>
          <w:rFonts w:ascii="Arial" w:hAnsi="Arial" w:cs="Arial"/>
          <w:b/>
          <w:szCs w:val="18"/>
        </w:rPr>
        <w:t xml:space="preserve">Anexo </w:t>
      </w:r>
      <w:r w:rsidR="0002148A">
        <w:rPr>
          <w:rFonts w:ascii="Arial" w:hAnsi="Arial" w:cs="Arial"/>
          <w:b/>
          <w:bCs/>
          <w:szCs w:val="18"/>
        </w:rPr>
        <w:t>Técnico 1A</w:t>
      </w:r>
      <w:r w:rsidRPr="00C40E82">
        <w:rPr>
          <w:rFonts w:ascii="Arial" w:hAnsi="Arial" w:cs="Arial"/>
          <w:bCs/>
          <w:szCs w:val="18"/>
        </w:rPr>
        <w:t>.</w:t>
      </w:r>
    </w:p>
    <w:p w:rsidR="00746268" w:rsidRPr="00C40E82" w:rsidRDefault="00746268" w:rsidP="00746268">
      <w:pPr>
        <w:rPr>
          <w:rFonts w:ascii="Arial" w:hAnsi="Arial" w:cs="Arial"/>
          <w:szCs w:val="18"/>
        </w:rPr>
      </w:pPr>
    </w:p>
    <w:p w:rsidR="00746268" w:rsidRPr="00C40E82" w:rsidRDefault="00746268" w:rsidP="00746268">
      <w:pPr>
        <w:rPr>
          <w:rFonts w:ascii="Arial" w:hAnsi="Arial" w:cs="Arial"/>
          <w:szCs w:val="18"/>
        </w:rPr>
      </w:pPr>
    </w:p>
    <w:p w:rsidR="00746268" w:rsidRPr="00C40E82" w:rsidRDefault="00746268" w:rsidP="00746268">
      <w:pPr>
        <w:ind w:left="360" w:hanging="360"/>
        <w:rPr>
          <w:rFonts w:ascii="Arial" w:hAnsi="Arial" w:cs="Arial"/>
          <w:bCs/>
          <w:szCs w:val="18"/>
        </w:rPr>
      </w:pPr>
      <w:r w:rsidRPr="00C40E82">
        <w:rPr>
          <w:rFonts w:ascii="Arial" w:hAnsi="Arial" w:cs="Arial"/>
          <w:b/>
          <w:bCs/>
          <w:szCs w:val="18"/>
        </w:rPr>
        <w:t>LUGAR, VIGENCIA Y CONDICIONES DE LA PRESTACIÓN DEL SERVICIO</w:t>
      </w:r>
    </w:p>
    <w:p w:rsidR="00746268" w:rsidRPr="00C40E82" w:rsidRDefault="00746268" w:rsidP="00746268">
      <w:pPr>
        <w:ind w:left="900" w:hanging="360"/>
        <w:rPr>
          <w:rFonts w:ascii="Arial" w:hAnsi="Arial" w:cs="Arial"/>
          <w:b/>
          <w:bCs/>
          <w:szCs w:val="18"/>
        </w:rPr>
      </w:pPr>
    </w:p>
    <w:p w:rsidR="00746268" w:rsidRPr="00C40E82" w:rsidRDefault="00746268" w:rsidP="00746268">
      <w:pPr>
        <w:rPr>
          <w:rFonts w:ascii="Arial" w:hAnsi="Arial" w:cs="Arial"/>
          <w:b/>
          <w:bCs/>
          <w:szCs w:val="18"/>
        </w:rPr>
      </w:pPr>
      <w:r w:rsidRPr="00C40E82">
        <w:rPr>
          <w:rFonts w:ascii="Arial" w:hAnsi="Arial" w:cs="Arial"/>
          <w:b/>
          <w:bCs/>
          <w:szCs w:val="18"/>
        </w:rPr>
        <w:t xml:space="preserve">LUGAR </w:t>
      </w:r>
    </w:p>
    <w:p w:rsidR="00746268" w:rsidRPr="00C40E82" w:rsidRDefault="00746268" w:rsidP="00746268">
      <w:pPr>
        <w:ind w:left="720"/>
        <w:rPr>
          <w:rFonts w:ascii="Arial" w:hAnsi="Arial" w:cs="Arial"/>
          <w:bCs/>
          <w:szCs w:val="18"/>
        </w:rPr>
      </w:pPr>
    </w:p>
    <w:p w:rsidR="00746268" w:rsidRPr="00C40E82" w:rsidRDefault="00746268" w:rsidP="00746268">
      <w:pPr>
        <w:rPr>
          <w:rFonts w:ascii="Arial" w:hAnsi="Arial" w:cs="Arial"/>
          <w:bCs/>
          <w:szCs w:val="18"/>
        </w:rPr>
      </w:pPr>
      <w:r w:rsidRPr="00C40E82">
        <w:rPr>
          <w:rFonts w:ascii="Arial" w:hAnsi="Arial" w:cs="Arial"/>
          <w:bCs/>
          <w:szCs w:val="18"/>
        </w:rPr>
        <w:t xml:space="preserve">Para el servicio de </w:t>
      </w:r>
      <w:r w:rsidRPr="00C40E82">
        <w:rPr>
          <w:rFonts w:ascii="Arial" w:hAnsi="Arial" w:cs="Arial"/>
          <w:b/>
          <w:szCs w:val="18"/>
        </w:rPr>
        <w:t>“</w:t>
      </w:r>
      <w:r w:rsidRPr="00C40E82">
        <w:rPr>
          <w:rFonts w:ascii="Arial" w:hAnsi="Arial" w:cs="Arial"/>
          <w:b/>
          <w:bCs/>
          <w:iCs/>
          <w:szCs w:val="18"/>
        </w:rPr>
        <w:t>MANTENIMIENTO PREVENTIVO A LOS  EQUIPOS DE IMAGENOLOGÍA” INSTALADOS EN LOS SERVICIOS DE SALUD DE SAN LUIS POTOSI</w:t>
      </w:r>
      <w:r w:rsidRPr="00C40E82">
        <w:rPr>
          <w:rFonts w:ascii="Arial" w:hAnsi="Arial" w:cs="Arial"/>
          <w:b/>
          <w:szCs w:val="18"/>
        </w:rPr>
        <w:t xml:space="preserve">, </w:t>
      </w:r>
      <w:r w:rsidRPr="00C40E82">
        <w:rPr>
          <w:rFonts w:ascii="Arial" w:hAnsi="Arial" w:cs="Arial"/>
          <w:bCs/>
          <w:szCs w:val="18"/>
        </w:rPr>
        <w:t>el proveedor se obliga expresamente a prestar el servicio en los inmuebles antes señalados, a c</w:t>
      </w:r>
      <w:r w:rsidRPr="00C40E82">
        <w:rPr>
          <w:rFonts w:ascii="Arial" w:hAnsi="Arial" w:cs="Arial"/>
          <w:szCs w:val="18"/>
        </w:rPr>
        <w:t xml:space="preserve">argo de </w:t>
      </w:r>
      <w:r w:rsidRPr="00C40E82">
        <w:rPr>
          <w:rFonts w:ascii="Arial" w:hAnsi="Arial" w:cs="Arial"/>
          <w:b/>
          <w:bCs/>
          <w:iCs/>
          <w:szCs w:val="18"/>
        </w:rPr>
        <w:t>LOS SERVICIOS DE SALUD DE SAN LUIS POTOSI</w:t>
      </w:r>
      <w:r w:rsidRPr="00C40E82">
        <w:rPr>
          <w:rFonts w:ascii="Arial" w:hAnsi="Arial" w:cs="Arial"/>
          <w:szCs w:val="18"/>
        </w:rPr>
        <w:t xml:space="preserve">; las actividades del mantenimiento preventivo consistirá en dos  servicios durante los primeros veinte días hábiles de cada semestre, </w:t>
      </w:r>
      <w:r w:rsidRPr="00C40E82">
        <w:rPr>
          <w:rFonts w:ascii="Arial" w:hAnsi="Arial" w:cs="Arial"/>
          <w:bCs/>
          <w:szCs w:val="18"/>
        </w:rPr>
        <w:t xml:space="preserve">en el primer servicio el plazo para la prestación iniciará </w:t>
      </w:r>
      <w:r w:rsidRPr="00C40E82">
        <w:rPr>
          <w:rFonts w:ascii="Arial" w:hAnsi="Arial" w:cs="Arial"/>
          <w:szCs w:val="18"/>
        </w:rPr>
        <w:t xml:space="preserve">a partir del siguiente día hábil del fallo, considerando adicionalmente la ejecución de algunas actividades que se realizarán una vez o dos veces durante la vigencia del contrato, conforme a lo estipulado en el programa calendarizado, </w:t>
      </w:r>
      <w:r w:rsidRPr="00C40E82">
        <w:rPr>
          <w:rFonts w:ascii="Arial" w:hAnsi="Arial" w:cs="Arial"/>
          <w:bCs/>
          <w:szCs w:val="18"/>
        </w:rPr>
        <w:t xml:space="preserve">Para efecto de verificar la correcta administración del servicio, el proveedor elaborará un reporte de servicio, cuyo formato se integra en el </w:t>
      </w:r>
      <w:r w:rsidRPr="00C40E82">
        <w:rPr>
          <w:rFonts w:ascii="Arial" w:hAnsi="Arial" w:cs="Arial"/>
          <w:b/>
          <w:bCs/>
          <w:szCs w:val="18"/>
        </w:rPr>
        <w:t>Anexo Técnico</w:t>
      </w:r>
      <w:r w:rsidRPr="00C40E82">
        <w:rPr>
          <w:rFonts w:ascii="Arial" w:hAnsi="Arial" w:cs="Arial"/>
          <w:bCs/>
          <w:szCs w:val="18"/>
        </w:rPr>
        <w:t>.</w:t>
      </w:r>
    </w:p>
    <w:p w:rsidR="00746268" w:rsidRPr="00C40E82" w:rsidRDefault="00746268" w:rsidP="00746268">
      <w:pPr>
        <w:overflowPunct w:val="0"/>
        <w:ind w:left="720"/>
        <w:textAlignment w:val="baseline"/>
        <w:rPr>
          <w:rFonts w:ascii="Arial" w:hAnsi="Arial" w:cs="Arial"/>
          <w:bCs/>
          <w:szCs w:val="18"/>
        </w:rPr>
      </w:pPr>
    </w:p>
    <w:p w:rsidR="00746268" w:rsidRPr="00C40E82" w:rsidRDefault="00746268" w:rsidP="00746268">
      <w:pPr>
        <w:rPr>
          <w:rFonts w:ascii="Arial" w:hAnsi="Arial" w:cs="Arial"/>
          <w:b/>
          <w:bCs/>
          <w:szCs w:val="18"/>
        </w:rPr>
      </w:pPr>
      <w:r w:rsidRPr="00C40E82">
        <w:rPr>
          <w:rFonts w:ascii="Arial" w:hAnsi="Arial" w:cs="Arial"/>
          <w:b/>
          <w:bCs/>
          <w:szCs w:val="18"/>
        </w:rPr>
        <w:t xml:space="preserve">VIGENCIA </w:t>
      </w:r>
    </w:p>
    <w:p w:rsidR="00746268" w:rsidRPr="00C40E82" w:rsidRDefault="00746268" w:rsidP="00746268">
      <w:pPr>
        <w:ind w:left="900" w:hanging="360"/>
        <w:rPr>
          <w:rFonts w:ascii="Arial" w:hAnsi="Arial" w:cs="Arial"/>
          <w:bCs/>
          <w:szCs w:val="18"/>
        </w:rPr>
      </w:pPr>
    </w:p>
    <w:p w:rsidR="00746268" w:rsidRPr="00C40E82" w:rsidRDefault="00746268" w:rsidP="00746268">
      <w:pPr>
        <w:rPr>
          <w:rFonts w:ascii="Arial" w:hAnsi="Arial" w:cs="Arial"/>
          <w:bCs/>
          <w:szCs w:val="18"/>
        </w:rPr>
      </w:pPr>
      <w:r w:rsidRPr="00C40E82">
        <w:rPr>
          <w:rFonts w:ascii="Arial" w:hAnsi="Arial" w:cs="Arial"/>
          <w:bCs/>
          <w:szCs w:val="18"/>
        </w:rPr>
        <w:t xml:space="preserve">La vigencia del servicio será </w:t>
      </w:r>
      <w:r w:rsidRPr="00C40E82">
        <w:rPr>
          <w:rFonts w:ascii="Arial" w:hAnsi="Arial" w:cs="Arial"/>
          <w:szCs w:val="18"/>
        </w:rPr>
        <w:t xml:space="preserve">a partir de </w:t>
      </w:r>
      <w:r w:rsidRPr="00C40E82">
        <w:rPr>
          <w:rFonts w:ascii="Arial" w:hAnsi="Arial"/>
          <w:szCs w:val="18"/>
        </w:rPr>
        <w:t>la firma de contrato</w:t>
      </w:r>
      <w:r w:rsidRPr="00C40E82">
        <w:rPr>
          <w:rFonts w:ascii="Arial" w:hAnsi="Arial" w:cs="Arial"/>
          <w:szCs w:val="18"/>
        </w:rPr>
        <w:t xml:space="preserve"> al 30 de diciembre de 2021.</w:t>
      </w:r>
    </w:p>
    <w:p w:rsidR="00746268" w:rsidRPr="00C40E82" w:rsidRDefault="00746268" w:rsidP="00746268">
      <w:pPr>
        <w:rPr>
          <w:rFonts w:ascii="Arial" w:hAnsi="Arial" w:cs="Arial"/>
          <w:bCs/>
          <w:szCs w:val="18"/>
        </w:rPr>
      </w:pPr>
    </w:p>
    <w:p w:rsidR="00746268" w:rsidRPr="00C40E82" w:rsidRDefault="00746268" w:rsidP="00746268">
      <w:pPr>
        <w:rPr>
          <w:rFonts w:ascii="Arial" w:hAnsi="Arial" w:cs="Arial"/>
          <w:b/>
          <w:bCs/>
          <w:szCs w:val="18"/>
        </w:rPr>
      </w:pPr>
      <w:r w:rsidRPr="00C40E82">
        <w:rPr>
          <w:rFonts w:ascii="Arial" w:hAnsi="Arial" w:cs="Arial"/>
          <w:b/>
          <w:bCs/>
          <w:szCs w:val="18"/>
        </w:rPr>
        <w:t>CONDICIONES DE LA PRESTACIÓN DEL SERVICIO</w:t>
      </w:r>
    </w:p>
    <w:p w:rsidR="00746268" w:rsidRPr="00C40E82" w:rsidRDefault="00746268" w:rsidP="00746268">
      <w:pPr>
        <w:rPr>
          <w:rFonts w:ascii="Arial" w:hAnsi="Arial" w:cs="Arial"/>
          <w:bCs/>
          <w:szCs w:val="18"/>
        </w:rPr>
      </w:pPr>
    </w:p>
    <w:p w:rsidR="00746268" w:rsidRPr="00C40E82" w:rsidRDefault="00746268" w:rsidP="00746268">
      <w:pPr>
        <w:rPr>
          <w:rFonts w:ascii="Arial" w:hAnsi="Arial" w:cs="Arial"/>
          <w:b/>
          <w:bCs/>
          <w:szCs w:val="18"/>
        </w:rPr>
      </w:pPr>
      <w:r w:rsidRPr="00C40E82">
        <w:rPr>
          <w:rFonts w:ascii="Arial" w:hAnsi="Arial" w:cs="Arial"/>
          <w:bCs/>
          <w:szCs w:val="18"/>
        </w:rPr>
        <w:t xml:space="preserve">Para efecto de verificar la correcta administración del servicio la unidad Implementará una bitácora de servicio en la que se asentará fecha, lugar, contrato, administración, tipo de servicio, reportes de observaciones y firma de los responsables, tanto por parte de </w:t>
      </w:r>
      <w:r w:rsidRPr="00C40E82">
        <w:rPr>
          <w:rFonts w:ascii="Arial" w:hAnsi="Arial" w:cs="Arial"/>
          <w:b/>
          <w:bCs/>
          <w:szCs w:val="18"/>
        </w:rPr>
        <w:t>“LOS SERVICIOS DE SALUD DE SAN LUIS POTOSI”</w:t>
      </w:r>
      <w:r w:rsidRPr="00C40E82">
        <w:rPr>
          <w:rFonts w:ascii="Arial" w:hAnsi="Arial" w:cs="Arial"/>
          <w:bCs/>
          <w:szCs w:val="18"/>
        </w:rPr>
        <w:t xml:space="preserve">, como de </w:t>
      </w:r>
      <w:r w:rsidRPr="00C40E82">
        <w:rPr>
          <w:rFonts w:ascii="Arial" w:hAnsi="Arial" w:cs="Arial"/>
          <w:b/>
          <w:bCs/>
          <w:szCs w:val="18"/>
        </w:rPr>
        <w:t>“EL PROVEEDOR”</w:t>
      </w:r>
      <w:r w:rsidRPr="00C40E82">
        <w:rPr>
          <w:rFonts w:ascii="Arial" w:hAnsi="Arial" w:cs="Arial"/>
          <w:bCs/>
          <w:szCs w:val="18"/>
        </w:rPr>
        <w:t>, cuyo formato e instructivo se glosa en el Anexo Técnico</w:t>
      </w:r>
      <w:r w:rsidRPr="00C40E82">
        <w:rPr>
          <w:rFonts w:ascii="Arial" w:hAnsi="Arial" w:cs="Arial"/>
          <w:b/>
          <w:bCs/>
          <w:szCs w:val="18"/>
        </w:rPr>
        <w:t>.</w:t>
      </w:r>
    </w:p>
    <w:p w:rsidR="00746268" w:rsidRPr="00C40E82" w:rsidRDefault="00746268" w:rsidP="00746268">
      <w:pPr>
        <w:rPr>
          <w:rFonts w:ascii="Arial" w:hAnsi="Arial" w:cs="Arial"/>
          <w:b/>
          <w:bCs/>
          <w:szCs w:val="18"/>
        </w:rPr>
      </w:pPr>
    </w:p>
    <w:p w:rsidR="00746268" w:rsidRPr="00C40E82" w:rsidRDefault="00746268" w:rsidP="00746268">
      <w:pPr>
        <w:numPr>
          <w:ilvl w:val="0"/>
          <w:numId w:val="7"/>
        </w:numPr>
        <w:suppressAutoHyphens/>
        <w:spacing w:after="0"/>
        <w:rPr>
          <w:rFonts w:ascii="Arial" w:hAnsi="Arial" w:cs="Arial"/>
          <w:bCs/>
          <w:szCs w:val="18"/>
        </w:rPr>
      </w:pPr>
      <w:r w:rsidRPr="00C40E82">
        <w:rPr>
          <w:rFonts w:ascii="Arial" w:hAnsi="Arial" w:cs="Arial"/>
          <w:bCs/>
          <w:szCs w:val="18"/>
        </w:rPr>
        <w:t xml:space="preserve">La empresa deberá designar por escrito como mínimo 3 técnicos especializados, lo cual deberá acreditarse mediante constancia, indicando que éstos tendrán capacidad de respuesta inmediata de diagnóstico y resolución, a efecto de garantizar los tiempos indicados para la atención de reportes de servicio de mantenimiento correctivo, así como los preventivos programados. </w:t>
      </w:r>
    </w:p>
    <w:p w:rsidR="00746268" w:rsidRPr="00C40E82" w:rsidRDefault="00746268" w:rsidP="00746268">
      <w:pPr>
        <w:rPr>
          <w:rFonts w:ascii="Arial" w:hAnsi="Arial" w:cs="Arial"/>
          <w:b/>
          <w:bCs/>
          <w:szCs w:val="18"/>
        </w:rPr>
      </w:pPr>
    </w:p>
    <w:p w:rsidR="00746268" w:rsidRPr="00C40E82" w:rsidRDefault="00746268" w:rsidP="00746268">
      <w:pPr>
        <w:numPr>
          <w:ilvl w:val="0"/>
          <w:numId w:val="7"/>
        </w:numPr>
        <w:suppressAutoHyphens/>
        <w:spacing w:after="0"/>
        <w:rPr>
          <w:rFonts w:ascii="Arial" w:hAnsi="Arial" w:cs="Arial"/>
          <w:bCs/>
          <w:szCs w:val="18"/>
        </w:rPr>
      </w:pPr>
      <w:r w:rsidRPr="00C40E82">
        <w:rPr>
          <w:rFonts w:ascii="Arial" w:hAnsi="Arial" w:cs="Arial"/>
          <w:bCs/>
          <w:szCs w:val="18"/>
        </w:rPr>
        <w:t xml:space="preserve">Invariablemente, al inicio y conclusión del servicio de mantenimiento preventivo, deberá estar presente personal de </w:t>
      </w:r>
      <w:r w:rsidRPr="00C40E82">
        <w:rPr>
          <w:rFonts w:ascii="Arial" w:hAnsi="Arial" w:cs="Arial"/>
          <w:b/>
          <w:bCs/>
          <w:szCs w:val="18"/>
        </w:rPr>
        <w:t>“LOS SERVICIOS DE SALUD DE SAN LUIS POTOSI”</w:t>
      </w:r>
      <w:r w:rsidRPr="00C40E82">
        <w:rPr>
          <w:rFonts w:ascii="Arial" w:hAnsi="Arial" w:cs="Arial"/>
          <w:bCs/>
          <w:szCs w:val="18"/>
        </w:rPr>
        <w:t xml:space="preserve">, el cual mediante notas de bitácora en atención al </w:t>
      </w:r>
      <w:r w:rsidRPr="00C40E82">
        <w:rPr>
          <w:rFonts w:ascii="Arial" w:hAnsi="Arial" w:cs="Arial"/>
          <w:bCs/>
          <w:szCs w:val="18"/>
        </w:rPr>
        <w:lastRenderedPageBreak/>
        <w:t xml:space="preserve">reporte, verificará y asentará que el personal es el designado por parte de </w:t>
      </w:r>
      <w:r w:rsidRPr="00C40E82">
        <w:rPr>
          <w:rFonts w:ascii="Arial" w:hAnsi="Arial" w:cs="Arial"/>
          <w:b/>
          <w:bCs/>
          <w:szCs w:val="18"/>
        </w:rPr>
        <w:t>“EL PROVEEDOR”</w:t>
      </w:r>
      <w:r w:rsidRPr="00C40E82">
        <w:rPr>
          <w:rFonts w:ascii="Arial" w:hAnsi="Arial" w:cs="Arial"/>
          <w:bCs/>
          <w:szCs w:val="18"/>
        </w:rPr>
        <w:t>, indicando que los datos que contenga su identificación concuerde con los requeridos conforme a la designación efectuada, el técnico deberá establecer en ese momento el tiempo de atención del reporte.</w:t>
      </w:r>
    </w:p>
    <w:p w:rsidR="00746268" w:rsidRPr="00C40E82" w:rsidRDefault="00746268" w:rsidP="00746268">
      <w:pPr>
        <w:rPr>
          <w:rFonts w:ascii="Arial" w:hAnsi="Arial" w:cs="Arial"/>
          <w:bCs/>
          <w:szCs w:val="18"/>
        </w:rPr>
      </w:pPr>
    </w:p>
    <w:p w:rsidR="00746268" w:rsidRPr="00C40E82" w:rsidRDefault="00746268" w:rsidP="00746268">
      <w:pPr>
        <w:numPr>
          <w:ilvl w:val="0"/>
          <w:numId w:val="7"/>
        </w:numPr>
        <w:suppressAutoHyphens/>
        <w:spacing w:after="0"/>
        <w:rPr>
          <w:rFonts w:ascii="Arial" w:hAnsi="Arial" w:cs="Arial"/>
          <w:bCs/>
          <w:szCs w:val="18"/>
        </w:rPr>
      </w:pPr>
      <w:r w:rsidRPr="00C40E82">
        <w:rPr>
          <w:rFonts w:ascii="Arial" w:hAnsi="Arial" w:cs="Arial"/>
          <w:bCs/>
          <w:szCs w:val="18"/>
        </w:rPr>
        <w:t xml:space="preserve">Se deberá emplear mano de obra especializada para efectuar los servicios tanto de mantenimiento preventivo por los técnicos que se hayan designado por </w:t>
      </w:r>
      <w:r w:rsidRPr="00C40E82">
        <w:rPr>
          <w:rFonts w:ascii="Arial" w:hAnsi="Arial" w:cs="Arial"/>
          <w:b/>
          <w:bCs/>
          <w:szCs w:val="18"/>
        </w:rPr>
        <w:t>“EL PROVEEDOR”</w:t>
      </w:r>
      <w:r w:rsidRPr="00C40E82">
        <w:rPr>
          <w:rFonts w:ascii="Arial" w:hAnsi="Arial" w:cs="Arial"/>
          <w:bCs/>
          <w:szCs w:val="18"/>
        </w:rPr>
        <w:t>, bajo los términos y condiciones establecidos en este apartado, debiendo dejar constancia en la bitácora del cumplimiento, caso contrario se aplicará la deductiva sobre el monto total de lo incumplido, entendiéndose éste como el monto estipulado por equipo del mantenimiento preventivo.</w:t>
      </w:r>
    </w:p>
    <w:p w:rsidR="00746268" w:rsidRPr="00C40E82" w:rsidRDefault="00746268" w:rsidP="00746268">
      <w:pPr>
        <w:rPr>
          <w:rFonts w:ascii="Arial" w:hAnsi="Arial" w:cs="Arial"/>
          <w:bCs/>
          <w:szCs w:val="18"/>
        </w:rPr>
      </w:pPr>
    </w:p>
    <w:p w:rsidR="00746268" w:rsidRPr="00C40E82" w:rsidRDefault="00746268" w:rsidP="00746268">
      <w:pPr>
        <w:numPr>
          <w:ilvl w:val="0"/>
          <w:numId w:val="7"/>
        </w:numPr>
        <w:suppressAutoHyphens/>
        <w:spacing w:after="0"/>
        <w:rPr>
          <w:rFonts w:ascii="Arial" w:hAnsi="Arial" w:cs="Arial"/>
          <w:bCs/>
          <w:szCs w:val="18"/>
        </w:rPr>
      </w:pPr>
      <w:r w:rsidRPr="00C40E82">
        <w:rPr>
          <w:rFonts w:ascii="Arial" w:hAnsi="Arial" w:cs="Arial"/>
          <w:bCs/>
          <w:szCs w:val="18"/>
        </w:rPr>
        <w:t>Los técnicos especializados deberán ser designados acreditando los siguientes requisitos:</w:t>
      </w:r>
    </w:p>
    <w:p w:rsidR="00746268" w:rsidRPr="00C40E82" w:rsidRDefault="00746268" w:rsidP="00746268">
      <w:pPr>
        <w:rPr>
          <w:rFonts w:ascii="Arial" w:hAnsi="Arial" w:cs="Arial"/>
          <w:bCs/>
          <w:szCs w:val="18"/>
        </w:rPr>
      </w:pPr>
    </w:p>
    <w:p w:rsidR="00746268" w:rsidRPr="00C40E82" w:rsidRDefault="00746268" w:rsidP="00746268">
      <w:pPr>
        <w:numPr>
          <w:ilvl w:val="0"/>
          <w:numId w:val="6"/>
        </w:numPr>
        <w:suppressAutoHyphens/>
        <w:spacing w:after="0"/>
        <w:rPr>
          <w:rFonts w:ascii="Arial" w:hAnsi="Arial" w:cs="Arial"/>
          <w:bCs/>
          <w:szCs w:val="18"/>
        </w:rPr>
      </w:pPr>
      <w:r w:rsidRPr="00C40E82">
        <w:rPr>
          <w:rFonts w:ascii="Arial" w:hAnsi="Arial" w:cs="Arial"/>
          <w:bCs/>
          <w:szCs w:val="18"/>
        </w:rPr>
        <w:t>Nombre completo.</w:t>
      </w:r>
    </w:p>
    <w:p w:rsidR="00746268" w:rsidRPr="00C40E82" w:rsidRDefault="00746268" w:rsidP="00746268">
      <w:pPr>
        <w:numPr>
          <w:ilvl w:val="0"/>
          <w:numId w:val="6"/>
        </w:numPr>
        <w:suppressAutoHyphens/>
        <w:spacing w:after="0"/>
        <w:rPr>
          <w:rFonts w:ascii="Arial" w:hAnsi="Arial" w:cs="Arial"/>
          <w:bCs/>
          <w:szCs w:val="18"/>
        </w:rPr>
      </w:pPr>
      <w:r w:rsidRPr="00C40E82">
        <w:rPr>
          <w:rFonts w:ascii="Arial" w:hAnsi="Arial" w:cs="Arial"/>
          <w:bCs/>
          <w:szCs w:val="18"/>
        </w:rPr>
        <w:t>Especialidad o profesión.</w:t>
      </w:r>
    </w:p>
    <w:p w:rsidR="00746268" w:rsidRPr="00C40E82" w:rsidRDefault="00746268" w:rsidP="00746268">
      <w:pPr>
        <w:numPr>
          <w:ilvl w:val="0"/>
          <w:numId w:val="6"/>
        </w:numPr>
        <w:suppressAutoHyphens/>
        <w:spacing w:after="0"/>
        <w:rPr>
          <w:rFonts w:ascii="Arial" w:hAnsi="Arial" w:cs="Arial"/>
          <w:bCs/>
          <w:szCs w:val="18"/>
        </w:rPr>
      </w:pPr>
      <w:r w:rsidRPr="00C40E82">
        <w:rPr>
          <w:rFonts w:ascii="Arial" w:hAnsi="Arial" w:cs="Arial"/>
          <w:bCs/>
          <w:szCs w:val="18"/>
        </w:rPr>
        <w:t>Documentos con los que se acredite su especialidad o profesión.</w:t>
      </w:r>
    </w:p>
    <w:p w:rsidR="00746268" w:rsidRPr="00C40E82" w:rsidRDefault="00746268" w:rsidP="00746268">
      <w:pPr>
        <w:numPr>
          <w:ilvl w:val="0"/>
          <w:numId w:val="6"/>
        </w:numPr>
        <w:suppressAutoHyphens/>
        <w:spacing w:after="0"/>
        <w:rPr>
          <w:rFonts w:ascii="Arial" w:hAnsi="Arial" w:cs="Arial"/>
          <w:bCs/>
          <w:szCs w:val="18"/>
        </w:rPr>
      </w:pPr>
      <w:r w:rsidRPr="00C40E82">
        <w:rPr>
          <w:rFonts w:ascii="Arial" w:hAnsi="Arial" w:cs="Arial"/>
          <w:bCs/>
          <w:szCs w:val="18"/>
        </w:rPr>
        <w:t>Señalar que cuenta con experiencia mínima de 2 años en atención a estos equipos.</w:t>
      </w:r>
    </w:p>
    <w:p w:rsidR="00746268" w:rsidRPr="00C40E82" w:rsidRDefault="00746268" w:rsidP="00746268">
      <w:pPr>
        <w:numPr>
          <w:ilvl w:val="0"/>
          <w:numId w:val="6"/>
        </w:numPr>
        <w:suppressAutoHyphens/>
        <w:spacing w:after="0"/>
        <w:rPr>
          <w:rFonts w:ascii="Arial" w:hAnsi="Arial" w:cs="Arial"/>
          <w:bCs/>
          <w:szCs w:val="18"/>
        </w:rPr>
      </w:pPr>
      <w:r w:rsidRPr="00C40E82">
        <w:rPr>
          <w:rFonts w:ascii="Arial" w:hAnsi="Arial" w:cs="Arial"/>
          <w:bCs/>
          <w:szCs w:val="18"/>
        </w:rPr>
        <w:t>Deberá acompañar para cotejo la siguiente documentación en original: identificación oficial, constancia o diploma que acredite que es un técnico calificado, título en caso de ser profesionista.</w:t>
      </w:r>
    </w:p>
    <w:p w:rsidR="00746268" w:rsidRPr="00C40E82" w:rsidRDefault="00746268" w:rsidP="00746268">
      <w:pPr>
        <w:ind w:left="1353"/>
        <w:rPr>
          <w:rFonts w:ascii="Arial" w:hAnsi="Arial" w:cs="Arial"/>
          <w:bCs/>
          <w:szCs w:val="18"/>
        </w:rPr>
      </w:pPr>
    </w:p>
    <w:p w:rsidR="00746268" w:rsidRPr="00C40E82" w:rsidRDefault="00746268" w:rsidP="00746268">
      <w:pPr>
        <w:numPr>
          <w:ilvl w:val="0"/>
          <w:numId w:val="6"/>
        </w:numPr>
        <w:suppressAutoHyphens/>
        <w:spacing w:after="0"/>
        <w:rPr>
          <w:rFonts w:ascii="Arial" w:hAnsi="Arial" w:cs="Arial"/>
          <w:bCs/>
          <w:szCs w:val="18"/>
        </w:rPr>
      </w:pPr>
      <w:r w:rsidRPr="00C40E82">
        <w:rPr>
          <w:rFonts w:ascii="Arial" w:hAnsi="Arial" w:cs="Arial"/>
          <w:bCs/>
          <w:szCs w:val="18"/>
        </w:rPr>
        <w:t xml:space="preserve">Copia simple de la identificación con la que ingresará a de </w:t>
      </w:r>
      <w:r w:rsidRPr="00C40E82">
        <w:rPr>
          <w:rFonts w:ascii="Arial" w:hAnsi="Arial" w:cs="Arial"/>
          <w:b/>
          <w:bCs/>
          <w:szCs w:val="18"/>
        </w:rPr>
        <w:t>“LOS SERVICIOS DE SALUD DE SAN LUIS POTOSI”</w:t>
      </w:r>
      <w:r w:rsidRPr="00C40E82">
        <w:rPr>
          <w:rFonts w:ascii="Arial" w:hAnsi="Arial" w:cs="Arial"/>
          <w:bCs/>
          <w:szCs w:val="18"/>
        </w:rPr>
        <w:t>.</w:t>
      </w:r>
    </w:p>
    <w:p w:rsidR="00746268" w:rsidRDefault="00746268" w:rsidP="00746268">
      <w:pPr>
        <w:rPr>
          <w:rFonts w:ascii="Arial" w:hAnsi="Arial" w:cs="Arial"/>
          <w:b/>
          <w:bCs/>
          <w:szCs w:val="18"/>
        </w:rPr>
      </w:pPr>
    </w:p>
    <w:p w:rsidR="00746268" w:rsidRPr="00C40E82" w:rsidRDefault="00746268" w:rsidP="00746268">
      <w:pPr>
        <w:rPr>
          <w:rFonts w:ascii="Arial" w:hAnsi="Arial" w:cs="Arial"/>
          <w:b/>
          <w:bCs/>
          <w:szCs w:val="18"/>
        </w:rPr>
      </w:pPr>
      <w:r w:rsidRPr="00C40E82">
        <w:rPr>
          <w:rFonts w:ascii="Arial" w:hAnsi="Arial" w:cs="Arial"/>
          <w:b/>
          <w:bCs/>
          <w:szCs w:val="18"/>
        </w:rPr>
        <w:t>EL MANTENIMIENTO PREVENTIVO</w:t>
      </w:r>
    </w:p>
    <w:p w:rsidR="00746268" w:rsidRDefault="00746268" w:rsidP="00746268">
      <w:pPr>
        <w:rPr>
          <w:rFonts w:ascii="Arial" w:hAnsi="Arial" w:cs="Arial"/>
          <w:szCs w:val="18"/>
        </w:rPr>
      </w:pPr>
    </w:p>
    <w:p w:rsidR="00746268" w:rsidRPr="00C40E82" w:rsidRDefault="00746268" w:rsidP="00746268">
      <w:pPr>
        <w:rPr>
          <w:rFonts w:ascii="Arial" w:hAnsi="Arial" w:cs="Arial"/>
          <w:szCs w:val="18"/>
        </w:rPr>
      </w:pPr>
      <w:r w:rsidRPr="00C40E82">
        <w:rPr>
          <w:rFonts w:ascii="Arial" w:hAnsi="Arial" w:cs="Arial"/>
          <w:szCs w:val="18"/>
        </w:rPr>
        <w:t>El mantenimiento preventivo; tiene por objeto la conservación de los equipos</w:t>
      </w:r>
      <w:r w:rsidRPr="00C40E82">
        <w:rPr>
          <w:rFonts w:ascii="Arial" w:hAnsi="Arial" w:cs="Arial"/>
          <w:b/>
          <w:szCs w:val="18"/>
        </w:rPr>
        <w:t xml:space="preserve"> </w:t>
      </w:r>
      <w:r w:rsidRPr="00C40E82">
        <w:rPr>
          <w:rFonts w:ascii="Arial" w:hAnsi="Arial" w:cs="Arial"/>
          <w:szCs w:val="18"/>
        </w:rPr>
        <w:t xml:space="preserve">en condiciones óptimas de operación, considerando las actividades mínimas que se establecen en el </w:t>
      </w:r>
      <w:r w:rsidRPr="00C40E82">
        <w:rPr>
          <w:rFonts w:ascii="Arial" w:hAnsi="Arial" w:cs="Arial"/>
          <w:b/>
          <w:szCs w:val="18"/>
        </w:rPr>
        <w:t>Anexo Técnico</w:t>
      </w:r>
      <w:r w:rsidRPr="00C40E82">
        <w:rPr>
          <w:rFonts w:ascii="Arial" w:hAnsi="Arial" w:cs="Arial"/>
          <w:szCs w:val="18"/>
        </w:rPr>
        <w:t xml:space="preserve">. </w:t>
      </w:r>
    </w:p>
    <w:p w:rsidR="00746268" w:rsidRPr="00C40E82" w:rsidRDefault="00746268" w:rsidP="00746268">
      <w:pPr>
        <w:ind w:left="360"/>
        <w:rPr>
          <w:rFonts w:ascii="Arial" w:hAnsi="Arial" w:cs="Arial"/>
          <w:szCs w:val="18"/>
        </w:rPr>
      </w:pPr>
    </w:p>
    <w:p w:rsidR="00746268" w:rsidRPr="00C40E82" w:rsidRDefault="00746268" w:rsidP="00746268">
      <w:pPr>
        <w:numPr>
          <w:ilvl w:val="0"/>
          <w:numId w:val="2"/>
        </w:numPr>
        <w:suppressAutoHyphens/>
        <w:overflowPunct w:val="0"/>
        <w:spacing w:after="0"/>
        <w:ind w:left="1440"/>
        <w:textAlignment w:val="baseline"/>
        <w:rPr>
          <w:rFonts w:ascii="Arial" w:hAnsi="Arial" w:cs="Arial"/>
          <w:szCs w:val="18"/>
        </w:rPr>
      </w:pPr>
      <w:r w:rsidRPr="00C40E82">
        <w:rPr>
          <w:rFonts w:ascii="Arial" w:hAnsi="Arial" w:cs="Arial"/>
          <w:szCs w:val="18"/>
        </w:rPr>
        <w:t xml:space="preserve">Mano de obra especializada para realizar las rutinas de mantenimiento a Equipos de </w:t>
      </w:r>
      <w:proofErr w:type="spellStart"/>
      <w:r w:rsidRPr="00C40E82">
        <w:rPr>
          <w:rFonts w:ascii="Arial" w:hAnsi="Arial" w:cs="Arial"/>
          <w:szCs w:val="18"/>
        </w:rPr>
        <w:t>imagenología</w:t>
      </w:r>
      <w:proofErr w:type="spellEnd"/>
      <w:r w:rsidR="0002148A">
        <w:rPr>
          <w:rFonts w:ascii="Arial" w:hAnsi="Arial" w:cs="Arial"/>
          <w:szCs w:val="18"/>
        </w:rPr>
        <w:t xml:space="preserve"> y/o radioterapia</w:t>
      </w:r>
      <w:r w:rsidRPr="00C40E82">
        <w:rPr>
          <w:rFonts w:ascii="Arial" w:hAnsi="Arial" w:cs="Arial"/>
          <w:szCs w:val="18"/>
        </w:rPr>
        <w:t xml:space="preserve">. </w:t>
      </w:r>
    </w:p>
    <w:p w:rsidR="00746268" w:rsidRPr="00C40E82" w:rsidRDefault="00746268" w:rsidP="00746268">
      <w:pPr>
        <w:ind w:left="1440"/>
        <w:rPr>
          <w:rFonts w:ascii="Arial" w:hAnsi="Arial" w:cs="Arial"/>
          <w:szCs w:val="18"/>
        </w:rPr>
      </w:pPr>
    </w:p>
    <w:p w:rsidR="00746268" w:rsidRPr="00C40E82" w:rsidRDefault="00746268" w:rsidP="00746268">
      <w:pPr>
        <w:numPr>
          <w:ilvl w:val="0"/>
          <w:numId w:val="2"/>
        </w:numPr>
        <w:suppressAutoHyphens/>
        <w:overflowPunct w:val="0"/>
        <w:spacing w:after="0"/>
        <w:ind w:left="1440"/>
        <w:textAlignment w:val="baseline"/>
        <w:rPr>
          <w:rFonts w:ascii="Arial" w:hAnsi="Arial" w:cs="Arial"/>
          <w:szCs w:val="18"/>
        </w:rPr>
      </w:pPr>
      <w:r w:rsidRPr="00C40E82">
        <w:rPr>
          <w:rFonts w:ascii="Arial" w:hAnsi="Arial" w:cs="Arial"/>
          <w:b/>
          <w:szCs w:val="18"/>
        </w:rPr>
        <w:t>“EL PROVEEDOR”</w:t>
      </w:r>
      <w:r w:rsidRPr="00C40E82">
        <w:rPr>
          <w:rFonts w:ascii="Arial" w:hAnsi="Arial" w:cs="Arial"/>
          <w:szCs w:val="18"/>
        </w:rPr>
        <w:t xml:space="preserve"> realizará el mantenimiento preventivo, mismo que  consistirá en dos servicios durante los primeros veinte días hábiles de cada semestre, </w:t>
      </w:r>
      <w:r w:rsidRPr="00C40E82">
        <w:rPr>
          <w:rFonts w:ascii="Arial" w:hAnsi="Arial" w:cs="Arial"/>
          <w:bCs/>
          <w:szCs w:val="18"/>
        </w:rPr>
        <w:t xml:space="preserve">en el primer servicio el plazo para la prestación iniciará </w:t>
      </w:r>
      <w:r w:rsidRPr="00C40E82">
        <w:rPr>
          <w:rFonts w:ascii="Arial" w:hAnsi="Arial" w:cs="Arial"/>
          <w:szCs w:val="18"/>
        </w:rPr>
        <w:t>a partir del siguiente día hábil del fallo, considerando adicionalmente la ejecución de algunas actividades que se realizarán una vez o varias veces durante la vigencia del contrato, conforme a lo estipulado en el programa calendarizado, También asentará en la bitácora de servicio una vez que el técnico designado concluya el servicio de mantenimiento, fecha, hora y firmas de conformidad, tanto “</w:t>
      </w:r>
      <w:r w:rsidRPr="00C40E82">
        <w:rPr>
          <w:rFonts w:ascii="Arial" w:hAnsi="Arial" w:cs="Arial"/>
          <w:b/>
          <w:szCs w:val="18"/>
        </w:rPr>
        <w:t>EL PROVEEDOR”</w:t>
      </w:r>
      <w:r w:rsidRPr="00C40E82">
        <w:rPr>
          <w:rFonts w:ascii="Arial" w:hAnsi="Arial" w:cs="Arial"/>
          <w:szCs w:val="18"/>
        </w:rPr>
        <w:t xml:space="preserve"> como </w:t>
      </w:r>
      <w:r w:rsidRPr="00C40E82">
        <w:rPr>
          <w:rFonts w:ascii="Arial" w:hAnsi="Arial" w:cs="Arial"/>
          <w:b/>
          <w:bCs/>
          <w:szCs w:val="18"/>
        </w:rPr>
        <w:t>“LOS SERVICIOS DE SALUD DE SAN LUIS POTOSI”</w:t>
      </w:r>
      <w:r w:rsidRPr="00C40E82">
        <w:rPr>
          <w:rFonts w:ascii="Arial" w:hAnsi="Arial" w:cs="Arial"/>
          <w:bCs/>
          <w:szCs w:val="18"/>
        </w:rPr>
        <w:t>.</w:t>
      </w:r>
      <w:r w:rsidRPr="00C40E82">
        <w:rPr>
          <w:rFonts w:ascii="Arial" w:hAnsi="Arial" w:cs="Arial"/>
          <w:b/>
          <w:szCs w:val="18"/>
        </w:rPr>
        <w:t xml:space="preserve"> </w:t>
      </w:r>
      <w:r w:rsidRPr="00C40E82">
        <w:rPr>
          <w:rFonts w:ascii="Arial" w:hAnsi="Arial" w:cs="Arial"/>
          <w:szCs w:val="18"/>
        </w:rPr>
        <w:t>en caso de incumplimiento a los tiempos y condiciones, se procederá a aplicar la penalización de ley sobre el monto estipulado por equipo.</w:t>
      </w:r>
    </w:p>
    <w:p w:rsidR="00746268" w:rsidRPr="00C40E82" w:rsidRDefault="00746268" w:rsidP="00746268">
      <w:pPr>
        <w:overflowPunct w:val="0"/>
        <w:ind w:left="1418" w:right="99"/>
        <w:textAlignment w:val="baseline"/>
        <w:rPr>
          <w:rFonts w:ascii="Arial" w:hAnsi="Arial" w:cs="Arial"/>
          <w:szCs w:val="18"/>
        </w:rPr>
      </w:pPr>
    </w:p>
    <w:p w:rsidR="00746268" w:rsidRPr="00C40E82" w:rsidRDefault="00746268" w:rsidP="00746268">
      <w:pPr>
        <w:numPr>
          <w:ilvl w:val="0"/>
          <w:numId w:val="3"/>
        </w:numPr>
        <w:suppressAutoHyphens/>
        <w:overflowPunct w:val="0"/>
        <w:spacing w:after="0"/>
        <w:ind w:left="1418" w:right="99"/>
        <w:textAlignment w:val="baseline"/>
        <w:rPr>
          <w:rFonts w:ascii="Arial" w:hAnsi="Arial" w:cs="Arial"/>
          <w:szCs w:val="18"/>
        </w:rPr>
      </w:pPr>
      <w:r w:rsidRPr="00C40E82">
        <w:rPr>
          <w:rFonts w:ascii="Arial" w:hAnsi="Arial" w:cs="Arial"/>
          <w:b/>
          <w:bCs/>
          <w:szCs w:val="18"/>
        </w:rPr>
        <w:t>“LOS SERVICIOS DE SALUD DE SAN LUIS POTOSI”</w:t>
      </w:r>
      <w:r w:rsidRPr="00C40E82">
        <w:rPr>
          <w:rFonts w:ascii="Arial" w:hAnsi="Arial" w:cs="Arial"/>
          <w:szCs w:val="18"/>
        </w:rPr>
        <w:t xml:space="preserve">, instaurará la bitácora de servicio, cuyo formato se integra en el </w:t>
      </w:r>
      <w:r w:rsidRPr="00C40E82">
        <w:rPr>
          <w:rFonts w:ascii="Arial" w:hAnsi="Arial" w:cs="Arial"/>
          <w:b/>
          <w:szCs w:val="18"/>
        </w:rPr>
        <w:t>anexo técnico</w:t>
      </w:r>
      <w:r w:rsidRPr="00C40E82">
        <w:rPr>
          <w:rFonts w:ascii="Arial" w:hAnsi="Arial" w:cs="Arial"/>
          <w:szCs w:val="18"/>
        </w:rPr>
        <w:t>, con el fin de asentar en su contenido que</w:t>
      </w:r>
      <w:r w:rsidRPr="00C40E82">
        <w:rPr>
          <w:rFonts w:ascii="Arial" w:hAnsi="Arial" w:cs="Arial"/>
          <w:bCs/>
          <w:szCs w:val="18"/>
        </w:rPr>
        <w:t xml:space="preserve"> </w:t>
      </w:r>
      <w:r w:rsidRPr="00C40E82">
        <w:rPr>
          <w:rFonts w:ascii="Arial" w:hAnsi="Arial" w:cs="Arial"/>
          <w:szCs w:val="18"/>
        </w:rPr>
        <w:t>la atención del servicio de mantenimiento preventivo se efectuó por</w:t>
      </w:r>
      <w:r w:rsidRPr="00C40E82">
        <w:rPr>
          <w:rFonts w:ascii="Arial" w:hAnsi="Arial" w:cs="Arial"/>
          <w:bCs/>
          <w:szCs w:val="18"/>
        </w:rPr>
        <w:t xml:space="preserve"> el técnico designado</w:t>
      </w:r>
      <w:r w:rsidRPr="00C40E82">
        <w:rPr>
          <w:rFonts w:ascii="Arial" w:hAnsi="Arial" w:cs="Arial"/>
          <w:szCs w:val="18"/>
        </w:rPr>
        <w:t>, y que éste se concluyó en la</w:t>
      </w:r>
      <w:r w:rsidRPr="00C40E82">
        <w:rPr>
          <w:rFonts w:ascii="Arial" w:hAnsi="Arial" w:cs="Arial"/>
          <w:bCs/>
          <w:szCs w:val="18"/>
        </w:rPr>
        <w:t xml:space="preserve"> fecha y hora </w:t>
      </w:r>
      <w:r w:rsidRPr="00C40E82">
        <w:rPr>
          <w:rFonts w:ascii="Arial" w:hAnsi="Arial" w:cs="Arial"/>
          <w:szCs w:val="18"/>
        </w:rPr>
        <w:t>indicadas en el programa calendarizado, procediendo a firmar para constancia</w:t>
      </w:r>
      <w:r w:rsidRPr="00C40E82">
        <w:rPr>
          <w:rFonts w:ascii="Arial" w:hAnsi="Arial" w:cs="Arial"/>
          <w:bCs/>
          <w:szCs w:val="18"/>
        </w:rPr>
        <w:t xml:space="preserve"> tanto </w:t>
      </w:r>
      <w:r w:rsidRPr="00C40E82">
        <w:rPr>
          <w:rFonts w:ascii="Arial" w:hAnsi="Arial" w:cs="Arial"/>
          <w:b/>
          <w:bCs/>
          <w:szCs w:val="18"/>
        </w:rPr>
        <w:t>“EL PROVEEDOR”</w:t>
      </w:r>
      <w:r w:rsidRPr="00C40E82">
        <w:rPr>
          <w:rFonts w:ascii="Arial" w:hAnsi="Arial" w:cs="Arial"/>
          <w:bCs/>
          <w:szCs w:val="18"/>
        </w:rPr>
        <w:t xml:space="preserve"> como </w:t>
      </w:r>
      <w:r w:rsidRPr="00C40E82">
        <w:rPr>
          <w:rFonts w:ascii="Arial" w:hAnsi="Arial" w:cs="Arial"/>
          <w:b/>
          <w:bCs/>
          <w:szCs w:val="18"/>
        </w:rPr>
        <w:t>“LOS SERVICIOS DE SALUD DE SAN LUIS POTOSI”</w:t>
      </w:r>
      <w:r w:rsidRPr="00C40E82">
        <w:rPr>
          <w:rFonts w:ascii="Arial" w:hAnsi="Arial" w:cs="Arial"/>
          <w:szCs w:val="18"/>
        </w:rPr>
        <w:t xml:space="preserve">, </w:t>
      </w:r>
      <w:r w:rsidRPr="00C40E82">
        <w:rPr>
          <w:rFonts w:ascii="Arial" w:hAnsi="Arial" w:cs="Arial"/>
          <w:bCs/>
          <w:szCs w:val="18"/>
        </w:rPr>
        <w:t>en caso de incumplimiento de los tiempos y condiciones</w:t>
      </w:r>
      <w:r w:rsidRPr="00C40E82">
        <w:rPr>
          <w:rFonts w:ascii="Arial" w:hAnsi="Arial" w:cs="Arial"/>
          <w:szCs w:val="18"/>
        </w:rPr>
        <w:t>, se procederá a aplicar la deducción de ley sobre el monto estipulado por equipo.</w:t>
      </w:r>
    </w:p>
    <w:p w:rsidR="00746268" w:rsidRPr="00C40E82" w:rsidRDefault="00746268" w:rsidP="00746268">
      <w:pPr>
        <w:ind w:firstLine="708"/>
        <w:rPr>
          <w:rFonts w:ascii="Arial" w:hAnsi="Arial" w:cs="Arial"/>
          <w:b/>
          <w:bCs/>
          <w:szCs w:val="18"/>
        </w:rPr>
      </w:pPr>
    </w:p>
    <w:p w:rsidR="00746268" w:rsidRPr="00C40E82" w:rsidRDefault="00746268" w:rsidP="00746268">
      <w:pPr>
        <w:rPr>
          <w:rFonts w:ascii="Arial" w:hAnsi="Arial" w:cs="Arial"/>
          <w:bCs/>
          <w:szCs w:val="18"/>
        </w:rPr>
      </w:pPr>
      <w:r w:rsidRPr="00C40E82">
        <w:rPr>
          <w:rFonts w:ascii="Arial" w:hAnsi="Arial" w:cs="Arial"/>
          <w:bCs/>
          <w:szCs w:val="18"/>
        </w:rPr>
        <w:t xml:space="preserve">La bitácora de servicio arriba señalada será instaurada por </w:t>
      </w:r>
      <w:r w:rsidRPr="00C40E82">
        <w:rPr>
          <w:rFonts w:ascii="Arial" w:hAnsi="Arial" w:cs="Arial"/>
          <w:b/>
          <w:bCs/>
          <w:szCs w:val="18"/>
        </w:rPr>
        <w:t>“LOS SERVICIOS DE SALUD DE SAN LUIS POTOSI”</w:t>
      </w:r>
      <w:r w:rsidRPr="00C40E82">
        <w:rPr>
          <w:rFonts w:ascii="Arial" w:hAnsi="Arial" w:cs="Arial"/>
          <w:bCs/>
          <w:szCs w:val="18"/>
        </w:rPr>
        <w:t xml:space="preserve"> responsable de servicio y contendrá:</w:t>
      </w:r>
    </w:p>
    <w:p w:rsidR="00746268" w:rsidRPr="00C40E82" w:rsidRDefault="00746268" w:rsidP="00746268">
      <w:pPr>
        <w:rPr>
          <w:rFonts w:ascii="Arial" w:hAnsi="Arial" w:cs="Arial"/>
          <w:bCs/>
          <w:szCs w:val="18"/>
        </w:rPr>
      </w:pPr>
    </w:p>
    <w:p w:rsidR="00746268" w:rsidRPr="00C40E82" w:rsidRDefault="00746268" w:rsidP="00746268">
      <w:pPr>
        <w:numPr>
          <w:ilvl w:val="0"/>
          <w:numId w:val="8"/>
        </w:numPr>
        <w:suppressAutoHyphens/>
        <w:spacing w:after="0"/>
        <w:rPr>
          <w:rFonts w:ascii="Arial" w:hAnsi="Arial" w:cs="Arial"/>
          <w:bCs/>
          <w:szCs w:val="18"/>
        </w:rPr>
      </w:pPr>
      <w:r w:rsidRPr="00C40E82">
        <w:rPr>
          <w:rFonts w:ascii="Arial" w:hAnsi="Arial" w:cs="Arial"/>
          <w:bCs/>
          <w:szCs w:val="18"/>
        </w:rPr>
        <w:t>Fecha.</w:t>
      </w:r>
    </w:p>
    <w:p w:rsidR="00746268" w:rsidRPr="00C40E82" w:rsidRDefault="00746268" w:rsidP="00746268">
      <w:pPr>
        <w:numPr>
          <w:ilvl w:val="0"/>
          <w:numId w:val="8"/>
        </w:numPr>
        <w:suppressAutoHyphens/>
        <w:spacing w:after="0"/>
        <w:rPr>
          <w:rFonts w:ascii="Arial" w:hAnsi="Arial" w:cs="Arial"/>
          <w:bCs/>
          <w:szCs w:val="18"/>
        </w:rPr>
      </w:pPr>
      <w:r w:rsidRPr="00C40E82">
        <w:rPr>
          <w:rFonts w:ascii="Arial" w:hAnsi="Arial" w:cs="Arial"/>
          <w:bCs/>
          <w:szCs w:val="18"/>
        </w:rPr>
        <w:t>Hora.</w:t>
      </w:r>
    </w:p>
    <w:p w:rsidR="00746268" w:rsidRPr="00C40E82" w:rsidRDefault="00746268" w:rsidP="00746268">
      <w:pPr>
        <w:numPr>
          <w:ilvl w:val="0"/>
          <w:numId w:val="8"/>
        </w:numPr>
        <w:suppressAutoHyphens/>
        <w:spacing w:after="0"/>
        <w:rPr>
          <w:rFonts w:ascii="Arial" w:hAnsi="Arial" w:cs="Arial"/>
          <w:bCs/>
          <w:szCs w:val="18"/>
        </w:rPr>
      </w:pPr>
      <w:r w:rsidRPr="00C40E82">
        <w:rPr>
          <w:rFonts w:ascii="Arial" w:hAnsi="Arial" w:cs="Arial"/>
          <w:bCs/>
          <w:szCs w:val="18"/>
        </w:rPr>
        <w:t>Tipo de servicio (Mantenimiento Preventivo).</w:t>
      </w:r>
    </w:p>
    <w:p w:rsidR="00746268" w:rsidRPr="00C40E82" w:rsidRDefault="00746268" w:rsidP="00746268">
      <w:pPr>
        <w:numPr>
          <w:ilvl w:val="0"/>
          <w:numId w:val="8"/>
        </w:numPr>
        <w:suppressAutoHyphens/>
        <w:spacing w:after="0"/>
        <w:rPr>
          <w:rFonts w:ascii="Arial" w:hAnsi="Arial" w:cs="Arial"/>
          <w:bCs/>
          <w:szCs w:val="18"/>
        </w:rPr>
      </w:pPr>
      <w:r w:rsidRPr="00C40E82">
        <w:rPr>
          <w:rFonts w:ascii="Arial" w:hAnsi="Arial" w:cs="Arial"/>
          <w:bCs/>
          <w:szCs w:val="18"/>
        </w:rPr>
        <w:t>Nombre del técnico que realice el servicio.</w:t>
      </w:r>
    </w:p>
    <w:p w:rsidR="00746268" w:rsidRPr="00C40E82" w:rsidRDefault="00746268" w:rsidP="00746268">
      <w:pPr>
        <w:numPr>
          <w:ilvl w:val="0"/>
          <w:numId w:val="8"/>
        </w:numPr>
        <w:suppressAutoHyphens/>
        <w:spacing w:after="0"/>
        <w:rPr>
          <w:rFonts w:ascii="Arial" w:hAnsi="Arial" w:cs="Arial"/>
          <w:bCs/>
          <w:szCs w:val="18"/>
        </w:rPr>
      </w:pPr>
      <w:r w:rsidRPr="00C40E82">
        <w:rPr>
          <w:rFonts w:ascii="Arial" w:hAnsi="Arial" w:cs="Arial"/>
          <w:bCs/>
          <w:szCs w:val="18"/>
        </w:rPr>
        <w:t>Nombre del servidor público que realice la solicitud.</w:t>
      </w:r>
    </w:p>
    <w:p w:rsidR="00746268" w:rsidRPr="00C40E82" w:rsidRDefault="00746268" w:rsidP="00746268">
      <w:pPr>
        <w:numPr>
          <w:ilvl w:val="0"/>
          <w:numId w:val="8"/>
        </w:numPr>
        <w:suppressAutoHyphens/>
        <w:spacing w:after="0"/>
        <w:rPr>
          <w:rFonts w:ascii="Arial" w:hAnsi="Arial" w:cs="Arial"/>
          <w:bCs/>
          <w:szCs w:val="18"/>
        </w:rPr>
      </w:pPr>
      <w:r w:rsidRPr="00C40E82">
        <w:rPr>
          <w:rFonts w:ascii="Arial" w:hAnsi="Arial" w:cs="Arial"/>
          <w:bCs/>
          <w:szCs w:val="18"/>
        </w:rPr>
        <w:t>Nombre del técnico que reciba la solicitud del Instituto.</w:t>
      </w:r>
    </w:p>
    <w:p w:rsidR="00746268" w:rsidRPr="00C40E82" w:rsidRDefault="00746268" w:rsidP="00746268">
      <w:pPr>
        <w:numPr>
          <w:ilvl w:val="0"/>
          <w:numId w:val="8"/>
        </w:numPr>
        <w:suppressAutoHyphens/>
        <w:spacing w:after="0"/>
        <w:rPr>
          <w:rFonts w:ascii="Arial" w:hAnsi="Arial" w:cs="Arial"/>
          <w:bCs/>
          <w:szCs w:val="18"/>
        </w:rPr>
      </w:pPr>
      <w:r w:rsidRPr="00C40E82">
        <w:rPr>
          <w:rFonts w:ascii="Arial" w:hAnsi="Arial" w:cs="Arial"/>
          <w:bCs/>
          <w:szCs w:val="18"/>
        </w:rPr>
        <w:t>Firmas del Técnico y “</w:t>
      </w:r>
      <w:r w:rsidRPr="00C40E82">
        <w:rPr>
          <w:rFonts w:ascii="Arial" w:hAnsi="Arial" w:cs="Arial"/>
          <w:b/>
          <w:bCs/>
          <w:szCs w:val="18"/>
        </w:rPr>
        <w:t>LOS SERVICIOS DE SALUD DE SAN LUIS POTOSI”</w:t>
      </w:r>
      <w:r w:rsidRPr="00C40E82">
        <w:rPr>
          <w:rFonts w:ascii="Arial" w:hAnsi="Arial" w:cs="Arial"/>
          <w:bCs/>
          <w:szCs w:val="18"/>
        </w:rPr>
        <w:t>.</w:t>
      </w:r>
    </w:p>
    <w:p w:rsidR="00746268" w:rsidRPr="00C40E82" w:rsidRDefault="00746268" w:rsidP="00746268">
      <w:pPr>
        <w:overflowPunct w:val="0"/>
        <w:ind w:left="360"/>
        <w:textAlignment w:val="baseline"/>
        <w:rPr>
          <w:rFonts w:ascii="Arial" w:hAnsi="Arial" w:cs="Arial"/>
          <w:b/>
          <w:bCs/>
          <w:szCs w:val="18"/>
        </w:rPr>
      </w:pPr>
    </w:p>
    <w:p w:rsidR="00746268" w:rsidRPr="00C40E82" w:rsidRDefault="00746268" w:rsidP="00746268">
      <w:pPr>
        <w:overflowPunct w:val="0"/>
        <w:textAlignment w:val="baseline"/>
        <w:rPr>
          <w:rFonts w:ascii="Arial" w:hAnsi="Arial" w:cs="Arial"/>
          <w:b/>
          <w:bCs/>
          <w:szCs w:val="18"/>
        </w:rPr>
      </w:pPr>
      <w:r w:rsidRPr="00C40E82">
        <w:rPr>
          <w:rFonts w:ascii="Arial" w:hAnsi="Arial" w:cs="Arial"/>
          <w:b/>
          <w:bCs/>
          <w:szCs w:val="18"/>
        </w:rPr>
        <w:t>SUPERVISIÓN</w:t>
      </w:r>
    </w:p>
    <w:p w:rsidR="00746268" w:rsidRPr="00C40E82" w:rsidRDefault="00746268" w:rsidP="00746268">
      <w:pPr>
        <w:overflowPunct w:val="0"/>
        <w:ind w:left="360"/>
        <w:textAlignment w:val="baseline"/>
        <w:rPr>
          <w:rFonts w:ascii="Arial" w:hAnsi="Arial" w:cs="Arial"/>
          <w:b/>
          <w:bCs/>
          <w:szCs w:val="18"/>
        </w:rPr>
      </w:pPr>
    </w:p>
    <w:p w:rsidR="00746268" w:rsidRPr="00C40E82" w:rsidRDefault="00746268" w:rsidP="00746268">
      <w:pPr>
        <w:rPr>
          <w:rFonts w:ascii="Arial" w:hAnsi="Arial" w:cs="Arial"/>
          <w:bCs/>
          <w:szCs w:val="18"/>
        </w:rPr>
      </w:pPr>
      <w:r w:rsidRPr="00C40E82">
        <w:rPr>
          <w:rFonts w:ascii="Arial" w:hAnsi="Arial" w:cs="Arial"/>
          <w:bCs/>
          <w:szCs w:val="18"/>
        </w:rPr>
        <w:t xml:space="preserve">Las partes convienen que </w:t>
      </w:r>
      <w:r w:rsidRPr="00C40E82">
        <w:rPr>
          <w:rFonts w:ascii="Arial" w:hAnsi="Arial" w:cs="Arial"/>
          <w:b/>
          <w:bCs/>
          <w:szCs w:val="18"/>
        </w:rPr>
        <w:t xml:space="preserve">“LOS SERVICIOS DE SALUD DE SAN LUIS POTOSI” </w:t>
      </w:r>
      <w:r w:rsidRPr="00C40E82">
        <w:rPr>
          <w:rFonts w:ascii="Arial" w:hAnsi="Arial" w:cs="Arial"/>
          <w:bCs/>
          <w:szCs w:val="18"/>
        </w:rPr>
        <w:t>por conducto del área usuaria o administradora del servicio, en cualquier momento y sin aviso alguno, supervisará que los servicios</w:t>
      </w:r>
      <w:r w:rsidRPr="00C40E82">
        <w:rPr>
          <w:rFonts w:ascii="Arial" w:hAnsi="Arial" w:cs="Arial"/>
          <w:b/>
          <w:bCs/>
          <w:szCs w:val="18"/>
        </w:rPr>
        <w:t xml:space="preserve"> </w:t>
      </w:r>
      <w:r w:rsidRPr="00C40E82">
        <w:rPr>
          <w:rFonts w:ascii="Arial" w:hAnsi="Arial" w:cs="Arial"/>
          <w:bCs/>
          <w:szCs w:val="18"/>
        </w:rPr>
        <w:t>que otorgue</w:t>
      </w:r>
      <w:r w:rsidRPr="00C40E82">
        <w:rPr>
          <w:rFonts w:ascii="Arial" w:hAnsi="Arial" w:cs="Arial"/>
          <w:b/>
          <w:bCs/>
          <w:szCs w:val="18"/>
        </w:rPr>
        <w:t xml:space="preserve"> “EL PROVEEDOR”</w:t>
      </w:r>
      <w:r w:rsidRPr="00C40E82">
        <w:rPr>
          <w:rFonts w:ascii="Arial" w:hAnsi="Arial" w:cs="Arial"/>
          <w:bCs/>
          <w:szCs w:val="18"/>
        </w:rPr>
        <w:t xml:space="preserve">, se realicen de acuerdo a lo solicitado  en el anexo técnico, con el objeto de verificar el estricto cumplimiento del servicio bajo las condiciones técnicas requeridas; por lo que </w:t>
      </w:r>
      <w:r w:rsidRPr="00C40E82">
        <w:rPr>
          <w:rFonts w:ascii="Arial" w:hAnsi="Arial" w:cs="Arial"/>
          <w:b/>
          <w:bCs/>
          <w:szCs w:val="18"/>
        </w:rPr>
        <w:t>“EL PROVEEDOR”</w:t>
      </w:r>
      <w:r w:rsidRPr="00C40E82">
        <w:rPr>
          <w:rFonts w:ascii="Arial" w:hAnsi="Arial" w:cs="Arial"/>
          <w:bCs/>
          <w:szCs w:val="18"/>
        </w:rPr>
        <w:t xml:space="preserve"> se obliga a permitir la revisión del personal que </w:t>
      </w:r>
      <w:r w:rsidRPr="00C40E82">
        <w:rPr>
          <w:rFonts w:ascii="Arial" w:hAnsi="Arial" w:cs="Arial"/>
          <w:b/>
          <w:bCs/>
          <w:szCs w:val="18"/>
        </w:rPr>
        <w:t xml:space="preserve">“LOS SERVICIOS DE SALUD DE SAN LUIS POTOSI” </w:t>
      </w:r>
      <w:r w:rsidRPr="00C40E82">
        <w:rPr>
          <w:rFonts w:ascii="Arial" w:hAnsi="Arial" w:cs="Arial"/>
          <w:bCs/>
          <w:szCs w:val="18"/>
        </w:rPr>
        <w:t xml:space="preserve"> designe para tal fin en el momento de la prestación del servicio y se elaborará acta circunstanciada de los resultado que se obtengan. </w:t>
      </w:r>
    </w:p>
    <w:p w:rsidR="00746268" w:rsidRDefault="00746268" w:rsidP="00746268">
      <w:pPr>
        <w:rPr>
          <w:rFonts w:ascii="Arial" w:hAnsi="Arial" w:cs="Arial"/>
          <w:b/>
          <w:bCs/>
          <w:szCs w:val="18"/>
        </w:rPr>
      </w:pPr>
    </w:p>
    <w:p w:rsidR="00746268" w:rsidRPr="00C40E82" w:rsidRDefault="00746268" w:rsidP="00746268">
      <w:pPr>
        <w:rPr>
          <w:rFonts w:ascii="Arial" w:hAnsi="Arial" w:cs="Arial"/>
          <w:b/>
          <w:bCs/>
          <w:szCs w:val="18"/>
        </w:rPr>
      </w:pPr>
      <w:r w:rsidRPr="00C40E82">
        <w:rPr>
          <w:rFonts w:ascii="Arial" w:hAnsi="Arial" w:cs="Arial"/>
          <w:b/>
          <w:bCs/>
          <w:szCs w:val="18"/>
        </w:rPr>
        <w:t>COMUNICACIÓN ENTRE LAS PARTES</w:t>
      </w:r>
    </w:p>
    <w:p w:rsidR="00746268" w:rsidRDefault="00746268" w:rsidP="00746268">
      <w:pPr>
        <w:rPr>
          <w:rFonts w:ascii="Arial" w:hAnsi="Arial" w:cs="Arial"/>
          <w:b/>
          <w:bCs/>
          <w:szCs w:val="18"/>
        </w:rPr>
      </w:pPr>
    </w:p>
    <w:p w:rsidR="00746268" w:rsidRPr="00C40E82" w:rsidRDefault="00746268" w:rsidP="00746268">
      <w:pPr>
        <w:rPr>
          <w:rFonts w:ascii="Arial" w:hAnsi="Arial" w:cs="Arial"/>
          <w:bCs/>
          <w:szCs w:val="18"/>
        </w:rPr>
      </w:pPr>
      <w:r w:rsidRPr="00C40E82">
        <w:rPr>
          <w:rFonts w:ascii="Arial" w:hAnsi="Arial" w:cs="Arial"/>
          <w:bCs/>
          <w:szCs w:val="18"/>
        </w:rPr>
        <w:t>Todas las notificaciones o avisos de carácter técnico que deseen hacer las partes en virtud del contrato que se formalice para tal fin, serán por escrito, un aviso se considera efectivo contra la recepción confirmada por la parte receptora estas comunicaciones serán de carácter técnico, los avisos podrán remitirse por correo normal, servicio de mensajería o medios electrónicos de comunicación a los domicilios que ambas partes determinen.</w:t>
      </w:r>
    </w:p>
    <w:p w:rsidR="00746268" w:rsidRDefault="00746268" w:rsidP="00746268">
      <w:pPr>
        <w:rPr>
          <w:rFonts w:ascii="Arial" w:hAnsi="Arial" w:cs="Arial"/>
          <w:bCs/>
          <w:szCs w:val="18"/>
        </w:rPr>
      </w:pPr>
    </w:p>
    <w:p w:rsidR="00746268" w:rsidRPr="00C40E82" w:rsidRDefault="00746268" w:rsidP="00746268">
      <w:pPr>
        <w:rPr>
          <w:rFonts w:ascii="Arial" w:hAnsi="Arial" w:cs="Arial"/>
          <w:bCs/>
          <w:szCs w:val="18"/>
        </w:rPr>
      </w:pPr>
      <w:r w:rsidRPr="00C40E82">
        <w:rPr>
          <w:rFonts w:ascii="Arial" w:hAnsi="Arial" w:cs="Arial"/>
          <w:bCs/>
          <w:szCs w:val="18"/>
        </w:rPr>
        <w:t xml:space="preserve">Por necesidades de que </w:t>
      </w:r>
      <w:r w:rsidRPr="00C40E82">
        <w:rPr>
          <w:rFonts w:ascii="Arial" w:hAnsi="Arial" w:cs="Arial"/>
          <w:b/>
          <w:bCs/>
          <w:szCs w:val="18"/>
        </w:rPr>
        <w:t xml:space="preserve">“LOS SERVICIOS DE SALUD DE SAN LUIS POTOSI” </w:t>
      </w:r>
      <w:r w:rsidRPr="00C40E82">
        <w:rPr>
          <w:rFonts w:ascii="Arial" w:hAnsi="Arial" w:cs="Arial"/>
          <w:bCs/>
          <w:szCs w:val="18"/>
        </w:rPr>
        <w:t>y sin costo para éste, previa comunicación por escrito entre las partes, se podrá cambiar el lugar de la prestación del servicio, sin necesidad de acudir a un convenio modificatorio.</w:t>
      </w:r>
    </w:p>
    <w:p w:rsidR="00746268" w:rsidRPr="00C40E82" w:rsidRDefault="00746268" w:rsidP="00746268">
      <w:pPr>
        <w:rPr>
          <w:rFonts w:ascii="Arial" w:hAnsi="Arial" w:cs="Arial"/>
          <w:szCs w:val="18"/>
        </w:rPr>
      </w:pPr>
    </w:p>
    <w:p w:rsidR="00746268" w:rsidRPr="00C40E82" w:rsidRDefault="00746268" w:rsidP="00746268">
      <w:pPr>
        <w:rPr>
          <w:rFonts w:ascii="Arial" w:hAnsi="Arial" w:cs="Arial"/>
          <w:b/>
          <w:szCs w:val="18"/>
        </w:rPr>
      </w:pPr>
      <w:r w:rsidRPr="00C40E82">
        <w:rPr>
          <w:rFonts w:ascii="Arial" w:hAnsi="Arial" w:cs="Arial"/>
          <w:b/>
          <w:szCs w:val="18"/>
        </w:rPr>
        <w:t>DOCUMENTACION DE ACREDITACIÓN</w:t>
      </w:r>
    </w:p>
    <w:p w:rsidR="00746268" w:rsidRPr="00C40E82" w:rsidRDefault="00746268" w:rsidP="00746268">
      <w:pPr>
        <w:rPr>
          <w:rFonts w:ascii="Arial" w:hAnsi="Arial" w:cs="Arial"/>
          <w:b/>
          <w:szCs w:val="18"/>
        </w:rPr>
      </w:pPr>
    </w:p>
    <w:p w:rsidR="00746268" w:rsidRPr="00C40E82" w:rsidRDefault="00746268" w:rsidP="00746268">
      <w:pPr>
        <w:rPr>
          <w:rFonts w:ascii="Arial" w:hAnsi="Arial" w:cs="Arial"/>
          <w:b/>
          <w:bCs/>
          <w:szCs w:val="18"/>
        </w:rPr>
      </w:pPr>
      <w:r w:rsidRPr="00C40E82">
        <w:rPr>
          <w:rFonts w:ascii="Arial" w:hAnsi="Arial" w:cs="Arial"/>
          <w:b/>
          <w:bCs/>
          <w:szCs w:val="18"/>
        </w:rPr>
        <w:t>“EL LICITANTE”</w:t>
      </w:r>
      <w:r w:rsidRPr="00C40E82">
        <w:rPr>
          <w:rFonts w:ascii="Arial" w:hAnsi="Arial" w:cs="Arial"/>
          <w:szCs w:val="18"/>
        </w:rPr>
        <w:t xml:space="preserve"> para acreditar su experiencia y capacidad técnica en trabajos similares, deberá anexar copia de los contratos de características y magnitudes similares y nombre de la persona que recibió los trabajos, dirección y teléfonos, correspondiente al año inmediato anterior, las cuales podrán ser verificadas por </w:t>
      </w:r>
      <w:r w:rsidRPr="00C40E82">
        <w:rPr>
          <w:rFonts w:ascii="Arial" w:hAnsi="Arial" w:cs="Arial"/>
          <w:b/>
          <w:bCs/>
          <w:szCs w:val="18"/>
        </w:rPr>
        <w:t>“LOS SERVICIOS DE SALUD DE SAN LUIS POTOSI”.</w:t>
      </w:r>
    </w:p>
    <w:p w:rsidR="00746268" w:rsidRPr="00C40E82" w:rsidRDefault="00746268" w:rsidP="00746268">
      <w:pPr>
        <w:rPr>
          <w:rFonts w:ascii="Arial" w:hAnsi="Arial" w:cs="Arial"/>
          <w:b/>
          <w:szCs w:val="18"/>
        </w:rPr>
      </w:pPr>
    </w:p>
    <w:p w:rsidR="00746268" w:rsidRPr="00C40E82" w:rsidRDefault="00746268" w:rsidP="00746268">
      <w:pPr>
        <w:rPr>
          <w:rFonts w:ascii="Arial" w:hAnsi="Arial" w:cs="Arial"/>
          <w:b/>
          <w:szCs w:val="18"/>
        </w:rPr>
      </w:pPr>
      <w:r w:rsidRPr="00C40E82">
        <w:rPr>
          <w:rFonts w:ascii="Arial" w:hAnsi="Arial" w:cs="Arial"/>
          <w:b/>
          <w:bCs/>
          <w:szCs w:val="18"/>
        </w:rPr>
        <w:t>PERSONAL CAPACITADO</w:t>
      </w:r>
      <w:r w:rsidRPr="00C40E82">
        <w:rPr>
          <w:rFonts w:ascii="Arial" w:hAnsi="Arial" w:cs="Arial"/>
          <w:b/>
          <w:szCs w:val="18"/>
        </w:rPr>
        <w:t xml:space="preserve"> </w:t>
      </w:r>
    </w:p>
    <w:p w:rsidR="00746268" w:rsidRPr="00C40E82" w:rsidRDefault="00746268" w:rsidP="00746268">
      <w:pPr>
        <w:rPr>
          <w:rFonts w:ascii="Arial" w:hAnsi="Arial" w:cs="Arial"/>
          <w:b/>
          <w:szCs w:val="18"/>
        </w:rPr>
      </w:pPr>
    </w:p>
    <w:p w:rsidR="00746268" w:rsidRPr="00C40E82" w:rsidRDefault="00746268" w:rsidP="00746268">
      <w:pPr>
        <w:rPr>
          <w:rFonts w:ascii="Arial" w:hAnsi="Arial" w:cs="Arial"/>
          <w:bCs/>
          <w:szCs w:val="18"/>
        </w:rPr>
      </w:pPr>
      <w:r w:rsidRPr="00C40E82">
        <w:rPr>
          <w:rFonts w:ascii="Arial" w:hAnsi="Arial" w:cs="Arial"/>
          <w:b/>
          <w:bCs/>
          <w:szCs w:val="18"/>
        </w:rPr>
        <w:t xml:space="preserve">“EL LICITANTE” </w:t>
      </w:r>
      <w:r w:rsidRPr="00C40E82">
        <w:rPr>
          <w:rFonts w:ascii="Arial" w:hAnsi="Arial" w:cs="Arial"/>
          <w:bCs/>
          <w:szCs w:val="18"/>
        </w:rPr>
        <w:t xml:space="preserve">deberá presentar el Currículum Vitae del profesional técnico especialistas en servicio a los </w:t>
      </w:r>
      <w:r w:rsidRPr="00C40E82">
        <w:rPr>
          <w:rFonts w:ascii="Arial" w:hAnsi="Arial" w:cs="Arial"/>
          <w:szCs w:val="18"/>
        </w:rPr>
        <w:t xml:space="preserve">equipos en la materia, que comprueben </w:t>
      </w:r>
      <w:r w:rsidRPr="00C40E82">
        <w:rPr>
          <w:rFonts w:ascii="Arial" w:hAnsi="Arial" w:cs="Arial"/>
          <w:bCs/>
          <w:szCs w:val="18"/>
        </w:rPr>
        <w:t xml:space="preserve">una experiencia mínima de 2 año en trabajos similares debidamente acreditado por una Institución, anexando en su caso copia de la cedula profesional y una carta en la que manifieste bajo protesta de decir verdad firmada por el Representante y/o Apoderado Legal, que se cumple con el requisito, así como listado de los técnicos especializados que se encargaran de prestar el servicio. </w:t>
      </w:r>
    </w:p>
    <w:p w:rsidR="00746268" w:rsidRPr="00C40E82" w:rsidRDefault="00746268" w:rsidP="00746268">
      <w:pPr>
        <w:ind w:left="900" w:hanging="360"/>
        <w:rPr>
          <w:rFonts w:ascii="Arial" w:hAnsi="Arial" w:cs="Arial"/>
          <w:bCs/>
          <w:szCs w:val="18"/>
        </w:rPr>
      </w:pPr>
    </w:p>
    <w:p w:rsidR="00746268" w:rsidRPr="00C40E82" w:rsidRDefault="00746268" w:rsidP="00746268">
      <w:pPr>
        <w:pStyle w:val="Textodebloque2"/>
        <w:ind w:left="0" w:right="99"/>
        <w:jc w:val="left"/>
        <w:rPr>
          <w:rFonts w:cs="Arial"/>
          <w:b/>
          <w:bCs w:val="0"/>
          <w:sz w:val="18"/>
          <w:szCs w:val="18"/>
        </w:rPr>
      </w:pPr>
      <w:r w:rsidRPr="00C40E82">
        <w:rPr>
          <w:rFonts w:cs="Arial"/>
          <w:b/>
          <w:bCs w:val="0"/>
          <w:sz w:val="18"/>
          <w:szCs w:val="18"/>
        </w:rPr>
        <w:t>PROGRAMA CALENDARIZADO DE PRESTACIÓN DEL SERVICIO</w:t>
      </w:r>
    </w:p>
    <w:p w:rsidR="00746268" w:rsidRPr="00C40E82" w:rsidRDefault="00746268" w:rsidP="00746268">
      <w:pPr>
        <w:rPr>
          <w:rFonts w:ascii="Arial" w:hAnsi="Arial" w:cs="Arial"/>
          <w:bCs/>
          <w:szCs w:val="18"/>
        </w:rPr>
      </w:pPr>
    </w:p>
    <w:p w:rsidR="00746268" w:rsidRPr="00C40E82" w:rsidRDefault="00746268" w:rsidP="00746268">
      <w:pPr>
        <w:rPr>
          <w:rFonts w:ascii="Arial" w:hAnsi="Arial" w:cs="Arial"/>
          <w:b/>
          <w:bCs/>
          <w:szCs w:val="18"/>
        </w:rPr>
      </w:pPr>
      <w:r w:rsidRPr="00C40E82">
        <w:rPr>
          <w:rFonts w:ascii="Arial" w:hAnsi="Arial" w:cs="Arial"/>
          <w:b/>
          <w:bCs/>
          <w:szCs w:val="18"/>
        </w:rPr>
        <w:t xml:space="preserve">“EL LICITANTE” </w:t>
      </w:r>
      <w:r w:rsidRPr="00C40E82">
        <w:rPr>
          <w:rFonts w:ascii="Arial" w:hAnsi="Arial" w:cs="Arial"/>
          <w:bCs/>
          <w:szCs w:val="18"/>
        </w:rPr>
        <w:t>presentará el programa calendarizado para la prestación del servicio, en forma de barras (grafica de Gantt) por concepto, equipo e inmueble para</w:t>
      </w:r>
      <w:r w:rsidRPr="00C40E82">
        <w:rPr>
          <w:rFonts w:ascii="Arial" w:hAnsi="Arial" w:cs="Arial"/>
          <w:szCs w:val="18"/>
        </w:rPr>
        <w:t xml:space="preserve"> el mantenimiento preventivo consistirá en dos servicios, </w:t>
      </w:r>
      <w:r w:rsidRPr="00C40E82">
        <w:rPr>
          <w:rFonts w:ascii="Arial" w:hAnsi="Arial" w:cs="Arial"/>
          <w:bCs/>
          <w:szCs w:val="18"/>
        </w:rPr>
        <w:t xml:space="preserve">en el primer servicio el plazo para la prestación iniciará </w:t>
      </w:r>
      <w:r w:rsidRPr="00C40E82">
        <w:rPr>
          <w:rFonts w:ascii="Arial" w:hAnsi="Arial" w:cs="Arial"/>
          <w:szCs w:val="18"/>
        </w:rPr>
        <w:t>a partir del siguiente día hábil del fallo.</w:t>
      </w:r>
    </w:p>
    <w:p w:rsidR="00746268" w:rsidRPr="00C40E82" w:rsidRDefault="00746268" w:rsidP="00746268">
      <w:pPr>
        <w:rPr>
          <w:rFonts w:ascii="Arial" w:hAnsi="Arial" w:cs="Arial"/>
          <w:b/>
          <w:bCs/>
          <w:szCs w:val="18"/>
        </w:rPr>
      </w:pPr>
    </w:p>
    <w:p w:rsidR="00746268" w:rsidRPr="00C40E82" w:rsidRDefault="00746268" w:rsidP="00746268">
      <w:pPr>
        <w:rPr>
          <w:rFonts w:ascii="Arial" w:hAnsi="Arial" w:cs="Arial"/>
          <w:bCs/>
          <w:szCs w:val="18"/>
        </w:rPr>
      </w:pPr>
      <w:r>
        <w:rPr>
          <w:rFonts w:ascii="Arial" w:hAnsi="Arial" w:cs="Arial"/>
          <w:b/>
          <w:bCs/>
          <w:szCs w:val="18"/>
        </w:rPr>
        <w:t>R</w:t>
      </w:r>
      <w:r w:rsidRPr="00C40E82">
        <w:rPr>
          <w:rFonts w:ascii="Arial" w:hAnsi="Arial" w:cs="Arial"/>
          <w:b/>
          <w:bCs/>
          <w:szCs w:val="18"/>
        </w:rPr>
        <w:t>ELACION DE HERRAMIENTA Y EQUIPO</w:t>
      </w:r>
    </w:p>
    <w:p w:rsidR="00746268" w:rsidRPr="00C40E82" w:rsidRDefault="00746268" w:rsidP="00746268">
      <w:pPr>
        <w:rPr>
          <w:rFonts w:ascii="Arial" w:hAnsi="Arial" w:cs="Arial"/>
          <w:b/>
          <w:bCs/>
          <w:szCs w:val="18"/>
        </w:rPr>
      </w:pPr>
    </w:p>
    <w:p w:rsidR="00746268" w:rsidRPr="00C40E82" w:rsidRDefault="00746268" w:rsidP="00746268">
      <w:pPr>
        <w:rPr>
          <w:rFonts w:ascii="Arial" w:hAnsi="Arial" w:cs="Arial"/>
          <w:szCs w:val="18"/>
        </w:rPr>
      </w:pPr>
      <w:r w:rsidRPr="00C40E82">
        <w:rPr>
          <w:rFonts w:ascii="Arial" w:hAnsi="Arial" w:cs="Arial"/>
          <w:b/>
          <w:bCs/>
          <w:szCs w:val="18"/>
        </w:rPr>
        <w:t>“EL LICITANTE”</w:t>
      </w:r>
      <w:r w:rsidRPr="00C40E82">
        <w:rPr>
          <w:rFonts w:ascii="Arial" w:hAnsi="Arial" w:cs="Arial"/>
          <w:bCs/>
          <w:szCs w:val="18"/>
        </w:rPr>
        <w:t xml:space="preserve"> deberá integrar en su propuesta la relación de herramientas y equipos de su propiedad o arrendados necesarios para la correcta prestación del servicio y rutinas de mantenimiento, apegándose al formato que se integra en el </w:t>
      </w:r>
      <w:r w:rsidRPr="00C40E82">
        <w:rPr>
          <w:rFonts w:ascii="Arial" w:hAnsi="Arial" w:cs="Arial"/>
          <w:b/>
          <w:bCs/>
          <w:szCs w:val="18"/>
        </w:rPr>
        <w:t xml:space="preserve">Anexo Técnico. </w:t>
      </w:r>
      <w:r w:rsidRPr="00C40E82">
        <w:rPr>
          <w:rFonts w:ascii="Arial" w:hAnsi="Arial" w:cs="Arial"/>
          <w:szCs w:val="18"/>
        </w:rPr>
        <w:t>Se deberá presentar, además el o los certificados de calibración de instrumental que así lo requiera, validados ante la institución correspondiente.</w:t>
      </w:r>
    </w:p>
    <w:p w:rsidR="00746268" w:rsidRDefault="00746268" w:rsidP="00746268">
      <w:pPr>
        <w:rPr>
          <w:rFonts w:ascii="Arial" w:hAnsi="Arial" w:cs="Arial"/>
          <w:szCs w:val="18"/>
        </w:rPr>
      </w:pPr>
      <w:r w:rsidRPr="00C40E82">
        <w:rPr>
          <w:rFonts w:ascii="Arial" w:hAnsi="Arial" w:cs="Arial"/>
          <w:b/>
          <w:bCs/>
          <w:szCs w:val="18"/>
        </w:rPr>
        <w:t xml:space="preserve">“EL LICITANTE” </w:t>
      </w:r>
      <w:r w:rsidRPr="00C40E82">
        <w:rPr>
          <w:rFonts w:ascii="Arial" w:hAnsi="Arial" w:cs="Arial"/>
          <w:szCs w:val="18"/>
        </w:rPr>
        <w:t xml:space="preserve">deberá entregar en su propuesta la relación de equipos de </w:t>
      </w:r>
      <w:proofErr w:type="spellStart"/>
      <w:r w:rsidRPr="00C40E82">
        <w:rPr>
          <w:rFonts w:ascii="Arial" w:hAnsi="Arial" w:cs="Arial"/>
          <w:szCs w:val="18"/>
        </w:rPr>
        <w:t>imagenología</w:t>
      </w:r>
      <w:proofErr w:type="spellEnd"/>
      <w:r w:rsidRPr="00C40E82">
        <w:rPr>
          <w:rFonts w:ascii="Arial" w:hAnsi="Arial" w:cs="Arial"/>
          <w:szCs w:val="18"/>
        </w:rPr>
        <w:t xml:space="preserve"> con que cuenta para que, en caso de no concluir el servicio en un lapso de 48 horas, se realice un préstamo del equipo en cuestión a la unidad afectada, con el fin de no interrumpir en el servicio prestado por ésta.</w:t>
      </w:r>
    </w:p>
    <w:p w:rsidR="00746268" w:rsidRDefault="00746268" w:rsidP="00746268">
      <w:pPr>
        <w:spacing w:line="276" w:lineRule="auto"/>
        <w:rPr>
          <w:rFonts w:ascii="Arial" w:hAnsi="Arial" w:cs="Arial"/>
          <w:b/>
        </w:rPr>
      </w:pPr>
    </w:p>
    <w:p w:rsidR="00746268" w:rsidRDefault="00746268" w:rsidP="00746268">
      <w:pPr>
        <w:spacing w:line="276" w:lineRule="auto"/>
        <w:rPr>
          <w:rFonts w:ascii="Arial" w:hAnsi="Arial" w:cs="Arial"/>
          <w:b/>
        </w:rPr>
      </w:pPr>
    </w:p>
    <w:p w:rsidR="00746268" w:rsidRDefault="00746268" w:rsidP="00746268">
      <w:pPr>
        <w:spacing w:line="276" w:lineRule="auto"/>
        <w:rPr>
          <w:rFonts w:ascii="Arial" w:hAnsi="Arial" w:cs="Arial"/>
          <w:b/>
        </w:rPr>
      </w:pPr>
    </w:p>
    <w:p w:rsidR="00746268" w:rsidRDefault="00746268" w:rsidP="00746268">
      <w:pPr>
        <w:spacing w:line="276" w:lineRule="auto"/>
        <w:rPr>
          <w:rFonts w:ascii="Arial" w:hAnsi="Arial" w:cs="Arial"/>
          <w:b/>
        </w:rPr>
      </w:pPr>
      <w:r w:rsidRPr="006C1668">
        <w:rPr>
          <w:rFonts w:ascii="Arial" w:hAnsi="Arial" w:cs="Arial"/>
          <w:b/>
        </w:rPr>
        <w:lastRenderedPageBreak/>
        <w:t>CONDICIONES DE PAGO QUE SE APLICARAN.</w:t>
      </w:r>
    </w:p>
    <w:p w:rsidR="00746268" w:rsidRPr="006C1668" w:rsidRDefault="00746268" w:rsidP="00746268">
      <w:pPr>
        <w:spacing w:line="276" w:lineRule="auto"/>
        <w:rPr>
          <w:rFonts w:ascii="Arial" w:hAnsi="Arial" w:cs="Arial"/>
          <w:b/>
        </w:rPr>
      </w:pPr>
    </w:p>
    <w:p w:rsidR="00746268" w:rsidRPr="006C1668" w:rsidRDefault="00746268" w:rsidP="00746268">
      <w:pPr>
        <w:spacing w:line="276" w:lineRule="auto"/>
        <w:rPr>
          <w:rFonts w:ascii="Arial" w:hAnsi="Arial" w:cs="Arial"/>
        </w:rPr>
      </w:pPr>
      <w:r>
        <w:rPr>
          <w:rFonts w:ascii="Arial" w:hAnsi="Arial" w:cs="Arial"/>
        </w:rPr>
        <w:t>L</w:t>
      </w:r>
      <w:r w:rsidRPr="006C1668">
        <w:rPr>
          <w:rFonts w:ascii="Arial" w:hAnsi="Arial" w:cs="Arial"/>
        </w:rPr>
        <w:t xml:space="preserve">os pagos se efectuarán en moneda nacional, dentro de los 20 días naturales contados de la fecha de </w:t>
      </w:r>
      <w:r w:rsidRPr="006C1668">
        <w:rPr>
          <w:rFonts w:ascii="Arial" w:hAnsi="Arial" w:cs="Arial"/>
          <w:b/>
          <w:u w:val="single"/>
        </w:rPr>
        <w:t>presentación de la factura</w:t>
      </w:r>
      <w:r w:rsidRPr="006C1668">
        <w:rPr>
          <w:rFonts w:ascii="Arial" w:hAnsi="Arial" w:cs="Arial"/>
        </w:rPr>
        <w:t xml:space="preserve"> y término de los servicios, la factura deberá estar debidamente sellada y firmada por el responsable de las Unidades Operativas en donde se realizó el servicio, además de presentar copia del pedido. </w:t>
      </w:r>
    </w:p>
    <w:p w:rsidR="00746268" w:rsidRPr="006C1668" w:rsidRDefault="00746268" w:rsidP="00746268">
      <w:pPr>
        <w:spacing w:line="276" w:lineRule="auto"/>
        <w:rPr>
          <w:rFonts w:ascii="Arial" w:hAnsi="Arial" w:cs="Arial"/>
        </w:rPr>
      </w:pPr>
      <w:r w:rsidRPr="006C1668">
        <w:rPr>
          <w:rFonts w:ascii="Arial" w:hAnsi="Arial" w:cs="Arial"/>
        </w:rPr>
        <w:t>La documentación respectiva se entregará en las oficinas del Departamento de Obras, Conservación y Mantenimiento con domicilio en prolongación Calzada de Guadalupe No. 5850, Lomas de la Virgen, CP 78380, en la ciudad de San Luis Potosí, en donde se proporcionará el contra recibo correspondiente a la recepción de los documentos; con éste se presentar</w:t>
      </w:r>
      <w:r>
        <w:rPr>
          <w:rFonts w:ascii="Arial" w:hAnsi="Arial" w:cs="Arial"/>
        </w:rPr>
        <w:t>á</w:t>
      </w:r>
      <w:r w:rsidRPr="006C1668">
        <w:rPr>
          <w:rFonts w:ascii="Arial" w:hAnsi="Arial" w:cs="Arial"/>
        </w:rPr>
        <w:t>n en el Departamento de Recursos Financieros, ubicado en la calle prolongación Calzada de Guadalupe No. 5850, Lomas de la Virgen, CP 78380.</w:t>
      </w:r>
    </w:p>
    <w:p w:rsidR="00746268" w:rsidRPr="00C40E82" w:rsidRDefault="00746268" w:rsidP="00746268">
      <w:pPr>
        <w:rPr>
          <w:rFonts w:ascii="Arial" w:hAnsi="Arial" w:cs="Arial"/>
          <w:szCs w:val="18"/>
        </w:rPr>
      </w:pPr>
    </w:p>
    <w:p w:rsidR="00746268" w:rsidRPr="00C40E82" w:rsidRDefault="00746268" w:rsidP="00746268">
      <w:pPr>
        <w:ind w:right="99"/>
        <w:rPr>
          <w:rFonts w:ascii="Arial" w:hAnsi="Arial" w:cs="Arial"/>
          <w:szCs w:val="18"/>
        </w:rPr>
      </w:pPr>
    </w:p>
    <w:p w:rsidR="00746268" w:rsidRDefault="00746268" w:rsidP="00746268">
      <w:pPr>
        <w:pStyle w:val="Ttulo8"/>
        <w:spacing w:after="0"/>
        <w:ind w:left="-567" w:right="-943"/>
        <w:jc w:val="center"/>
        <w:rPr>
          <w:rFonts w:ascii="Arial" w:hAnsi="Arial"/>
          <w:b/>
          <w:color w:val="7030A0"/>
          <w:sz w:val="20"/>
          <w:lang w:val="es-ES_tradnl"/>
        </w:rPr>
      </w:pPr>
    </w:p>
    <w:p w:rsidR="00746268" w:rsidRDefault="00746268" w:rsidP="00746268">
      <w:pPr>
        <w:pStyle w:val="Ttulo8"/>
        <w:spacing w:after="0"/>
        <w:ind w:left="-567" w:right="-943"/>
        <w:jc w:val="center"/>
        <w:rPr>
          <w:rFonts w:ascii="Arial" w:hAnsi="Arial"/>
          <w:b/>
          <w:color w:val="7030A0"/>
          <w:sz w:val="20"/>
          <w:lang w:val="es-ES_tradnl"/>
        </w:rPr>
      </w:pPr>
    </w:p>
    <w:p w:rsidR="00746268" w:rsidRDefault="00746268" w:rsidP="00746268"/>
    <w:p w:rsidR="00746268" w:rsidRDefault="00746268" w:rsidP="00746268"/>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Pr>
        <w:jc w:val="center"/>
        <w:rPr>
          <w:rFonts w:ascii="Arial" w:hAnsi="Arial" w:cs="Arial"/>
          <w:b/>
          <w:color w:val="7030A0"/>
        </w:rPr>
      </w:pPr>
    </w:p>
    <w:p w:rsidR="00746268" w:rsidRDefault="00746268" w:rsidP="00746268"/>
    <w:p w:rsidR="00FE2C6C" w:rsidRDefault="00B6710C" w:rsidP="00D3149E">
      <w:pPr>
        <w:spacing w:line="276" w:lineRule="auto"/>
        <w:jc w:val="center"/>
        <w:rPr>
          <w:rFonts w:ascii="Arial" w:hAnsi="Arial" w:cs="Arial"/>
          <w:b/>
          <w:color w:val="7030A0"/>
          <w:sz w:val="20"/>
          <w:szCs w:val="18"/>
        </w:rPr>
      </w:pPr>
      <w:r>
        <w:rPr>
          <w:rFonts w:ascii="Arial" w:hAnsi="Arial" w:cs="Arial"/>
          <w:b/>
          <w:color w:val="7030A0"/>
          <w:sz w:val="20"/>
          <w:szCs w:val="18"/>
        </w:rPr>
        <w:t>A</w:t>
      </w:r>
      <w:r w:rsidR="00FE2C6C">
        <w:rPr>
          <w:rFonts w:ascii="Arial" w:hAnsi="Arial" w:cs="Arial"/>
          <w:b/>
          <w:color w:val="7030A0"/>
          <w:sz w:val="20"/>
          <w:szCs w:val="18"/>
        </w:rPr>
        <w:t>NEXO 1</w:t>
      </w:r>
      <w:r>
        <w:rPr>
          <w:rFonts w:ascii="Arial" w:hAnsi="Arial" w:cs="Arial"/>
          <w:b/>
          <w:color w:val="7030A0"/>
          <w:sz w:val="20"/>
          <w:szCs w:val="18"/>
        </w:rPr>
        <w:t>B</w:t>
      </w:r>
    </w:p>
    <w:p w:rsidR="000E60E4" w:rsidRDefault="000E60E4" w:rsidP="00982D93">
      <w:pPr>
        <w:pStyle w:val="Ttulo8"/>
        <w:spacing w:after="0"/>
        <w:ind w:left="-567" w:right="-943"/>
        <w:jc w:val="center"/>
        <w:rPr>
          <w:rFonts w:ascii="Arial" w:hAnsi="Arial"/>
          <w:b/>
          <w:sz w:val="20"/>
          <w:lang w:val="es-ES_tradnl"/>
        </w:rPr>
      </w:pPr>
    </w:p>
    <w:tbl>
      <w:tblPr>
        <w:tblW w:w="10779" w:type="dxa"/>
        <w:tblInd w:w="-214" w:type="dxa"/>
        <w:tblLayout w:type="fixed"/>
        <w:tblCellMar>
          <w:left w:w="70" w:type="dxa"/>
          <w:right w:w="70" w:type="dxa"/>
        </w:tblCellMar>
        <w:tblLook w:val="04A0" w:firstRow="1" w:lastRow="0" w:firstColumn="1" w:lastColumn="0" w:noHBand="0" w:noVBand="1"/>
      </w:tblPr>
      <w:tblGrid>
        <w:gridCol w:w="587"/>
        <w:gridCol w:w="973"/>
        <w:gridCol w:w="1358"/>
        <w:gridCol w:w="709"/>
        <w:gridCol w:w="909"/>
        <w:gridCol w:w="993"/>
        <w:gridCol w:w="992"/>
        <w:gridCol w:w="1133"/>
        <w:gridCol w:w="993"/>
        <w:gridCol w:w="992"/>
        <w:gridCol w:w="1140"/>
      </w:tblGrid>
      <w:tr w:rsidR="00FE2C6C" w:rsidRPr="00FE2C6C" w:rsidTr="00FE2C6C">
        <w:trPr>
          <w:trHeight w:val="300"/>
        </w:trPr>
        <w:tc>
          <w:tcPr>
            <w:tcW w:w="7654"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DATOS GENERALES</w:t>
            </w:r>
          </w:p>
        </w:tc>
        <w:tc>
          <w:tcPr>
            <w:tcW w:w="993" w:type="dxa"/>
            <w:tcBorders>
              <w:top w:val="single" w:sz="4" w:space="0" w:color="auto"/>
              <w:left w:val="single" w:sz="4" w:space="0" w:color="auto"/>
              <w:bottom w:val="nil"/>
              <w:right w:val="nil"/>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 </w:t>
            </w:r>
          </w:p>
        </w:tc>
        <w:tc>
          <w:tcPr>
            <w:tcW w:w="992" w:type="dxa"/>
            <w:tcBorders>
              <w:top w:val="single" w:sz="4" w:space="0" w:color="auto"/>
              <w:left w:val="single" w:sz="4" w:space="0" w:color="auto"/>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single" w:sz="4" w:space="0" w:color="auto"/>
              <w:left w:val="nil"/>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w:t>
            </w:r>
          </w:p>
        </w:tc>
        <w:tc>
          <w:tcPr>
            <w:tcW w:w="97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TIPO DE MANTENIMIENTO</w:t>
            </w:r>
          </w:p>
        </w:tc>
        <w:tc>
          <w:tcPr>
            <w:tcW w:w="1358"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CANTIDAD</w:t>
            </w:r>
          </w:p>
        </w:tc>
        <w:tc>
          <w:tcPr>
            <w:tcW w:w="9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DE MANTENIMIENTOS</w:t>
            </w:r>
          </w:p>
        </w:tc>
        <w:tc>
          <w:tcPr>
            <w:tcW w:w="99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MODELO</w:t>
            </w:r>
          </w:p>
        </w:tc>
        <w:tc>
          <w:tcPr>
            <w:tcW w:w="1133" w:type="dxa"/>
            <w:tcBorders>
              <w:top w:val="nil"/>
              <w:left w:val="nil"/>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SERIE</w:t>
            </w:r>
          </w:p>
        </w:tc>
        <w:tc>
          <w:tcPr>
            <w:tcW w:w="993" w:type="dxa"/>
            <w:tcBorders>
              <w:top w:val="nil"/>
              <w:left w:val="single" w:sz="4" w:space="0" w:color="auto"/>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REFACCIONES</w:t>
            </w:r>
          </w:p>
        </w:tc>
        <w:tc>
          <w:tcPr>
            <w:tcW w:w="992"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PRECIO UNITARIO</w:t>
            </w:r>
          </w:p>
        </w:tc>
        <w:tc>
          <w:tcPr>
            <w:tcW w:w="1140"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IMPORTE</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ASPIRADOR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HERGOM</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7A-23D</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YY1508700140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ASPIRADOR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MEDELA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DOMINANT 50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1210582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ASPIRADOR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IMEBIO</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R-50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048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ASPIRADOR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IMEBIO</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R-50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007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ASPIRADOR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IMEBIO</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R-50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069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PRUEBA DE ESFUERZO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NORAV MEDICAL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PCECG-1200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VISIBLE</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COLPOSCOPIO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OLYMPUS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CLH-SC</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7618345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COMBO-ELECTRO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2778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T6541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TÉRMICA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OHIO</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217-5102-800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ABAE00314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TÉRMICA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AIR-SHIELDS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PM78-1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YY23611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TÉRMICA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OHIO</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217-5102-800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ABAC00159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TÉRMICA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AIR-SHIELDS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PM78-1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QY22882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TÉRMICA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AIR-SHIELDS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PM78-1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QF20801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TÉRMICA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RESUSCITAIRE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VP03170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TÉRMICA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CT-3000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CTS-383-P</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TÉRMICA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AIR SHIELDS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PM78-1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SY23034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TÉRMICA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AIR SHIELDS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PM78-1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QY22909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TÉRMICA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CT-3000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CTS-380-P</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TÉRMICA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CT-3000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CTS-385-P</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TÉRMICA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AIR SHIELDS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PM78-1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BD00560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21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TÉRMICA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CT-3000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CTS-387-P</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TÉRMICA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AIR-SHIELDS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PM78-1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GP04397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TÉRMICA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 THERM 8004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ARXH-0060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TÉRMICA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OHMEDA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3300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AANP00537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TÉRMICA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OHMEDA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3400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HCCL50196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TÉRMICA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DRÄGER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 THERM 8004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ARXH-0061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TÉRMICA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AIR SHIELDS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PM78-1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SY23036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TÉRMICA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AIR-SHIELDS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PM78-1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XY22454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TÉRMICA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OHIO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217-5102-800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ABAB00480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TÉRMICA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CT-3000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CTS-389-P</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TÉRMICA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AIR-SHIELDS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PM78-1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SY23035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32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TEC-7100K</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22490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PHYSIO CONTROL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LIFEPAK 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00000962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TEC-5531K</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00585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MINDRAY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BENEHEART D6</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DG-4A012050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HEART START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US00570669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PHYSIO-CONTROL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LIFEPAK 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00005112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ZOLL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 SERIES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T00B09450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HP</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CODE MASTER XL (M1723A)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3301A31354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HP</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CODE MASTER XL (M1723A)</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3714R39878</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ZOLL</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 SERIES</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T07L97786</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PHYSIO CONTROL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LIFEPAK 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3082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43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PHYSIO CONTROL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LIFEPAK 9</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12235732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TEC-7100K</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22493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HEARTSTART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US00570667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HEARTSTART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US00570671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ZOLL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 SERIES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T08I105453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HEARTSTART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US00465088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HEART STREAM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US00110367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BENEHEART D6</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D6-35009044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PHYSIO-CONTROL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LIFEPAK 12</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8630632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ZOLL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MSERIES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T04C57566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MINDRAY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BENEHEART D6</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DG-4A012045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54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PHYSIO CONTROL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LIFEPAK 9</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11812708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TEC-7100K</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22570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TEC-7531K</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02664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HEART START MRX</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US00540578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ZOLL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 SERIES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T99F03176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HEARTSTART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US00570666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TEC-5531K</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00586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HEART START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US00570672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TEC-5531K</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00587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ELECTROCARDIÓGRAFO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WELCH ALLYN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SCHILLER AT-1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190.46061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ELECTROCARDIÓGRAFO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FUKUDA DENSHI</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FX-7202</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50003160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65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ELECTROCARDIÓGRAFO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SIEMENS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BURDICK EK10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1524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ELECTROCARDIÓGRAFO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MORTARA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ELI 150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1.1115E+11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ELECTROCARDIÓGRAFO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BTL-08 LT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073T-B-00869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ELECTROCARDIÓGRAFO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MORTARA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ELI 150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1.1115E+11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ELECTROCARDIÓGRAFO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BTL-08 LT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073T-B-00839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ELECTROCARDIÓGRAFO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BTL-08 LT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073T-B-00881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ELECTROCARDIÓGRAFO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MORTARA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ELI 250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105485670163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ELECTROCARDIÓGRAFO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SCHILLER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AT-1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190.5688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ELECTROCARDIÓGRAFO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BTL-08 LT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073T-B-00853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ELECTROCARDIÓGRAFO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BTL-08 LT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073T-B-00885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ELECTROCARDIÓGRAFO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BTL-08 LT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073T-B-00851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76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ELECTROCARDIÓGRAFO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BTL-08 LT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073T-B-00883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ELECTROCARDIÓGRAFO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ECG-6511-ECG9130K</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51589-05115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ELECTROCAUTERIO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BERCHTOLD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ELEKTROTOM 400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1032065-A10075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ELECTROCAUTERIO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BERCHTOLD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ELEKTROTOM 400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1032065-A10081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ELECTROCAUTERIO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LED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SURTRON 160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3640172984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ELECTROCAUTERIO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ALSA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ALSATOM SU 140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2724-09/05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ELECTROCAUTERIO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PREMIER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2001e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PR0311020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ELECTROCAUTERIO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CONMED</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HYFRECATOR 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11FGJ155</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ELECTROCAUTERIO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BERCHTOLD</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ELEKTROTOM 400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1032065-A10079</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ELECTROCAUTERIO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CODMAN</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CMC II</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103462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ELECTROCAUTERIO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BERCHTOLD</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ELEKTROTOM 400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1032065-A10078</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87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ELECTROCAUTERIO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CONMED</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EXCALIBUR PLUS</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05KGE 005</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ELECTROCAUTERIO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BIRTCHER</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SYSTEM 4400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41152124014</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ELECTROCAUTERIO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VALLEY LAB</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FORCE FX C</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F4C-31122A</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ELECTROCAUTERIO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VALLEYLAB</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FORCE 2</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F7B31650T</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ELECTROCAUTERIO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VALLEY LAB</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SSE2L</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L8F14062L-20AC</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ELECTROCAUTERIO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NMD</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POWER POINT 1000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VISIBLE</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ELECTROCAUTERIO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CONMED</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SABRE 2400 (60-5600-002)</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02EGS012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ELECTROESTIMULADOR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COSMOGAMMA</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FIRING</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0971FOO3178</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AIR SHIELDS</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PT533-1</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HA43200</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OLYMPIC BILI-LITE</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33</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29743</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AIR-SHIELDS</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PT53-1</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NR0011</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98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B100</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2011-05</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100-1E11028</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ARWK 0023</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ARWK-0022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LF-06</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LFG-117-P</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ARWK-0017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OLYMPIC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BILI-LITE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22995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OLYMPIC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BILI-LITE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23000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OLYMPIC BILI-LITE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33</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30324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AIR SHIELDS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PT533-1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HA-43190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LF-06</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LFG-177-P</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LF-06</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LFG-178-P</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109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AIR SHIELDS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C200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UF27970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MEDIX</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PC-305</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3051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AIR SHIELDS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C100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TY29089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AIR SHIELDS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C100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TY29088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AIR SHIELDS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C100/200-2</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TM24413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AIR SHIELDS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C100/200-2</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TM24415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AIR SHIELDS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C100/200-2E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UF27975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QA15804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HILL ROM</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LD12652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QA15801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HILL ROM</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ZD02673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120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HILL ROM</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ZD02721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HILL ROM</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C100 -200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CD01755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GIRAFFE OMNIBED</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HDG50082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MEDIX</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PC-305</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3050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AIR SHIELDS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C-100/200-2E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YF 28309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AIR SHIELDS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C100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UF27967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QA15799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EUROMEX</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E-3000S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10003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DRÄGER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TI500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YE07126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DRAGER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TI500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YE07127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INTERCAMBIADOR DE CALOR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HEMOTHERM</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400 (C52)</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8628596-M</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131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INTERCAMBIADOR DE CALOR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AQUAMATIC THERMIA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RK-600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691633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INTERCAMBIADOR DE CALOR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AQUAMATIC THERMIA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RK-600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30800622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LÁMPARA DE HENDIDURA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ALCON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SL1000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02050120</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LÁMPARA DE HENDIDURA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LUXY SION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NV</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J05723</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LÁMPARA DE HENDIDURA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TOPCON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SL-3C</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636447</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LÁMPARA DE HENDIDURA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TOPCON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SL-3C</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640458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LÁMPARA DE HENDIDURA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t>
            </w:r>
            <w:proofErr w:type="spellStart"/>
            <w:r w:rsidRPr="00FE2C6C">
              <w:rPr>
                <w:rFonts w:ascii="Calibri" w:hAnsi="Calibri"/>
                <w:color w:val="000000"/>
                <w:sz w:val="20"/>
                <w:szCs w:val="22"/>
                <w:lang w:val="es-MX" w:eastAsia="es-MX"/>
              </w:rPr>
              <w:t>Topcon</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SL-7E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F01217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MÁQUINA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FABIUS CE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URWM-0036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RUTINA DE LIMPIEZA SEMANAL</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MÁQUINA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OHMEDA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EXCEL 110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AMDX00192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RUTINA DE LIMPIEZA SEMANAL</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MÁQUINA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FABIUS GS PREMIUM</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ASAN0011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RUTINA DE LIMPIEZA SEMANAL</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MÁQUINA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FABIUS GS PREMIUM</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ASAN0012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RUTINA DE LIMPIEZA SEMANAL</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142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MÁQUINA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FABIUS GS PREMIUM</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ASAN0013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RUTINA DE LIMPIEZA SEMANAL</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MÁQUINA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FABIUS GS PREMIUM</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ASAN0014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RUTINA DE LIMPIEZA SEMANAL</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MÁQUINA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OHMEDA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EXCEL 210 SE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AMAZ02555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RUTINA DE LIMPIEZA SEMANAL</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MÁQUINA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OHMEDA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EXCEL 110 ANSI</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AMDX00252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RUTINA DE LIMPIEZA SEMANAL</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MÁQUINA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OHMEDA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EXCEL 110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AMDX00193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RUTINA DE LIMPIEZA SEMANAL</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MÁQUINA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OHMEDA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EXCEL 110 ANSI</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AMDX00195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RUTINA DE LIMPIEZA SEMANAL</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MÁQUINA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NARKOMED GS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10841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RUTINA DE LIMPIEZA SEMANAL</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MÁQUINA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NARKOMED GS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11124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RUTINA DE LIMPIEZA SEMANAL</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MÁQUINA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NARKOMED 2A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A-26993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RUTINA DE LIMPIEZA SEMANAL</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MÁQUINA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NARKOMED 2A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A-27209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RUTINA DE LIMPIEZA SEMANAL</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MÁQUINA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OHMEDA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EXCEL 110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AMDX00251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RUTINA DE LIMPIEZA SEMANAL</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153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MÁQUINA DE CIRCULACION EXT</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SARNS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13400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1634-1629-1656-1635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MICROSCOPIO DE CIRUGÍA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INAMI TERA-21</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L-0980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K01071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MICROSCOPIO DE CIRUGÍA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LEICA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M220 F12</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300910006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MICROSCOPIO DE CIRUGÍA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ZEISS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SM</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340847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MICROSCOPIO DE CIRUGÍA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VASCONCELLOS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DF</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1004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MICROSCOPIO DE CIRUGÍA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LEICA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M655</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105794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MICROSCOPIO DE CIRUGÍA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CARL ZEISS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NV</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NV</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160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INFINITY VISTA ES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5514094963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161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DATASCOPE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TRIO</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MC23950-I9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162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INFINITY VISTA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5515473971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163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DATASCOPE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PASSPORT XG</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PG23139-I1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164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DATASCOPE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PASSPORT XG</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PG22999-G1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165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INFINTY 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6001930175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166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IPM12</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FH-49013268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167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6001911374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168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INFINTY 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6001929765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169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CV-44112714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170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INFINTY 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6001963469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171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6001878962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172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6001933867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173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6001942866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174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DATASCOPE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PASSPORT XG</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PG23138-I1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175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CHOICE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MMED6000DP</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525016036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176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BLT</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M9500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M014E005005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177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BENEVIEW T8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CF-44122515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178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DATASCOPE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PASSPORT XG</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PG23137-I1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179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DATASCOPE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PASSPORT D</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9033-I3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180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6001851376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181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CV-44112707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182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CV-44112703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183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CV-44112696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184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CV-44112713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185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PM 7000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BR68-5368CL</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186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CV-44112687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187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CV-44112695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188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INFINITY VISTA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5515480375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189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CV-44112715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190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CV-44112684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191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CV-44112727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192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CV-44112720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193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BIOCARE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IM12</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3413080283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194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CV-44112711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195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CV-44112706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196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6001879168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197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DATASCOPE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PASSPORT 5L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P510410-L8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198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6001849762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199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OHMEDA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CM5</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308191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200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6001849566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201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ADVISOR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9200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AM08120041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202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5515499569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203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DATASCOPE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PASSPORT XG</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PG23544-A2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204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ADVISOR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9200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AM08120039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205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6000357475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206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CHOICE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MMED-6000DP</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0525016022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207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CV-44112732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208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CRITICARE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NGENUITY</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108032061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209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CV-44112692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210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CV-44112724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211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CV-44112502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212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CV-44112704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213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CV-44112700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214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CV-44112726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215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CV-44112725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216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CV-44112708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217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CV-44112702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218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CV-44112698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219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CV-44112723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220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CV-44112701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221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CV-44112718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222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CV-44112730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223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ADVISOR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9200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AM08120038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224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DATASCOPE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PASSPORT XG</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PG23549-A2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225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ADVISOR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9200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AM09020040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226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DATASCOPE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PASSPORT XG</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PG23532-A2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227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CV22107849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228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CV-44112697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229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5396251171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230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CV-44112728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231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CV-44112717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232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CV-44112690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233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CV-44112710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234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CV-44112716 </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235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CV-44112719 </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236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CV-44112721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237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CV-44112722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238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CV-44112689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239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CV-44112683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240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CV-44112731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241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CV-44112686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242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CRITICARE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394-226259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243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CRITICARE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POETPLUS 8100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406130972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244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DATASCOPE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PASSPORT XG</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PG23012-G1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245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INFINITY VISTA ES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5514157468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246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6001881076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247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6001935464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248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SPACELABS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MCARE 300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1220M001510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249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OHMEDA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ENGUARD CM5</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30134908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250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SPACELABS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MCARE 300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1220M001538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251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CV-44112693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252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M3046A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D00819542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253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CRITICARE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NGENUITY</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108033012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254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CHOICE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MMEDP6000DP</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525016062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255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WELCH ALLYN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ATLAS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62110904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256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DATASCOPE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SPECTRUM</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MS01170-A6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257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DATASCOPE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SPECTRUM</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MS01266-B6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258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CV-44112729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259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IMEC12</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 69025973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260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ADVISOR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9200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AM09020038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261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CV-44112712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262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IMEC12</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 69025996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263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ADVISOR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9200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AM09020042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264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5515473374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265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SONOLIFE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SMARTWAVE 12</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258001127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266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CHOICE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MMED-6000DP</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0525016031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267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M3046A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DE85008905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268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DATASCOPE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EXPERT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EMBO1686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269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CV-44112691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270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BENEVIEW T8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CF-44122514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271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CV-44112694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272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DATASCOPE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PASSPORT 2</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CM05989-K0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273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PM 7000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BR695401CL</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274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PM 9000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W31HO359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275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DATASCOPE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PASSPORT D</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9051-I3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276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PM 7000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CE87108080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277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WELCH ALLYN</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621 NP (Atlas 621)</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62121348</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278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ADVISOR</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9200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AM09020045</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279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DATASCOPE</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EXPERT</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EML80606</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280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INVIVO</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3150MRI</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F01636</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281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MILLENIA</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3155MVS</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F01735</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282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NELLCOR PURITAN</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NPB-4000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46A04652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283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CV-44112709 </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284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PM7000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CE-87108078</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285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 XL</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5397440455</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286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CV-44112699  </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287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PM7000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CE-87108074</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288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PM 7000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CE-82103919</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289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CV-44112685 </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290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PM 7000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CE-87108077</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291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CV-44112705 </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292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CV-44112682 </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293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 XL</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proofErr w:type="spellStart"/>
            <w:r w:rsidRPr="00FE2C6C">
              <w:rPr>
                <w:rFonts w:ascii="Calibri" w:hAnsi="Calibri"/>
                <w:color w:val="000000"/>
                <w:sz w:val="20"/>
                <w:szCs w:val="22"/>
                <w:lang w:val="es-MX" w:eastAsia="es-MX"/>
              </w:rPr>
              <w:t>nv</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294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WELCH ALLYN </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ATLAS</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62288679</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295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CV-4A113712 </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296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CV-4A113713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297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CV-4A113714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298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MINDRAY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PM-7000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CE-87108075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299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DATASCOPE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PASSPORT XG</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PG 23541-A2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300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PM7000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CE-82103915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301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SPACE LABS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MCARE 300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1220M001203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302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SPACE LABS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MCARE 300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1220M001539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303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ADVISOR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9200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AM09020041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304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MV24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3727A43163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305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ADVISOR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9200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AM08100148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306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DATASCOPE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TRIO</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MC23949-I9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307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DATASCOPE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TRIO</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MC05859-E4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308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DATASCOPE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TRIO</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MC23967-I9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309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CV-44112688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310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DATASCOPE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TRIO</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MC23959-I9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311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CHOICE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MMED6000DP</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525016072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312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CHOICE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MMED6000DP</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0520016018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313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DATASCOPE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TRIO</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MC23968-I9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314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BLT</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M9500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M014E005007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315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MONITOR DE SIGNOS VITALES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SPACELABS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MCARE 300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1220M001525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316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FETAL</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COROMETRICS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120 SERIES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VISIBLE</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317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FETAL</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COROMETRICS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120 SERIES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1300440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318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FETAL</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COROMETRICS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120 SERIES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D3UX0931P</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319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FETAL</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COROMETRICS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120 SERIES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13000069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320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OXIMETRO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MASIMO</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RADICAL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062955/313206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321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MASIMO</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RADICAL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321464/071731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322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MASIMO</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RADICAL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321480/071602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323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MASIMO</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RADICAL 7</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089703/G09231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324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MASIMO</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RADICAL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321440/71732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325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VS-800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BY-78101215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326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VS-800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BY-1C135117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327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NOVAMETRIX</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515B</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97-4789BBPX</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328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VS-800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BY-1C135114</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329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VS-800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BY-1C135118</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330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VS-800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BY-1C135116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331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NELLCOR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N-560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011510120075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332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MASIMO</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RADICAL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321687/006321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333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MASIMO</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RADICAL 7</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208073/017921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334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MASIMO</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RADICAL 7</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208218/1000014597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335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MASIMO</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RADICAL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321300/072100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336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CRITICARE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504DX</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201404755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337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CRITICARE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504DX</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204012766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338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NELLCOR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N-1000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100-02109081-C</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339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OHMEDA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3800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FBF200548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340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MASIMO</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RADICAL 7</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201098/1000012346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341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MASIMO</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RADICAL 7</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200849 / 1000014596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342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MASIMO</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RADICAL-7</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168675 / Q16785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343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MASIMO</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RADICAL-7</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200888/T049736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344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MASIMO</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RADICAL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072067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345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NELLCOR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N-1000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100-7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346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MASIMO</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RAD-8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M13985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347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CRITICARE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504DX</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204012210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348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MASIMO</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RADICAL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320710/071751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349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NELLCOR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N-600X</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G13801626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350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VS-800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BY-78101219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351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CRITICARE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504DX</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402003529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352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CRITICARE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504 DX</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402003132T</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353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CRITICARE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504 DX</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204012614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354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MASIMO</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RADICAL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321439/071603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355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MASIMO</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RADICAL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320845/072101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356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MASIMO</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RADICAL-7</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208387/Q16772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357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MASIMO</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RADICAL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082303/306769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358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MASIMO</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RADICAL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082268/324628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359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VS-800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BY-29141074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360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VS-800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BY-10135119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361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VS-800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BY-1C135115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362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CRITICARE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504 DX</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402003319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363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MASIMO</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RADICAL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210935/072070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364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VS-800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BY-78101222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365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VS-800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BY-78101218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366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VS-800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BY-78101220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367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VS-800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BY-29141072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368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OXÍMETRO-CAPNOGRAFO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NOVAMETRIX</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CO2SMO</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80-4707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369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OXÍMETRO-CAPNOGRAFO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NOVAMETRIX</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CO2SMO</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80-4700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370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PAQUÍMETRO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ODM</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1000P</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1000.C0701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371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REFRACTOMETRO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TOPCON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KR-3000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KA 2555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372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SABANA TÉRMICA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SNUGGLE WARM</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SW-3000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1094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373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SABANA TÉRMICA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MALLINCKRODT</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WARMTOUCH (501-5200)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31212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374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TERMÓMETRO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CONTROL COMPANY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4040CC</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61957390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375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TERMÓMETRO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CONTROL COMPANY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4040CC</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72534824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376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TERMÓMETRO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RYE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4121RY</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90997538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377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TERMÓMETRO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CONTROL COMPANY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4048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102013917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378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TERMÓMETRO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FISHER SCIENTIFIC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590190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80433657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379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TERMÓMETRO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FISHER SCIENTIFIC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14-648-26</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101830713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380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SISTEMA DE  REAHBILITACIÓN POR ULTRASONIDO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RICHMAR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THERASOUND 3.5</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708042312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381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PEDIÁTRICO 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SAVINA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ARZL-046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382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PEDIÁTRICO 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SAVINA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ARZL-047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383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PEDIÁTRICO 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SAVINA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ARZL-048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384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PEDIÁTRICO 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SAVINA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ARZL-049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385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PEDIÁTRICO 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SAVINA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ARZL-050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386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PEDIÁTRICO 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SAVINA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ARWN-0144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387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NEONATAL-PEDIÁTRICO-ADULTO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ARZL-0257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388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NEONATAL-PEDIÁTRICO-ADULTO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ARZL-0025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389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NEONATAL-PEDIÁTRICO-ADULTO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ARZL-0532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390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PEDIÁTRICO-ADULTO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ARYK-0434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391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PEDIÁTRICO-ADULTO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5</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ARYK-0019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392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PEDIÁTRICO-ADULTO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6</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ARYK-0438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393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PEDIÁTRICO-ADULTO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7</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ARYK-0433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394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PEDIÁTRICO-ADULTO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ARYK-0422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395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PEDIÁTRICO-ADULTO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9</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ARYK-0423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396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PEDIÁTRICO-ADULTO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10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ARYK-0018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397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NEONATAL-PEDIÁTRICO-ADULTO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BABYLOG 8000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ASCD-0003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398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NEONATAL-PEDIÁTRICO-ADULTO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DRÄGER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BABYLOG 8001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ASCD-0002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399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VYAIRE MEDICAL / CAREFUSION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BC750PSV</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53023020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400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VYAIRE MEDICAL / CAREFUSION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BC750VS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53005181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401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VYAIRE MEDICAL / CAREFUSION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BC750PSV</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ADC01148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402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VYAIRE MEDICAL / CAREFUSION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BC750PSV</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ADC01192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403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VYAIRE MEDICAL / CAREFUSION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BC750PSV</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ADC01082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404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VYAIRE MEDICAL / CAREFUSION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BC750PSV</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ADC01181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405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VYAIRE MEDICAL / CAREFUSION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TBIRD VELA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AGT01401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406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VYAIRE MEDICAL / CAREFUSION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TBIRD VELA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AGT01411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407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VYAIRE MEDICAL / CAREFUSION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TBIRD VELA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AGT01409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408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VYAIRE MEDICAL / CAREFUSION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TBIRD VELA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AGT01521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409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VYAIRE MEDICAL / CAREFUSION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TBIRD VELA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AGT01522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410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VYAIRE MEDICAL / CAREFUSION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AVEA COLDFIRE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AKV02001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411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VYAIRE MEDICAL / CAREFUSION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AVEA COLDFIRE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AKV02046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412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VYAIRE MEDICAL / CAREFUSION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AVEA COLDFIRE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AKV02053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413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VYAIRE MEDICAL / CAREFUSION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AVEA COLDFIRE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AKV02054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414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VYAIRE MEDICAL / CAREFUSION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AVEA COLDFIRE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AKV02061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415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VYAIRE MEDICAL / CAREFUSION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AVEA COLDFIRE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AKV02181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416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VYAIRE MEDICAL / CAREFUSION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AVEA COLDFIRE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AKV02321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417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VYAIRE MEDICAL / CAREFUSION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AVEA COLDFIRE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BCV02274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418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VYAIRE MEDICAL / CAREFUSION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AVEA COLDFIRE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BDV01132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419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VYAIRE MEDICAL / CAREFUSION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AVEA COLDFIRE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BDV01135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420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VYAIRE MEDICAL / CAREFUSION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AVEA COLDFIRE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BDV01165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421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VYAIRE MEDICAL / CAREFUSION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3100A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AFW01511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422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UNIDAD OFTALMOLÓGICA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FISO</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proofErr w:type="spellStart"/>
            <w:r w:rsidRPr="00FE2C6C">
              <w:rPr>
                <w:rFonts w:ascii="Calibri" w:hAnsi="Calibri"/>
                <w:color w:val="000000"/>
                <w:sz w:val="20"/>
                <w:szCs w:val="22"/>
                <w:lang w:val="es-MX" w:eastAsia="es-MX"/>
              </w:rPr>
              <w:t>Minivisus</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G13801626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423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UNIDAD OFTALMOLÓGICA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FISO</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proofErr w:type="spellStart"/>
            <w:r w:rsidRPr="00FE2C6C">
              <w:rPr>
                <w:rFonts w:ascii="Calibri" w:hAnsi="Calibri"/>
                <w:color w:val="000000"/>
                <w:sz w:val="20"/>
                <w:szCs w:val="22"/>
                <w:lang w:val="es-MX" w:eastAsia="es-MX"/>
              </w:rPr>
              <w:t>Minivisus</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SNS</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424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UNIDAD OFTALMOLÓGICA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FISO</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proofErr w:type="spellStart"/>
            <w:r w:rsidRPr="00FE2C6C">
              <w:rPr>
                <w:rFonts w:ascii="Calibri" w:hAnsi="Calibri"/>
                <w:color w:val="000000"/>
                <w:sz w:val="20"/>
                <w:szCs w:val="22"/>
                <w:lang w:val="es-MX" w:eastAsia="es-MX"/>
              </w:rPr>
              <w:t>Minivisus</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SNS</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425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CAMPÍMETRO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ZEISS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745I</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745I-4413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COBERTURA TOTAL CON REFACCIONES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426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TOMÓGRAFO DE COHERENCIA ÓPTICA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ZEISS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CIRRUS 4000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4000-6491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COBERTURA TOTAL CON REFACCIONES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427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EQUIPO DE FLURANGIOGRAFÍA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ZEISS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VISUCAM</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1103583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COBERTURA TOTAL CON REFACCIONES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428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LÁSER ARGÓN</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ZEISS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VISULAS 532S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COBERTURA TOTAL CON REFACCIONES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429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CENTRIFUGA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HETTICH</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ROTOFIX 32A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0000744-01-00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430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MICROSCOPIO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CARL ZEISS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PRIMO STAR</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3144018082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431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MICROSCOPIO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KONUS CAMPUS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BM-100-FL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10019784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432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MICROSCOPIO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CARL ZEISS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PRIMO STAR</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3144004244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433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MICROSCOPIO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CARL ZEISS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PRIMO STAR</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3116018286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434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MICROSCOPIO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CARL ZEISS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PRIMO STAR</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3144004365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435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MICROSCOPIO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KONUS CAMPUS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5306 (BM-100-FL)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10019804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436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MICROSCOPIO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NATIONAL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SM</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30105262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437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MICROSCOPIO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NIKON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ECLIPCE 50i</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812770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438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MICROSCOPIO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OLYMPUS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CHK</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2K0019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439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MICROSCOPIO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SM</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SM</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43538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440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MICROSCOPIO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KONUS CAMPUS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5306</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9091666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441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MICROSCOPIO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CARL ZEISS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PRIMO STAR</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3116012532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442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MICROSCOPIO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CARL ZEISS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PRIMO STAR</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3144032809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443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MICROSCOPIO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OLYMPUS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BH-2</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800817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444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MICROSCOPIO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OLYMPUS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CX20/CH20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0A17794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445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MICROSCOPIO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OLYMPUS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CX20/CH20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2G13574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446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MICROSCOPIO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OLYMPUS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CX31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8E07165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447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MICROSCOPIO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OLYMPUS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CX31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8E07193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448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MICROSCOPIO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OLYMPUS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CX31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2D01770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449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MICROSCOPIO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OLYMPUS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CX41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2A25537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450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MICROSCOPIO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OLYMPUS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VANOX</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202035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451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MICROSCOPIO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OLYMPUS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CH20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1M23724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452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MICROTOMO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LEICA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RM2125RTS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1493/05.2013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453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MICROTOMO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TISSUE-TEK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4571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9100172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454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 Y/O CORRECTIVO MENOR</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MICROTOMO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LEICA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RM2125RTS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1494/05.2013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SUB 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I.V.A. 16%</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r>
      <w:tr w:rsidR="00FE2C6C" w:rsidRPr="00FE2C6C" w:rsidTr="00FE2C6C">
        <w:trPr>
          <w:trHeight w:val="900"/>
        </w:trPr>
        <w:tc>
          <w:tcPr>
            <w:tcW w:w="10779" w:type="dxa"/>
            <w:gridSpan w:val="11"/>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Para la prestación del servicio de mantenimiento preventivo y/o correctivo de los equipos correspondientes al numeral 1-380, 422-424 y 429-454, mismos que forman parte del listado del “Hospital Central Dr. Ignacio Morones Prieto”, el participante adjudicado deberá designar personal (por lo menos un Ingeniero Biomédico) para laborar de manera presencial durante la vigencia del contrato en las instalaciones de la unidad.</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r>
      <w:tr w:rsidR="00FE2C6C" w:rsidRPr="00FE2C6C" w:rsidTr="00FE2C6C">
        <w:trPr>
          <w:trHeight w:val="300"/>
        </w:trPr>
        <w:tc>
          <w:tcPr>
            <w:tcW w:w="10779" w:type="dxa"/>
            <w:gridSpan w:val="11"/>
            <w:tcBorders>
              <w:top w:val="nil"/>
              <w:left w:val="nil"/>
              <w:bottom w:val="nil"/>
              <w:right w:val="nil"/>
            </w:tcBorders>
            <w:shd w:val="clear" w:color="auto" w:fill="auto"/>
            <w:vAlign w:val="bottom"/>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HOSPITAL GENERAL DE CD. VALLES</w:t>
            </w:r>
          </w:p>
        </w:tc>
      </w:tr>
      <w:tr w:rsidR="00FE2C6C" w:rsidRPr="00FE2C6C" w:rsidTr="00FE2C6C">
        <w:trPr>
          <w:trHeight w:val="300"/>
        </w:trPr>
        <w:tc>
          <w:tcPr>
            <w:tcW w:w="587"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r>
      <w:tr w:rsidR="00FE2C6C" w:rsidRPr="00FE2C6C" w:rsidTr="00FE2C6C">
        <w:trPr>
          <w:trHeight w:val="300"/>
        </w:trPr>
        <w:tc>
          <w:tcPr>
            <w:tcW w:w="7654"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DATOS GENERALES</w:t>
            </w:r>
          </w:p>
        </w:tc>
        <w:tc>
          <w:tcPr>
            <w:tcW w:w="993" w:type="dxa"/>
            <w:tcBorders>
              <w:top w:val="single" w:sz="4" w:space="0" w:color="auto"/>
              <w:left w:val="single" w:sz="4" w:space="0" w:color="auto"/>
              <w:bottom w:val="nil"/>
              <w:right w:val="nil"/>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 </w:t>
            </w:r>
          </w:p>
        </w:tc>
        <w:tc>
          <w:tcPr>
            <w:tcW w:w="992" w:type="dxa"/>
            <w:tcBorders>
              <w:top w:val="single" w:sz="4" w:space="0" w:color="auto"/>
              <w:left w:val="single" w:sz="4" w:space="0" w:color="auto"/>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single" w:sz="4" w:space="0" w:color="auto"/>
              <w:left w:val="nil"/>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w:t>
            </w:r>
          </w:p>
        </w:tc>
        <w:tc>
          <w:tcPr>
            <w:tcW w:w="97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TIPO DE MANTENIMIENTO</w:t>
            </w:r>
          </w:p>
        </w:tc>
        <w:tc>
          <w:tcPr>
            <w:tcW w:w="1358"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CANTIDAD</w:t>
            </w:r>
          </w:p>
        </w:tc>
        <w:tc>
          <w:tcPr>
            <w:tcW w:w="9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DE MANTENIMIENTOS</w:t>
            </w:r>
          </w:p>
        </w:tc>
        <w:tc>
          <w:tcPr>
            <w:tcW w:w="99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MODELO</w:t>
            </w:r>
          </w:p>
        </w:tc>
        <w:tc>
          <w:tcPr>
            <w:tcW w:w="1133" w:type="dxa"/>
            <w:tcBorders>
              <w:top w:val="nil"/>
              <w:left w:val="nil"/>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SERIE</w:t>
            </w:r>
          </w:p>
        </w:tc>
        <w:tc>
          <w:tcPr>
            <w:tcW w:w="993" w:type="dxa"/>
            <w:tcBorders>
              <w:top w:val="nil"/>
              <w:left w:val="single" w:sz="4" w:space="0" w:color="auto"/>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REFACCIONES</w:t>
            </w:r>
          </w:p>
        </w:tc>
        <w:tc>
          <w:tcPr>
            <w:tcW w:w="992"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PRECIO UNITARIO</w:t>
            </w:r>
          </w:p>
        </w:tc>
        <w:tc>
          <w:tcPr>
            <w:tcW w:w="1140"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IMPORTE</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455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CT-9000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CT-155-ZXXFXET</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CHEQUEO CORRECTIVO</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456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CT-9000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CT-149-ZXXFXET</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457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CT-9000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CT-150-ZXXFXET</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458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CT-9000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CT-157-ZXXFXET</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459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CT-9000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CT-154-ZXXFXET</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460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CT-3000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CTS-741-S</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461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CT-3000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CTS-754-S</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462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CT-3000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CTS-757-S</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463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CT-3000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CTS-758-S</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464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CT-3000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CTS-740-S</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465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CT-3000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CTS-742-S</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CHEQUEO CORRECTIVO</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466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CT-3000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CTS-750-S</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467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CT-3000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CTS-751-S</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468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BT8004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ASCD-0075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469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US00548321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470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US00547736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471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US00556416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472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HERT STARD MRX</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US00534774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473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ZOLL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T04C57561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474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ZOLL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MODELO M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T07193569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475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ZOLL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T04C57592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476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MEDIANA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D500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1.56318E+11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477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CARDIOLIFE TEG 553K</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00779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478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CARDIOLIFE TEG 553K</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762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479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TEC5663T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1628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480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TEC5663T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1643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481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TEC5663T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1639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482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TEC5663T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1616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483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HEARTSTART MRX</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US00534774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484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DG-35009057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485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DG-35009053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486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ZOLL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T06J84615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487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ZOLL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T07193570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488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CARDIOLIFE TEG 553K</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769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489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CARDIOLIFE TEG 553K</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772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490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SCHILLER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058990042120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491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 AUTOMATICO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MINDRAY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FQ-87019005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492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GLOBE TROTTER</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CU01974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493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GLOBE TROTTER</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CU01972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494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GLOBE TROTTER</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MB01688</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495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IT-2000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EIT-803-U</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496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IT-1227 AAXOT</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497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IT-1228 AAXOT</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498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IS10-166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499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IS10-162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500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IS10-161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501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IS10-165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502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IS10-168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503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IS10-170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504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IS10-172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505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IEC-378-S</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506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IS10-160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507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IS10-163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508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NIGBO DAVID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XHZ90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06097536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TUBOS DE FOTOTERAPIA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509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NIGBO DAVID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XHZ90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06097538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TUBOS DE FOTOTERAPIA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510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NIGBO DAVID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XHZ90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06097542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TUBOS DE FOTOTERAPIA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511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NIGBO DAVID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XHZ90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06097537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TUBOS DE FOTOTERAPIA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512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HDKK50611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TUBOS DE FOTOTERAPIA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513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FANEM</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BILISPOT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MAH88445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TUBOS DE FOTOTERAPIA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514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NIGBO DAVID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XHZ90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06097540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TUBOS DE FOTOTERAPIA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515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NIGBO DAVID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XHZ90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06097541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TUBOS DE FOTOTERAPIA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516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NIGBO DAVID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XHZ90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06097543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TUBOS DE FOTOTERAPIA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517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NIGBO DAVID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XHZ90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06097534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TUBOS DE FOTOTERAPIA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518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NIGBO DAVID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XHZ90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06097535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TUBOS DE FOTOTERAPIA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519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NIGBO DAVID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XHZ90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06097539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TUBOS DE FOTOTERAPIA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520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NIGBO DAVID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XHZ90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42061105033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TUBOS DE FOTOTERAPIA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521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EUROMEX</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TUBOS DE FOTOTERAPIA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522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EUROMEX</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TUBOS DE FOTOTERAPIA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523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FABIUS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ARXA0070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524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FABIUS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ARXA-0069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525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FABIUS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ARXA-0068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526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WATO EX30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DY-36001635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527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WATO EX31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DY-36001625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528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WATO EX32</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DY-45001761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529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WATO EX33</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DY-36001631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530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NARKOMED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ARMJ-0159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531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UNIDAD DE ELECTROCIRUGIA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COOPER SURGIAL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601050437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532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UNIDAD DE ELECTROCIRUGIA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ALSA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SU-14MPC</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3388-03/08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533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UNIDAD DE ELECTROCIRUGIA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ALSA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SU-14MPC</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3391-03/08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534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UNIDAD DE ELECTROCIRUGIA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ALSA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SU-14MPC</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3392-03/08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535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UNIDAD DE ELECTROCIRUGIA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DAIWA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DT-400P</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10322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536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UNIDAD DE ELECTROCIRUGIA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ALSA TOM</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50100-MPC</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2662-12/09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5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537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INVASIVO NEONATAL/PEDIÁTRICO ALTA FRECUENCIA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VIASYS </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3100A</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AHWQ1811</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5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538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INVASIVO NEONATAL/PEDIÁTRICO ALTA FRECUENCIA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CAREFUSION</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3100A</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BEW01021</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5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539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INVASIVO NEONATAL/PEDIÁTRICO ALTA FRECUENCIA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CAREFUSION</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3100A</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BEW01023</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540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INVASIVO NEONATAL/PEDIÁTRICO/ADULTO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VIASYS</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AVEA</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AKV01966 </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541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INVASIVO NEONATAL/PEDIÁTRICO/ADULTO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VIASYS</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AVEA</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AKV02229</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542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INVASIVO NEONATAL/PEDIÁTRICO/ADULTO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VIASYS</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AVEA</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AKV02241</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543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INVASIVO NEONATAL/PEDIÁTRICO/ADULTO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CAREFUSION</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AVEA</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BCV01129</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544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INVASIVO NEONATAL/PEDIÁTRICO/ADULTO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CAREFUSION</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AVEA</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BDV01132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545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ADULTO/PEDIÁTRICO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HAMILTON</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C1</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3085</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546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ADULTO/PEDIÁTRICO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HAMILTON</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C1</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3130</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547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ADULTO/PEDIÁTRICO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HAMILTON</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C1</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3213</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548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ADULTO/PEDIÁTRICO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HAMILTON</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C1</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3220</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549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VENTILADOR VOLUMETRICO Y DE PRESION 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I&amp;M</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MATISSE</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IMV10102055</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VENTILADOR VOLUMETRICO Y DE PRESION 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I&amp;M</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MATISSE</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IMV10102059</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WILADEM MEK</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MTV1000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MTV1KRA1E0099</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VENTILADOR VOLUMETRICO Y DE PRESION 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SAVINA</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ARWN-0145</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VENTILADOR VOLUMETRICO Y DE PRESION 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SAVINA</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ARWN-0146</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5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VENTILADOR AUTOMATICO DE TRANSPORTE ADULTO PEDIATRICO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IMPACT</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706</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90173</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DATASCOPE</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TRIO</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MC-23657-19</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5396275163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5396584159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GOLDWAY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UT4000F</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CN4RABAP00131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GOLDWAY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UT4000F</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CN4RABAP00184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560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GOLDWAY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UT4000F</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4F5PAGW167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561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GOLDWAY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UT4000F</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CN4RABAP00173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562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GOLDWAY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UT4000F</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CN4RABAP00136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563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GOLDWAY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4FSPAGW-143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564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CV-411-3446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565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CV-38111060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566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CM-49140109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567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CM-49140110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568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CM-49140111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569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CV-45112757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570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CV-45112770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571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 1000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CV-46192025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572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 1000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CV-46192026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573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 1000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CV-49113445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574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CV-45112788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575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CV-49113453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576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CV-45112755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577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CV-46192021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578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CV-46192022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579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CV-49113433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580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CV-49113434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581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CV-49113435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582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CV-49113436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583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CV-49113437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584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CV-49113438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585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CV-46192023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586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CV-46192024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587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CV-49113456</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588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CV-49113452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589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CV-49113453</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590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CV-49113439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591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CV-49113441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592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CV-49113442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593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CV-49113443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594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CV-49113444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595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CV-49113447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596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CV-49113448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597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CV-49113449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598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CV-49113450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599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CV-46192027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CV-46192028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601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CV-49113451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CV-49113454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CV-49113455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RESPIRONICS NOVAMETRIX</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TIDAL WAVE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104-1111DXVZT</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WMM-0411-0201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WMM-0411-0214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WMM-0411-0215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WMM-0411-0218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WMM-0411-0219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610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WMM-0411-0222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611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WMM-0411-0223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612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WMM-0411-0226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613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WMM-0411-0196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614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WMM-0411-0198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615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WMM-0411-0199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616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WMM-0411-0203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617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WMM-0411-0205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618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WMM-0411-0206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619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WMM-0411-0207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620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WMM-0411-0208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621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WMM-0411-0210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622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WMM-0411-0212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623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WMM-0411-0213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624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WMM-0411-0217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625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WMM-0411-0221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626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WMM-0411-0224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627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WMM-0411-0225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628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WMM-0411-0227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629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WMM-0411-0245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630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WMM-0411-0247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631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WMM-0411-0248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632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WMM-0411-0197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633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COME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CM300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30181026045B</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634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EDAN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SE12</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1232310B3390D</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635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EDAN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SE12</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1232310B3382D</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636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BTL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BTL08MT PLUS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073P-B-01761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637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INNOMED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MIRROR 3-IKD</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5003710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638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INNOMED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MIRROR 3-IKD</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5003711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639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TOCOCARDIOGRAFO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BIONET</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F01000089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CHEQUEO CORRECTIVO</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640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TOCOCARDIOGRAFO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EDAN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CADENCE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FB303112460DG</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CHEQUEO CORRECTIVO</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641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TOCOCARDIOGRAFO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COROMETRICS 120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TOCR012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642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TOCOCARDIOGRAFO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BIONET</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FC1400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F3Q0900234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643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BT8004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ASAE-0095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644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BT8004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ASAE-0104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645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BT8004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ASAE-0095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646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BT8004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647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EUROMEX</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5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648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MICROSCOPIO ESTEREOSCOPICO PARA OPERACIONES OFTALMOLOGICAS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GOR-MED MODELO</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HIR-900E+FS2012</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649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LÁMPARA QUIRÚRGICA SENCILLA DE EMERGENCIA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DEWIMED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ID-100-0509-361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650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LÁMPARA QUIRÚRGICA SENCILLA DE EMERGENCIA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DEWIMED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ID-100-0509-362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651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LÁMPARA QUIRÚRGICA SENCILLA DE EMERGENCIA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DEWIMED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20140246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652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LÁMPARA QUIRÚRGICA SENCILLA DE EMERGENCIA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DEWIMED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ML600/MBPLUS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SUB 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I.V.A. 16%</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10779" w:type="dxa"/>
            <w:gridSpan w:val="11"/>
            <w:tcBorders>
              <w:top w:val="nil"/>
              <w:left w:val="nil"/>
              <w:bottom w:val="nil"/>
              <w:right w:val="nil"/>
            </w:tcBorders>
            <w:shd w:val="clear" w:color="auto" w:fill="auto"/>
            <w:vAlign w:val="bottom"/>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HOSPITAL GENERAL RIO VERDE</w:t>
            </w:r>
          </w:p>
        </w:tc>
      </w:tr>
      <w:tr w:rsidR="00FE2C6C" w:rsidRPr="00FE2C6C" w:rsidTr="00FE2C6C">
        <w:trPr>
          <w:trHeight w:val="300"/>
        </w:trPr>
        <w:tc>
          <w:tcPr>
            <w:tcW w:w="587"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r>
      <w:tr w:rsidR="00FE2C6C" w:rsidRPr="00FE2C6C" w:rsidTr="00FE2C6C">
        <w:trPr>
          <w:trHeight w:val="300"/>
        </w:trPr>
        <w:tc>
          <w:tcPr>
            <w:tcW w:w="7654"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DATOS GENERALES</w:t>
            </w:r>
          </w:p>
        </w:tc>
        <w:tc>
          <w:tcPr>
            <w:tcW w:w="993" w:type="dxa"/>
            <w:tcBorders>
              <w:top w:val="single" w:sz="4" w:space="0" w:color="auto"/>
              <w:left w:val="single" w:sz="4" w:space="0" w:color="auto"/>
              <w:bottom w:val="nil"/>
              <w:right w:val="nil"/>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 </w:t>
            </w:r>
          </w:p>
        </w:tc>
        <w:tc>
          <w:tcPr>
            <w:tcW w:w="992" w:type="dxa"/>
            <w:tcBorders>
              <w:top w:val="single" w:sz="4" w:space="0" w:color="auto"/>
              <w:left w:val="single" w:sz="4" w:space="0" w:color="auto"/>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single" w:sz="4" w:space="0" w:color="auto"/>
              <w:left w:val="nil"/>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w:t>
            </w:r>
          </w:p>
        </w:tc>
        <w:tc>
          <w:tcPr>
            <w:tcW w:w="97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TIPO DE MANTENIMIENTO</w:t>
            </w:r>
          </w:p>
        </w:tc>
        <w:tc>
          <w:tcPr>
            <w:tcW w:w="1358"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CANTIDAD</w:t>
            </w:r>
          </w:p>
        </w:tc>
        <w:tc>
          <w:tcPr>
            <w:tcW w:w="9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DE MANTENIMIENTOS</w:t>
            </w:r>
          </w:p>
        </w:tc>
        <w:tc>
          <w:tcPr>
            <w:tcW w:w="99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MODELO</w:t>
            </w:r>
          </w:p>
        </w:tc>
        <w:tc>
          <w:tcPr>
            <w:tcW w:w="1133" w:type="dxa"/>
            <w:tcBorders>
              <w:top w:val="nil"/>
              <w:left w:val="nil"/>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SERIE</w:t>
            </w:r>
          </w:p>
        </w:tc>
        <w:tc>
          <w:tcPr>
            <w:tcW w:w="993" w:type="dxa"/>
            <w:tcBorders>
              <w:top w:val="nil"/>
              <w:left w:val="single" w:sz="4" w:space="0" w:color="auto"/>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REFACCIÓN</w:t>
            </w:r>
          </w:p>
        </w:tc>
        <w:tc>
          <w:tcPr>
            <w:tcW w:w="992"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PRECIO UNITARIO</w:t>
            </w:r>
          </w:p>
        </w:tc>
        <w:tc>
          <w:tcPr>
            <w:tcW w:w="1140"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IMPORTE</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653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TORRE DE LAPAROSCOPIA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654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CT-9000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CT-140-ZXXFXET</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655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CT-900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CT-144-ZXXFXET</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656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CT-900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CT-142-ZXXFXET</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657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CT-900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CT-141-ZXXFXET</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658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CT-900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CT-146-ZXXFXET</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659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CT-900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CT-145-ZXXFXET</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PANTALLA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660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CT-300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CTS-384-P</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661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CT-900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CT-147-ZXXFXET</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662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BABYTHERM8004</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ASCD-0073</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TUBOS DE FOTOTERAPIA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663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CT-3000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CTS-878-U</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664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BENEHEART D6</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DG-35009035</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665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CARDIOLIFE. TEC- 5521E</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1916</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666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BENEHEART D6</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DG-35009030</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667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BENEHEART D6</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DG-35009041</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668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BENEHEART D6</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DG-4A012049</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669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BENEHEART D6</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DG-35009033</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670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PHILLIPS</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HEARTSTART MRX</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US00547729</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671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PHILLIPS</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HEARTSTART MRX</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US00536728</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672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BENEHEART D6</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DG-35009047</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CHEQUEO CORRECTIVO</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673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 500 GLOBETROTTER</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CU01970</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674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GT500 </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M301682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675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SAPS</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ISOTERM</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IS10-147</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676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SAPS</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ISOTERM</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IS10-149</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677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SAPS</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ISOTERM</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IS10-144</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ACRÍLICO Y PORTA SUEROS</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678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SAPS</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ISOTERM</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IS10-145</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679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SAPS</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ISOTERM</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IS10-148</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680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INCUBADORA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SAPS</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ISOTERM</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IS10-150</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681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ARXA-0068</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CALIBRACIÓN</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682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WATO EX30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DY-45001755</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PANTALLA Y CALIBRACIÓN</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683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WATO EX30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DY-45001752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CALIBRACIÓN</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684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MAQUINA DE ANESTESIA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WATO-EX30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DY-45001760</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685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LAMPARA DE 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FANEM</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BILISPOT</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MAH88444</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686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NACIONAL</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SIN</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FT002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687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NACIONAL</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SIN</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FT001</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688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INTERNACIONAL ELEC</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LFG-068-1</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689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CV-45112790</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690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CV-45112753</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691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CV-45112841</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692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CV-45112829</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693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CV-45112839</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694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CV-45112779</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695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CV-45112766</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696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WMM-0411-0143</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697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WMM-0411-0153</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IMPRESORA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698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WMM-0411-0147</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BOMBA DE BRAZALETE</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699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WMM-0411-0136</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700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WMM-0411-0152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701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WMM-0411-0155</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702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WMM-0411-0169</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CHEQUEO CORRECTIVO</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703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WMM-0411-0161</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704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WMM-0411-0159</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705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CV-45112820</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706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CV-38111040</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707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CV-45112767</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708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CV-45112776</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709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CV-45112798</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710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CV-45112774</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711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CV-45112746</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712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CV-45112394</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713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CV-45112786</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714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CV-38111057</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715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CV-38111026</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716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WMM-0411-0184</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717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WMM-0411-0156</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718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WMM-0411-0172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719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WMM-0411-0163</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IMPRESORA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720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WMM-0411-0149</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721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CV-43112384</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CHEQUEO CORRECTIVO</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722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CV-45112826</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723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MEC-2001</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CV-38111037</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724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BENEVIEW T5</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CM-49140105</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725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BENEVIEW T5</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CM-49140106</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726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CV-38111029</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727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CV-38111038</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728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CV-38111034</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729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CV-45112838</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730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WMM-0411-0135</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731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WMM-0411-0137</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732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WMM-0411-0133</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733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WMM-0411-0173</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734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WMM-0411-0151</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735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WMM-0411-0130</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736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WMM-0411-0131</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737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WMM-0411-0142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738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WMM-0411-0134</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739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WMM-0411-0188</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740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WMM-0411-0141</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741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WMM-0411-0140</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742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WMM-0411-0145</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743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WMM-0411-0138</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744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DELTA</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6102225469</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CHEQUEO CORRECTIVO</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745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BENEVIEW T1</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FB-49007138</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746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BENEVIEW T1</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FB-49007136</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747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WMM-0411-0193</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748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 0408</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WMM-0411-0178</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749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UNIDAD DE ELECTROCIRUGIA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BIRTCHERT</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4400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10483015</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BOMBA DE BRAZALETE</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750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NEWPORT</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E-360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N06361110573</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751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INTERMED</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INTER 5 PLUS</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IP5-2007-02-02247</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752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INTERMED</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INTER 5 PLUS</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IP5-2007-02-02249</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MEMORIA CHECKSON</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753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INTERMED</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INTER 5 PLUS</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IP5-2007-02-02227</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754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CAREFUSION</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AVEA CAREFUSION</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BCV02880</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755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CAREFUSION</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3100A</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BEW01028</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BLENDER</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756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 &amp; M IMÁGENES Y MEDICINA</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MATISSE</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IMV10102049</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757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 &amp; M IMÁGENES Y MEDICINA</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MATISSE</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IMV10102050</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758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 &amp; M IMÁGENES Y MEDICINA</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MATISSE</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IMV10102046</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759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 &amp; M IMÁGENES Y MEDICINA</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MATISSE</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IMV10102052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760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DE ALTA FRECUENCIA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VIASYS</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HEALTCARE</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AHW018112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SUB 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I.V.A. 16%</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10779" w:type="dxa"/>
            <w:gridSpan w:val="11"/>
            <w:tcBorders>
              <w:top w:val="nil"/>
              <w:left w:val="nil"/>
              <w:bottom w:val="nil"/>
              <w:right w:val="nil"/>
            </w:tcBorders>
            <w:shd w:val="clear" w:color="auto" w:fill="auto"/>
            <w:vAlign w:val="bottom"/>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HOSPITAL DEL NIÑO Y LA MUJER "DR. ALBERTO LÓPEZ HERMOSA"</w:t>
            </w:r>
          </w:p>
        </w:tc>
      </w:tr>
      <w:tr w:rsidR="00FE2C6C" w:rsidRPr="00FE2C6C" w:rsidTr="00FE2C6C">
        <w:trPr>
          <w:trHeight w:val="300"/>
        </w:trPr>
        <w:tc>
          <w:tcPr>
            <w:tcW w:w="587"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r>
      <w:tr w:rsidR="00FE2C6C" w:rsidRPr="00FE2C6C" w:rsidTr="00FE2C6C">
        <w:trPr>
          <w:trHeight w:val="300"/>
        </w:trPr>
        <w:tc>
          <w:tcPr>
            <w:tcW w:w="7654"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DATOS GENERALES</w:t>
            </w:r>
          </w:p>
        </w:tc>
        <w:tc>
          <w:tcPr>
            <w:tcW w:w="993" w:type="dxa"/>
            <w:tcBorders>
              <w:top w:val="single" w:sz="4" w:space="0" w:color="auto"/>
              <w:left w:val="single" w:sz="4" w:space="0" w:color="auto"/>
              <w:bottom w:val="nil"/>
              <w:right w:val="nil"/>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 </w:t>
            </w:r>
          </w:p>
        </w:tc>
        <w:tc>
          <w:tcPr>
            <w:tcW w:w="992" w:type="dxa"/>
            <w:tcBorders>
              <w:top w:val="single" w:sz="4" w:space="0" w:color="auto"/>
              <w:left w:val="single" w:sz="4" w:space="0" w:color="auto"/>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single" w:sz="4" w:space="0" w:color="auto"/>
              <w:left w:val="nil"/>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w:t>
            </w:r>
          </w:p>
        </w:tc>
        <w:tc>
          <w:tcPr>
            <w:tcW w:w="97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TIPO DE MANTENIMIENTO</w:t>
            </w:r>
          </w:p>
        </w:tc>
        <w:tc>
          <w:tcPr>
            <w:tcW w:w="1358"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CANTIDAD</w:t>
            </w:r>
          </w:p>
        </w:tc>
        <w:tc>
          <w:tcPr>
            <w:tcW w:w="9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DE MANTENIMIENTOS</w:t>
            </w:r>
          </w:p>
        </w:tc>
        <w:tc>
          <w:tcPr>
            <w:tcW w:w="99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MODELO</w:t>
            </w:r>
          </w:p>
        </w:tc>
        <w:tc>
          <w:tcPr>
            <w:tcW w:w="1133" w:type="dxa"/>
            <w:tcBorders>
              <w:top w:val="nil"/>
              <w:left w:val="nil"/>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SERIE</w:t>
            </w:r>
          </w:p>
        </w:tc>
        <w:tc>
          <w:tcPr>
            <w:tcW w:w="993" w:type="dxa"/>
            <w:tcBorders>
              <w:top w:val="nil"/>
              <w:left w:val="single" w:sz="4" w:space="0" w:color="auto"/>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REFACCIÓN</w:t>
            </w:r>
          </w:p>
        </w:tc>
        <w:tc>
          <w:tcPr>
            <w:tcW w:w="992"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PRECIO UNITARIO</w:t>
            </w:r>
          </w:p>
        </w:tc>
        <w:tc>
          <w:tcPr>
            <w:tcW w:w="1140"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IMPORTE</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761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 3000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CTS-390-P</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762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IICS 90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XE12768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763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IICS 90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XE12767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764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IICS 90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XE12762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TARJETA PRINCIPAL</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765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IICS 90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XE12763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766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8010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ASAE-0098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767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8010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ASAE-0100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768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8010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ASAE-0091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769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8010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ASAE-0084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770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8010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ASAE-0087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771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8010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ASAE-0085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772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8010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ASAE-0088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773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8010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ASAE-0086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TARJETA PRINCIPAL</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774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8010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ASAE-0097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775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8004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ASAE-0092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776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8004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ASAE-0094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777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8004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ASAE-0083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778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8004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ASAE-0002</w:t>
            </w:r>
          </w:p>
        </w:tc>
        <w:tc>
          <w:tcPr>
            <w:tcW w:w="993" w:type="dxa"/>
            <w:tcBorders>
              <w:top w:val="nil"/>
              <w:left w:val="nil"/>
              <w:bottom w:val="single" w:sz="4" w:space="0" w:color="auto"/>
              <w:right w:val="single" w:sz="4" w:space="0" w:color="auto"/>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779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8004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ASAE-0006</w:t>
            </w:r>
          </w:p>
        </w:tc>
        <w:tc>
          <w:tcPr>
            <w:tcW w:w="993" w:type="dxa"/>
            <w:tcBorders>
              <w:top w:val="nil"/>
              <w:left w:val="nil"/>
              <w:bottom w:val="single" w:sz="4" w:space="0" w:color="auto"/>
              <w:right w:val="single" w:sz="4" w:space="0" w:color="auto"/>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780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8004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ASAE-0005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TARJETA PRINCIPAL</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781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8004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ASAE-0001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782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MEDICA 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8004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ASAE-0102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783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8004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ASAE-0103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784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HEARTSTART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US00534352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785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HEARTSTART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US00534354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786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HEARTSTART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US00534386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787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HEARTSTART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US00534356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788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HEARTSTART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US00534362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789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HEARTSTART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US00534364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790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HEARTSTART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US00534367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791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HEARTSTART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US00534370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792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HEARTSTART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US00534371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793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HEARTSTART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US00435373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794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HEARTSTART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US004534379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795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HEARTSTART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US00534382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796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HEARTSTART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US004534383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797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HEARTSTART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US00534384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798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535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799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538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MÓDULO DE CARGA Y 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800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537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801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539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802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ELECTROCARDIÓGRAFO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08-MT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734104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803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ELECTROCARDIÓGRAFO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08-MT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735004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804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ELECTROCARDIÓGRAFO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08-MT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736993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805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ELECTROCARDIÓGRAFO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08-MT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739104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806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ELECTROCARDIÓGRAFO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08-MT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738004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807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ELECTROCARDIÓGRAFO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08-MT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737104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808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ELECTROCARDIÓGRAFO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08-MT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739004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CABLE Y CAPUCHÓN DE SUCCIÓN</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809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BILISOFT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HFAS50485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CAMBIO DE PAD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810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BILISOFT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HFAS50482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CAMBIO DE PAD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811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BILISOFT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HFAS50487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CAMBIO DE PAD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812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BILISOFT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HFAS50483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CAMBIO DE PAD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813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BILISOFT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HFAS50486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CAMBIO DE PAD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814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BILISOFT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HFAS50484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CAMBIO DE PAD Y REPARACIÓN DE VENTILADOR</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815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ESTACIONARIA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ZE21777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816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ESTACIONARIA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ZE21749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817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ESTACIONARIA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ZE21748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818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ESTACIONARIA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ZE21771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819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ESTACIONARIA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ZE21757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820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ESTACIONARIA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ZE21747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821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ESTACIONARIA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ZE21746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822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ESTACIONARIA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ZE21764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823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ESTACIONARIA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ZE21775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824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ESTACIONARIA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ZE21751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825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ESTACIONARIA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ZE21761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826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ESTACIONARIA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ZE21745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827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ESTACIONARIA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ZE21768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828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ESTACIONARIA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ZE21762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829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ESTACIONARIA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ZE21752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830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ESTACIONARIA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ZE21769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831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ESTACIONARIA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ZE21756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832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ESTACIONARIA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ZE21776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833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ESTACIONARIA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ZE21765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834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ESTACIONARIA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ZE21766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835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IT500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IT.1223.AAXOT</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ENCIENDE</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836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IT500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IT.1223.AAXOT</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ENCIENDE</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837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IE900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IE-392-ZXXHXXE</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ENCIENDE</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838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TI500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XE06864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839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TI500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XE06863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840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 500 GLOBAL TROTTER</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XE01256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841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 500 GLOBAL TROTTER</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XE01257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842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FABIUS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ASAF-0004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843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FABIUS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ASAF-0002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844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FABIUS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ASAF-0001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845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FABIUS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ASAF-0008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846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FABIUS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ASAF-0012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847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FABIUS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ASAF-0005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SOFTWARE</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848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FABIUS GS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ARZL-0108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849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FABIUS GS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ARZL-0107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850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FABIUS GS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ARZL-0109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DISPLAY</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851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5515399365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852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5515404084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853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5515403682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854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5515413778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DISPLAY</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855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5515404182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DISPLAY</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856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5515380777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857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5515411780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858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5515388573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DISPLAY Y SOFTWARE</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859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5515405582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860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5515404476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861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5515316473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862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5515344674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863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5515414278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864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5515414376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PANI</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865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5515404280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866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5515308874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DISPLAY</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867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5515315777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868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5515383774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869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5515415277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870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5515326578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DISPLAY</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871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5515415580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872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5515403281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873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6001165876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874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6001093080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875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DATASCOPE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6001098672</w:t>
            </w:r>
          </w:p>
        </w:tc>
        <w:tc>
          <w:tcPr>
            <w:tcW w:w="993" w:type="dxa"/>
            <w:tcBorders>
              <w:top w:val="nil"/>
              <w:left w:val="nil"/>
              <w:bottom w:val="single" w:sz="4" w:space="0" w:color="auto"/>
              <w:right w:val="single" w:sz="4" w:space="0" w:color="auto"/>
            </w:tcBorders>
            <w:shd w:val="clear" w:color="auto" w:fill="auto"/>
            <w:noWrap/>
            <w:vAlign w:val="bottom"/>
            <w:hideMark/>
          </w:tcPr>
          <w:p w:rsidR="00FE2C6C" w:rsidRPr="00FE2C6C" w:rsidRDefault="00FE2C6C" w:rsidP="00FE2C6C">
            <w:pPr>
              <w:spacing w:after="0"/>
              <w:jc w:val="center"/>
              <w:rPr>
                <w:rFonts w:ascii="Arial" w:hAnsi="Arial" w:cs="Arial"/>
                <w:sz w:val="20"/>
                <w:lang w:val="es-MX" w:eastAsia="es-MX"/>
              </w:rPr>
            </w:pPr>
            <w:r w:rsidRPr="00FE2C6C">
              <w:rPr>
                <w:rFonts w:ascii="Arial" w:hAnsi="Arial" w:cs="Arial"/>
                <w:sz w:val="20"/>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876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DATASCOPE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6001082974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877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DATASCOPE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6001081681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878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DATASCOPE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6001217473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ENCIENDE</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879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6001278968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880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6001194871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881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6001194372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882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6001190474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883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6001197369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884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6001190278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ENCIENDE</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885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6001217277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886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6001215680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887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6001216474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888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6001191580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889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6001197271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890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6001086275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891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6001259178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892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6001197075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893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6001279370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894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6001417578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895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6001415580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896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6001197574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ENCIENDE</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897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6001194372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898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60011099368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899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6001092473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900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6001164975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901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6001165876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902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6001165083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903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6001106379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904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6001167081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905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6001071282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906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6001076874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907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6001161381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908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6001109777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909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6001075875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ENCIENDE</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910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6001096674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911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6001096371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912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6001109082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913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6001096469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914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6001076972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ENCIENDE</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915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600110438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916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6001070283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ENCIENDE</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917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6001071380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ENCIENDE</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918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6001073182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ENCIENDE</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919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6001091777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920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6001092375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921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6001093080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922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6001097869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923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6001097967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924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6001098672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925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6001067376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926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6001089673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PANTALLA Y ENCENDIDO</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927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6001100688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928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6001159776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929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6001163379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930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6001166376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931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6001166581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932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6001167972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933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5399696246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934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6000325376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935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5399821156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936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GOLDWAY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G40E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CN93904971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937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GOLDWAY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G40E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CN93904968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938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GOLDWAY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G40E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CN93904969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939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GOLDWAY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G40E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CN93904970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940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UNIDAD DE ELECTROCIRUGIA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VALLEY LAB</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FORCE FX</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F8L62829A</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941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UNIDAD DE ELECTROCIRU</w:t>
            </w:r>
            <w:r w:rsidRPr="00FE2C6C">
              <w:rPr>
                <w:rFonts w:ascii="Calibri" w:hAnsi="Calibri"/>
                <w:color w:val="000000"/>
                <w:sz w:val="20"/>
                <w:szCs w:val="22"/>
                <w:lang w:val="es-MX" w:eastAsia="es-MX"/>
              </w:rPr>
              <w:lastRenderedPageBreak/>
              <w:t>GIA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VALLEY LAB</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FORCE FX</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F8L62973A</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942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UNIDAD DE ELECTROCIRUGIA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VALLEY LAB</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FORCE FX</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F8L62877A</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943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UNIDAD DE ELECTROCIRUGIA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VALLEY LAB</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FORCE FX</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F8L62876A</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944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UNIDAD DE ELECTROCIRUGIA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VALLEY LAB</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FORCE FX</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F8L62882A</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945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NEONATAL - PEDIATRICO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BABYLOG 8000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ASAE-0022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946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NEONATAL - PEDIATRICO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BABYLOG 8000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ASAE-0039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947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NEONATAL - PEDIATRICO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BABYLOG 8000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ASAE-0041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SENSOR DE OXÍGENO</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948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NEONATAL - PEDIATRICO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BABYLOG 8000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ASAE-0020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CHEQUEO CORRECTIVO Y MANGUERA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949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NEONATAL - PEDIATRICO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BABYLOG 8000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ASAE-0029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950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NEONATAL - PEDIATRICO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BABYLOG 8000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 50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SENSOR DE OXÍGENO</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951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NEONATAL - PEDIATRICO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BABYLOG 8000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ASAE-0018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952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NEONATAL - PEDIATRICO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BABYLOG 8000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ASAE-0028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PERILLA DE CONTROL</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953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NEONATAL - PEDIATRICO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BABYLOG 8000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ASAE-0033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SENSOR DE OXÍGENO</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954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NEONATAL - PEDIATRICO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BABYLOG 8000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ASAE-0031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PERILLA DE CONTROL Y MANGUERAS</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955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NEONATAL - PEDIATRICO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BABYLOG 8000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ASAE-0030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PERILLA DE CONTROL</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956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NEONATAL - PEDIATRICO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BABYLOG 8000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ASAE-0021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CHEQUEO CORRECTIVO</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957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NEONATAL - PEDIATRICO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BABYLOG 8000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ASAE-0042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PERILLA DE CONTROL</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958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NEONATAL - PEDIATRICO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BABYLOG 8000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ASAE-0043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959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NEONATAL - PEDIATRICO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BABYLOG 8000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ASAE-0046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960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NEONATAL - PEDIATRICO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BABYLOG 8000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ASAE-0047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DIAFRAGMA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961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NEONATAL - PEDIATRICO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BABYLOG 8000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ASAE-0027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PERILLA DE CONTROL</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962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NEONATAL - PEDIATRICO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BABYLOG 8000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ASAE-0040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963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PEDIATRICO - 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ASAE-0364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CICLADO</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964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PEDIATRICO - 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ASAE-0340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SOFTWARE</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965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PEDIATRICO - 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ASAE-0369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SOFTWARE</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966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PEDIATRICO - 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2</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ASAE-0333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VÁLVULA EXHALATORIA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967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PEDIATRICO - 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3</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ASAE-0334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968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PEDIATRICO - 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ASAE-0335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969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PEDIATRICO - 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ASAE-0337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970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PEDIATRICO - 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ASAE-0341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971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PEDIATRICO - 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ASAE-0033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972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PEDIATRICO - 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ASAE-0370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SOFTWARE</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973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PEDIATRICO - 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ASAE-0336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974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PEDIATRICO - 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ASAE-0376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975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PEDIATRICO - 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SAVINA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ASDD-0085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976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PEDIATRICO - 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E30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J27935142E3DC</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977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PEDIATRICO - 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E30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J2793514486EA</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978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PEDIATRICO - 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E30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J27935160F37E</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979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 PEDIATRICO - ADULTO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E30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J27935162D06C</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980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DE ALTA FRECUENCIA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VIASYS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SENSOR MEDICS 3100A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AHW01042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981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DE ALTA FRECUENCIA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BEARCUBE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AJC01386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982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DE ALTA FRECUENCIA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VIASYS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SENSOR MEDICS 3100A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BEW01028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983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DE ALTA FRECUENCIA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BEARCUBE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AJC01387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SUB 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I.V.A. 16%</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10779" w:type="dxa"/>
            <w:gridSpan w:val="11"/>
            <w:tcBorders>
              <w:top w:val="nil"/>
              <w:left w:val="nil"/>
              <w:bottom w:val="nil"/>
              <w:right w:val="nil"/>
            </w:tcBorders>
            <w:shd w:val="clear" w:color="auto" w:fill="auto"/>
            <w:vAlign w:val="bottom"/>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HOSPITAL GENERAL SOLEDAD DE GRACIANO SÁNCHEZ</w:t>
            </w:r>
          </w:p>
        </w:tc>
      </w:tr>
      <w:tr w:rsidR="00FE2C6C" w:rsidRPr="00FE2C6C" w:rsidTr="00FE2C6C">
        <w:trPr>
          <w:trHeight w:val="300"/>
        </w:trPr>
        <w:tc>
          <w:tcPr>
            <w:tcW w:w="587"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r>
      <w:tr w:rsidR="00FE2C6C" w:rsidRPr="00FE2C6C" w:rsidTr="00FE2C6C">
        <w:trPr>
          <w:trHeight w:val="300"/>
        </w:trPr>
        <w:tc>
          <w:tcPr>
            <w:tcW w:w="7654"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DATOS GENERALES</w:t>
            </w:r>
          </w:p>
        </w:tc>
        <w:tc>
          <w:tcPr>
            <w:tcW w:w="993" w:type="dxa"/>
            <w:tcBorders>
              <w:top w:val="single" w:sz="4" w:space="0" w:color="auto"/>
              <w:left w:val="single" w:sz="4" w:space="0" w:color="auto"/>
              <w:bottom w:val="nil"/>
              <w:right w:val="nil"/>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 </w:t>
            </w:r>
          </w:p>
        </w:tc>
        <w:tc>
          <w:tcPr>
            <w:tcW w:w="992" w:type="dxa"/>
            <w:tcBorders>
              <w:top w:val="single" w:sz="4" w:space="0" w:color="auto"/>
              <w:left w:val="single" w:sz="4" w:space="0" w:color="auto"/>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single" w:sz="4" w:space="0" w:color="auto"/>
              <w:left w:val="nil"/>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w:t>
            </w:r>
          </w:p>
        </w:tc>
        <w:tc>
          <w:tcPr>
            <w:tcW w:w="97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TIPO DE MANTENIMIENTO</w:t>
            </w:r>
          </w:p>
        </w:tc>
        <w:tc>
          <w:tcPr>
            <w:tcW w:w="1358"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CANTIDAD</w:t>
            </w:r>
          </w:p>
        </w:tc>
        <w:tc>
          <w:tcPr>
            <w:tcW w:w="9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DE MANTENIMIENTOS</w:t>
            </w:r>
          </w:p>
        </w:tc>
        <w:tc>
          <w:tcPr>
            <w:tcW w:w="99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MODELO</w:t>
            </w:r>
          </w:p>
        </w:tc>
        <w:tc>
          <w:tcPr>
            <w:tcW w:w="1133" w:type="dxa"/>
            <w:tcBorders>
              <w:top w:val="nil"/>
              <w:left w:val="nil"/>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SERIE</w:t>
            </w:r>
          </w:p>
        </w:tc>
        <w:tc>
          <w:tcPr>
            <w:tcW w:w="993" w:type="dxa"/>
            <w:tcBorders>
              <w:top w:val="nil"/>
              <w:left w:val="single" w:sz="4" w:space="0" w:color="auto"/>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REFACCIÓN</w:t>
            </w:r>
          </w:p>
        </w:tc>
        <w:tc>
          <w:tcPr>
            <w:tcW w:w="992"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PRECIO UNITARIO</w:t>
            </w:r>
          </w:p>
        </w:tc>
        <w:tc>
          <w:tcPr>
            <w:tcW w:w="1140"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IMPORTE</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984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CT-9000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CT-201-AAXXFXET</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985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8004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ASEM-0068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986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8010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ASAE-0099</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987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8004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ASAE-0003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988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ASAE-0096</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989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8010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ASAE-0093</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990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8004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ASAE-0104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991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8004</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ASAE-0101</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992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8010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ASAE-0106</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COLCHÓN DE GEL</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993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ATOM</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INFALITC</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2390416</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994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8010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ASAE-0089</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COLCHÓN DE GEL</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995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8004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ASAF-0004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BANDEJA DE RX</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996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8010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ASAE-0095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COLCHÓN DE GEL</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997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8010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ASAE-0090</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BANDEJA DE RX</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998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8004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ASAE-0105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999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CT-9000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CT-205-AAXXFXET</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1000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CT-9000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CT-199-AAXXFXET</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1001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IICS-90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XE12766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MÓDULO DE FOTOTERAPIA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1002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IICS-90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XE12764</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MÓDULO DE FOTOTERAPIA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1003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N/A</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ASEM-0069</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1004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CT-9000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CT-204</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1005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HEARTSTAR </w:t>
            </w:r>
            <w:proofErr w:type="spellStart"/>
            <w:r w:rsidRPr="00FE2C6C">
              <w:rPr>
                <w:rFonts w:ascii="Calibri" w:hAnsi="Calibri"/>
                <w:color w:val="000000"/>
                <w:sz w:val="20"/>
                <w:szCs w:val="22"/>
                <w:lang w:val="es-MX" w:eastAsia="es-MX"/>
              </w:rPr>
              <w:t>MRx</w:t>
            </w:r>
            <w:proofErr w:type="spellEnd"/>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US00534359</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1006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HEARTSTAR </w:t>
            </w:r>
            <w:proofErr w:type="spellStart"/>
            <w:r w:rsidRPr="00FE2C6C">
              <w:rPr>
                <w:rFonts w:ascii="Calibri" w:hAnsi="Calibri"/>
                <w:color w:val="000000"/>
                <w:sz w:val="20"/>
                <w:szCs w:val="22"/>
                <w:lang w:val="es-MX" w:eastAsia="es-MX"/>
              </w:rPr>
              <w:t>MRx</w:t>
            </w:r>
            <w:proofErr w:type="spellEnd"/>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US00534365</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1007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HEARTSTAR </w:t>
            </w:r>
            <w:proofErr w:type="spellStart"/>
            <w:r w:rsidRPr="00FE2C6C">
              <w:rPr>
                <w:rFonts w:ascii="Calibri" w:hAnsi="Calibri"/>
                <w:color w:val="000000"/>
                <w:sz w:val="20"/>
                <w:szCs w:val="22"/>
                <w:lang w:val="es-MX" w:eastAsia="es-MX"/>
              </w:rPr>
              <w:t>MRx</w:t>
            </w:r>
            <w:proofErr w:type="spellEnd"/>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US00534372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1008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HEARTSTAR </w:t>
            </w:r>
            <w:proofErr w:type="spellStart"/>
            <w:r w:rsidRPr="00FE2C6C">
              <w:rPr>
                <w:rFonts w:ascii="Calibri" w:hAnsi="Calibri"/>
                <w:color w:val="000000"/>
                <w:sz w:val="20"/>
                <w:szCs w:val="22"/>
                <w:lang w:val="es-MX" w:eastAsia="es-MX"/>
              </w:rPr>
              <w:t>MRx</w:t>
            </w:r>
            <w:proofErr w:type="spellEnd"/>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US00534368</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MEMORIA INTERNA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1009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HEARTSTAR </w:t>
            </w:r>
            <w:proofErr w:type="spellStart"/>
            <w:r w:rsidRPr="00FE2C6C">
              <w:rPr>
                <w:rFonts w:ascii="Calibri" w:hAnsi="Calibri"/>
                <w:color w:val="000000"/>
                <w:sz w:val="20"/>
                <w:szCs w:val="22"/>
                <w:lang w:val="es-MX" w:eastAsia="es-MX"/>
              </w:rPr>
              <w:t>MRx</w:t>
            </w:r>
            <w:proofErr w:type="spellEnd"/>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US00534369</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1010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HEARTSTAR </w:t>
            </w:r>
            <w:proofErr w:type="spellStart"/>
            <w:r w:rsidRPr="00FE2C6C">
              <w:rPr>
                <w:rFonts w:ascii="Calibri" w:hAnsi="Calibri"/>
                <w:color w:val="000000"/>
                <w:sz w:val="20"/>
                <w:szCs w:val="22"/>
                <w:lang w:val="es-MX" w:eastAsia="es-MX"/>
              </w:rPr>
              <w:t>MRx</w:t>
            </w:r>
            <w:proofErr w:type="spellEnd"/>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US00534375</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MEMORIA INTERNA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1011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HEARTSTAR </w:t>
            </w:r>
            <w:proofErr w:type="spellStart"/>
            <w:r w:rsidRPr="00FE2C6C">
              <w:rPr>
                <w:rFonts w:ascii="Calibri" w:hAnsi="Calibri"/>
                <w:color w:val="000000"/>
                <w:sz w:val="20"/>
                <w:szCs w:val="22"/>
                <w:lang w:val="es-MX" w:eastAsia="es-MX"/>
              </w:rPr>
              <w:t>MRx</w:t>
            </w:r>
            <w:proofErr w:type="spellEnd"/>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US00534376</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1012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 xml:space="preserve">HEARTSTAR </w:t>
            </w:r>
            <w:proofErr w:type="spellStart"/>
            <w:r w:rsidRPr="00FE2C6C">
              <w:rPr>
                <w:rFonts w:ascii="Calibri" w:hAnsi="Calibri"/>
                <w:sz w:val="20"/>
                <w:szCs w:val="22"/>
                <w:lang w:val="es-MX" w:eastAsia="es-MX"/>
              </w:rPr>
              <w:t>MRx</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US00534385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1013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 xml:space="preserve">HEARTSTAR </w:t>
            </w:r>
            <w:proofErr w:type="spellStart"/>
            <w:r w:rsidRPr="00FE2C6C">
              <w:rPr>
                <w:rFonts w:ascii="Calibri" w:hAnsi="Calibri"/>
                <w:sz w:val="20"/>
                <w:szCs w:val="22"/>
                <w:lang w:val="es-MX" w:eastAsia="es-MX"/>
              </w:rPr>
              <w:t>MRx</w:t>
            </w:r>
            <w:proofErr w:type="spellEnd"/>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US00534357</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1014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 xml:space="preserve">HEARTSTAR </w:t>
            </w:r>
            <w:proofErr w:type="spellStart"/>
            <w:r w:rsidRPr="00FE2C6C">
              <w:rPr>
                <w:rFonts w:ascii="Calibri" w:hAnsi="Calibri"/>
                <w:sz w:val="20"/>
                <w:szCs w:val="22"/>
                <w:lang w:val="es-MX" w:eastAsia="es-MX"/>
              </w:rPr>
              <w:t>MRx</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US00534361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1015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 xml:space="preserve">HEARTSTAR </w:t>
            </w:r>
            <w:proofErr w:type="spellStart"/>
            <w:r w:rsidRPr="00FE2C6C">
              <w:rPr>
                <w:rFonts w:ascii="Calibri" w:hAnsi="Calibri"/>
                <w:sz w:val="20"/>
                <w:szCs w:val="22"/>
                <w:lang w:val="es-MX" w:eastAsia="es-MX"/>
              </w:rPr>
              <w:t>MRx</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US00534363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1016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 xml:space="preserve">HEARTSTAR </w:t>
            </w:r>
            <w:proofErr w:type="spellStart"/>
            <w:r w:rsidRPr="00FE2C6C">
              <w:rPr>
                <w:rFonts w:ascii="Calibri" w:hAnsi="Calibri"/>
                <w:sz w:val="20"/>
                <w:szCs w:val="22"/>
                <w:lang w:val="es-MX" w:eastAsia="es-MX"/>
              </w:rPr>
              <w:t>MRx</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US00534358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1017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 xml:space="preserve">HEARTSTAR </w:t>
            </w:r>
            <w:proofErr w:type="spellStart"/>
            <w:r w:rsidRPr="00FE2C6C">
              <w:rPr>
                <w:rFonts w:ascii="Calibri" w:hAnsi="Calibri"/>
                <w:sz w:val="20"/>
                <w:szCs w:val="22"/>
                <w:lang w:val="es-MX" w:eastAsia="es-MX"/>
              </w:rPr>
              <w:t>MRx</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US05534377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1018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 xml:space="preserve">HEARTSTAR </w:t>
            </w:r>
            <w:proofErr w:type="spellStart"/>
            <w:r w:rsidRPr="00FE2C6C">
              <w:rPr>
                <w:rFonts w:ascii="Calibri" w:hAnsi="Calibri"/>
                <w:sz w:val="20"/>
                <w:szCs w:val="22"/>
                <w:lang w:val="es-MX" w:eastAsia="es-MX"/>
              </w:rPr>
              <w:t>MRx</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US00534378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MÓDULO DE CARGA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1019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CARDIOLIFE TEC-8352K</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530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1020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CARDIOLIFE TEC-5631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1609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MEMORIA INTERNA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1021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CARDIOLIFE TEC-5631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1633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MEMORIA INTERNA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1022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CARDIOLIFE TEC-5631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1611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MEMORIA INTERNA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1023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CARDIOLIFE TEC-8352K</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536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 Y MEMORIA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1024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BENE HEART D 6</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DG-35009039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1025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MRX</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US00578887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1026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ELECTROCARDIÓGRAFO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EDAN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SE-12</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SE032310233860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1027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ELECTROCARDIÓGRAFO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 xml:space="preserve">BTL-08M7 Plus </w:t>
            </w:r>
            <w:proofErr w:type="spellStart"/>
            <w:r w:rsidRPr="00FE2C6C">
              <w:rPr>
                <w:rFonts w:ascii="Calibri" w:hAnsi="Calibri"/>
                <w:sz w:val="20"/>
                <w:szCs w:val="22"/>
                <w:lang w:val="es-MX" w:eastAsia="es-MX"/>
              </w:rPr>
              <w:t>ecg</w:t>
            </w:r>
            <w:proofErr w:type="spellEnd"/>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08-MT-073604</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1028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ELECTROCARDIÓGRAFO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COMEN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cM300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30181026043B</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1029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ELECTROCARDIÓGRAFO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EDAN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SE-12</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1232310B3381D</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1030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ELECTROCARDIÓGRAFO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 xml:space="preserve">BTL-08M7 Plus </w:t>
            </w:r>
            <w:proofErr w:type="spellStart"/>
            <w:r w:rsidRPr="00FE2C6C">
              <w:rPr>
                <w:rFonts w:ascii="Calibri" w:hAnsi="Calibri"/>
                <w:sz w:val="20"/>
                <w:szCs w:val="22"/>
                <w:lang w:val="es-MX" w:eastAsia="es-MX"/>
              </w:rPr>
              <w:t>ecg</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073P-B-01779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PANTALLA Y MEMBRANA DE COMUNICACIÓN</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1031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ELECTROCARDIÓGRAFO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 xml:space="preserve">BTL-08M7 Plus </w:t>
            </w:r>
            <w:proofErr w:type="spellStart"/>
            <w:r w:rsidRPr="00FE2C6C">
              <w:rPr>
                <w:rFonts w:ascii="Calibri" w:hAnsi="Calibri"/>
                <w:sz w:val="20"/>
                <w:szCs w:val="22"/>
                <w:lang w:val="es-MX" w:eastAsia="es-MX"/>
              </w:rPr>
              <w:t>ecg</w:t>
            </w:r>
            <w:proofErr w:type="spellEnd"/>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08MT-0733104</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1032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ELECTROCARDIÓGRAFO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 xml:space="preserve">BTL-08M7 Plus </w:t>
            </w:r>
            <w:proofErr w:type="spellStart"/>
            <w:r w:rsidRPr="00FE2C6C">
              <w:rPr>
                <w:rFonts w:ascii="Calibri" w:hAnsi="Calibri"/>
                <w:sz w:val="20"/>
                <w:szCs w:val="22"/>
                <w:lang w:val="es-MX" w:eastAsia="es-MX"/>
              </w:rPr>
              <w:t>ecg</w:t>
            </w:r>
            <w:proofErr w:type="spellEnd"/>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08MT-0730104</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1033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ELECTROCARDIÓGRAFO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BTL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 xml:space="preserve">BTL-08M7 Plus </w:t>
            </w:r>
            <w:proofErr w:type="spellStart"/>
            <w:r w:rsidRPr="00FE2C6C">
              <w:rPr>
                <w:rFonts w:ascii="Calibri" w:hAnsi="Calibri"/>
                <w:sz w:val="20"/>
                <w:szCs w:val="22"/>
                <w:lang w:val="es-MX" w:eastAsia="es-MX"/>
              </w:rPr>
              <w:t>ecg</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08MT-0736104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1034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ELECTROCARDIÓGRAFO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MIRELLE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WME-MIR-012-0114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1035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ELECTROCARDIÓGRAFO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EDAN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szCs w:val="22"/>
                <w:lang w:val="es-MX" w:eastAsia="es-MX"/>
              </w:rPr>
            </w:pPr>
            <w:r w:rsidRPr="00FE2C6C">
              <w:rPr>
                <w:rFonts w:ascii="Calibri" w:hAnsi="Calibri"/>
                <w:sz w:val="20"/>
                <w:szCs w:val="22"/>
                <w:lang w:val="es-MX" w:eastAsia="es-MX"/>
              </w:rPr>
              <w:t>SE-12</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SE1232210B3378D</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1036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ESPIRÓMETRO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SPIRO PRO</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073S-B-00933</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MÓDULO DE ESPIROMETRÍA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1037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ISOLETTE 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ZE21763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1038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ISOLETTE 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ZE21772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1039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ISOLETTE 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ZE21778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1040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ISOLETTE 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ZE21760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1041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ISOLETTE 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ZE21774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1042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ISOLETTE 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XE21754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1043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T1500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XE01255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1044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ISOLETTE 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ZE21754</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1045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ISOLETTE 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ZE21775</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1046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ISOLETTE T1500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XE86851</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PANEL DE CONTROL</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1047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INCUBADORA DE TRASLADO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ISOLETTE C-2000</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ZE21750</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1048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GE</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BILISOFT</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HFAS50232</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1049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GE</w:t>
            </w:r>
          </w:p>
        </w:tc>
        <w:tc>
          <w:tcPr>
            <w:tcW w:w="992"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BILISOFT</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ND</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1050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FABIUS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ASAF-0007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1051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FABIUS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ASAF-0003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1052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FABIUS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ASAF-0006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1053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FABIUS GS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ARZL-0111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1054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FABIUS GS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ARZL-0110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SISTEMA DE VENTILACIÓN</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1055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FABIUS GS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ARZL-0115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1056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WATO EX-65</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ER-45002380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FUELLE</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1057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WATO EX-30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DY-45001753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FUELLE</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1058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MESA QUIRURGICA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HYBASE 6100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ND</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CONTROL MECÁNICO</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1059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BIOLIGTH</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M900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E0900950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1060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BIOLIGTH</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M900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E0900951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1061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BIOLIGTH</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M900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E0900952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1062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BIOLIGTH</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M900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E0900953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1063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 120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8120029024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1064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5515383079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DISPLAY</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1065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5515382873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1066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MONITOR DE SIGNOS </w:t>
            </w:r>
            <w:r w:rsidRPr="00FE2C6C">
              <w:rPr>
                <w:rFonts w:ascii="Calibri" w:hAnsi="Calibri"/>
                <w:color w:val="000000"/>
                <w:sz w:val="20"/>
                <w:szCs w:val="22"/>
                <w:lang w:val="es-MX" w:eastAsia="es-MX"/>
              </w:rPr>
              <w:lastRenderedPageBreak/>
              <w:t>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6001114976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1067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6001089370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1068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6001080180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1069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6001417275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1070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5515411680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1071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5515415473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1072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BIOGENESIS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VSCARE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MON-026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1073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BIOGENESIS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VSCARE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MON-021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1074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BIOGENESIS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VSCARE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MON-025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1075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BIOGENESIS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VSCARE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MON-030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1076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5515383177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1077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6001104185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FUENTE DE PODER Y PANI</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1078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6001191081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FUENTE DE PODER Y PANI</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1079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6001198769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FUENTE DE PODER Y PANI</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1080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6001093873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FUENTE DE PODER Y PANI</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1081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6001192374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FUENTE DE PODER Y PANI</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1082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6001193079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FUENTE DE PODER Y PANI</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1083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6001076678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1084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6001071086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1085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6001096175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1086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6001069677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1087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6001103979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1088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6001096478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1089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6001098574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1090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6001105585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1091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6001117581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1092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6001069374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1093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6001076375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1094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uMEC12</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KQ-9B029551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1095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uMEC12</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KQ-9B029552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1096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uMEC12</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KQ-9B029553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1097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uMEC12</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KQ-9B029554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1098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uMEC12</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KQ-9B029556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1099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BIOGENESIS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VSCARE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MON-031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1100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BIOLIGTH</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M900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E0900957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1101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6001113683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1102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6001104978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1103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6000786573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1104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6000733372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1105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6001105683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FUENTE DE PODER</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1106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6001124680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FUENTE DE PODER</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1107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6001105086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FUENTE DE PODER</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1108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6001198671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FUENTE DE PODER</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1109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BIOGENESIS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VSCARE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MON-023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1110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BIOGENESIS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VSCARE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MON-029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1111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BIOGENESIS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VSCARE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MON-027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1112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6000351588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1113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BENEVIEW T8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CF-55126854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1114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6001129675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1115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CV-33110358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1116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6000350785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FUENTE DE PODER</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1117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6001287076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1118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6001430474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1119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6001427968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1120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6001210088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PANTALLA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1121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6001279869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1122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5515338173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1123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6001279272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1124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6001216180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1125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BIOGENESIS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VSCARE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MON-024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1126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BIOGENESIS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VSCARE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MON-022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1127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5515398464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1128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 1112 0707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1129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BIOLIGTH</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M900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E0900958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1130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uMEC12</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KQ-98029558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1131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uMEC12</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KQ-98029550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1132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uMEC12</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KQ-98029555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1133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BIOLIGTH</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M900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E0900959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1134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5515383578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1135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INTELLICK VUE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MP5</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DE991316837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1136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BIOGENESIS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VSCARE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MON-028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1137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BIOGENESIS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VSCARE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MON-032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1138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5515316678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1139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6001285176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1140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6001424276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1141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5515343577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1142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5515416276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1143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VISTA 120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8120029021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1144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5515403584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1145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5515313877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1146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5515411682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1147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VISTA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5515403584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 Y CARCASA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1148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BIOLIGTH</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M9000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E0900955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1149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PROCESADOR DE TEJIDOS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THERMO SCIENTIFIC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ND</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EX34871006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CHEQUEO CORRECTIVO</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1150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UNIDAD DE ELECTROCIRUGIA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COVIDEN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FORCE FX</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S1F01957AX</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PEDALES</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1151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UNIDAD DE ELECTROCIRUGIA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VALLEY LAB</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FORCE FX</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F8L62824A</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1152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UNIDAD DE ELECTROCIRUGIA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VALLEY LAB</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FORCE FX</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F8L62830A</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1153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UNIDAD DE ELECTROCIRUGIA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VALLEY LAB</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FORCE FX</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F8L62879A</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1154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UNIDAD DE ELECTROCIRUGIA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VALLEY LAB</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FORCE FX</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F8L62885A</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1155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UNIDAD DE ELECTROCIRUGIA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VALLEY LAB</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FORCE FX</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F8L62831A</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1156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VENTILADOR  DE TRASLADO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WILADEM MEK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MODELO MTV 1000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MTV1KRA1E0099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1157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ADULTO-PEDIÁTRICO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VIASYS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VELA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AFT05686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1158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ADULTO-PEDIÁTRICO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ASAE-0334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1159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ADULTO-PEDIÁTRICO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ASAE-0337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1160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ADULTO-PEDIÁTRICO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ASAE-0340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1161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ADULTO-PEDIÁTRICO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ASAE-0369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1162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ADULTO-PEDIÁTRICO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INTERMED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INTER 5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IP5-2007-02-02254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1163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ADULTO-PEDIÁTRICO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ASAE-0374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1164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ADULTO-PEDIÁTRICO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ASAE-0342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1165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ADULTO-PEDIÁTRICO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ASAE-0373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1166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ADULTO-PEDIÁTRICO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ASAE-0366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1167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ADULTO-PEDIÁTRICO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ASAE-0339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1168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ADULTO-PEDIÁTRICO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ASAE-0372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1169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ADULTO-PEDIÁTRICO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ASAE-0367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1170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ADULTO-PEDIÁTRICO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ASAE-0375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1171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ADULTO-PEDIÁTRICO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ASAE-0371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1172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ADULTO-PEDIÁTRICO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ASAE-0378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1173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ADULTO-PEDIÁTRICO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ASAE-0368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1174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ADULTO-PEDIÁTRICO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EVITA 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ASAE-0338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MANÓMETRO</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1175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VENTILADOR DE ALTA </w:t>
            </w:r>
            <w:r w:rsidRPr="00FE2C6C">
              <w:rPr>
                <w:rFonts w:ascii="Calibri" w:hAnsi="Calibri"/>
                <w:color w:val="000000"/>
                <w:sz w:val="20"/>
                <w:szCs w:val="22"/>
                <w:lang w:val="es-MX" w:eastAsia="es-MX"/>
              </w:rPr>
              <w:lastRenderedPageBreak/>
              <w:t>FRECUENCIA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CARE FUSION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AVEA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BCV02880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1176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NEONATAL</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SENSOR MEDICS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3100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BEW01027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1177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VENTILADOR NEONATAL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BABYLOG 800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ASAE-0032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1178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VENTILADOR NEONATAL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BABYLOG 800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ASAE-0045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1179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VENTILADOR NEONATAL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BABYLOG 800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ASAE-0019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1180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VENTILADOR NEONATAL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BABYLOG 800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ASAE-0024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1181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VENTILADOR NEONATAL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BABYLOG 800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ASAE-0044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1182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VENTILADOR NEONATAL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BABYLOG 800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ASAE-0026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1183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VENTILADOR NEONATAL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BABYLOG 800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ASAE-0023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1184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VENTILADOR NEONATAL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BABYLOG 800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ASAE-0034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1185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VENTILADOR NEONATAL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BABYLOG 800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ASAE-0025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1186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VENTILADOR NEONATAL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BABYLOG 800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ASAE-0035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1187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VENTILADOR NEONATAL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BABYLOG 800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ASAE-0048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1188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VENTILADOR NEONATAL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BABYLOG 800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ASAE-0049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MANÓMETRO</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SUB 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I.V.A. 16%</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10779" w:type="dxa"/>
            <w:gridSpan w:val="11"/>
            <w:tcBorders>
              <w:top w:val="nil"/>
              <w:left w:val="nil"/>
              <w:bottom w:val="nil"/>
              <w:right w:val="nil"/>
            </w:tcBorders>
            <w:shd w:val="clear" w:color="auto" w:fill="auto"/>
            <w:vAlign w:val="bottom"/>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HOSPITAL GENERAL DE MATEHUALA</w:t>
            </w:r>
          </w:p>
        </w:tc>
      </w:tr>
      <w:tr w:rsidR="00FE2C6C" w:rsidRPr="00FE2C6C" w:rsidTr="00FE2C6C">
        <w:trPr>
          <w:trHeight w:val="300"/>
        </w:trPr>
        <w:tc>
          <w:tcPr>
            <w:tcW w:w="587"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r>
      <w:tr w:rsidR="00FE2C6C" w:rsidRPr="00FE2C6C" w:rsidTr="00FE2C6C">
        <w:trPr>
          <w:trHeight w:val="300"/>
        </w:trPr>
        <w:tc>
          <w:tcPr>
            <w:tcW w:w="7654"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DATOS GENERALES</w:t>
            </w:r>
          </w:p>
        </w:tc>
        <w:tc>
          <w:tcPr>
            <w:tcW w:w="993" w:type="dxa"/>
            <w:tcBorders>
              <w:top w:val="single" w:sz="4" w:space="0" w:color="auto"/>
              <w:left w:val="single" w:sz="4" w:space="0" w:color="auto"/>
              <w:bottom w:val="nil"/>
              <w:right w:val="nil"/>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 </w:t>
            </w:r>
          </w:p>
        </w:tc>
        <w:tc>
          <w:tcPr>
            <w:tcW w:w="992" w:type="dxa"/>
            <w:tcBorders>
              <w:top w:val="single" w:sz="4" w:space="0" w:color="auto"/>
              <w:left w:val="single" w:sz="4" w:space="0" w:color="auto"/>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single" w:sz="4" w:space="0" w:color="auto"/>
              <w:left w:val="nil"/>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w:t>
            </w:r>
          </w:p>
        </w:tc>
        <w:tc>
          <w:tcPr>
            <w:tcW w:w="97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TIPO DE MANTENIMIENTO</w:t>
            </w:r>
          </w:p>
        </w:tc>
        <w:tc>
          <w:tcPr>
            <w:tcW w:w="1358"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CANTIDAD</w:t>
            </w:r>
          </w:p>
        </w:tc>
        <w:tc>
          <w:tcPr>
            <w:tcW w:w="9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DE MANTENIMIENTOS</w:t>
            </w:r>
          </w:p>
        </w:tc>
        <w:tc>
          <w:tcPr>
            <w:tcW w:w="99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MODELO</w:t>
            </w:r>
          </w:p>
        </w:tc>
        <w:tc>
          <w:tcPr>
            <w:tcW w:w="1133" w:type="dxa"/>
            <w:tcBorders>
              <w:top w:val="nil"/>
              <w:left w:val="nil"/>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SERIE</w:t>
            </w:r>
          </w:p>
        </w:tc>
        <w:tc>
          <w:tcPr>
            <w:tcW w:w="993" w:type="dxa"/>
            <w:tcBorders>
              <w:top w:val="nil"/>
              <w:left w:val="single" w:sz="4" w:space="0" w:color="auto"/>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REFACCIÓN</w:t>
            </w:r>
          </w:p>
        </w:tc>
        <w:tc>
          <w:tcPr>
            <w:tcW w:w="992"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PRECIO UNITARIO</w:t>
            </w:r>
          </w:p>
        </w:tc>
        <w:tc>
          <w:tcPr>
            <w:tcW w:w="1140"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IMPORTE</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1189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8004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ASCD0068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1190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8004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ASCD0070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RELAY K-4 Y PORTAFUSIBLE</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1191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8004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ASCD0071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1192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8004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ASCD0072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5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1193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8004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ASCD0077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CONECTOR HEMBRA DE SENSOR CENTRAL Y PERIFÉRICO</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5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1194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8004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ASCD0078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CONECTOR HEMBRA DE SENSOR CENTRAL Y PERIFÉRICO</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5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1195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8004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ASCD0079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CONECTOR HEMBRA DE SENSOR CENTRAL Y PERIFÉRICO</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5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1196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8004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ASCD0080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CONECTOR HEMBRA DE SENSOR CENTRAL Y PERIFÉRICO</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5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1197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8004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ASCD0081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CONECTOR HEMBRA DE SENSOR CENTRAL Y PERIFÉRICO</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1198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CT-900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CT-132-ZXXFXET</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1199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CT-900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CT-133-ZXXFXET</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1200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CT-900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CT-135-ZXXFXET</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1201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CT-900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CT-136-ZXXFXET</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1202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CT-900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CT-137-ZXXFXET</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1203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CT-900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CT-138-ZXXFXET</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1204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CT-900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CT-139-ZXXFXET</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1205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TEC-5531K</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1918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1206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TEC-5631K</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1603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1207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TEC-5531K</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777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1208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TEC-5531K</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765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1209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TEC-5531K</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778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1210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TEC-5521E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1912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1211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BENEHEART DG</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DG-35009029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1212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BENEHEART DG</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DG-35009036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1213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BENEHEART DG</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DG-3500942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1214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BENEHEART DG</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DG-35006043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1215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BENEHEART DG</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DG-35009049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1216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BENEHEART DG</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DG-35009058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1217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FANEM</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BILISPOT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MAH88443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1218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ISOTERM</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IS10-153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1219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ISOTERM</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IS10-154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1220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ISOTERM</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IS10-155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TARJETA DE TEMPERATURA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1221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ISOTERM</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IS10-156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1222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ISOTERM</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IS10-157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1223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ISOTERM</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IS10-158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1224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GLOBE-TROTTER</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CUO1971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 Y CELDA DE OXÍGENO</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1225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GLOBE-TROTTER</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CIO1973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 Y CELDA DE OXÍGENO</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1226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IT-2000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IT-1225-AAXOT</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1227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IT-2000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IT-816-U</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1228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TI-500-1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JG07820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1229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GOLDWAY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UT4000FPRO</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4F5PAGW-169</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GOLDWAY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UT4000FPRO</w:t>
            </w:r>
          </w:p>
        </w:tc>
        <w:tc>
          <w:tcPr>
            <w:tcW w:w="113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4F5PAGW-151</w:t>
            </w:r>
          </w:p>
        </w:tc>
        <w:tc>
          <w:tcPr>
            <w:tcW w:w="993" w:type="dxa"/>
            <w:tcBorders>
              <w:top w:val="nil"/>
              <w:left w:val="nil"/>
              <w:bottom w:val="single" w:sz="4" w:space="0" w:color="auto"/>
              <w:right w:val="single" w:sz="4" w:space="0" w:color="auto"/>
            </w:tcBorders>
            <w:shd w:val="clear" w:color="000000" w:fill="FFFFFF"/>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1230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GOLDWAY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UT4000FPRO</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CN4RABAPOO102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1231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GOLDWAY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UT4000FPRO</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CN4RABAPOO110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1232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GOLDWAY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UT4000FPRO</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CN4RABAPOO114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1233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GOLDWAY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UT4000FPRO</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CN4RABAPOO115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1234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GOLDWAY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UT4000FPRO</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CN4RABAPOO118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1235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GOLDWAY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UT4000FPRO</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CN4RABAPOO142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TARJETA NIBP</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1236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GOLDWAY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UT4000FPRO</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CN4RABAPOO145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1237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GOLDWAY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UT4000FPRO</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CN4RABAPOO153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1238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GOLDWAY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UT4000FPRO</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CN4RABAPOO167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1239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GOLDWAY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UT4000FPRO</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CN4RABAPOO186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1240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CV-38111023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1241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CV-38111039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1242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CV-38111043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1243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CV-38111047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1244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CV-38111054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1245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CV-38111059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1246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CV-38112744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1247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CV-38112749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1248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CV-38112754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1249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CV-38112758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1250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CV-38112763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1251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CV-38112775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1252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CV-38112783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1253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CV-38112795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1254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CV-38112796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1255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CV-38112799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1256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CV-38112803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1257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CV-38112806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1258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CV-38112817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1259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CV-38112825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1260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WMM-0411-0162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1261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WMM-0411-0175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PANTALLA Y TARJETAS OXÍMETRO Y NIBP</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1262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WMM-0411-0180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1263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WMM-0411-0185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1264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WMM-0411-0186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1265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WMM-0411-0187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1266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WMM-0411-0190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1267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VER WAL-0408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WMM-0411-0192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1268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UNIDAD DE ELECTROCIRUGIA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BIRTCHERT MEDICAL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SYSTEM 4400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40733064004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1269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UNIDAD DE ELECTROCIRUGIA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ALSA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ALSUTOM SU 140MPC</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08/03/3384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1270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UNIDAD DE ELECTROCIRUGIA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SURTRON 160</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LED SPA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3640169536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1271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UNIDAD DE ELECTROCIRUGIA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VALLEYLAB</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FORCE FX</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F8K62557A</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1272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IMPACT</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706</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110059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1273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VIASYS HEALTHCARE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BEAR CUB 750 5109654-</w:t>
            </w:r>
            <w:r w:rsidRPr="00FE2C6C">
              <w:rPr>
                <w:rFonts w:ascii="Calibri" w:hAnsi="Calibri"/>
                <w:color w:val="000000"/>
                <w:sz w:val="20"/>
                <w:szCs w:val="22"/>
                <w:lang w:val="es-MX" w:eastAsia="es-MX"/>
              </w:rPr>
              <w:lastRenderedPageBreak/>
              <w:t>09</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AJC01367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1274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VIASYS HEALTHCARE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BEAR CUB 750 5109654-09</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AJC01372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1275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VIASYS HEALTHCARE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BEAR CUB 750 5109654-09</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AJC01510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1276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VIASYS HEALTHCARE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BEAR CUB 750 5109654-09</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AJC01526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1277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AVEA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17312-06</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BCV02863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1278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AVEA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17312-06</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BDV01127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CODO SILICONADO</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1279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CAREFUSION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3100A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BEW01025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1280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IMÁGENES Y MEDICINA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MATISSE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IMV10102058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1281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INTERMED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INTER 5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IPS-2007-02-02250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RUEDAS</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1282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G.E. VERSAMED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IVENT 201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IV33864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1283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FABIUS PLUS/DELTA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ASCD-0143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1284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WATO-EX30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DY-45001756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 DE MONITOR</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1285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WATO-EX30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DY-45001757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 DE MONITOR</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1286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WATO-EX30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DY-45001754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 DE MONITOR</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1287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SCHILLER MEDICAL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FRED EASY</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58991047853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1288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VOLTEM</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VP1000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213103743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1289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VOLTEM</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VP1000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213103797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1290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VOLTEM</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VP1000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213103799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TARJETA SENSOR SPO2</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1291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VOLTEM</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VP1000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213103801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1292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VOLTEM</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VP1000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213134304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1293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INTELLI VUE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DE21077770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1294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CAMPANA DE FLUJO LAMINAR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LUMISTELL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LT-120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12056LT120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1295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CAMPANA DE FLUJO LAMINAR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LUMISTELL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LVC-120e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12020LVC120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1296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CARDIOTOCOGRAFO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OXFORD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SONICAID TEAM</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9612401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1297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CARDIOTOCOGRAFO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OXFORD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SONICAID TEAM</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9615718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1298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CARDIOTOCOGRAFO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AVALON FM20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DE53009021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1299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CARDIOTOCOGRAFO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EDAN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CADENCE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FB3031120472DG</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1300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CARDIOTOCOGRAFO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EDAN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CADENCE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FB3031120452DG</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1301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BTL-08MT PLUS ECG</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073P-B-0158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1302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INNOMED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HERT MIRROR IKO-3</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5003704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 Y TAPA IMPRESORA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1303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INNOMED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HERT MIRROR IKO-3</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5003707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1304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INNOMED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HERT MIRROR IKO-3</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5003718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 Y TAPA IMPRESORA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1305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BENEHEART R3</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FK-88015370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1306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CONMEN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CM300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3018106028B</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1307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EMERGENCIA PORTATIL</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DIMEDIC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MLQ3050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S/N</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 Y TARJETA DE CARGA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1308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EMERGENCIA PORTATIL</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DIMEDIC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MLQ3050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S/N</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 Y TARJETA DE CARGA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1309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EMERGENCIA PORTATIL</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DIMEDIC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MLQ3050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S/N</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 Y TARJETA DE CARGA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1310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EMERGENCIA PORTATIL</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DIMEDIC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MLQ3050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S/N</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 Y TARJETA DE CARGA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1311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EMERGENCIA PORTATIL</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DIMEDIC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MLQ3050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S/N</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 Y TARJETA DE CARGA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1312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ECOGRAFIA PORTATIL</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SONOSITE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MICROMAXX</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03DYDX</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MEMORIA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SUB 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I.V.A. 16%</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10779" w:type="dxa"/>
            <w:gridSpan w:val="11"/>
            <w:tcBorders>
              <w:top w:val="nil"/>
              <w:left w:val="nil"/>
              <w:bottom w:val="nil"/>
              <w:right w:val="nil"/>
            </w:tcBorders>
            <w:shd w:val="clear" w:color="auto" w:fill="auto"/>
            <w:vAlign w:val="bottom"/>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CLÍNICA PSIQUIÁTRICA</w:t>
            </w:r>
          </w:p>
        </w:tc>
      </w:tr>
      <w:tr w:rsidR="00FE2C6C" w:rsidRPr="00FE2C6C" w:rsidTr="00FE2C6C">
        <w:trPr>
          <w:trHeight w:val="300"/>
        </w:trPr>
        <w:tc>
          <w:tcPr>
            <w:tcW w:w="587"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r>
      <w:tr w:rsidR="00FE2C6C" w:rsidRPr="00FE2C6C" w:rsidTr="00FE2C6C">
        <w:trPr>
          <w:trHeight w:val="300"/>
        </w:trPr>
        <w:tc>
          <w:tcPr>
            <w:tcW w:w="7654"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DATOS GENERALES</w:t>
            </w:r>
          </w:p>
        </w:tc>
        <w:tc>
          <w:tcPr>
            <w:tcW w:w="993" w:type="dxa"/>
            <w:tcBorders>
              <w:top w:val="single" w:sz="4" w:space="0" w:color="auto"/>
              <w:left w:val="single" w:sz="4" w:space="0" w:color="auto"/>
              <w:bottom w:val="nil"/>
              <w:right w:val="nil"/>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 </w:t>
            </w:r>
          </w:p>
        </w:tc>
        <w:tc>
          <w:tcPr>
            <w:tcW w:w="992" w:type="dxa"/>
            <w:tcBorders>
              <w:top w:val="single" w:sz="4" w:space="0" w:color="auto"/>
              <w:left w:val="single" w:sz="4" w:space="0" w:color="auto"/>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single" w:sz="4" w:space="0" w:color="auto"/>
              <w:left w:val="nil"/>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w:t>
            </w:r>
          </w:p>
        </w:tc>
        <w:tc>
          <w:tcPr>
            <w:tcW w:w="97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TIPO DE MANTENIMIENTO</w:t>
            </w:r>
          </w:p>
        </w:tc>
        <w:tc>
          <w:tcPr>
            <w:tcW w:w="1358"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CANTIDAD</w:t>
            </w:r>
          </w:p>
        </w:tc>
        <w:tc>
          <w:tcPr>
            <w:tcW w:w="9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DE MANTENIMIENTOS</w:t>
            </w:r>
          </w:p>
        </w:tc>
        <w:tc>
          <w:tcPr>
            <w:tcW w:w="99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MODELO</w:t>
            </w:r>
          </w:p>
        </w:tc>
        <w:tc>
          <w:tcPr>
            <w:tcW w:w="1133" w:type="dxa"/>
            <w:tcBorders>
              <w:top w:val="nil"/>
              <w:left w:val="nil"/>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SERIE</w:t>
            </w:r>
          </w:p>
        </w:tc>
        <w:tc>
          <w:tcPr>
            <w:tcW w:w="993" w:type="dxa"/>
            <w:tcBorders>
              <w:top w:val="nil"/>
              <w:left w:val="single" w:sz="4" w:space="0" w:color="auto"/>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REFACCIÓN</w:t>
            </w:r>
          </w:p>
        </w:tc>
        <w:tc>
          <w:tcPr>
            <w:tcW w:w="992"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PRECIO UNITARIO</w:t>
            </w:r>
          </w:p>
        </w:tc>
        <w:tc>
          <w:tcPr>
            <w:tcW w:w="1140"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IMPORTE</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1313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BENEHEART R3</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FK-88015372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1314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NEBULIZADOR PORTATIL</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WEST PRIME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NECO WH2000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150113674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1315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 MONITOR MARCAPASOS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TEC-5631 1607</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1316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 TOUCH</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BIONET</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EKG3000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T2N0400046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1317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NEBULIZADOR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SILFAB</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N33V6</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05690812P</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1318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 MONITOR MARCAPASOS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TEC-5631 1645</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1319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DESFIMONITOR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LIFE PACK20 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3202488-023</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41226442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1320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3 CANALES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EDAN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M9</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K12900310006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1321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ASPIRADOR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SILFAB</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N33V-6</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01052013A</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1322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SPECTRUM 5000 Q</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VERSION 5000 100J</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11620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DERIVACIÓN</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1323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FABIUS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8604420023</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ARXA-0062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VÁLVULAS</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1324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INFINITY VISTA XL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M514751E5391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53696664260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1325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THYMATRON DGX</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DUAL GRAPH</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3092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1326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BURDICK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EK 10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O1788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1327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ASPIRADOR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SILFAB</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N33V-G</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010522.-13-A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1328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NEBULIZADOR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DEVILBISS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N04650D</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1329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ASPIRADOR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DEVILBISS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7305P-D</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PD 304049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SUB 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I.V.A. 16%</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r>
      <w:tr w:rsidR="00FE2C6C" w:rsidRPr="00FE2C6C" w:rsidTr="00FE2C6C">
        <w:trPr>
          <w:trHeight w:val="300"/>
        </w:trPr>
        <w:tc>
          <w:tcPr>
            <w:tcW w:w="10779" w:type="dxa"/>
            <w:gridSpan w:val="11"/>
            <w:tcBorders>
              <w:top w:val="single" w:sz="4" w:space="0" w:color="auto"/>
              <w:left w:val="single" w:sz="4" w:space="0" w:color="auto"/>
              <w:bottom w:val="single" w:sz="4" w:space="0" w:color="auto"/>
              <w:right w:val="single" w:sz="4" w:space="0" w:color="auto"/>
            </w:tcBorders>
            <w:shd w:val="clear" w:color="000000" w:fill="ED7D31"/>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JURISDICCIÓN SANITARIA I</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r>
      <w:tr w:rsidR="00FE2C6C" w:rsidRPr="00FE2C6C" w:rsidTr="00FE2C6C">
        <w:trPr>
          <w:trHeight w:val="300"/>
        </w:trPr>
        <w:tc>
          <w:tcPr>
            <w:tcW w:w="10779" w:type="dxa"/>
            <w:gridSpan w:val="11"/>
            <w:tcBorders>
              <w:top w:val="nil"/>
              <w:left w:val="nil"/>
              <w:bottom w:val="nil"/>
              <w:right w:val="nil"/>
            </w:tcBorders>
            <w:shd w:val="clear" w:color="auto" w:fill="auto"/>
            <w:vAlign w:val="bottom"/>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UNEME POZOS</w:t>
            </w:r>
          </w:p>
        </w:tc>
      </w:tr>
      <w:tr w:rsidR="00FE2C6C" w:rsidRPr="00FE2C6C" w:rsidTr="00FE2C6C">
        <w:trPr>
          <w:trHeight w:val="300"/>
        </w:trPr>
        <w:tc>
          <w:tcPr>
            <w:tcW w:w="587"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r>
      <w:tr w:rsidR="00FE2C6C" w:rsidRPr="00FE2C6C" w:rsidTr="00FE2C6C">
        <w:trPr>
          <w:trHeight w:val="300"/>
        </w:trPr>
        <w:tc>
          <w:tcPr>
            <w:tcW w:w="7654"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DATOS GENERALES</w:t>
            </w:r>
          </w:p>
        </w:tc>
        <w:tc>
          <w:tcPr>
            <w:tcW w:w="993" w:type="dxa"/>
            <w:tcBorders>
              <w:top w:val="single" w:sz="4" w:space="0" w:color="auto"/>
              <w:left w:val="single" w:sz="4" w:space="0" w:color="auto"/>
              <w:bottom w:val="nil"/>
              <w:right w:val="nil"/>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 </w:t>
            </w:r>
          </w:p>
        </w:tc>
        <w:tc>
          <w:tcPr>
            <w:tcW w:w="992" w:type="dxa"/>
            <w:tcBorders>
              <w:top w:val="single" w:sz="4" w:space="0" w:color="auto"/>
              <w:left w:val="single" w:sz="4" w:space="0" w:color="auto"/>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single" w:sz="4" w:space="0" w:color="auto"/>
              <w:left w:val="nil"/>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w:t>
            </w:r>
          </w:p>
        </w:tc>
        <w:tc>
          <w:tcPr>
            <w:tcW w:w="97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TIPO DE MANTENIMIENTO</w:t>
            </w:r>
          </w:p>
        </w:tc>
        <w:tc>
          <w:tcPr>
            <w:tcW w:w="1358"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CANTIDAD</w:t>
            </w:r>
          </w:p>
        </w:tc>
        <w:tc>
          <w:tcPr>
            <w:tcW w:w="9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DE MANTENIMIENTOS</w:t>
            </w:r>
          </w:p>
        </w:tc>
        <w:tc>
          <w:tcPr>
            <w:tcW w:w="99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MODELO</w:t>
            </w:r>
          </w:p>
        </w:tc>
        <w:tc>
          <w:tcPr>
            <w:tcW w:w="1133" w:type="dxa"/>
            <w:tcBorders>
              <w:top w:val="nil"/>
              <w:left w:val="nil"/>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SERIE</w:t>
            </w:r>
          </w:p>
        </w:tc>
        <w:tc>
          <w:tcPr>
            <w:tcW w:w="993" w:type="dxa"/>
            <w:tcBorders>
              <w:top w:val="nil"/>
              <w:left w:val="single" w:sz="4" w:space="0" w:color="auto"/>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REFACCIÓN</w:t>
            </w:r>
          </w:p>
        </w:tc>
        <w:tc>
          <w:tcPr>
            <w:tcW w:w="992"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PRECIO UNITARIO</w:t>
            </w:r>
          </w:p>
        </w:tc>
        <w:tc>
          <w:tcPr>
            <w:tcW w:w="1140"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IMPORTE</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1330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BIONET</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EKG3000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T2J1100097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SUB 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I.V.A. 16%</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10779" w:type="dxa"/>
            <w:gridSpan w:val="11"/>
            <w:tcBorders>
              <w:top w:val="nil"/>
              <w:left w:val="nil"/>
              <w:bottom w:val="nil"/>
              <w:right w:val="nil"/>
            </w:tcBorders>
            <w:shd w:val="clear" w:color="auto" w:fill="auto"/>
            <w:vAlign w:val="bottom"/>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UNEME SAN LUIS</w:t>
            </w:r>
          </w:p>
        </w:tc>
      </w:tr>
      <w:tr w:rsidR="00FE2C6C" w:rsidRPr="00FE2C6C" w:rsidTr="00FE2C6C">
        <w:trPr>
          <w:trHeight w:val="300"/>
        </w:trPr>
        <w:tc>
          <w:tcPr>
            <w:tcW w:w="587"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r>
      <w:tr w:rsidR="00FE2C6C" w:rsidRPr="00FE2C6C" w:rsidTr="00FE2C6C">
        <w:trPr>
          <w:trHeight w:val="300"/>
        </w:trPr>
        <w:tc>
          <w:tcPr>
            <w:tcW w:w="7654"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DATOS GENERALES</w:t>
            </w:r>
          </w:p>
        </w:tc>
        <w:tc>
          <w:tcPr>
            <w:tcW w:w="993" w:type="dxa"/>
            <w:tcBorders>
              <w:top w:val="single" w:sz="4" w:space="0" w:color="auto"/>
              <w:left w:val="single" w:sz="4" w:space="0" w:color="auto"/>
              <w:bottom w:val="nil"/>
              <w:right w:val="nil"/>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 </w:t>
            </w:r>
          </w:p>
        </w:tc>
        <w:tc>
          <w:tcPr>
            <w:tcW w:w="992" w:type="dxa"/>
            <w:tcBorders>
              <w:top w:val="single" w:sz="4" w:space="0" w:color="auto"/>
              <w:left w:val="single" w:sz="4" w:space="0" w:color="auto"/>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single" w:sz="4" w:space="0" w:color="auto"/>
              <w:left w:val="nil"/>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w:t>
            </w:r>
          </w:p>
        </w:tc>
        <w:tc>
          <w:tcPr>
            <w:tcW w:w="97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TIPO DE MANTENIMIENTO</w:t>
            </w:r>
          </w:p>
        </w:tc>
        <w:tc>
          <w:tcPr>
            <w:tcW w:w="1358"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CANTIDAD</w:t>
            </w:r>
          </w:p>
        </w:tc>
        <w:tc>
          <w:tcPr>
            <w:tcW w:w="9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DE MANTENIMIENTOS</w:t>
            </w:r>
          </w:p>
        </w:tc>
        <w:tc>
          <w:tcPr>
            <w:tcW w:w="99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MODELO</w:t>
            </w:r>
          </w:p>
        </w:tc>
        <w:tc>
          <w:tcPr>
            <w:tcW w:w="1133" w:type="dxa"/>
            <w:tcBorders>
              <w:top w:val="nil"/>
              <w:left w:val="nil"/>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SERIE</w:t>
            </w:r>
          </w:p>
        </w:tc>
        <w:tc>
          <w:tcPr>
            <w:tcW w:w="993" w:type="dxa"/>
            <w:tcBorders>
              <w:top w:val="nil"/>
              <w:left w:val="single" w:sz="4" w:space="0" w:color="auto"/>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REFACCIÓN</w:t>
            </w:r>
          </w:p>
        </w:tc>
        <w:tc>
          <w:tcPr>
            <w:tcW w:w="992"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PRECIO UNITARIO</w:t>
            </w:r>
          </w:p>
        </w:tc>
        <w:tc>
          <w:tcPr>
            <w:tcW w:w="1140"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IMPORTE</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1331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FK-55005979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SUB 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I.V.A. 16%</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10779" w:type="dxa"/>
            <w:gridSpan w:val="11"/>
            <w:tcBorders>
              <w:top w:val="nil"/>
              <w:left w:val="nil"/>
              <w:bottom w:val="nil"/>
              <w:right w:val="nil"/>
            </w:tcBorders>
            <w:shd w:val="clear" w:color="auto" w:fill="auto"/>
            <w:vAlign w:val="bottom"/>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UNEME SOLEDAD</w:t>
            </w:r>
          </w:p>
        </w:tc>
      </w:tr>
      <w:tr w:rsidR="00FE2C6C" w:rsidRPr="00FE2C6C" w:rsidTr="00FE2C6C">
        <w:trPr>
          <w:trHeight w:val="300"/>
        </w:trPr>
        <w:tc>
          <w:tcPr>
            <w:tcW w:w="587"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r>
      <w:tr w:rsidR="00FE2C6C" w:rsidRPr="00FE2C6C" w:rsidTr="00FE2C6C">
        <w:trPr>
          <w:trHeight w:val="300"/>
        </w:trPr>
        <w:tc>
          <w:tcPr>
            <w:tcW w:w="7654"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DATOS GENERALES</w:t>
            </w:r>
          </w:p>
        </w:tc>
        <w:tc>
          <w:tcPr>
            <w:tcW w:w="993" w:type="dxa"/>
            <w:tcBorders>
              <w:top w:val="single" w:sz="4" w:space="0" w:color="auto"/>
              <w:left w:val="single" w:sz="4" w:space="0" w:color="auto"/>
              <w:bottom w:val="nil"/>
              <w:right w:val="nil"/>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 </w:t>
            </w:r>
          </w:p>
        </w:tc>
        <w:tc>
          <w:tcPr>
            <w:tcW w:w="992" w:type="dxa"/>
            <w:tcBorders>
              <w:top w:val="single" w:sz="4" w:space="0" w:color="auto"/>
              <w:left w:val="single" w:sz="4" w:space="0" w:color="auto"/>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single" w:sz="4" w:space="0" w:color="auto"/>
              <w:left w:val="nil"/>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w:t>
            </w:r>
          </w:p>
        </w:tc>
        <w:tc>
          <w:tcPr>
            <w:tcW w:w="97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TIPO DE MANTENIMIENTO</w:t>
            </w:r>
          </w:p>
        </w:tc>
        <w:tc>
          <w:tcPr>
            <w:tcW w:w="1358"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CANTIDAD</w:t>
            </w:r>
          </w:p>
        </w:tc>
        <w:tc>
          <w:tcPr>
            <w:tcW w:w="9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DE MANTENIMIENTOS</w:t>
            </w:r>
          </w:p>
        </w:tc>
        <w:tc>
          <w:tcPr>
            <w:tcW w:w="99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MODELO</w:t>
            </w:r>
          </w:p>
        </w:tc>
        <w:tc>
          <w:tcPr>
            <w:tcW w:w="1133" w:type="dxa"/>
            <w:tcBorders>
              <w:top w:val="nil"/>
              <w:left w:val="nil"/>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SERIE</w:t>
            </w:r>
          </w:p>
        </w:tc>
        <w:tc>
          <w:tcPr>
            <w:tcW w:w="993" w:type="dxa"/>
            <w:tcBorders>
              <w:top w:val="nil"/>
              <w:left w:val="single" w:sz="4" w:space="0" w:color="auto"/>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REFACCIÓN</w:t>
            </w:r>
          </w:p>
        </w:tc>
        <w:tc>
          <w:tcPr>
            <w:tcW w:w="992"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PRECIO UNITARIO</w:t>
            </w:r>
          </w:p>
        </w:tc>
        <w:tc>
          <w:tcPr>
            <w:tcW w:w="1140"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IMPORTE</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1332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BIONET</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EKG3000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T2J1100021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SUB 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I.V.A. 16%</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10779" w:type="dxa"/>
            <w:gridSpan w:val="11"/>
            <w:tcBorders>
              <w:top w:val="single" w:sz="4" w:space="0" w:color="auto"/>
              <w:left w:val="single" w:sz="4" w:space="0" w:color="auto"/>
              <w:bottom w:val="single" w:sz="4" w:space="0" w:color="auto"/>
              <w:right w:val="single" w:sz="4" w:space="0" w:color="auto"/>
            </w:tcBorders>
            <w:shd w:val="clear" w:color="000000" w:fill="ED7D31"/>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JURISDICCIÓN SANITARIA II</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114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r>
      <w:tr w:rsidR="00FE2C6C" w:rsidRPr="00FE2C6C" w:rsidTr="00FE2C6C">
        <w:trPr>
          <w:trHeight w:val="300"/>
        </w:trPr>
        <w:tc>
          <w:tcPr>
            <w:tcW w:w="10779" w:type="dxa"/>
            <w:gridSpan w:val="11"/>
            <w:tcBorders>
              <w:top w:val="nil"/>
              <w:left w:val="nil"/>
              <w:bottom w:val="nil"/>
              <w:right w:val="nil"/>
            </w:tcBorders>
            <w:shd w:val="clear" w:color="auto" w:fill="auto"/>
            <w:vAlign w:val="bottom"/>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UNEME JURISDICCIÓN II</w:t>
            </w:r>
          </w:p>
        </w:tc>
      </w:tr>
      <w:tr w:rsidR="00FE2C6C" w:rsidRPr="00FE2C6C" w:rsidTr="00FE2C6C">
        <w:trPr>
          <w:trHeight w:val="300"/>
        </w:trPr>
        <w:tc>
          <w:tcPr>
            <w:tcW w:w="587"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r>
      <w:tr w:rsidR="00FE2C6C" w:rsidRPr="00FE2C6C" w:rsidTr="00FE2C6C">
        <w:trPr>
          <w:trHeight w:val="300"/>
        </w:trPr>
        <w:tc>
          <w:tcPr>
            <w:tcW w:w="7654"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DATOS GENERALES</w:t>
            </w:r>
          </w:p>
        </w:tc>
        <w:tc>
          <w:tcPr>
            <w:tcW w:w="993" w:type="dxa"/>
            <w:tcBorders>
              <w:top w:val="single" w:sz="4" w:space="0" w:color="auto"/>
              <w:left w:val="single" w:sz="4" w:space="0" w:color="auto"/>
              <w:bottom w:val="nil"/>
              <w:right w:val="nil"/>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 </w:t>
            </w:r>
          </w:p>
        </w:tc>
        <w:tc>
          <w:tcPr>
            <w:tcW w:w="992" w:type="dxa"/>
            <w:tcBorders>
              <w:top w:val="single" w:sz="4" w:space="0" w:color="auto"/>
              <w:left w:val="single" w:sz="4" w:space="0" w:color="auto"/>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single" w:sz="4" w:space="0" w:color="auto"/>
              <w:left w:val="nil"/>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w:t>
            </w:r>
          </w:p>
        </w:tc>
        <w:tc>
          <w:tcPr>
            <w:tcW w:w="97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TIPO DE MANTENIMIENTO</w:t>
            </w:r>
          </w:p>
        </w:tc>
        <w:tc>
          <w:tcPr>
            <w:tcW w:w="1358"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CANTIDAD</w:t>
            </w:r>
          </w:p>
        </w:tc>
        <w:tc>
          <w:tcPr>
            <w:tcW w:w="9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DE MANTENIMIENTOS</w:t>
            </w:r>
          </w:p>
        </w:tc>
        <w:tc>
          <w:tcPr>
            <w:tcW w:w="99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MODELO</w:t>
            </w:r>
          </w:p>
        </w:tc>
        <w:tc>
          <w:tcPr>
            <w:tcW w:w="1133" w:type="dxa"/>
            <w:tcBorders>
              <w:top w:val="nil"/>
              <w:left w:val="nil"/>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SERIE</w:t>
            </w:r>
          </w:p>
        </w:tc>
        <w:tc>
          <w:tcPr>
            <w:tcW w:w="993" w:type="dxa"/>
            <w:tcBorders>
              <w:top w:val="nil"/>
              <w:left w:val="single" w:sz="4" w:space="0" w:color="auto"/>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REFACCIÓN</w:t>
            </w:r>
          </w:p>
        </w:tc>
        <w:tc>
          <w:tcPr>
            <w:tcW w:w="992"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PRECIO UNITARIO</w:t>
            </w:r>
          </w:p>
        </w:tc>
        <w:tc>
          <w:tcPr>
            <w:tcW w:w="1140"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IMPORTE</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1333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ELECTROCARDIOGRAFO PORTATIL</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BIONET</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T2J 110022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SUB 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I.V.A. 16%</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r>
      <w:tr w:rsidR="00FE2C6C" w:rsidRPr="00FE2C6C" w:rsidTr="00FE2C6C">
        <w:trPr>
          <w:trHeight w:val="300"/>
        </w:trPr>
        <w:tc>
          <w:tcPr>
            <w:tcW w:w="10779" w:type="dxa"/>
            <w:gridSpan w:val="11"/>
            <w:tcBorders>
              <w:top w:val="single" w:sz="4" w:space="0" w:color="auto"/>
              <w:left w:val="single" w:sz="4" w:space="0" w:color="auto"/>
              <w:bottom w:val="single" w:sz="4" w:space="0" w:color="auto"/>
              <w:right w:val="single" w:sz="4" w:space="0" w:color="auto"/>
            </w:tcBorders>
            <w:shd w:val="clear" w:color="000000" w:fill="ED7D31"/>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JURISDICCIÓN SANITARIA III</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114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r>
      <w:tr w:rsidR="00FE2C6C" w:rsidRPr="00FE2C6C" w:rsidTr="00FE2C6C">
        <w:trPr>
          <w:trHeight w:val="300"/>
        </w:trPr>
        <w:tc>
          <w:tcPr>
            <w:tcW w:w="10779" w:type="dxa"/>
            <w:gridSpan w:val="11"/>
            <w:tcBorders>
              <w:top w:val="nil"/>
              <w:left w:val="nil"/>
              <w:bottom w:val="nil"/>
              <w:right w:val="nil"/>
            </w:tcBorders>
            <w:shd w:val="clear" w:color="auto" w:fill="auto"/>
            <w:vAlign w:val="bottom"/>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C.S. AHUALULCO</w:t>
            </w:r>
          </w:p>
        </w:tc>
      </w:tr>
      <w:tr w:rsidR="00FE2C6C" w:rsidRPr="00FE2C6C" w:rsidTr="00FE2C6C">
        <w:trPr>
          <w:trHeight w:val="300"/>
        </w:trPr>
        <w:tc>
          <w:tcPr>
            <w:tcW w:w="587"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r>
      <w:tr w:rsidR="00FE2C6C" w:rsidRPr="00FE2C6C" w:rsidTr="00FE2C6C">
        <w:trPr>
          <w:trHeight w:val="300"/>
        </w:trPr>
        <w:tc>
          <w:tcPr>
            <w:tcW w:w="7654"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DATOS GENERALES</w:t>
            </w:r>
          </w:p>
        </w:tc>
        <w:tc>
          <w:tcPr>
            <w:tcW w:w="993" w:type="dxa"/>
            <w:tcBorders>
              <w:top w:val="single" w:sz="4" w:space="0" w:color="auto"/>
              <w:left w:val="single" w:sz="4" w:space="0" w:color="auto"/>
              <w:bottom w:val="nil"/>
              <w:right w:val="nil"/>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 </w:t>
            </w:r>
          </w:p>
        </w:tc>
        <w:tc>
          <w:tcPr>
            <w:tcW w:w="992" w:type="dxa"/>
            <w:tcBorders>
              <w:top w:val="single" w:sz="4" w:space="0" w:color="auto"/>
              <w:left w:val="single" w:sz="4" w:space="0" w:color="auto"/>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single" w:sz="4" w:space="0" w:color="auto"/>
              <w:left w:val="nil"/>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w:t>
            </w:r>
          </w:p>
        </w:tc>
        <w:tc>
          <w:tcPr>
            <w:tcW w:w="97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TIPO DE MANTENIMIENTO</w:t>
            </w:r>
          </w:p>
        </w:tc>
        <w:tc>
          <w:tcPr>
            <w:tcW w:w="1358"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CANTIDAD</w:t>
            </w:r>
          </w:p>
        </w:tc>
        <w:tc>
          <w:tcPr>
            <w:tcW w:w="9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DE MANTENIMIENTOS</w:t>
            </w:r>
          </w:p>
        </w:tc>
        <w:tc>
          <w:tcPr>
            <w:tcW w:w="99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MODELO</w:t>
            </w:r>
          </w:p>
        </w:tc>
        <w:tc>
          <w:tcPr>
            <w:tcW w:w="1133" w:type="dxa"/>
            <w:tcBorders>
              <w:top w:val="nil"/>
              <w:left w:val="nil"/>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SERIE</w:t>
            </w:r>
          </w:p>
        </w:tc>
        <w:tc>
          <w:tcPr>
            <w:tcW w:w="993" w:type="dxa"/>
            <w:tcBorders>
              <w:top w:val="nil"/>
              <w:left w:val="single" w:sz="4" w:space="0" w:color="auto"/>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REFACCIÓN</w:t>
            </w:r>
          </w:p>
        </w:tc>
        <w:tc>
          <w:tcPr>
            <w:tcW w:w="992"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PRECIO UNITARIO</w:t>
            </w:r>
          </w:p>
        </w:tc>
        <w:tc>
          <w:tcPr>
            <w:tcW w:w="1140"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IMPORTE</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1334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DRAEGER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FABIUS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USCM-0472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1335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ELECTROCAUTERIO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CONMED/HYFRECATOR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10LGJ047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1336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759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1337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IT-2000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IT-1095-YXXE</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1338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DRAEGER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FABIUS 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6102225175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1339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WMM-0411-0177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1340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WMM-0411-0179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1341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8004</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ASCM-0066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SUB 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I.V.A. 16%</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10779" w:type="dxa"/>
            <w:gridSpan w:val="11"/>
            <w:tcBorders>
              <w:top w:val="nil"/>
              <w:left w:val="nil"/>
              <w:bottom w:val="nil"/>
              <w:right w:val="nil"/>
            </w:tcBorders>
            <w:shd w:val="clear" w:color="auto" w:fill="auto"/>
            <w:vAlign w:val="bottom"/>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lastRenderedPageBreak/>
              <w:t>H.B.C. SALINAS DE HIDALGO</w:t>
            </w:r>
          </w:p>
        </w:tc>
      </w:tr>
      <w:tr w:rsidR="00FE2C6C" w:rsidRPr="00FE2C6C" w:rsidTr="00FE2C6C">
        <w:trPr>
          <w:trHeight w:val="300"/>
        </w:trPr>
        <w:tc>
          <w:tcPr>
            <w:tcW w:w="587"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r>
      <w:tr w:rsidR="00FE2C6C" w:rsidRPr="00FE2C6C" w:rsidTr="00FE2C6C">
        <w:trPr>
          <w:trHeight w:val="300"/>
        </w:trPr>
        <w:tc>
          <w:tcPr>
            <w:tcW w:w="7654"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DATOS GENERALES</w:t>
            </w:r>
          </w:p>
        </w:tc>
        <w:tc>
          <w:tcPr>
            <w:tcW w:w="993" w:type="dxa"/>
            <w:tcBorders>
              <w:top w:val="single" w:sz="4" w:space="0" w:color="auto"/>
              <w:left w:val="single" w:sz="4" w:space="0" w:color="auto"/>
              <w:bottom w:val="nil"/>
              <w:right w:val="nil"/>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 </w:t>
            </w:r>
          </w:p>
        </w:tc>
        <w:tc>
          <w:tcPr>
            <w:tcW w:w="992" w:type="dxa"/>
            <w:tcBorders>
              <w:top w:val="single" w:sz="4" w:space="0" w:color="auto"/>
              <w:left w:val="single" w:sz="4" w:space="0" w:color="auto"/>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single" w:sz="4" w:space="0" w:color="auto"/>
              <w:left w:val="nil"/>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w:t>
            </w:r>
          </w:p>
        </w:tc>
        <w:tc>
          <w:tcPr>
            <w:tcW w:w="97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TIPO DE MANTENIMIENTO</w:t>
            </w:r>
          </w:p>
        </w:tc>
        <w:tc>
          <w:tcPr>
            <w:tcW w:w="1358"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CANTIDAD</w:t>
            </w:r>
          </w:p>
        </w:tc>
        <w:tc>
          <w:tcPr>
            <w:tcW w:w="9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DE MANTENIMIENTOS</w:t>
            </w:r>
          </w:p>
        </w:tc>
        <w:tc>
          <w:tcPr>
            <w:tcW w:w="99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MODELO</w:t>
            </w:r>
          </w:p>
        </w:tc>
        <w:tc>
          <w:tcPr>
            <w:tcW w:w="1133" w:type="dxa"/>
            <w:tcBorders>
              <w:top w:val="nil"/>
              <w:left w:val="nil"/>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SERIE</w:t>
            </w:r>
          </w:p>
        </w:tc>
        <w:tc>
          <w:tcPr>
            <w:tcW w:w="993" w:type="dxa"/>
            <w:tcBorders>
              <w:top w:val="nil"/>
              <w:left w:val="single" w:sz="4" w:space="0" w:color="auto"/>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REFACCIÓN</w:t>
            </w:r>
          </w:p>
        </w:tc>
        <w:tc>
          <w:tcPr>
            <w:tcW w:w="992"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PRECIO UNITARIO</w:t>
            </w:r>
          </w:p>
        </w:tc>
        <w:tc>
          <w:tcPr>
            <w:tcW w:w="1140"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IMPORTE</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1342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754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1343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BENEHEART DG</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DG-35009055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1344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TEC-5531K</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759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1345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IT-817-U</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1346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EX30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DY-36001633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1347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EX30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DY-36001643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1348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BENEVIEW T5</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CM49140112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1349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CV-38111024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1350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MEDCHIOCE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S16</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0526016016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1351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GOLDWAY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UT4000F</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CN4RABAP00146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1352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GOLDWAY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UT4000F</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4F5JAIP-033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1353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UNIDAD DE ELECTROCIRUGIA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COOPERSURGICAL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P1000M</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0809F4159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1354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MONITOR DE SIGNOS VITALES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SUBRAY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FD-MGGP</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06104-3-071105-004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SUB 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I.V.A. 16%</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10779" w:type="dxa"/>
            <w:gridSpan w:val="11"/>
            <w:tcBorders>
              <w:top w:val="nil"/>
              <w:left w:val="nil"/>
              <w:bottom w:val="nil"/>
              <w:right w:val="nil"/>
            </w:tcBorders>
            <w:shd w:val="clear" w:color="auto" w:fill="auto"/>
            <w:vAlign w:val="bottom"/>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H.B.C. VILLA DE ARISTA</w:t>
            </w:r>
          </w:p>
        </w:tc>
      </w:tr>
      <w:tr w:rsidR="00FE2C6C" w:rsidRPr="00FE2C6C" w:rsidTr="00FE2C6C">
        <w:trPr>
          <w:trHeight w:val="300"/>
        </w:trPr>
        <w:tc>
          <w:tcPr>
            <w:tcW w:w="587"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r>
      <w:tr w:rsidR="00FE2C6C" w:rsidRPr="00FE2C6C" w:rsidTr="00FE2C6C">
        <w:trPr>
          <w:trHeight w:val="300"/>
        </w:trPr>
        <w:tc>
          <w:tcPr>
            <w:tcW w:w="7654"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DATOS GENERALES</w:t>
            </w:r>
          </w:p>
        </w:tc>
        <w:tc>
          <w:tcPr>
            <w:tcW w:w="993" w:type="dxa"/>
            <w:tcBorders>
              <w:top w:val="single" w:sz="4" w:space="0" w:color="auto"/>
              <w:left w:val="single" w:sz="4" w:space="0" w:color="auto"/>
              <w:bottom w:val="nil"/>
              <w:right w:val="nil"/>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 </w:t>
            </w:r>
          </w:p>
        </w:tc>
        <w:tc>
          <w:tcPr>
            <w:tcW w:w="992" w:type="dxa"/>
            <w:tcBorders>
              <w:top w:val="single" w:sz="4" w:space="0" w:color="auto"/>
              <w:left w:val="single" w:sz="4" w:space="0" w:color="auto"/>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single" w:sz="4" w:space="0" w:color="auto"/>
              <w:left w:val="nil"/>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w:t>
            </w:r>
          </w:p>
        </w:tc>
        <w:tc>
          <w:tcPr>
            <w:tcW w:w="97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TIPO DE MANTENIMIENTO</w:t>
            </w:r>
          </w:p>
        </w:tc>
        <w:tc>
          <w:tcPr>
            <w:tcW w:w="1358"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CANTIDAD</w:t>
            </w:r>
          </w:p>
        </w:tc>
        <w:tc>
          <w:tcPr>
            <w:tcW w:w="9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DE MANTENIMIENTOS</w:t>
            </w:r>
          </w:p>
        </w:tc>
        <w:tc>
          <w:tcPr>
            <w:tcW w:w="99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MODELO</w:t>
            </w:r>
          </w:p>
        </w:tc>
        <w:tc>
          <w:tcPr>
            <w:tcW w:w="1133" w:type="dxa"/>
            <w:tcBorders>
              <w:top w:val="nil"/>
              <w:left w:val="nil"/>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SERIE</w:t>
            </w:r>
          </w:p>
        </w:tc>
        <w:tc>
          <w:tcPr>
            <w:tcW w:w="993" w:type="dxa"/>
            <w:tcBorders>
              <w:top w:val="nil"/>
              <w:left w:val="single" w:sz="4" w:space="0" w:color="auto"/>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REFACCIÓN</w:t>
            </w:r>
          </w:p>
        </w:tc>
        <w:tc>
          <w:tcPr>
            <w:tcW w:w="992"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PRECIO UNITARIO</w:t>
            </w:r>
          </w:p>
        </w:tc>
        <w:tc>
          <w:tcPr>
            <w:tcW w:w="1140"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IMPORTE</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1355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CT-3000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CTS-606-S</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1356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CT-3000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90621826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1357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CT-3000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CTS-678-S</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1358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ZOLL M ERIES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T06J84616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1359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ZOLL M ERIES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T06J84622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1360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IT-2000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IT-576-S</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1361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IT-2000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IT-633-S</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1362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GT-500-1T1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MB01682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1363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NEWTECH</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O605077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1364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GOLDWAY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UT400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4FSPAGW-144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1365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MEC-1000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AQ69B9298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1366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MEKUSA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04K-0702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1367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TM.</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6002945567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1368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 TM.</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6007680771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1369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NINGBO DAVID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42080405002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1370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UNIDAD DE ELECTROCIRUGIA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DAIWHA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ST-400P</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ST4AG020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1371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ELECTROCARDIOGRAFO PORTATIL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MORTARA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ELI-250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*106368740163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1372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ELECTROCARDIOGRAFO PORTATIL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COMEN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CM300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3018102639B</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1373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CARDIOTOCOGRADO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CADENCE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FM801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S/S</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1374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CARDIOTOCOGRADO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AIGIS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FM801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FM801-03-003F</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1375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VENTILADOR RESPIRATORIO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IDEM</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VELA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AFT05244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SUB 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I.V.A. 16%</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10779" w:type="dxa"/>
            <w:gridSpan w:val="11"/>
            <w:tcBorders>
              <w:top w:val="nil"/>
              <w:left w:val="nil"/>
              <w:bottom w:val="nil"/>
              <w:right w:val="nil"/>
            </w:tcBorders>
            <w:shd w:val="clear" w:color="auto" w:fill="auto"/>
            <w:vAlign w:val="bottom"/>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C.S. SANTA MARÍA DEL RÍO</w:t>
            </w:r>
          </w:p>
        </w:tc>
      </w:tr>
      <w:tr w:rsidR="00FE2C6C" w:rsidRPr="00FE2C6C" w:rsidTr="00FE2C6C">
        <w:trPr>
          <w:trHeight w:val="300"/>
        </w:trPr>
        <w:tc>
          <w:tcPr>
            <w:tcW w:w="587"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r>
      <w:tr w:rsidR="00FE2C6C" w:rsidRPr="00FE2C6C" w:rsidTr="00FE2C6C">
        <w:trPr>
          <w:trHeight w:val="300"/>
        </w:trPr>
        <w:tc>
          <w:tcPr>
            <w:tcW w:w="7654"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DATOS GENERALES</w:t>
            </w:r>
          </w:p>
        </w:tc>
        <w:tc>
          <w:tcPr>
            <w:tcW w:w="993" w:type="dxa"/>
            <w:tcBorders>
              <w:top w:val="single" w:sz="4" w:space="0" w:color="auto"/>
              <w:left w:val="single" w:sz="4" w:space="0" w:color="auto"/>
              <w:bottom w:val="nil"/>
              <w:right w:val="nil"/>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 </w:t>
            </w:r>
          </w:p>
        </w:tc>
        <w:tc>
          <w:tcPr>
            <w:tcW w:w="992" w:type="dxa"/>
            <w:tcBorders>
              <w:top w:val="single" w:sz="4" w:space="0" w:color="auto"/>
              <w:left w:val="single" w:sz="4" w:space="0" w:color="auto"/>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single" w:sz="4" w:space="0" w:color="auto"/>
              <w:left w:val="nil"/>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w:t>
            </w:r>
          </w:p>
        </w:tc>
        <w:tc>
          <w:tcPr>
            <w:tcW w:w="97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TIPO DE MANTENIMIENTO</w:t>
            </w:r>
          </w:p>
        </w:tc>
        <w:tc>
          <w:tcPr>
            <w:tcW w:w="1358"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CANTIDAD</w:t>
            </w:r>
          </w:p>
        </w:tc>
        <w:tc>
          <w:tcPr>
            <w:tcW w:w="9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DE MANTENIMIENTOS</w:t>
            </w:r>
          </w:p>
        </w:tc>
        <w:tc>
          <w:tcPr>
            <w:tcW w:w="99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MODELO</w:t>
            </w:r>
          </w:p>
        </w:tc>
        <w:tc>
          <w:tcPr>
            <w:tcW w:w="1133" w:type="dxa"/>
            <w:tcBorders>
              <w:top w:val="nil"/>
              <w:left w:val="nil"/>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SERIE</w:t>
            </w:r>
          </w:p>
        </w:tc>
        <w:tc>
          <w:tcPr>
            <w:tcW w:w="993" w:type="dxa"/>
            <w:tcBorders>
              <w:top w:val="nil"/>
              <w:left w:val="single" w:sz="4" w:space="0" w:color="auto"/>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REFACCIÓN</w:t>
            </w:r>
          </w:p>
        </w:tc>
        <w:tc>
          <w:tcPr>
            <w:tcW w:w="992"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PRECIO UNITARIO</w:t>
            </w:r>
          </w:p>
        </w:tc>
        <w:tc>
          <w:tcPr>
            <w:tcW w:w="1140"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IMPORTE</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1376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ELECTROCARDIOGRAFO PORTATIL</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BIONET</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T2J110022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1377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CHOICE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MMED6000DP</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52506038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1378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TEC-5631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1610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1379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ISOTERM</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S10-169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1380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ELECTROCARDIOGRAFO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BIONET</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T2J100091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SUB 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I.V.A. 16%</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10779" w:type="dxa"/>
            <w:gridSpan w:val="11"/>
            <w:tcBorders>
              <w:top w:val="nil"/>
              <w:left w:val="nil"/>
              <w:bottom w:val="nil"/>
              <w:right w:val="nil"/>
            </w:tcBorders>
            <w:shd w:val="clear" w:color="auto" w:fill="auto"/>
            <w:vAlign w:val="bottom"/>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UNEME SANTA MARÍA DEL RÍO</w:t>
            </w:r>
          </w:p>
        </w:tc>
      </w:tr>
      <w:tr w:rsidR="00FE2C6C" w:rsidRPr="00FE2C6C" w:rsidTr="00FE2C6C">
        <w:trPr>
          <w:trHeight w:val="300"/>
        </w:trPr>
        <w:tc>
          <w:tcPr>
            <w:tcW w:w="587"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r>
      <w:tr w:rsidR="00FE2C6C" w:rsidRPr="00FE2C6C" w:rsidTr="00FE2C6C">
        <w:trPr>
          <w:trHeight w:val="300"/>
        </w:trPr>
        <w:tc>
          <w:tcPr>
            <w:tcW w:w="7654"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DATOS GENERALES</w:t>
            </w:r>
          </w:p>
        </w:tc>
        <w:tc>
          <w:tcPr>
            <w:tcW w:w="993" w:type="dxa"/>
            <w:tcBorders>
              <w:top w:val="single" w:sz="4" w:space="0" w:color="auto"/>
              <w:left w:val="single" w:sz="4" w:space="0" w:color="auto"/>
              <w:bottom w:val="nil"/>
              <w:right w:val="nil"/>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 </w:t>
            </w:r>
          </w:p>
        </w:tc>
        <w:tc>
          <w:tcPr>
            <w:tcW w:w="992" w:type="dxa"/>
            <w:tcBorders>
              <w:top w:val="single" w:sz="4" w:space="0" w:color="auto"/>
              <w:left w:val="single" w:sz="4" w:space="0" w:color="auto"/>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single" w:sz="4" w:space="0" w:color="auto"/>
              <w:left w:val="nil"/>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w:t>
            </w:r>
          </w:p>
        </w:tc>
        <w:tc>
          <w:tcPr>
            <w:tcW w:w="97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TIPO DE MANTENIMIENTO</w:t>
            </w:r>
          </w:p>
        </w:tc>
        <w:tc>
          <w:tcPr>
            <w:tcW w:w="1358"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CANTIDAD</w:t>
            </w:r>
          </w:p>
        </w:tc>
        <w:tc>
          <w:tcPr>
            <w:tcW w:w="9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DE MANTENIMIENTOS</w:t>
            </w:r>
          </w:p>
        </w:tc>
        <w:tc>
          <w:tcPr>
            <w:tcW w:w="99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MODELO</w:t>
            </w:r>
          </w:p>
        </w:tc>
        <w:tc>
          <w:tcPr>
            <w:tcW w:w="1133" w:type="dxa"/>
            <w:tcBorders>
              <w:top w:val="nil"/>
              <w:left w:val="nil"/>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SERIE</w:t>
            </w:r>
          </w:p>
        </w:tc>
        <w:tc>
          <w:tcPr>
            <w:tcW w:w="993" w:type="dxa"/>
            <w:tcBorders>
              <w:top w:val="nil"/>
              <w:left w:val="single" w:sz="4" w:space="0" w:color="auto"/>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REFACCIÓN</w:t>
            </w:r>
          </w:p>
        </w:tc>
        <w:tc>
          <w:tcPr>
            <w:tcW w:w="992"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PRECIO UNITARIO</w:t>
            </w:r>
          </w:p>
        </w:tc>
        <w:tc>
          <w:tcPr>
            <w:tcW w:w="1140"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IMPORTE</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1381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BIONET</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T2J1100091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1382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 5631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1636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SUB 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I.V.A. 16%</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r>
      <w:tr w:rsidR="00FE2C6C" w:rsidRPr="00FE2C6C" w:rsidTr="00FE2C6C">
        <w:trPr>
          <w:trHeight w:val="300"/>
        </w:trPr>
        <w:tc>
          <w:tcPr>
            <w:tcW w:w="10779" w:type="dxa"/>
            <w:gridSpan w:val="11"/>
            <w:tcBorders>
              <w:top w:val="single" w:sz="4" w:space="0" w:color="auto"/>
              <w:left w:val="single" w:sz="4" w:space="0" w:color="auto"/>
              <w:bottom w:val="single" w:sz="4" w:space="0" w:color="auto"/>
              <w:right w:val="single" w:sz="4" w:space="0" w:color="auto"/>
            </w:tcBorders>
            <w:shd w:val="clear" w:color="000000" w:fill="ED7D31"/>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JURISDICCIÓN SANITARIA IV</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114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r>
      <w:tr w:rsidR="00FE2C6C" w:rsidRPr="00FE2C6C" w:rsidTr="00FE2C6C">
        <w:trPr>
          <w:trHeight w:val="300"/>
        </w:trPr>
        <w:tc>
          <w:tcPr>
            <w:tcW w:w="10779" w:type="dxa"/>
            <w:gridSpan w:val="11"/>
            <w:tcBorders>
              <w:top w:val="nil"/>
              <w:left w:val="nil"/>
              <w:bottom w:val="nil"/>
              <w:right w:val="nil"/>
            </w:tcBorders>
            <w:shd w:val="clear" w:color="auto" w:fill="auto"/>
            <w:vAlign w:val="bottom"/>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H.B.C. CD. DEL MAÍZ</w:t>
            </w:r>
          </w:p>
        </w:tc>
      </w:tr>
      <w:tr w:rsidR="00FE2C6C" w:rsidRPr="00FE2C6C" w:rsidTr="00FE2C6C">
        <w:trPr>
          <w:trHeight w:val="300"/>
        </w:trPr>
        <w:tc>
          <w:tcPr>
            <w:tcW w:w="587"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r>
      <w:tr w:rsidR="00FE2C6C" w:rsidRPr="00FE2C6C" w:rsidTr="00FE2C6C">
        <w:trPr>
          <w:trHeight w:val="300"/>
        </w:trPr>
        <w:tc>
          <w:tcPr>
            <w:tcW w:w="7654"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lastRenderedPageBreak/>
              <w:t>DATOS GENERALES</w:t>
            </w:r>
          </w:p>
        </w:tc>
        <w:tc>
          <w:tcPr>
            <w:tcW w:w="993" w:type="dxa"/>
            <w:tcBorders>
              <w:top w:val="single" w:sz="4" w:space="0" w:color="auto"/>
              <w:left w:val="single" w:sz="4" w:space="0" w:color="auto"/>
              <w:bottom w:val="nil"/>
              <w:right w:val="nil"/>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 </w:t>
            </w:r>
          </w:p>
        </w:tc>
        <w:tc>
          <w:tcPr>
            <w:tcW w:w="992" w:type="dxa"/>
            <w:tcBorders>
              <w:top w:val="single" w:sz="4" w:space="0" w:color="auto"/>
              <w:left w:val="single" w:sz="4" w:space="0" w:color="auto"/>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single" w:sz="4" w:space="0" w:color="auto"/>
              <w:left w:val="nil"/>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w:t>
            </w:r>
          </w:p>
        </w:tc>
        <w:tc>
          <w:tcPr>
            <w:tcW w:w="97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TIPO DE MANTENIMIENTO</w:t>
            </w:r>
          </w:p>
        </w:tc>
        <w:tc>
          <w:tcPr>
            <w:tcW w:w="1358"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CANTIDAD</w:t>
            </w:r>
          </w:p>
        </w:tc>
        <w:tc>
          <w:tcPr>
            <w:tcW w:w="9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DE MANTENIMIENTOS</w:t>
            </w:r>
          </w:p>
        </w:tc>
        <w:tc>
          <w:tcPr>
            <w:tcW w:w="99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MODELO</w:t>
            </w:r>
          </w:p>
        </w:tc>
        <w:tc>
          <w:tcPr>
            <w:tcW w:w="1133" w:type="dxa"/>
            <w:tcBorders>
              <w:top w:val="nil"/>
              <w:left w:val="nil"/>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SERIE</w:t>
            </w:r>
          </w:p>
        </w:tc>
        <w:tc>
          <w:tcPr>
            <w:tcW w:w="993" w:type="dxa"/>
            <w:tcBorders>
              <w:top w:val="nil"/>
              <w:left w:val="single" w:sz="4" w:space="0" w:color="auto"/>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REFACCIÓN</w:t>
            </w:r>
          </w:p>
        </w:tc>
        <w:tc>
          <w:tcPr>
            <w:tcW w:w="992"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PRECIO UNITARIO</w:t>
            </w:r>
          </w:p>
        </w:tc>
        <w:tc>
          <w:tcPr>
            <w:tcW w:w="1140"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IMPORTE</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1383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FABIUS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ARXA-0061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1384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CAPNOGRAFO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CAPNOCHEK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PLUS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ALO6010012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1385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TEC-5531K</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.00757.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1386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TEC-5531K</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.00770.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1387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TEC-5531K</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.00755.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1388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CUNA TERMICA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 3000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CTS-880-U</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SENSOR</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1389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GLOBE TROTTER GTI500-1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MBO1685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PILA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1390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NINGBO DAVID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 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36121002011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1391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FOTOTERPIA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DAVID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XHZ-90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42080408002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1392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CUNA TERMICA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NINGBO DAVID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HKN-93B</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24061103002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TARJETA PRINCIPAL</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1393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COMEN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CM300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30181026024B</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5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1394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 DE MAQUINA DE ANESTESIA DRAGER FABIUS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INFINITY VISTA XL ES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5396581563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1395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MONITOR DE PARED SIGNOS VITALES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GOLDWAY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UT4000 F PRO</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4F5-JAIP-060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1396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 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WMM-0411-0154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1397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 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ZAFIRO  .0408.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WMM-0411-0150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1398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GOLDWAY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UT 4000 F PRO</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CN4RABAP00188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1399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ESPIROMETRO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BTL-08 SPIRO</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073S-B-00882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1400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CARRO ROJO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METRAX</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1401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CARRO ROJO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HO-MED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1402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CARRO ROJO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S/M</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1403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CARRO ROJO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S/M</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1404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EXPULSION</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CENTURION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1405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CIRUGIA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ILLUMINATOR IV</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011715A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100103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1406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CIRUGIA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ILLUMINATOR IV</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011715A</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100106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1407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E 30</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 RESPIRONICS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E30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1408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E 30</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E30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1409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UMEC 10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KN- 04072660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1410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UMEC 10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KN- 04072675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SUB 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I.V.A. 16%</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10779" w:type="dxa"/>
            <w:gridSpan w:val="11"/>
            <w:tcBorders>
              <w:top w:val="single" w:sz="4" w:space="0" w:color="auto"/>
              <w:left w:val="single" w:sz="4" w:space="0" w:color="auto"/>
              <w:bottom w:val="single" w:sz="4" w:space="0" w:color="auto"/>
              <w:right w:val="single" w:sz="4" w:space="0" w:color="auto"/>
            </w:tcBorders>
            <w:shd w:val="clear" w:color="000000" w:fill="ED7D31"/>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JURISDICCIÓN SANITARIA V</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114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r>
      <w:tr w:rsidR="00FE2C6C" w:rsidRPr="00FE2C6C" w:rsidTr="00FE2C6C">
        <w:trPr>
          <w:trHeight w:val="300"/>
        </w:trPr>
        <w:tc>
          <w:tcPr>
            <w:tcW w:w="10779" w:type="dxa"/>
            <w:gridSpan w:val="11"/>
            <w:tcBorders>
              <w:top w:val="nil"/>
              <w:left w:val="nil"/>
              <w:bottom w:val="nil"/>
              <w:right w:val="nil"/>
            </w:tcBorders>
            <w:shd w:val="clear" w:color="auto" w:fill="auto"/>
            <w:vAlign w:val="bottom"/>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UNIDAD DE CIRUGÍA AMBULATORIA VALLES</w:t>
            </w:r>
          </w:p>
        </w:tc>
      </w:tr>
      <w:tr w:rsidR="00FE2C6C" w:rsidRPr="00FE2C6C" w:rsidTr="00FE2C6C">
        <w:trPr>
          <w:trHeight w:val="300"/>
        </w:trPr>
        <w:tc>
          <w:tcPr>
            <w:tcW w:w="587"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r>
      <w:tr w:rsidR="00FE2C6C" w:rsidRPr="00FE2C6C" w:rsidTr="00FE2C6C">
        <w:trPr>
          <w:trHeight w:val="300"/>
        </w:trPr>
        <w:tc>
          <w:tcPr>
            <w:tcW w:w="7654"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DATOS GENERALES</w:t>
            </w:r>
          </w:p>
        </w:tc>
        <w:tc>
          <w:tcPr>
            <w:tcW w:w="993" w:type="dxa"/>
            <w:tcBorders>
              <w:top w:val="single" w:sz="4" w:space="0" w:color="auto"/>
              <w:left w:val="single" w:sz="4" w:space="0" w:color="auto"/>
              <w:bottom w:val="nil"/>
              <w:right w:val="nil"/>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 </w:t>
            </w:r>
          </w:p>
        </w:tc>
        <w:tc>
          <w:tcPr>
            <w:tcW w:w="992" w:type="dxa"/>
            <w:tcBorders>
              <w:top w:val="single" w:sz="4" w:space="0" w:color="auto"/>
              <w:left w:val="single" w:sz="4" w:space="0" w:color="auto"/>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single" w:sz="4" w:space="0" w:color="auto"/>
              <w:left w:val="nil"/>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w:t>
            </w:r>
          </w:p>
        </w:tc>
        <w:tc>
          <w:tcPr>
            <w:tcW w:w="97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TIPO DE MANTENIMIENTO</w:t>
            </w:r>
          </w:p>
        </w:tc>
        <w:tc>
          <w:tcPr>
            <w:tcW w:w="1358"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CANTIDAD</w:t>
            </w:r>
          </w:p>
        </w:tc>
        <w:tc>
          <w:tcPr>
            <w:tcW w:w="9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DE MANTENIMIENTOS</w:t>
            </w:r>
          </w:p>
        </w:tc>
        <w:tc>
          <w:tcPr>
            <w:tcW w:w="99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MODELO</w:t>
            </w:r>
          </w:p>
        </w:tc>
        <w:tc>
          <w:tcPr>
            <w:tcW w:w="1133" w:type="dxa"/>
            <w:tcBorders>
              <w:top w:val="nil"/>
              <w:left w:val="nil"/>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SERIE</w:t>
            </w:r>
          </w:p>
        </w:tc>
        <w:tc>
          <w:tcPr>
            <w:tcW w:w="993" w:type="dxa"/>
            <w:tcBorders>
              <w:top w:val="nil"/>
              <w:left w:val="single" w:sz="4" w:space="0" w:color="auto"/>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REFACCIÓN</w:t>
            </w:r>
          </w:p>
        </w:tc>
        <w:tc>
          <w:tcPr>
            <w:tcW w:w="992"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PRECIO UNITARIO</w:t>
            </w:r>
          </w:p>
        </w:tc>
        <w:tc>
          <w:tcPr>
            <w:tcW w:w="1140"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IMPORTE</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1411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REFRACTOKERATOMETRO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OFTOMED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HUVITZ21378440019000045</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21378440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1412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QUERATOMETRO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TOPCON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AIT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014079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1413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LENSOMETRO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OPTOMED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HUTUITZ</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21378423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1414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LASER ARGON</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ARC LASER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LASER CLASIC</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701363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1415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HENDIDURA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ENVISION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SLIT-LAMP ENV-1500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221004810711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1416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HENDIDURA ULTRA Q CON MESA YAG LASER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ELLEX</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Q-SWITCHED</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UQ0281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SENSOR</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1417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HENDIDURA PORTATIL</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KEELER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PSL CLASSIC</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3010/90059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PILA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1418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REFRACTOR DE VISION</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TOP CON VISION TESTER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VY-10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3631968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1419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OFTALMOSCOPIO INDIRECTO CASCO FRONTAL CAMPO DE VISIÓN 25"</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HEINE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S/M</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1120008915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1420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HENDIDURA CON SILLON</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OPTOMED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LSL1400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LUX VISION</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TARJETA PRINCIPAL</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1421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CONJUNTO OFTALMOLOGICO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STAR REVOLUTION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LX21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1634081090000412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1422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BRAZO PROYECTOR CON BASE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TOPCON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S/S</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1423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TONOMETRO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SHIDETZ ESCALA DIRECTA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KAT 2995-00 7200224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4241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1424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SILLON QUIRURGICO ELECTRICO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REVOLUTION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LX 205</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16301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1425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SILLON QUIRURGICO ELECTRICO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REVOLUTION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LX 2005</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16318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1426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SILLON QUIRURGICO ELECTRICO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REVOLUTION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LX 2005</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16302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1427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FACOEMULSIFICADOR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ALCON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LEGACY 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0602443601X</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1428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FACOEMULSIFICADOR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ALCON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LEGACY 2000 TM</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04002260801X</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1429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FACOEMULSIFICADOR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ALCON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INFINITY</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050234001X</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1430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MICROSCOPIO OFTALMICO 2</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TOP COM</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OMS-90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313600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1431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MICROSCOPIO OFTALMICO 3</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MOLLER WEDER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S/M</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2034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1432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CIRUGIA 1</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HEAL FORCE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TOP LITE 6660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G66060917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1433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CIRUGIA 2</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HEAL FORCE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TOP LITE 6660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G6660912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1434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DE CIRUGIA 3</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HEAL FORCE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TOP LITE 6660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G6660901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1435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ELECTROCAUTERIO 1</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ALSA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ALSA TOM 5140MPC</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06103098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1436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ELECTROCAUTERIO 2</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ALSA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EXCELL250 MCDS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388-06/11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1437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ELECTROCAUTERIO 3</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ALSA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EXCELL250 MCDS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388-11/06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1438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EQUIPO DE ANESTESIA 1</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DATEX-OHMEDA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AVANCE S-5</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ANBL00246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1439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EQUIPO DE ANESTESIA 2</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DATEX-OHMEDA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AVANCE S-5</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ANBL00247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1440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EQUIPO DE ANESTESIA 3</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DATEX-OHMEDA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AVANCE S-5</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ANBL00245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1441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ELECTROCARDIOGRAFO 1</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MORTARA INSTRUMENT</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ELIXX</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106368736163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1442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ELECTROCARDIOGRAFO 2</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MORTARA INSTRUMENT</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ELIXX</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106517670163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1443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ELECTROCARDIOGRAFO 3</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COME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CM300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30181026045B</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1444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ELECTROCARDIOGRAFO 4</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MORTARA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ELI-250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106517669163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1445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CAMARA DE ENDOSCOPIA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TEKNO</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REF CAM 3500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CAM 3500-1672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CHEQUEO CORRECTIVO</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1446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INSUFLADOR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RICHARD WHOLF</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GMBH-75438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1100110504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1447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FUENTE DE LUZ</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RICHARD WHOLF</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GMBH-5131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1000105878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1448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SONY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S/M</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S/S</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1449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CARRO ROJO C/DESFIBRILADOR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METRO/NIHON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TEC-5521E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00379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1450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CARRO ROJO C/DESFIBRILADOR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METRO/NIHON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TEC-5521E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00385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1451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CARRO ROJO C/DESFIBRILADOR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METRO/NIHON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TEC-5521E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00377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1452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MONITOR DE SIGNOS VITALES HOSP. </w:t>
            </w:r>
            <w:r w:rsidRPr="00FE2C6C">
              <w:rPr>
                <w:rFonts w:ascii="Calibri" w:hAnsi="Calibri"/>
                <w:color w:val="000000"/>
                <w:sz w:val="20"/>
                <w:szCs w:val="22"/>
                <w:lang w:val="es-MX" w:eastAsia="es-MX"/>
              </w:rPr>
              <w:lastRenderedPageBreak/>
              <w:t>1</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HIPERVISOR III/PM-7000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BR69-5334C</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1453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 HOSP. 2</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HIPERVISOR III/PM-7000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BR69-5433C</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1454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 HOSP. 3</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HIPERVISOR III/PM-7000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BR69-5421C</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1455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 HOSP. 4</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HIPERVISOR III/PM-7000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BR69-5429C</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1456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 HOSP. 5</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HIPERVISOR III/PM-7000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BR69-5435C</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1457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 HOSP. 6</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HIPERVISOR III/PM-7000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BR69-5426C</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1458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 HOSP. 7</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HIPERVISOR III/PM-7000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BR69-5409C</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1459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 HOSP. 8</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HIPERVISOR III/PM-7000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BR69-5411C</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1460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 HOSP. 10</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HIPERVISOR III/PM-7000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BR69-5408C</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1461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 HOSP. 11</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HIPERVISOR III/PM-7000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BR69-5416C</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1462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 HOSP. 12</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HIPERVISOR III/PM-7000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BR71-7574C</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1463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 RECUP. 2</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GOLDWAY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UT4000F</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4F6UAGV-004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1464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TORNIQUETE APARATO DE ISQUEMIA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VBM MEDIZINTECHNIK GMBH</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S/M</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0612-2-1183/ELC.</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1465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ESTERILIZADOR OFTÁLMICO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1466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ESTERILIZADOR OFTÁLMICO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1467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ESTERILIZADOR OFTÁLMICO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1468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ESTERILIZADOR OFTÁLMICO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SUB 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I.V.A. 16%</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10779" w:type="dxa"/>
            <w:gridSpan w:val="11"/>
            <w:tcBorders>
              <w:top w:val="nil"/>
              <w:left w:val="nil"/>
              <w:bottom w:val="nil"/>
              <w:right w:val="nil"/>
            </w:tcBorders>
            <w:shd w:val="clear" w:color="auto" w:fill="auto"/>
            <w:vAlign w:val="bottom"/>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H.B.C. ÉBANO</w:t>
            </w:r>
          </w:p>
        </w:tc>
      </w:tr>
      <w:tr w:rsidR="00FE2C6C" w:rsidRPr="00FE2C6C" w:rsidTr="00FE2C6C">
        <w:trPr>
          <w:trHeight w:val="300"/>
        </w:trPr>
        <w:tc>
          <w:tcPr>
            <w:tcW w:w="587"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r>
      <w:tr w:rsidR="00FE2C6C" w:rsidRPr="00FE2C6C" w:rsidTr="00FE2C6C">
        <w:trPr>
          <w:trHeight w:val="300"/>
        </w:trPr>
        <w:tc>
          <w:tcPr>
            <w:tcW w:w="7654"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DATOS GENERALES</w:t>
            </w:r>
          </w:p>
        </w:tc>
        <w:tc>
          <w:tcPr>
            <w:tcW w:w="993" w:type="dxa"/>
            <w:tcBorders>
              <w:top w:val="single" w:sz="4" w:space="0" w:color="auto"/>
              <w:left w:val="single" w:sz="4" w:space="0" w:color="auto"/>
              <w:bottom w:val="nil"/>
              <w:right w:val="nil"/>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 </w:t>
            </w:r>
          </w:p>
        </w:tc>
        <w:tc>
          <w:tcPr>
            <w:tcW w:w="992" w:type="dxa"/>
            <w:tcBorders>
              <w:top w:val="single" w:sz="4" w:space="0" w:color="auto"/>
              <w:left w:val="single" w:sz="4" w:space="0" w:color="auto"/>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single" w:sz="4" w:space="0" w:color="auto"/>
              <w:left w:val="nil"/>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w:t>
            </w:r>
          </w:p>
        </w:tc>
        <w:tc>
          <w:tcPr>
            <w:tcW w:w="97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TIPO DE MANTENIMIENTO</w:t>
            </w:r>
          </w:p>
        </w:tc>
        <w:tc>
          <w:tcPr>
            <w:tcW w:w="1358"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CANTIDAD</w:t>
            </w:r>
          </w:p>
        </w:tc>
        <w:tc>
          <w:tcPr>
            <w:tcW w:w="9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DE MANTENIMIENTOS</w:t>
            </w:r>
          </w:p>
        </w:tc>
        <w:tc>
          <w:tcPr>
            <w:tcW w:w="99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MODELO</w:t>
            </w:r>
          </w:p>
        </w:tc>
        <w:tc>
          <w:tcPr>
            <w:tcW w:w="1133" w:type="dxa"/>
            <w:tcBorders>
              <w:top w:val="nil"/>
              <w:left w:val="nil"/>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SERIE</w:t>
            </w:r>
          </w:p>
        </w:tc>
        <w:tc>
          <w:tcPr>
            <w:tcW w:w="993" w:type="dxa"/>
            <w:tcBorders>
              <w:top w:val="nil"/>
              <w:left w:val="single" w:sz="4" w:space="0" w:color="auto"/>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REFACCIÓN</w:t>
            </w:r>
          </w:p>
        </w:tc>
        <w:tc>
          <w:tcPr>
            <w:tcW w:w="992"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PRECIO UNITARIO</w:t>
            </w:r>
          </w:p>
        </w:tc>
        <w:tc>
          <w:tcPr>
            <w:tcW w:w="1140"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IMPORTE</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1469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CT-3000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CTS-675-S</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1470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BABYTHERM 8004</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ASEM-0020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1471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CT-9000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CT-202-AAXXFXET</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1472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BENEHEART DG</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DG-4A012651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1473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PRIMEDIC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M240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1978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1474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IT-2000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IT-1177-2X0T</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1475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NEWTECH</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AM32</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O605076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1476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809</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1477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809</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1478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PM-7000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BR69-5450C</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1479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UNIDAD DE ELECTROCIRUGIA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DAIWHA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DT-400P</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DT4AGJ022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SUB 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I.V.A. 16%</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10779" w:type="dxa"/>
            <w:gridSpan w:val="11"/>
            <w:tcBorders>
              <w:top w:val="nil"/>
              <w:left w:val="nil"/>
              <w:bottom w:val="nil"/>
              <w:right w:val="nil"/>
            </w:tcBorders>
            <w:shd w:val="clear" w:color="auto" w:fill="auto"/>
            <w:vAlign w:val="bottom"/>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H.B.C. TAMUÍN</w:t>
            </w:r>
          </w:p>
        </w:tc>
      </w:tr>
      <w:tr w:rsidR="00FE2C6C" w:rsidRPr="00FE2C6C" w:rsidTr="00FE2C6C">
        <w:trPr>
          <w:trHeight w:val="300"/>
        </w:trPr>
        <w:tc>
          <w:tcPr>
            <w:tcW w:w="587"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r>
      <w:tr w:rsidR="00FE2C6C" w:rsidRPr="00FE2C6C" w:rsidTr="00FE2C6C">
        <w:trPr>
          <w:trHeight w:val="300"/>
        </w:trPr>
        <w:tc>
          <w:tcPr>
            <w:tcW w:w="7654"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DATOS GENERALES</w:t>
            </w:r>
          </w:p>
        </w:tc>
        <w:tc>
          <w:tcPr>
            <w:tcW w:w="993" w:type="dxa"/>
            <w:tcBorders>
              <w:top w:val="single" w:sz="4" w:space="0" w:color="auto"/>
              <w:left w:val="single" w:sz="4" w:space="0" w:color="auto"/>
              <w:bottom w:val="nil"/>
              <w:right w:val="nil"/>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 </w:t>
            </w:r>
          </w:p>
        </w:tc>
        <w:tc>
          <w:tcPr>
            <w:tcW w:w="992" w:type="dxa"/>
            <w:tcBorders>
              <w:top w:val="single" w:sz="4" w:space="0" w:color="auto"/>
              <w:left w:val="single" w:sz="4" w:space="0" w:color="auto"/>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single" w:sz="4" w:space="0" w:color="auto"/>
              <w:left w:val="nil"/>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No.</w:t>
            </w:r>
          </w:p>
        </w:tc>
        <w:tc>
          <w:tcPr>
            <w:tcW w:w="97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TIPO DE MANTENIMIENTO</w:t>
            </w:r>
          </w:p>
        </w:tc>
        <w:tc>
          <w:tcPr>
            <w:tcW w:w="1358"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CANTIDAD</w:t>
            </w:r>
          </w:p>
        </w:tc>
        <w:tc>
          <w:tcPr>
            <w:tcW w:w="9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DE MANTENIMIENTOS</w:t>
            </w:r>
          </w:p>
        </w:tc>
        <w:tc>
          <w:tcPr>
            <w:tcW w:w="99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MODELO</w:t>
            </w:r>
          </w:p>
        </w:tc>
        <w:tc>
          <w:tcPr>
            <w:tcW w:w="1133" w:type="dxa"/>
            <w:tcBorders>
              <w:top w:val="nil"/>
              <w:left w:val="nil"/>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SERIE</w:t>
            </w:r>
          </w:p>
        </w:tc>
        <w:tc>
          <w:tcPr>
            <w:tcW w:w="993" w:type="dxa"/>
            <w:tcBorders>
              <w:top w:val="nil"/>
              <w:left w:val="single" w:sz="4" w:space="0" w:color="auto"/>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REFACCIÓN</w:t>
            </w:r>
          </w:p>
        </w:tc>
        <w:tc>
          <w:tcPr>
            <w:tcW w:w="992"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PRECIO UNITARIO</w:t>
            </w:r>
          </w:p>
        </w:tc>
        <w:tc>
          <w:tcPr>
            <w:tcW w:w="1140"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IMPORTE</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1480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CT-3000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CTS676S</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1481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MEDIX</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SM401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2510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1482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TEC-5531K</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756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1483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HEARTSTART MRX</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US00535027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1484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ZOLL M ERIES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T06J8462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1485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TEC-5531K</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774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1486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MEDIX</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1100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1487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AIR SHIELDS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100758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1488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GLOBE TROTTER</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MB-01684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1489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DANATECH</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AM32</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O605069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1490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NEWTECH</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AM32</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605064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1491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GOLDWAY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UT4000FPRO</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CN4RABAP00123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1492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PM-7000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CE73-03-03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1493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PM-7000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BRG9540130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1494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MEDICAL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G3</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G3B4090181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1495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DANATECH</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G3</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G3B4090173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1496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VENTILADOR VOLUMETRICO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IMPACT</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110061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1497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UNIDAD DE ELECTROCIRUGIA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MEDITOM</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DT-400P</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DT4AGJ019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1498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UNIDAD DE ELECTROCIRUGIA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ALSA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2861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SUB 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I.V.A. 16%</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r>
      <w:tr w:rsidR="00FE2C6C" w:rsidRPr="00FE2C6C" w:rsidTr="00FE2C6C">
        <w:trPr>
          <w:trHeight w:val="300"/>
        </w:trPr>
        <w:tc>
          <w:tcPr>
            <w:tcW w:w="10779" w:type="dxa"/>
            <w:gridSpan w:val="11"/>
            <w:tcBorders>
              <w:top w:val="single" w:sz="4" w:space="0" w:color="auto"/>
              <w:left w:val="single" w:sz="4" w:space="0" w:color="auto"/>
              <w:bottom w:val="single" w:sz="4" w:space="0" w:color="auto"/>
              <w:right w:val="single" w:sz="4" w:space="0" w:color="auto"/>
            </w:tcBorders>
            <w:shd w:val="clear" w:color="000000" w:fill="ED7D31"/>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JURISDICCIÓN SANITARIA VI</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114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r>
      <w:tr w:rsidR="00FE2C6C" w:rsidRPr="00FE2C6C" w:rsidTr="00FE2C6C">
        <w:trPr>
          <w:trHeight w:val="300"/>
        </w:trPr>
        <w:tc>
          <w:tcPr>
            <w:tcW w:w="10779" w:type="dxa"/>
            <w:gridSpan w:val="11"/>
            <w:tcBorders>
              <w:top w:val="nil"/>
              <w:left w:val="nil"/>
              <w:bottom w:val="nil"/>
              <w:right w:val="nil"/>
            </w:tcBorders>
            <w:shd w:val="clear" w:color="auto" w:fill="auto"/>
            <w:vAlign w:val="bottom"/>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C.S. MATLAPA</w:t>
            </w:r>
          </w:p>
        </w:tc>
      </w:tr>
      <w:tr w:rsidR="00FE2C6C" w:rsidRPr="00FE2C6C" w:rsidTr="00FE2C6C">
        <w:trPr>
          <w:trHeight w:val="300"/>
        </w:trPr>
        <w:tc>
          <w:tcPr>
            <w:tcW w:w="587"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r>
      <w:tr w:rsidR="00FE2C6C" w:rsidRPr="00FE2C6C" w:rsidTr="00FE2C6C">
        <w:trPr>
          <w:trHeight w:val="300"/>
        </w:trPr>
        <w:tc>
          <w:tcPr>
            <w:tcW w:w="7654"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DATOS GENERALES</w:t>
            </w:r>
          </w:p>
        </w:tc>
        <w:tc>
          <w:tcPr>
            <w:tcW w:w="993" w:type="dxa"/>
            <w:tcBorders>
              <w:top w:val="single" w:sz="4" w:space="0" w:color="auto"/>
              <w:left w:val="single" w:sz="4" w:space="0" w:color="auto"/>
              <w:bottom w:val="nil"/>
              <w:right w:val="nil"/>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 </w:t>
            </w:r>
          </w:p>
        </w:tc>
        <w:tc>
          <w:tcPr>
            <w:tcW w:w="992" w:type="dxa"/>
            <w:tcBorders>
              <w:top w:val="single" w:sz="4" w:space="0" w:color="auto"/>
              <w:left w:val="single" w:sz="4" w:space="0" w:color="auto"/>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single" w:sz="4" w:space="0" w:color="auto"/>
              <w:left w:val="nil"/>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w:t>
            </w:r>
          </w:p>
        </w:tc>
        <w:tc>
          <w:tcPr>
            <w:tcW w:w="97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TIPO DE MANTENIMIENTO</w:t>
            </w:r>
          </w:p>
        </w:tc>
        <w:tc>
          <w:tcPr>
            <w:tcW w:w="1358"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CANTIDAD</w:t>
            </w:r>
          </w:p>
        </w:tc>
        <w:tc>
          <w:tcPr>
            <w:tcW w:w="9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DE MANTENIMIENTOS</w:t>
            </w:r>
          </w:p>
        </w:tc>
        <w:tc>
          <w:tcPr>
            <w:tcW w:w="99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MODELO</w:t>
            </w:r>
          </w:p>
        </w:tc>
        <w:tc>
          <w:tcPr>
            <w:tcW w:w="1133" w:type="dxa"/>
            <w:tcBorders>
              <w:top w:val="nil"/>
              <w:left w:val="nil"/>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SERIE</w:t>
            </w:r>
          </w:p>
        </w:tc>
        <w:tc>
          <w:tcPr>
            <w:tcW w:w="993" w:type="dxa"/>
            <w:tcBorders>
              <w:top w:val="nil"/>
              <w:left w:val="single" w:sz="4" w:space="0" w:color="auto"/>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REFACCIÓN</w:t>
            </w:r>
          </w:p>
        </w:tc>
        <w:tc>
          <w:tcPr>
            <w:tcW w:w="992"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PRECIO UNITARIO</w:t>
            </w:r>
          </w:p>
        </w:tc>
        <w:tc>
          <w:tcPr>
            <w:tcW w:w="1140"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IMPORTE</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1499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CARDIOTOCOGRAFO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TWIN VIEW FC 1400 (BIONET)</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FC-1400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CE0123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1500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MEDICAGAMA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ECG300G</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CABLE DE CORRIENTE Y PINZAS</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1501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36121102050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SUB 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I.V.A. 16%</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10779" w:type="dxa"/>
            <w:gridSpan w:val="11"/>
            <w:tcBorders>
              <w:top w:val="nil"/>
              <w:left w:val="nil"/>
              <w:bottom w:val="nil"/>
              <w:right w:val="nil"/>
            </w:tcBorders>
            <w:shd w:val="clear" w:color="auto" w:fill="auto"/>
            <w:vAlign w:val="bottom"/>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H.B.C. TAMAZUNCHALE</w:t>
            </w:r>
          </w:p>
        </w:tc>
      </w:tr>
      <w:tr w:rsidR="00FE2C6C" w:rsidRPr="00FE2C6C" w:rsidTr="00FE2C6C">
        <w:trPr>
          <w:trHeight w:val="300"/>
        </w:trPr>
        <w:tc>
          <w:tcPr>
            <w:tcW w:w="587"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r>
      <w:tr w:rsidR="00FE2C6C" w:rsidRPr="00FE2C6C" w:rsidTr="00FE2C6C">
        <w:trPr>
          <w:trHeight w:val="300"/>
        </w:trPr>
        <w:tc>
          <w:tcPr>
            <w:tcW w:w="7654"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DATOS GENERALES</w:t>
            </w:r>
          </w:p>
        </w:tc>
        <w:tc>
          <w:tcPr>
            <w:tcW w:w="993" w:type="dxa"/>
            <w:tcBorders>
              <w:top w:val="single" w:sz="4" w:space="0" w:color="auto"/>
              <w:left w:val="single" w:sz="4" w:space="0" w:color="auto"/>
              <w:bottom w:val="nil"/>
              <w:right w:val="nil"/>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 </w:t>
            </w:r>
          </w:p>
        </w:tc>
        <w:tc>
          <w:tcPr>
            <w:tcW w:w="992" w:type="dxa"/>
            <w:tcBorders>
              <w:top w:val="single" w:sz="4" w:space="0" w:color="auto"/>
              <w:left w:val="single" w:sz="4" w:space="0" w:color="auto"/>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single" w:sz="4" w:space="0" w:color="auto"/>
              <w:left w:val="nil"/>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w:t>
            </w:r>
          </w:p>
        </w:tc>
        <w:tc>
          <w:tcPr>
            <w:tcW w:w="97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TIPO DE MANTENIMIENTO</w:t>
            </w:r>
          </w:p>
        </w:tc>
        <w:tc>
          <w:tcPr>
            <w:tcW w:w="1358"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CANTIDAD</w:t>
            </w:r>
          </w:p>
        </w:tc>
        <w:tc>
          <w:tcPr>
            <w:tcW w:w="9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DE MANTENIMIENTOS</w:t>
            </w:r>
          </w:p>
        </w:tc>
        <w:tc>
          <w:tcPr>
            <w:tcW w:w="99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MODELO</w:t>
            </w:r>
          </w:p>
        </w:tc>
        <w:tc>
          <w:tcPr>
            <w:tcW w:w="1133" w:type="dxa"/>
            <w:tcBorders>
              <w:top w:val="nil"/>
              <w:left w:val="nil"/>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SERIE</w:t>
            </w:r>
          </w:p>
        </w:tc>
        <w:tc>
          <w:tcPr>
            <w:tcW w:w="993" w:type="dxa"/>
            <w:tcBorders>
              <w:top w:val="nil"/>
              <w:left w:val="single" w:sz="4" w:space="0" w:color="auto"/>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REFACCIÓN</w:t>
            </w:r>
          </w:p>
        </w:tc>
        <w:tc>
          <w:tcPr>
            <w:tcW w:w="992"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PRECIO UNITARIO</w:t>
            </w:r>
          </w:p>
        </w:tc>
        <w:tc>
          <w:tcPr>
            <w:tcW w:w="1140"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IMPORTE</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1502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CARDIOTOCOGRAFO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CADENCE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CAD2EDAN</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0631046B</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CABLE DE DISPLAY</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5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1503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RADIENTE ( CUNA TERMICA)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CTS</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CTS-857-U</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BARANDAL DE ACRÍLICO, SISTEMA DE POSICIONAMIENTO LATERAL</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1504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DESFIBRILADOR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TEC-5531K</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761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1505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DESFIBRILADOR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HEART START MRX</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US00547733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1506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DESFIBRILADOR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MEDINA</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D500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1.56318E+11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1507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ELECTROCARDIOGRAMA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ESAOTE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P8000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91147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1508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ELECTROCARDIOGRAMA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BIONET</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CARDIO TOUCH EKG 3000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T2J1100087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1509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ELECTROCARDIOGRAMA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COMEN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CM300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30181026034B</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1510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ELECTROCARDIOGRAMA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COMEN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CM300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30181026035B</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DISPLAY Y 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1511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INCUBADORA DE CUIDADOS GENERALES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IEC-3000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IEC-1623-N</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1512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INCUBADORA DE TRASLADO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IT-2000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IT-343-P</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INVERSOR DE VOLTAJE</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1513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INCUBADORA DE TRASLADO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GT500-1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MB01681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1514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MONITOR DE SIGNOS VITALES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GOLDWAY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UT4000F</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4F5JAIP-035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1515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MONITOR DE SIGNOS VITALES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GOLDWAY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UT4000F</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4F5JAIP-085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1516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MONITOR DE SIGNOS VITALES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GOLDWAY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UT4000F</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4F5JAIP-100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1517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MONITOR DE SIGNOS VITALES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GOLDWAY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UT4000F PRO</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4F5PAGW-147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1518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MONITOR DE SIGNOS VITALES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CHOICE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MMED6000DP</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01-60-10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1519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ELECTROCAUTERIO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ALSTOM</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SU100M</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816610/05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1520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ELECTROCAUTERIO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ALSTOM</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SU140MPC</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338903/08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SUB 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I.V.A. 16%</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10779" w:type="dxa"/>
            <w:gridSpan w:val="11"/>
            <w:tcBorders>
              <w:top w:val="nil"/>
              <w:left w:val="nil"/>
              <w:bottom w:val="nil"/>
              <w:right w:val="nil"/>
            </w:tcBorders>
            <w:shd w:val="clear" w:color="auto" w:fill="auto"/>
            <w:vAlign w:val="bottom"/>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H.B.C. XILITLA</w:t>
            </w:r>
          </w:p>
        </w:tc>
      </w:tr>
      <w:tr w:rsidR="00FE2C6C" w:rsidRPr="00FE2C6C" w:rsidTr="00FE2C6C">
        <w:trPr>
          <w:trHeight w:val="300"/>
        </w:trPr>
        <w:tc>
          <w:tcPr>
            <w:tcW w:w="587"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r>
      <w:tr w:rsidR="00FE2C6C" w:rsidRPr="00FE2C6C" w:rsidTr="00FE2C6C">
        <w:trPr>
          <w:trHeight w:val="300"/>
        </w:trPr>
        <w:tc>
          <w:tcPr>
            <w:tcW w:w="7654"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DATOS GENERALES</w:t>
            </w:r>
          </w:p>
        </w:tc>
        <w:tc>
          <w:tcPr>
            <w:tcW w:w="993" w:type="dxa"/>
            <w:tcBorders>
              <w:top w:val="single" w:sz="4" w:space="0" w:color="auto"/>
              <w:left w:val="single" w:sz="4" w:space="0" w:color="auto"/>
              <w:bottom w:val="nil"/>
              <w:right w:val="nil"/>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 </w:t>
            </w:r>
          </w:p>
        </w:tc>
        <w:tc>
          <w:tcPr>
            <w:tcW w:w="992" w:type="dxa"/>
            <w:tcBorders>
              <w:top w:val="single" w:sz="4" w:space="0" w:color="auto"/>
              <w:left w:val="single" w:sz="4" w:space="0" w:color="auto"/>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single" w:sz="4" w:space="0" w:color="auto"/>
              <w:left w:val="nil"/>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w:t>
            </w:r>
          </w:p>
        </w:tc>
        <w:tc>
          <w:tcPr>
            <w:tcW w:w="97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TIPO DE MANTENIMIENTO</w:t>
            </w:r>
          </w:p>
        </w:tc>
        <w:tc>
          <w:tcPr>
            <w:tcW w:w="1358"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CANTIDAD</w:t>
            </w:r>
          </w:p>
        </w:tc>
        <w:tc>
          <w:tcPr>
            <w:tcW w:w="9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DE MANTENIMIENTOS</w:t>
            </w:r>
          </w:p>
        </w:tc>
        <w:tc>
          <w:tcPr>
            <w:tcW w:w="99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MODELO</w:t>
            </w:r>
          </w:p>
        </w:tc>
        <w:tc>
          <w:tcPr>
            <w:tcW w:w="1133" w:type="dxa"/>
            <w:tcBorders>
              <w:top w:val="nil"/>
              <w:left w:val="nil"/>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SERIE</w:t>
            </w:r>
          </w:p>
        </w:tc>
        <w:tc>
          <w:tcPr>
            <w:tcW w:w="993" w:type="dxa"/>
            <w:tcBorders>
              <w:top w:val="nil"/>
              <w:left w:val="single" w:sz="4" w:space="0" w:color="auto"/>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REFACCIÓN</w:t>
            </w:r>
          </w:p>
        </w:tc>
        <w:tc>
          <w:tcPr>
            <w:tcW w:w="992"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PRECIO UNITARIO</w:t>
            </w:r>
          </w:p>
        </w:tc>
        <w:tc>
          <w:tcPr>
            <w:tcW w:w="1140"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IMPORTE</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1521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CARDIOTOCOGRAFO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EDAN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CANDENCE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FB3031130445DG</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1522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DE CALOR RADIANTE CON 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CT-3000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CTS-677-S</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1523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CUNA TERMICA DE CONTROL MANUAL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CT-3000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CTS-881-U</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1524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 MONITOR MARCAPASO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TEC-5331- K</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753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1525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 MONITOR MARCAPASO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KOHDEN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TEC-5331- K</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766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1526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 MONITOR MARCAPASO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HEART STAR XL</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US00465092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1527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INNOMED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HEART MIRROR E-IKO</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5003717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1528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ELECTROCAUTERIO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LED</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SURTRON</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3640169538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1529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CUIDADOS GENERALES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IEC-547-U</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CALEFACCIÓN</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1530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INCUBADORA DE TRASLADOS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DRAGUER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GT-500-1 (GLOBE TROTTER MU20508)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MB01687</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1531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MAQUINA DE ANESTESIA BASICA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WATO EX30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DY-45001759</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1532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MEDCHOISSE</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MMED6000DP</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525016051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BATERÍA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1533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MENNEN MEDICAL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EMOVE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8024610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1534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 VITALES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WALTVICK</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WAL-04-08</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WMM-0411-0191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SUB 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I.V.A. 16%</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10779" w:type="dxa"/>
            <w:gridSpan w:val="11"/>
            <w:tcBorders>
              <w:top w:val="nil"/>
              <w:left w:val="nil"/>
              <w:bottom w:val="nil"/>
              <w:right w:val="nil"/>
            </w:tcBorders>
            <w:shd w:val="clear" w:color="auto" w:fill="auto"/>
            <w:vAlign w:val="bottom"/>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UNEME SORID</w:t>
            </w:r>
          </w:p>
        </w:tc>
      </w:tr>
      <w:tr w:rsidR="00FE2C6C" w:rsidRPr="00FE2C6C" w:rsidTr="00FE2C6C">
        <w:trPr>
          <w:trHeight w:val="300"/>
        </w:trPr>
        <w:tc>
          <w:tcPr>
            <w:tcW w:w="587"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r>
      <w:tr w:rsidR="00FE2C6C" w:rsidRPr="00FE2C6C" w:rsidTr="00FE2C6C">
        <w:trPr>
          <w:trHeight w:val="300"/>
        </w:trPr>
        <w:tc>
          <w:tcPr>
            <w:tcW w:w="7654"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DATOS GENERALES</w:t>
            </w:r>
          </w:p>
        </w:tc>
        <w:tc>
          <w:tcPr>
            <w:tcW w:w="993" w:type="dxa"/>
            <w:tcBorders>
              <w:top w:val="single" w:sz="4" w:space="0" w:color="auto"/>
              <w:left w:val="single" w:sz="4" w:space="0" w:color="auto"/>
              <w:bottom w:val="nil"/>
              <w:right w:val="nil"/>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 </w:t>
            </w:r>
          </w:p>
        </w:tc>
        <w:tc>
          <w:tcPr>
            <w:tcW w:w="992" w:type="dxa"/>
            <w:tcBorders>
              <w:top w:val="single" w:sz="4" w:space="0" w:color="auto"/>
              <w:left w:val="single" w:sz="4" w:space="0" w:color="auto"/>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single" w:sz="4" w:space="0" w:color="auto"/>
              <w:left w:val="nil"/>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No.</w:t>
            </w:r>
          </w:p>
        </w:tc>
        <w:tc>
          <w:tcPr>
            <w:tcW w:w="97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TIPO DE MANTENIMIENTO</w:t>
            </w:r>
          </w:p>
        </w:tc>
        <w:tc>
          <w:tcPr>
            <w:tcW w:w="1358"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CANTIDAD</w:t>
            </w:r>
          </w:p>
        </w:tc>
        <w:tc>
          <w:tcPr>
            <w:tcW w:w="9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DE MANTENIMIENTOS</w:t>
            </w:r>
          </w:p>
        </w:tc>
        <w:tc>
          <w:tcPr>
            <w:tcW w:w="99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MODELO</w:t>
            </w:r>
          </w:p>
        </w:tc>
        <w:tc>
          <w:tcPr>
            <w:tcW w:w="1133" w:type="dxa"/>
            <w:tcBorders>
              <w:top w:val="nil"/>
              <w:left w:val="nil"/>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SERIE</w:t>
            </w:r>
          </w:p>
        </w:tc>
        <w:tc>
          <w:tcPr>
            <w:tcW w:w="993" w:type="dxa"/>
            <w:tcBorders>
              <w:top w:val="nil"/>
              <w:left w:val="single" w:sz="4" w:space="0" w:color="auto"/>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REFACCIÓN</w:t>
            </w:r>
          </w:p>
        </w:tc>
        <w:tc>
          <w:tcPr>
            <w:tcW w:w="992"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PRECIO UNITARIO</w:t>
            </w:r>
          </w:p>
        </w:tc>
        <w:tc>
          <w:tcPr>
            <w:tcW w:w="1140"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IMPORTE</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1535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CARDIOBIOPENDANCIA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SOFTWARE</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1536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ELECTRCARDIOGRAFO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EDAN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SE12</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123231062677D</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SUB 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I.V.A. 16%</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10779" w:type="dxa"/>
            <w:gridSpan w:val="11"/>
            <w:tcBorders>
              <w:top w:val="single" w:sz="4" w:space="0" w:color="auto"/>
              <w:left w:val="single" w:sz="4" w:space="0" w:color="auto"/>
              <w:bottom w:val="single" w:sz="4" w:space="0" w:color="auto"/>
              <w:right w:val="single" w:sz="4" w:space="0" w:color="auto"/>
            </w:tcBorders>
            <w:shd w:val="clear" w:color="000000" w:fill="ED7D31"/>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JURISDICCIÓN SANITARIA VII</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c>
          <w:tcPr>
            <w:tcW w:w="114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0"/>
                <w:szCs w:val="22"/>
                <w:lang w:val="es-MX" w:eastAsia="es-MX"/>
              </w:rPr>
            </w:pPr>
          </w:p>
        </w:tc>
      </w:tr>
      <w:tr w:rsidR="00FE2C6C" w:rsidRPr="00FE2C6C" w:rsidTr="00FE2C6C">
        <w:trPr>
          <w:trHeight w:val="300"/>
        </w:trPr>
        <w:tc>
          <w:tcPr>
            <w:tcW w:w="10779" w:type="dxa"/>
            <w:gridSpan w:val="11"/>
            <w:tcBorders>
              <w:top w:val="nil"/>
              <w:left w:val="nil"/>
              <w:bottom w:val="nil"/>
              <w:right w:val="nil"/>
            </w:tcBorders>
            <w:shd w:val="clear" w:color="auto" w:fill="auto"/>
            <w:vAlign w:val="bottom"/>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H.B.C. AQUISMÓN</w:t>
            </w:r>
          </w:p>
        </w:tc>
      </w:tr>
      <w:tr w:rsidR="00FE2C6C" w:rsidRPr="00FE2C6C" w:rsidTr="00FE2C6C">
        <w:trPr>
          <w:trHeight w:val="300"/>
        </w:trPr>
        <w:tc>
          <w:tcPr>
            <w:tcW w:w="587"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p>
        </w:tc>
      </w:tr>
      <w:tr w:rsidR="00FE2C6C" w:rsidRPr="00FE2C6C" w:rsidTr="00FE2C6C">
        <w:trPr>
          <w:trHeight w:val="300"/>
        </w:trPr>
        <w:tc>
          <w:tcPr>
            <w:tcW w:w="7654"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DATOS GENERALES</w:t>
            </w:r>
          </w:p>
        </w:tc>
        <w:tc>
          <w:tcPr>
            <w:tcW w:w="993" w:type="dxa"/>
            <w:tcBorders>
              <w:top w:val="single" w:sz="4" w:space="0" w:color="auto"/>
              <w:left w:val="single" w:sz="4" w:space="0" w:color="auto"/>
              <w:bottom w:val="nil"/>
              <w:right w:val="nil"/>
            </w:tcBorders>
            <w:shd w:val="clear" w:color="000000" w:fill="FFC000"/>
            <w:vAlign w:val="center"/>
            <w:hideMark/>
          </w:tcPr>
          <w:p w:rsidR="00FE2C6C" w:rsidRPr="00FE2C6C" w:rsidRDefault="00FE2C6C" w:rsidP="00FE2C6C">
            <w:pPr>
              <w:spacing w:after="0"/>
              <w:jc w:val="center"/>
              <w:rPr>
                <w:rFonts w:ascii="Calibri" w:hAnsi="Calibri"/>
                <w:b/>
                <w:bCs/>
                <w:color w:val="000000"/>
                <w:sz w:val="20"/>
                <w:szCs w:val="22"/>
                <w:lang w:val="es-MX" w:eastAsia="es-MX"/>
              </w:rPr>
            </w:pPr>
            <w:r w:rsidRPr="00FE2C6C">
              <w:rPr>
                <w:rFonts w:ascii="Calibri" w:hAnsi="Calibri"/>
                <w:b/>
                <w:bCs/>
                <w:color w:val="000000"/>
                <w:sz w:val="20"/>
                <w:szCs w:val="22"/>
                <w:lang w:val="es-MX" w:eastAsia="es-MX"/>
              </w:rPr>
              <w:t> </w:t>
            </w:r>
          </w:p>
        </w:tc>
        <w:tc>
          <w:tcPr>
            <w:tcW w:w="992" w:type="dxa"/>
            <w:tcBorders>
              <w:top w:val="single" w:sz="4" w:space="0" w:color="auto"/>
              <w:left w:val="single" w:sz="4" w:space="0" w:color="auto"/>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single" w:sz="4" w:space="0" w:color="auto"/>
              <w:left w:val="nil"/>
              <w:bottom w:val="nil"/>
              <w:right w:val="single" w:sz="4" w:space="0" w:color="auto"/>
            </w:tcBorders>
            <w:shd w:val="clear" w:color="000000" w:fill="FFC000"/>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w:t>
            </w:r>
          </w:p>
        </w:tc>
        <w:tc>
          <w:tcPr>
            <w:tcW w:w="97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TIPO DE MANTENIMIENTO</w:t>
            </w:r>
          </w:p>
        </w:tc>
        <w:tc>
          <w:tcPr>
            <w:tcW w:w="1358"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CANTIDAD</w:t>
            </w:r>
          </w:p>
        </w:tc>
        <w:tc>
          <w:tcPr>
            <w:tcW w:w="909"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No. DE MANTENIMIENTOS</w:t>
            </w:r>
          </w:p>
        </w:tc>
        <w:tc>
          <w:tcPr>
            <w:tcW w:w="993"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MARCA</w:t>
            </w:r>
          </w:p>
        </w:tc>
        <w:tc>
          <w:tcPr>
            <w:tcW w:w="992"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MODELO</w:t>
            </w:r>
          </w:p>
        </w:tc>
        <w:tc>
          <w:tcPr>
            <w:tcW w:w="1133" w:type="dxa"/>
            <w:tcBorders>
              <w:top w:val="nil"/>
              <w:left w:val="nil"/>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SERIE</w:t>
            </w:r>
          </w:p>
        </w:tc>
        <w:tc>
          <w:tcPr>
            <w:tcW w:w="993" w:type="dxa"/>
            <w:tcBorders>
              <w:top w:val="nil"/>
              <w:left w:val="single" w:sz="4" w:space="0" w:color="auto"/>
              <w:bottom w:val="single" w:sz="4" w:space="0" w:color="auto"/>
              <w:right w:val="nil"/>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REFACCIÓN</w:t>
            </w:r>
          </w:p>
        </w:tc>
        <w:tc>
          <w:tcPr>
            <w:tcW w:w="992" w:type="dxa"/>
            <w:tcBorders>
              <w:top w:val="nil"/>
              <w:left w:val="single" w:sz="4" w:space="0" w:color="auto"/>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PRECIO UNITARIO</w:t>
            </w:r>
          </w:p>
        </w:tc>
        <w:tc>
          <w:tcPr>
            <w:tcW w:w="1140" w:type="dxa"/>
            <w:tcBorders>
              <w:top w:val="nil"/>
              <w:left w:val="nil"/>
              <w:bottom w:val="single" w:sz="4" w:space="0" w:color="auto"/>
              <w:right w:val="single" w:sz="4" w:space="0" w:color="auto"/>
            </w:tcBorders>
            <w:shd w:val="clear" w:color="000000" w:fill="FFC000"/>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IMPORTE</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1537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MAQUINA DE ANESTESIA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WATO EX30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DY45001758</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1538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ELECTROCAUTERIO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MEDITOM</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DT - 400P</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DT4AGJ021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1539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MEC-2000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CV - 38111045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1540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CAPNOGRAFO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BCI</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CAPNOCHECK</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AL06010006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1541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PHILIPS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HEARTSTARMRX</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4500547731</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9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1542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TERMICA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CT-9000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CT-206-AAXXFXET</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SISTEMA ELÉCTRICO DE TRANSFERENCIA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1543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PM-7000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BR69-5415C</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1544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MONITOR DE SIGNOS</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MINDRAY</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PM-7000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BR69-5412C</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1545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TOCOCARDIOGRAFO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EDAN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CADENCE</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FB30310C0285BG</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1546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TI500-1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MB08542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1547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TERMICA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TONALLI</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TEHC</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1548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OXIMETRO </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BCI</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SPECTRO₂|30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4017944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1549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ZOLL</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TOC4C57590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lastRenderedPageBreak/>
              <w:t>1550</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SAPS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ISOTERM</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1125</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1551</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 DE TRASLADO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IT-2000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IT-1229-AAXOT</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1552</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CORRECTIVO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INCUBADORA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DRAGER AIR SHIELDS</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ISOLETTE C2000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09-1103</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SENSOR TEMPERATURA</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1553</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FANEM</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006-BB</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GAA5526</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1554</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LAMPARA FOTOTERAPIA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GLQ - 2</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1555</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OXIMETRO</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BCI</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MINI CORR</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706284054</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1556</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TERMICA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EUROMEX</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Z-1100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1557</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DESFIBRILADOR</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NIHON KODHEN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TEC 5531</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0760</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6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1558</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ELECTROCARDIOGRAMA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COMEN</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CM300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30181026022B</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1559</w:t>
            </w:r>
          </w:p>
        </w:tc>
        <w:tc>
          <w:tcPr>
            <w:tcW w:w="97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PREVENTIVO</w:t>
            </w:r>
          </w:p>
        </w:tc>
        <w:tc>
          <w:tcPr>
            <w:tcW w:w="1358"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CUNA TERMICA</w:t>
            </w:r>
          </w:p>
        </w:tc>
        <w:tc>
          <w:tcPr>
            <w:tcW w:w="7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1</w:t>
            </w:r>
          </w:p>
        </w:tc>
        <w:tc>
          <w:tcPr>
            <w:tcW w:w="909"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2</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INTELEC</w:t>
            </w:r>
          </w:p>
        </w:tc>
        <w:tc>
          <w:tcPr>
            <w:tcW w:w="992"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CT-3000</w:t>
            </w:r>
          </w:p>
        </w:tc>
        <w:tc>
          <w:tcPr>
            <w:tcW w:w="113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CTS-605-S</w:t>
            </w:r>
          </w:p>
        </w:tc>
        <w:tc>
          <w:tcPr>
            <w:tcW w:w="993"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w:t>
            </w:r>
          </w:p>
        </w:tc>
        <w:tc>
          <w:tcPr>
            <w:tcW w:w="114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SUB 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I.V.A. 16%</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r w:rsidR="00FE2C6C" w:rsidRPr="00FE2C6C" w:rsidTr="00FE2C6C">
        <w:trPr>
          <w:trHeight w:val="300"/>
        </w:trPr>
        <w:tc>
          <w:tcPr>
            <w:tcW w:w="58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7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358"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7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09"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113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3"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0"/>
                <w:szCs w:val="22"/>
                <w:lang w:val="es-MX" w:eastAsia="es-MX"/>
              </w:rPr>
            </w:pPr>
          </w:p>
        </w:tc>
        <w:tc>
          <w:tcPr>
            <w:tcW w:w="992"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TOTAL</w:t>
            </w:r>
          </w:p>
        </w:tc>
        <w:tc>
          <w:tcPr>
            <w:tcW w:w="1140" w:type="dxa"/>
            <w:tcBorders>
              <w:top w:val="nil"/>
              <w:left w:val="nil"/>
              <w:bottom w:val="nil"/>
              <w:right w:val="nil"/>
            </w:tcBorders>
            <w:shd w:val="clear" w:color="auto" w:fill="auto"/>
            <w:noWrap/>
            <w:vAlign w:val="center"/>
            <w:hideMark/>
          </w:tcPr>
          <w:p w:rsidR="00FE2C6C" w:rsidRPr="00FE2C6C" w:rsidRDefault="00FE2C6C" w:rsidP="00FE2C6C">
            <w:pPr>
              <w:spacing w:after="0"/>
              <w:jc w:val="center"/>
              <w:rPr>
                <w:rFonts w:ascii="Calibri" w:hAnsi="Calibri"/>
                <w:color w:val="000000"/>
                <w:sz w:val="20"/>
                <w:szCs w:val="22"/>
                <w:lang w:val="es-MX" w:eastAsia="es-MX"/>
              </w:rPr>
            </w:pPr>
            <w:r w:rsidRPr="00FE2C6C">
              <w:rPr>
                <w:rFonts w:ascii="Calibri" w:hAnsi="Calibri"/>
                <w:color w:val="000000"/>
                <w:sz w:val="20"/>
                <w:szCs w:val="22"/>
                <w:lang w:val="es-MX" w:eastAsia="es-MX"/>
              </w:rPr>
              <w:t xml:space="preserve"> $               -   </w:t>
            </w:r>
          </w:p>
        </w:tc>
      </w:tr>
    </w:tbl>
    <w:p w:rsidR="00D3149E" w:rsidRDefault="0002148A" w:rsidP="00DC1C8F">
      <w:pPr>
        <w:spacing w:line="276" w:lineRule="auto"/>
        <w:jc w:val="center"/>
        <w:rPr>
          <w:rFonts w:ascii="Arial" w:hAnsi="Arial" w:cs="Arial"/>
          <w:b/>
          <w:color w:val="7030A0"/>
          <w:sz w:val="20"/>
          <w:szCs w:val="18"/>
        </w:rPr>
      </w:pPr>
      <w:r>
        <w:rPr>
          <w:rFonts w:ascii="Arial" w:hAnsi="Arial" w:cs="Arial"/>
          <w:b/>
          <w:color w:val="7030A0"/>
          <w:sz w:val="20"/>
          <w:szCs w:val="18"/>
        </w:rPr>
        <w:t>CONSUMIBLES</w:t>
      </w:r>
    </w:p>
    <w:tbl>
      <w:tblPr>
        <w:tblW w:w="10591" w:type="dxa"/>
        <w:tblInd w:w="-214" w:type="dxa"/>
        <w:tblLayout w:type="fixed"/>
        <w:tblCellMar>
          <w:left w:w="70" w:type="dxa"/>
          <w:right w:w="70" w:type="dxa"/>
        </w:tblCellMar>
        <w:tblLook w:val="04A0" w:firstRow="1" w:lastRow="0" w:firstColumn="1" w:lastColumn="0" w:noHBand="0" w:noVBand="1"/>
      </w:tblPr>
      <w:tblGrid>
        <w:gridCol w:w="560"/>
        <w:gridCol w:w="1284"/>
        <w:gridCol w:w="567"/>
        <w:gridCol w:w="1200"/>
        <w:gridCol w:w="1200"/>
        <w:gridCol w:w="2180"/>
        <w:gridCol w:w="1200"/>
        <w:gridCol w:w="1200"/>
        <w:gridCol w:w="1200"/>
      </w:tblGrid>
      <w:tr w:rsidR="00FE2C6C" w:rsidRPr="00FE2C6C" w:rsidTr="00FE2C6C">
        <w:trPr>
          <w:trHeight w:val="300"/>
        </w:trPr>
        <w:tc>
          <w:tcPr>
            <w:tcW w:w="10591" w:type="dxa"/>
            <w:gridSpan w:val="9"/>
            <w:tcBorders>
              <w:top w:val="nil"/>
              <w:left w:val="nil"/>
              <w:bottom w:val="nil"/>
              <w:right w:val="nil"/>
            </w:tcBorders>
            <w:shd w:val="clear" w:color="auto" w:fill="auto"/>
            <w:vAlign w:val="bottom"/>
            <w:hideMark/>
          </w:tcPr>
          <w:p w:rsidR="00FE2C6C" w:rsidRPr="00FE2C6C" w:rsidRDefault="00FE2C6C" w:rsidP="00FE2C6C">
            <w:pPr>
              <w:spacing w:after="0"/>
              <w:jc w:val="center"/>
              <w:rPr>
                <w:rFonts w:ascii="Calibri" w:hAnsi="Calibri"/>
                <w:b/>
                <w:bCs/>
                <w:color w:val="000000"/>
                <w:sz w:val="22"/>
                <w:szCs w:val="22"/>
                <w:lang w:val="es-MX" w:eastAsia="es-MX"/>
              </w:rPr>
            </w:pPr>
            <w:r w:rsidRPr="00FE2C6C">
              <w:rPr>
                <w:rFonts w:ascii="Calibri" w:hAnsi="Calibri"/>
                <w:b/>
                <w:bCs/>
                <w:color w:val="000000"/>
                <w:sz w:val="22"/>
                <w:szCs w:val="22"/>
                <w:lang w:val="es-MX" w:eastAsia="es-MX"/>
              </w:rPr>
              <w:t>HOSPITAL CENTRAL "DR. IGNACIO MORONES PRIETO"</w:t>
            </w:r>
          </w:p>
        </w:tc>
      </w:tr>
      <w:tr w:rsidR="00FE2C6C" w:rsidRPr="00FE2C6C" w:rsidTr="00FE2C6C">
        <w:trPr>
          <w:trHeight w:val="315"/>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3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PRECIO UNITARIO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IMPORTE</w:t>
            </w:r>
          </w:p>
        </w:tc>
      </w:tr>
      <w:tr w:rsidR="00FE2C6C" w:rsidRPr="00FE2C6C" w:rsidTr="00FE2C6C">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No. </w:t>
            </w:r>
          </w:p>
        </w:tc>
        <w:tc>
          <w:tcPr>
            <w:tcW w:w="185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EQUIPO</w:t>
            </w:r>
          </w:p>
        </w:tc>
        <w:tc>
          <w:tcPr>
            <w:tcW w:w="45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CANTIDAD</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1560</w:t>
            </w:r>
          </w:p>
        </w:tc>
        <w:tc>
          <w:tcPr>
            <w:tcW w:w="1851"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VENTILADORES</w:t>
            </w:r>
          </w:p>
        </w:tc>
        <w:tc>
          <w:tcPr>
            <w:tcW w:w="4580" w:type="dxa"/>
            <w:gridSpan w:val="3"/>
            <w:tcBorders>
              <w:top w:val="single" w:sz="8" w:space="0" w:color="auto"/>
              <w:left w:val="nil"/>
              <w:bottom w:val="single" w:sz="4" w:space="0" w:color="000000"/>
              <w:right w:val="single" w:sz="4" w:space="0" w:color="000000"/>
            </w:tcBorders>
            <w:shd w:val="clear" w:color="000000" w:fill="FFFFFF"/>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FLUJO (DISTINOS MODELOS)</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41</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VALVÚLA DE EXHALACIÓN (DISTINOS MODELOS)</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41</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MEMBRANA DE EXHALACIÓN (DISTINOS MODELOS)</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41</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FILTRO BACTERIOLOGICO (DISTINOS MODELOS, EXCEPTUANDO AVEA COLDFIRE)</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30</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FILTRO PROXIMAL PARA VENTILADOR BEARCUBE</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6</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KIT DE MTTO. ANUAL CON FILTRO DE COMPRESOR (DISTINOS MODELOS)</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41</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REGULADOR INTERNO DE O2 PARA TBIRD VELA</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5</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CELDA DE OXIGENO (DISTINOS MODELOS)</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41</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52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PAQ. C/50 PZAS. FILTRO BACTERIOLÓGICO 11 PARA AVEA COLDFIRE Y 5 PARA VELA</w:t>
            </w:r>
          </w:p>
        </w:tc>
        <w:tc>
          <w:tcPr>
            <w:tcW w:w="1200" w:type="dxa"/>
            <w:tcBorders>
              <w:top w:val="nil"/>
              <w:left w:val="nil"/>
              <w:bottom w:val="nil"/>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w:t>
            </w:r>
          </w:p>
        </w:tc>
        <w:tc>
          <w:tcPr>
            <w:tcW w:w="1200" w:type="dxa"/>
            <w:tcBorders>
              <w:top w:val="nil"/>
              <w:left w:val="nil"/>
              <w:bottom w:val="nil"/>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nil"/>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49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PAQ. C/12 PZAS. DE FILTRO EXHALATORIO PARA AVEA COLDFIRE</w:t>
            </w:r>
          </w:p>
        </w:tc>
        <w:tc>
          <w:tcPr>
            <w:tcW w:w="1200" w:type="dxa"/>
            <w:tcBorders>
              <w:top w:val="single" w:sz="4" w:space="0" w:color="000000"/>
              <w:left w:val="nil"/>
              <w:bottom w:val="nil"/>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11</w:t>
            </w:r>
          </w:p>
        </w:tc>
        <w:tc>
          <w:tcPr>
            <w:tcW w:w="1200" w:type="dxa"/>
            <w:tcBorders>
              <w:top w:val="single" w:sz="4" w:space="0" w:color="000000"/>
              <w:left w:val="nil"/>
              <w:bottom w:val="nil"/>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single" w:sz="4" w:space="0" w:color="000000"/>
              <w:left w:val="nil"/>
              <w:bottom w:val="nil"/>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FILTRO DE ENTRADA DE GASES PARA 3100A</w:t>
            </w:r>
          </w:p>
        </w:tc>
        <w:tc>
          <w:tcPr>
            <w:tcW w:w="1200" w:type="dxa"/>
            <w:tcBorders>
              <w:top w:val="single" w:sz="4" w:space="0" w:color="000000"/>
              <w:left w:val="nil"/>
              <w:bottom w:val="nil"/>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single" w:sz="4" w:space="0" w:color="000000"/>
              <w:left w:val="nil"/>
              <w:bottom w:val="nil"/>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single" w:sz="4" w:space="0" w:color="000000"/>
              <w:left w:val="nil"/>
              <w:bottom w:val="nil"/>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CIRCUITO DESECHABLE PARA 3100 A</w:t>
            </w:r>
          </w:p>
        </w:tc>
        <w:tc>
          <w:tcPr>
            <w:tcW w:w="1200" w:type="dxa"/>
            <w:tcBorders>
              <w:top w:val="single" w:sz="4" w:space="0" w:color="000000"/>
              <w:left w:val="nil"/>
              <w:bottom w:val="nil"/>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single" w:sz="4" w:space="0" w:color="000000"/>
              <w:left w:val="nil"/>
              <w:bottom w:val="nil"/>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single" w:sz="4" w:space="0" w:color="000000"/>
              <w:left w:val="nil"/>
              <w:bottom w:val="nil"/>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8" w:space="0" w:color="auto"/>
              <w:right w:val="single" w:sz="4" w:space="0" w:color="000000"/>
            </w:tcBorders>
            <w:shd w:val="clear" w:color="000000" w:fill="FFFFFF"/>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BANCO DE BATERIAS</w:t>
            </w:r>
          </w:p>
        </w:tc>
        <w:tc>
          <w:tcPr>
            <w:tcW w:w="1200" w:type="dxa"/>
            <w:tcBorders>
              <w:top w:val="single" w:sz="4" w:space="0" w:color="000000"/>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41</w:t>
            </w:r>
          </w:p>
        </w:tc>
        <w:tc>
          <w:tcPr>
            <w:tcW w:w="1200" w:type="dxa"/>
            <w:tcBorders>
              <w:top w:val="single" w:sz="4" w:space="0" w:color="000000"/>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single" w:sz="4" w:space="0" w:color="000000"/>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8191" w:type="dxa"/>
            <w:gridSpan w:val="7"/>
            <w:tcBorders>
              <w:top w:val="single" w:sz="4" w:space="0" w:color="auto"/>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right"/>
              <w:rPr>
                <w:rFonts w:ascii="Calibri" w:hAnsi="Calibri"/>
                <w:color w:val="000000"/>
                <w:sz w:val="22"/>
                <w:szCs w:val="22"/>
                <w:lang w:val="es-MX" w:eastAsia="es-MX"/>
              </w:rPr>
            </w:pPr>
            <w:r w:rsidRPr="00FE2C6C">
              <w:rPr>
                <w:rFonts w:ascii="Calibri" w:hAnsi="Calibri"/>
                <w:color w:val="000000"/>
                <w:sz w:val="22"/>
                <w:szCs w:val="22"/>
                <w:lang w:val="es-MX" w:eastAsia="es-MX"/>
              </w:rPr>
              <w:t>SUBTOTAL</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                 -   </w:t>
            </w: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00"/>
        </w:trPr>
        <w:tc>
          <w:tcPr>
            <w:tcW w:w="10591" w:type="dxa"/>
            <w:gridSpan w:val="9"/>
            <w:tcBorders>
              <w:top w:val="nil"/>
              <w:left w:val="nil"/>
              <w:bottom w:val="nil"/>
              <w:right w:val="nil"/>
            </w:tcBorders>
            <w:shd w:val="clear" w:color="auto" w:fill="auto"/>
            <w:vAlign w:val="bottom"/>
            <w:hideMark/>
          </w:tcPr>
          <w:p w:rsidR="00FE2C6C" w:rsidRPr="00FE2C6C" w:rsidRDefault="00FE2C6C" w:rsidP="00FE2C6C">
            <w:pPr>
              <w:spacing w:after="0"/>
              <w:jc w:val="center"/>
              <w:rPr>
                <w:rFonts w:ascii="Calibri" w:hAnsi="Calibri"/>
                <w:b/>
                <w:bCs/>
                <w:color w:val="000000"/>
                <w:sz w:val="22"/>
                <w:szCs w:val="22"/>
                <w:lang w:val="es-MX" w:eastAsia="es-MX"/>
              </w:rPr>
            </w:pPr>
            <w:r w:rsidRPr="00FE2C6C">
              <w:rPr>
                <w:rFonts w:ascii="Calibri" w:hAnsi="Calibri"/>
                <w:b/>
                <w:bCs/>
                <w:color w:val="000000"/>
                <w:sz w:val="22"/>
                <w:szCs w:val="22"/>
                <w:lang w:val="es-MX" w:eastAsia="es-MX"/>
              </w:rPr>
              <w:t>HOSPITAL GENERAL DE CD. VALLES</w:t>
            </w:r>
          </w:p>
        </w:tc>
      </w:tr>
      <w:tr w:rsidR="00FE2C6C" w:rsidRPr="00FE2C6C" w:rsidTr="00FE2C6C">
        <w:trPr>
          <w:trHeight w:val="315"/>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3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PRECIO UNITARIO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IMPORTE</w:t>
            </w:r>
          </w:p>
        </w:tc>
      </w:tr>
      <w:tr w:rsidR="00FE2C6C" w:rsidRPr="00FE2C6C" w:rsidTr="00FE2C6C">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No. </w:t>
            </w:r>
          </w:p>
        </w:tc>
        <w:tc>
          <w:tcPr>
            <w:tcW w:w="185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EQUIPO</w:t>
            </w:r>
          </w:p>
        </w:tc>
        <w:tc>
          <w:tcPr>
            <w:tcW w:w="45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CANTIDAD</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1561</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CUNAS RADIANTES</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19</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LÁMPARAS (JGO.)</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19</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BATERIA</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10</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1562</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DESFIBRILADOR</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PACIENTE</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10</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BATERIAS</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1563</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INCUBADORA DE TRASLADO</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6</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BATERIAS</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4</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COLCHON</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5</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1564</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INCUBADORA DE PROPOSITOS GENERALES</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SENSOR DE TEMPERATURA REUSABLE </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10</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SENSOR DE TEMPERATURA DESECHABLE CON </w:t>
            </w:r>
            <w:proofErr w:type="gramStart"/>
            <w:r w:rsidRPr="00FE2C6C">
              <w:rPr>
                <w:rFonts w:ascii="Calibri" w:hAnsi="Calibri"/>
                <w:color w:val="000000"/>
                <w:sz w:val="20"/>
                <w:lang w:val="es-MX" w:eastAsia="es-MX"/>
              </w:rPr>
              <w:t>( 5</w:t>
            </w:r>
            <w:proofErr w:type="gramEnd"/>
            <w:r w:rsidRPr="00FE2C6C">
              <w:rPr>
                <w:rFonts w:ascii="Calibri" w:hAnsi="Calibri"/>
                <w:color w:val="000000"/>
                <w:sz w:val="20"/>
                <w:lang w:val="es-MX" w:eastAsia="es-MX"/>
              </w:rPr>
              <w:t xml:space="preserve"> PZAS.)</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10</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FILTRO DE AIRE</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10</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tcBorders>
              <w:top w:val="nil"/>
              <w:left w:val="single" w:sz="8" w:space="0" w:color="auto"/>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1565</w:t>
            </w:r>
          </w:p>
        </w:tc>
        <w:tc>
          <w:tcPr>
            <w:tcW w:w="1851" w:type="dxa"/>
            <w:gridSpan w:val="2"/>
            <w:tcBorders>
              <w:top w:val="single" w:sz="8"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FOTOTERAPIAS</w:t>
            </w:r>
          </w:p>
        </w:tc>
        <w:tc>
          <w:tcPr>
            <w:tcW w:w="4580" w:type="dxa"/>
            <w:gridSpan w:val="3"/>
            <w:tcBorders>
              <w:top w:val="single" w:sz="8"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LÁMPARAS</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1566</w:t>
            </w:r>
          </w:p>
        </w:tc>
        <w:tc>
          <w:tcPr>
            <w:tcW w:w="1851" w:type="dxa"/>
            <w:gridSpan w:val="2"/>
            <w:vMerge w:val="restart"/>
            <w:tcBorders>
              <w:top w:val="nil"/>
              <w:left w:val="single" w:sz="4" w:space="0" w:color="000000"/>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MONITOR DE SIGNOS VITALES</w:t>
            </w:r>
          </w:p>
        </w:tc>
        <w:tc>
          <w:tcPr>
            <w:tcW w:w="4580" w:type="dxa"/>
            <w:gridSpan w:val="3"/>
            <w:tcBorders>
              <w:top w:val="single" w:sz="4" w:space="0" w:color="000000"/>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ECG DE 5 DERIVACIONES</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78</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single" w:sz="4" w:space="0" w:color="000000"/>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nil"/>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SPO2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78</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nil"/>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BRAZALETE PANI 1 VIA REUSABLE C/CONECTOR, PED. Y ADULTO</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78</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nil"/>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78</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nil"/>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1567</w:t>
            </w:r>
          </w:p>
        </w:tc>
        <w:tc>
          <w:tcPr>
            <w:tcW w:w="1851" w:type="dxa"/>
            <w:gridSpan w:val="2"/>
            <w:vMerge w:val="restart"/>
            <w:tcBorders>
              <w:top w:val="single" w:sz="8" w:space="0" w:color="auto"/>
              <w:left w:val="single" w:sz="4" w:space="0" w:color="000000"/>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VENTILADORES</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FLUJO (DISTINOS MODELOS)</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18</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nil"/>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nil"/>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VALVÚLA DE EXHALACIÓN (DISTINOS MODELOS)</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18</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nil"/>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nil"/>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MEMBRANA DE EXHALACIÓN (DISTINOS MODELOS)</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18</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nil"/>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nil"/>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FILTRO BACTERIOLOGICO (DISTINOS MODELOS)</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18</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nil"/>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nil"/>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nil"/>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CELDA DE OXIGENO (DISTINOS MODELOS)</w:t>
            </w:r>
          </w:p>
        </w:tc>
        <w:tc>
          <w:tcPr>
            <w:tcW w:w="1200" w:type="dxa"/>
            <w:tcBorders>
              <w:top w:val="nil"/>
              <w:left w:val="nil"/>
              <w:bottom w:val="nil"/>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18</w:t>
            </w:r>
          </w:p>
        </w:tc>
        <w:tc>
          <w:tcPr>
            <w:tcW w:w="1200" w:type="dxa"/>
            <w:tcBorders>
              <w:top w:val="nil"/>
              <w:left w:val="nil"/>
              <w:bottom w:val="nil"/>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nil"/>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1568</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noWrap/>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MÁQUINAS DE ANESTESIA</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CELDA DE OXIGENO</w:t>
            </w:r>
          </w:p>
        </w:tc>
        <w:tc>
          <w:tcPr>
            <w:tcW w:w="1200" w:type="dxa"/>
            <w:tcBorders>
              <w:top w:val="single" w:sz="8" w:space="0" w:color="auto"/>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8</w:t>
            </w:r>
          </w:p>
        </w:tc>
        <w:tc>
          <w:tcPr>
            <w:tcW w:w="1200" w:type="dxa"/>
            <w:tcBorders>
              <w:top w:val="single" w:sz="8" w:space="0" w:color="auto"/>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single" w:sz="8" w:space="0" w:color="auto"/>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single" w:sz="8" w:space="0" w:color="auto"/>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FLUJO SPIROLOG</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8</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single" w:sz="8" w:space="0" w:color="auto"/>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OXIGENO</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8</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1569</w:t>
            </w:r>
          </w:p>
        </w:tc>
        <w:tc>
          <w:tcPr>
            <w:tcW w:w="1851"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ELECTROCARDIOGRAFO</w:t>
            </w:r>
          </w:p>
        </w:tc>
        <w:tc>
          <w:tcPr>
            <w:tcW w:w="4580" w:type="dxa"/>
            <w:gridSpan w:val="3"/>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DE PINZAS</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sz w:val="20"/>
                <w:lang w:val="es-MX" w:eastAsia="es-MX"/>
              </w:rPr>
            </w:pPr>
          </w:p>
        </w:tc>
        <w:tc>
          <w:tcPr>
            <w:tcW w:w="1851" w:type="dxa"/>
            <w:gridSpan w:val="2"/>
            <w:vMerge/>
            <w:tcBorders>
              <w:top w:val="single" w:sz="8" w:space="0" w:color="auto"/>
              <w:left w:val="single" w:sz="4"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000000"/>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DE PERILLAS PRECORDIALES</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sz w:val="20"/>
                <w:lang w:val="es-MX" w:eastAsia="es-MX"/>
              </w:rPr>
            </w:pPr>
          </w:p>
        </w:tc>
        <w:tc>
          <w:tcPr>
            <w:tcW w:w="1851" w:type="dxa"/>
            <w:gridSpan w:val="2"/>
            <w:vMerge/>
            <w:tcBorders>
              <w:top w:val="single" w:sz="8" w:space="0" w:color="auto"/>
              <w:left w:val="single" w:sz="4"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000000"/>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PACIENTE</w:t>
            </w:r>
          </w:p>
        </w:tc>
        <w:tc>
          <w:tcPr>
            <w:tcW w:w="1200" w:type="dxa"/>
            <w:tcBorders>
              <w:top w:val="nil"/>
              <w:left w:val="nil"/>
              <w:bottom w:val="single" w:sz="8"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6</w:t>
            </w:r>
          </w:p>
        </w:tc>
        <w:tc>
          <w:tcPr>
            <w:tcW w:w="1200" w:type="dxa"/>
            <w:tcBorders>
              <w:top w:val="nil"/>
              <w:left w:val="nil"/>
              <w:bottom w:val="single" w:sz="8"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tcBorders>
              <w:top w:val="nil"/>
              <w:left w:val="single" w:sz="8" w:space="0" w:color="auto"/>
              <w:bottom w:val="single" w:sz="8"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1570</w:t>
            </w:r>
          </w:p>
        </w:tc>
        <w:tc>
          <w:tcPr>
            <w:tcW w:w="1851" w:type="dxa"/>
            <w:gridSpan w:val="2"/>
            <w:tcBorders>
              <w:top w:val="single" w:sz="8"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TOCOCARDIOGRAFO</w:t>
            </w:r>
          </w:p>
        </w:tc>
        <w:tc>
          <w:tcPr>
            <w:tcW w:w="4580" w:type="dxa"/>
            <w:gridSpan w:val="3"/>
            <w:tcBorders>
              <w:top w:val="single" w:sz="8"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TRASDUCTORES ( 2 )</w:t>
            </w:r>
          </w:p>
        </w:tc>
        <w:tc>
          <w:tcPr>
            <w:tcW w:w="1200" w:type="dxa"/>
            <w:tcBorders>
              <w:top w:val="nil"/>
              <w:left w:val="nil"/>
              <w:bottom w:val="single" w:sz="8"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4</w:t>
            </w:r>
          </w:p>
        </w:tc>
        <w:tc>
          <w:tcPr>
            <w:tcW w:w="1200" w:type="dxa"/>
            <w:tcBorders>
              <w:top w:val="nil"/>
              <w:left w:val="nil"/>
              <w:bottom w:val="single" w:sz="8" w:space="0" w:color="auto"/>
              <w:right w:val="single" w:sz="4" w:space="0" w:color="auto"/>
            </w:tcBorders>
            <w:shd w:val="clear" w:color="000000" w:fill="FFFFFF"/>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8191" w:type="dxa"/>
            <w:gridSpan w:val="7"/>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right"/>
              <w:rPr>
                <w:rFonts w:ascii="Calibri" w:hAnsi="Calibri"/>
                <w:color w:val="000000"/>
                <w:sz w:val="22"/>
                <w:szCs w:val="22"/>
                <w:lang w:val="es-MX" w:eastAsia="es-MX"/>
              </w:rPr>
            </w:pPr>
            <w:r w:rsidRPr="00FE2C6C">
              <w:rPr>
                <w:rFonts w:ascii="Calibri" w:hAnsi="Calibri"/>
                <w:color w:val="000000"/>
                <w:sz w:val="22"/>
                <w:szCs w:val="22"/>
                <w:lang w:val="es-MX" w:eastAsia="es-MX"/>
              </w:rPr>
              <w:t>SUBTOTAL</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                 -   </w:t>
            </w: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6431" w:type="dxa"/>
            <w:gridSpan w:val="5"/>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w:t>
            </w:r>
          </w:p>
        </w:tc>
      </w:tr>
      <w:tr w:rsidR="00FE2C6C" w:rsidRPr="00FE2C6C" w:rsidTr="00FE2C6C">
        <w:trPr>
          <w:trHeight w:val="315"/>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84"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00"/>
        </w:trPr>
        <w:tc>
          <w:tcPr>
            <w:tcW w:w="10591" w:type="dxa"/>
            <w:gridSpan w:val="9"/>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2"/>
                <w:szCs w:val="22"/>
                <w:lang w:val="es-MX" w:eastAsia="es-MX"/>
              </w:rPr>
            </w:pPr>
            <w:r w:rsidRPr="00FE2C6C">
              <w:rPr>
                <w:rFonts w:ascii="Calibri" w:hAnsi="Calibri"/>
                <w:b/>
                <w:bCs/>
                <w:color w:val="000000"/>
                <w:sz w:val="22"/>
                <w:szCs w:val="22"/>
                <w:lang w:val="es-MX" w:eastAsia="es-MX"/>
              </w:rPr>
              <w:t>HOSPITAL GENERAL RIO VERDE</w:t>
            </w:r>
          </w:p>
        </w:tc>
      </w:tr>
      <w:tr w:rsidR="00FE2C6C" w:rsidRPr="00FE2C6C" w:rsidTr="00FE2C6C">
        <w:trPr>
          <w:trHeight w:val="315"/>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w:t>
            </w: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3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PRECIO UNITARIO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IMPORTE</w:t>
            </w:r>
          </w:p>
        </w:tc>
      </w:tr>
      <w:tr w:rsidR="00FE2C6C" w:rsidRPr="00FE2C6C" w:rsidTr="00FE2C6C">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No. </w:t>
            </w:r>
          </w:p>
        </w:tc>
        <w:tc>
          <w:tcPr>
            <w:tcW w:w="185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EQUIPO</w:t>
            </w:r>
          </w:p>
        </w:tc>
        <w:tc>
          <w:tcPr>
            <w:tcW w:w="45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CANTIDAD</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1571</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CUNAS RADIANTES</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10</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LÁMPARAS (JGO.)</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10</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3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BATERIA</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6</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tcBorders>
              <w:top w:val="nil"/>
              <w:left w:val="single" w:sz="8" w:space="0" w:color="auto"/>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1572</w:t>
            </w:r>
          </w:p>
        </w:tc>
        <w:tc>
          <w:tcPr>
            <w:tcW w:w="1851" w:type="dxa"/>
            <w:gridSpan w:val="2"/>
            <w:tcBorders>
              <w:top w:val="single" w:sz="8" w:space="0" w:color="auto"/>
              <w:left w:val="nil"/>
              <w:bottom w:val="single" w:sz="8" w:space="0" w:color="auto"/>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DESFIBRILADOR</w:t>
            </w:r>
          </w:p>
        </w:tc>
        <w:tc>
          <w:tcPr>
            <w:tcW w:w="4580" w:type="dxa"/>
            <w:gridSpan w:val="3"/>
            <w:tcBorders>
              <w:top w:val="single" w:sz="8" w:space="0" w:color="auto"/>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PACIENTE</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9</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1573</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INCUBADORA DE TRASLADO</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 BATERIAS</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MANGAS</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COLCHON</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1574</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INCUBADORA DE PROPOSITOS GENERALES</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6</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FILTRO DE AIRE</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6</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tcBorders>
              <w:top w:val="nil"/>
              <w:left w:val="single" w:sz="8" w:space="0" w:color="auto"/>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1575</w:t>
            </w:r>
          </w:p>
        </w:tc>
        <w:tc>
          <w:tcPr>
            <w:tcW w:w="1851" w:type="dxa"/>
            <w:gridSpan w:val="2"/>
            <w:tcBorders>
              <w:top w:val="single" w:sz="8"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FOTOTERAPIAS</w:t>
            </w:r>
          </w:p>
        </w:tc>
        <w:tc>
          <w:tcPr>
            <w:tcW w:w="4580" w:type="dxa"/>
            <w:gridSpan w:val="3"/>
            <w:tcBorders>
              <w:top w:val="single" w:sz="8"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LÁMPARAS</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6</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1576</w:t>
            </w:r>
          </w:p>
        </w:tc>
        <w:tc>
          <w:tcPr>
            <w:tcW w:w="1851"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MONITORES</w:t>
            </w:r>
          </w:p>
        </w:tc>
        <w:tc>
          <w:tcPr>
            <w:tcW w:w="4580" w:type="dxa"/>
            <w:gridSpan w:val="3"/>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ECG 5 DERIVACIONES</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60</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BATERIAS</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4</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SPO2</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60</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BRAZALETE PANI 1 VIA REUSABLE CON CONECTOR PEDI. Y ADULTO</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60</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nil"/>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1577</w:t>
            </w:r>
          </w:p>
        </w:tc>
        <w:tc>
          <w:tcPr>
            <w:tcW w:w="1851" w:type="dxa"/>
            <w:gridSpan w:val="2"/>
            <w:vMerge w:val="restart"/>
            <w:tcBorders>
              <w:top w:val="single" w:sz="8" w:space="0" w:color="auto"/>
              <w:left w:val="single" w:sz="4" w:space="0" w:color="000000"/>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VENTILADORES</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FLUJO</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11</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nil"/>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nil"/>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VALVÚLA DE EXHALACIÓN</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11</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nil"/>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nil"/>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MEMBRANA DE EXHALACIÓN</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11</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nil"/>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nil"/>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DIAFRAGMA DE CUERPO DE VALVÚLA EXHALATORIA  (4 PZAS.)</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11</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nil"/>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nil"/>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ESPIGA DE LATON 1/4 X 1/4 PARA REGULADOR CALIBRE PRESIÓN</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11</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nil"/>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nil"/>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MANOMETRO DE PRESIÓNB 1 1/2", CONEXIÓN 1/8" NPT</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11</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nil"/>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nil"/>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REGULADOR DE 1/4" PARA LÍNEA DE OXIGENO</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11</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nil"/>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nil"/>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CELDA DE OXIGENO</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11</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1578</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MÁQUINAS DE ANESTESIA</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CIRCUITO DESECHABLE</w:t>
            </w:r>
          </w:p>
        </w:tc>
        <w:tc>
          <w:tcPr>
            <w:tcW w:w="1200" w:type="dxa"/>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4</w:t>
            </w:r>
          </w:p>
        </w:tc>
        <w:tc>
          <w:tcPr>
            <w:tcW w:w="1200" w:type="dxa"/>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single" w:sz="8" w:space="0" w:color="auto"/>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single" w:sz="8" w:space="0" w:color="auto"/>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CELDA DE OXIGENO</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4</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single" w:sz="8" w:space="0" w:color="auto"/>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OXIGENO</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4</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8191" w:type="dxa"/>
            <w:gridSpan w:val="7"/>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SUBTOTAL</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                 -   </w:t>
            </w: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6431" w:type="dxa"/>
            <w:gridSpan w:val="5"/>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w:t>
            </w: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6431" w:type="dxa"/>
            <w:gridSpan w:val="5"/>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15"/>
        </w:trPr>
        <w:tc>
          <w:tcPr>
            <w:tcW w:w="10591" w:type="dxa"/>
            <w:gridSpan w:val="9"/>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2"/>
                <w:szCs w:val="22"/>
                <w:lang w:val="es-MX" w:eastAsia="es-MX"/>
              </w:rPr>
            </w:pPr>
            <w:r w:rsidRPr="00FE2C6C">
              <w:rPr>
                <w:rFonts w:ascii="Calibri" w:hAnsi="Calibri"/>
                <w:b/>
                <w:bCs/>
                <w:color w:val="000000"/>
                <w:sz w:val="22"/>
                <w:szCs w:val="22"/>
                <w:lang w:val="es-MX" w:eastAsia="es-MX"/>
              </w:rPr>
              <w:t>HOSPITAL DEL NIÑO Y LA MUJER "DR. ALBERTO LÓPEZ HERMOSA"</w:t>
            </w: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w:t>
            </w: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3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PRECIO UNITARIO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IMPORTE</w:t>
            </w:r>
          </w:p>
        </w:tc>
      </w:tr>
      <w:tr w:rsidR="00FE2C6C" w:rsidRPr="00FE2C6C" w:rsidTr="00FE2C6C">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No. </w:t>
            </w:r>
          </w:p>
        </w:tc>
        <w:tc>
          <w:tcPr>
            <w:tcW w:w="185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EQUIPO</w:t>
            </w:r>
          </w:p>
        </w:tc>
        <w:tc>
          <w:tcPr>
            <w:tcW w:w="45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CANTIDAD</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r>
      <w:tr w:rsidR="00FE2C6C" w:rsidRPr="00FE2C6C" w:rsidTr="00FE2C6C">
        <w:trPr>
          <w:trHeight w:val="300"/>
        </w:trPr>
        <w:tc>
          <w:tcPr>
            <w:tcW w:w="560" w:type="dxa"/>
            <w:vMerge w:val="restart"/>
            <w:tcBorders>
              <w:top w:val="nil"/>
              <w:left w:val="single" w:sz="8" w:space="0" w:color="auto"/>
              <w:bottom w:val="nil"/>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1579</w:t>
            </w:r>
          </w:p>
        </w:tc>
        <w:tc>
          <w:tcPr>
            <w:tcW w:w="1851" w:type="dxa"/>
            <w:gridSpan w:val="2"/>
            <w:vMerge w:val="restart"/>
            <w:tcBorders>
              <w:top w:val="single" w:sz="8" w:space="0" w:color="auto"/>
              <w:left w:val="single" w:sz="4" w:space="0" w:color="000000"/>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CUNAS RADIANTES</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nil"/>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nil"/>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LÁMPARAS (JGO.)</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23</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nil"/>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nil"/>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nil"/>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BATERIA</w:t>
            </w:r>
          </w:p>
        </w:tc>
        <w:tc>
          <w:tcPr>
            <w:tcW w:w="1200" w:type="dxa"/>
            <w:tcBorders>
              <w:top w:val="nil"/>
              <w:left w:val="nil"/>
              <w:bottom w:val="nil"/>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6</w:t>
            </w:r>
          </w:p>
        </w:tc>
        <w:tc>
          <w:tcPr>
            <w:tcW w:w="1200" w:type="dxa"/>
            <w:tcBorders>
              <w:top w:val="nil"/>
              <w:left w:val="nil"/>
              <w:bottom w:val="nil"/>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nil"/>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single" w:sz="8" w:space="0" w:color="auto"/>
              <w:left w:val="single" w:sz="8" w:space="0" w:color="auto"/>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1580</w:t>
            </w:r>
          </w:p>
        </w:tc>
        <w:tc>
          <w:tcPr>
            <w:tcW w:w="185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DESFIBRILADOR</w:t>
            </w:r>
          </w:p>
        </w:tc>
        <w:tc>
          <w:tcPr>
            <w:tcW w:w="4580" w:type="dxa"/>
            <w:gridSpan w:val="3"/>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CABLE DE PACIENTE </w:t>
            </w:r>
          </w:p>
        </w:tc>
        <w:tc>
          <w:tcPr>
            <w:tcW w:w="1200" w:type="dxa"/>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18</w:t>
            </w:r>
          </w:p>
        </w:tc>
        <w:tc>
          <w:tcPr>
            <w:tcW w:w="1200" w:type="dxa"/>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single" w:sz="8" w:space="0" w:color="auto"/>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30"/>
        </w:trPr>
        <w:tc>
          <w:tcPr>
            <w:tcW w:w="560" w:type="dxa"/>
            <w:vMerge/>
            <w:tcBorders>
              <w:top w:val="single" w:sz="8" w:space="0" w:color="auto"/>
              <w:left w:val="single" w:sz="8" w:space="0" w:color="auto"/>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BATERIAS</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13</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1581</w:t>
            </w:r>
          </w:p>
        </w:tc>
        <w:tc>
          <w:tcPr>
            <w:tcW w:w="1851" w:type="dxa"/>
            <w:gridSpan w:val="2"/>
            <w:vMerge w:val="restart"/>
            <w:tcBorders>
              <w:top w:val="nil"/>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INCUBADORA DE TRASLADO</w:t>
            </w:r>
          </w:p>
        </w:tc>
        <w:tc>
          <w:tcPr>
            <w:tcW w:w="4580" w:type="dxa"/>
            <w:gridSpan w:val="3"/>
            <w:tcBorders>
              <w:top w:val="nil"/>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8</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nil"/>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 BATERIAS</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4</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nil"/>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MANGAS</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4</w:t>
            </w:r>
          </w:p>
        </w:tc>
        <w:tc>
          <w:tcPr>
            <w:tcW w:w="1200" w:type="dxa"/>
            <w:tcBorders>
              <w:top w:val="nil"/>
              <w:left w:val="nil"/>
              <w:bottom w:val="single" w:sz="4" w:space="0" w:color="000000"/>
              <w:right w:val="single" w:sz="4" w:space="0" w:color="000000"/>
            </w:tcBorders>
            <w:shd w:val="clear" w:color="000000" w:fill="FFFFFF"/>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nil"/>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COLCHON</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4</w:t>
            </w:r>
          </w:p>
        </w:tc>
        <w:tc>
          <w:tcPr>
            <w:tcW w:w="1200" w:type="dxa"/>
            <w:tcBorders>
              <w:top w:val="nil"/>
              <w:left w:val="nil"/>
              <w:bottom w:val="single" w:sz="8" w:space="0" w:color="auto"/>
              <w:right w:val="single" w:sz="4" w:space="0" w:color="000000"/>
            </w:tcBorders>
            <w:shd w:val="clear" w:color="000000" w:fill="FFFFFF"/>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lastRenderedPageBreak/>
              <w:t>1582</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INCUBADORA DE PROPOSITOS GENERALES</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5</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 BATERIAS</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FILTRO DE AIRE</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21</w:t>
            </w:r>
          </w:p>
        </w:tc>
        <w:tc>
          <w:tcPr>
            <w:tcW w:w="1200" w:type="dxa"/>
            <w:tcBorders>
              <w:top w:val="nil"/>
              <w:left w:val="nil"/>
              <w:bottom w:val="single" w:sz="8" w:space="0" w:color="auto"/>
              <w:right w:val="single" w:sz="4" w:space="0" w:color="000000"/>
            </w:tcBorders>
            <w:shd w:val="clear" w:color="000000" w:fill="FFFFFF"/>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tcBorders>
              <w:top w:val="nil"/>
              <w:left w:val="single" w:sz="8" w:space="0" w:color="auto"/>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1583</w:t>
            </w:r>
          </w:p>
        </w:tc>
        <w:tc>
          <w:tcPr>
            <w:tcW w:w="1851" w:type="dxa"/>
            <w:gridSpan w:val="2"/>
            <w:tcBorders>
              <w:top w:val="single" w:sz="8"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FOTOTERAPIAS</w:t>
            </w:r>
          </w:p>
        </w:tc>
        <w:tc>
          <w:tcPr>
            <w:tcW w:w="4580" w:type="dxa"/>
            <w:gridSpan w:val="3"/>
            <w:tcBorders>
              <w:top w:val="single" w:sz="8"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LÁMPARAS</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6</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1584</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MONITORES</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5 DERIVACIONES</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85</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BATERIAS</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12</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SPO2</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85</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BRAZALETE PANI I VIA REUSABLE PED. Y ADULTO C/CONECTOR</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85</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val="restart"/>
            <w:tcBorders>
              <w:top w:val="nil"/>
              <w:left w:val="single" w:sz="8" w:space="0" w:color="auto"/>
              <w:bottom w:val="nil"/>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1585</w:t>
            </w:r>
          </w:p>
        </w:tc>
        <w:tc>
          <w:tcPr>
            <w:tcW w:w="1851" w:type="dxa"/>
            <w:gridSpan w:val="2"/>
            <w:vMerge w:val="restart"/>
            <w:tcBorders>
              <w:top w:val="single" w:sz="8" w:space="0" w:color="auto"/>
              <w:left w:val="single" w:sz="4" w:space="0" w:color="000000"/>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VENTILADORES</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FLUJO</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33</w:t>
            </w:r>
          </w:p>
        </w:tc>
        <w:tc>
          <w:tcPr>
            <w:tcW w:w="1200" w:type="dxa"/>
            <w:tcBorders>
              <w:top w:val="nil"/>
              <w:left w:val="nil"/>
              <w:bottom w:val="single" w:sz="4" w:space="0" w:color="000000"/>
              <w:right w:val="single" w:sz="4" w:space="0" w:color="000000"/>
            </w:tcBorders>
            <w:shd w:val="clear" w:color="000000" w:fill="FFFFFF"/>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nil"/>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nil"/>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VALVÚLA ESPIRATORIA BABY LOG</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33</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nil"/>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nil"/>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MEMBRANA DE EXHALACIÓN</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33</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1586</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MÁQUINAS DE ANESTESIA</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CIRCUITO DESECHABLE</w:t>
            </w:r>
          </w:p>
        </w:tc>
        <w:tc>
          <w:tcPr>
            <w:tcW w:w="1200" w:type="dxa"/>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9</w:t>
            </w:r>
          </w:p>
        </w:tc>
        <w:tc>
          <w:tcPr>
            <w:tcW w:w="1200" w:type="dxa"/>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single" w:sz="8" w:space="0" w:color="auto"/>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single" w:sz="8" w:space="0" w:color="auto"/>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CELDA DE OXIGENO</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9</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single" w:sz="8" w:space="0" w:color="auto"/>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FLUJO ESPIRILOG</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9</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single" w:sz="8" w:space="0" w:color="auto"/>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OXIGENO</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9</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8191" w:type="dxa"/>
            <w:gridSpan w:val="7"/>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SUBTOTAL</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                 -   </w:t>
            </w: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15"/>
        </w:trPr>
        <w:tc>
          <w:tcPr>
            <w:tcW w:w="10591" w:type="dxa"/>
            <w:gridSpan w:val="9"/>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2"/>
                <w:szCs w:val="22"/>
                <w:lang w:val="es-MX" w:eastAsia="es-MX"/>
              </w:rPr>
            </w:pPr>
            <w:r w:rsidRPr="00FE2C6C">
              <w:rPr>
                <w:rFonts w:ascii="Calibri" w:hAnsi="Calibri"/>
                <w:b/>
                <w:bCs/>
                <w:color w:val="000000"/>
                <w:sz w:val="22"/>
                <w:szCs w:val="22"/>
                <w:lang w:val="es-MX" w:eastAsia="es-MX"/>
              </w:rPr>
              <w:t>HOSPITAL GENERAL DE SOLEDAD DE GRACIANO SANCHEZ</w:t>
            </w: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6431" w:type="dxa"/>
            <w:gridSpan w:val="5"/>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PRECIO UNITARIO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IMPORTE</w:t>
            </w:r>
          </w:p>
        </w:tc>
      </w:tr>
      <w:tr w:rsidR="00FE2C6C" w:rsidRPr="00FE2C6C" w:rsidTr="00FE2C6C">
        <w:trPr>
          <w:trHeight w:val="300"/>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No. </w:t>
            </w:r>
          </w:p>
        </w:tc>
        <w:tc>
          <w:tcPr>
            <w:tcW w:w="185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EQUIPO</w:t>
            </w:r>
          </w:p>
        </w:tc>
        <w:tc>
          <w:tcPr>
            <w:tcW w:w="45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CANTIDAD</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r>
      <w:tr w:rsidR="00FE2C6C" w:rsidRPr="00FE2C6C" w:rsidTr="00FE2C6C">
        <w:trPr>
          <w:trHeight w:val="315"/>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1587</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CUNAS RADIANTES</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21</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LÁMPARAS (JGO.)</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21</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BATERIA</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9</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1588</w:t>
            </w:r>
          </w:p>
        </w:tc>
        <w:tc>
          <w:tcPr>
            <w:tcW w:w="1851"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DESFIBRILADOR</w:t>
            </w:r>
          </w:p>
        </w:tc>
        <w:tc>
          <w:tcPr>
            <w:tcW w:w="4580" w:type="dxa"/>
            <w:gridSpan w:val="3"/>
            <w:tcBorders>
              <w:top w:val="single" w:sz="8" w:space="0" w:color="auto"/>
              <w:left w:val="nil"/>
              <w:bottom w:val="nil"/>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CABLE DE PACIENTE </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21</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auto"/>
              <w:left w:val="nil"/>
              <w:bottom w:val="single" w:sz="8"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BATERIAS</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000000" w:fill="FFFFFF"/>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1589</w:t>
            </w:r>
          </w:p>
        </w:tc>
        <w:tc>
          <w:tcPr>
            <w:tcW w:w="1851"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ELECTROCARDIOGRAFO</w:t>
            </w:r>
          </w:p>
        </w:tc>
        <w:tc>
          <w:tcPr>
            <w:tcW w:w="4580" w:type="dxa"/>
            <w:gridSpan w:val="3"/>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DE PINZAS</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sz w:val="20"/>
                <w:lang w:val="es-MX" w:eastAsia="es-MX"/>
              </w:rPr>
            </w:pPr>
          </w:p>
        </w:tc>
        <w:tc>
          <w:tcPr>
            <w:tcW w:w="1851" w:type="dxa"/>
            <w:gridSpan w:val="2"/>
            <w:vMerge/>
            <w:tcBorders>
              <w:top w:val="single" w:sz="8" w:space="0" w:color="auto"/>
              <w:left w:val="single" w:sz="4"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000000"/>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DE PERILLAS PRECORDIALES</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30"/>
        </w:trPr>
        <w:tc>
          <w:tcPr>
            <w:tcW w:w="560" w:type="dxa"/>
            <w:vMerge/>
            <w:tcBorders>
              <w:top w:val="nil"/>
              <w:left w:val="single" w:sz="8"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sz w:val="20"/>
                <w:lang w:val="es-MX" w:eastAsia="es-MX"/>
              </w:rPr>
            </w:pPr>
          </w:p>
        </w:tc>
        <w:tc>
          <w:tcPr>
            <w:tcW w:w="1851" w:type="dxa"/>
            <w:gridSpan w:val="2"/>
            <w:vMerge/>
            <w:tcBorders>
              <w:top w:val="single" w:sz="8" w:space="0" w:color="auto"/>
              <w:left w:val="single" w:sz="4"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000000"/>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PACIENTE</w:t>
            </w:r>
          </w:p>
        </w:tc>
        <w:tc>
          <w:tcPr>
            <w:tcW w:w="1200" w:type="dxa"/>
            <w:tcBorders>
              <w:top w:val="nil"/>
              <w:left w:val="nil"/>
              <w:bottom w:val="single" w:sz="8"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10</w:t>
            </w:r>
          </w:p>
        </w:tc>
        <w:tc>
          <w:tcPr>
            <w:tcW w:w="1200" w:type="dxa"/>
            <w:tcBorders>
              <w:top w:val="nil"/>
              <w:left w:val="nil"/>
              <w:bottom w:val="single" w:sz="8"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1590</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INCUBADORA DE TRASLADO</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5</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 BATERIAS</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3</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MANGAS</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5</w:t>
            </w:r>
          </w:p>
        </w:tc>
        <w:tc>
          <w:tcPr>
            <w:tcW w:w="1200" w:type="dxa"/>
            <w:tcBorders>
              <w:top w:val="nil"/>
              <w:left w:val="nil"/>
              <w:bottom w:val="single" w:sz="4" w:space="0" w:color="000000"/>
              <w:right w:val="single" w:sz="4" w:space="0" w:color="000000"/>
            </w:tcBorders>
            <w:shd w:val="clear" w:color="000000" w:fill="FFFFFF"/>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COLCHON</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5</w:t>
            </w:r>
          </w:p>
        </w:tc>
        <w:tc>
          <w:tcPr>
            <w:tcW w:w="1200" w:type="dxa"/>
            <w:tcBorders>
              <w:top w:val="nil"/>
              <w:left w:val="nil"/>
              <w:bottom w:val="single" w:sz="8" w:space="0" w:color="auto"/>
              <w:right w:val="single" w:sz="4" w:space="0" w:color="000000"/>
            </w:tcBorders>
            <w:shd w:val="clear" w:color="000000" w:fill="FFFFFF"/>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1591</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INCUBADORA DE PROPOSITOS GENERALES</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 REUSABLE</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6</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SENSOR DE TEMPERATURA REUSABLE BOLSA </w:t>
            </w:r>
            <w:proofErr w:type="gramStart"/>
            <w:r w:rsidRPr="00FE2C6C">
              <w:rPr>
                <w:rFonts w:ascii="Calibri" w:hAnsi="Calibri"/>
                <w:color w:val="000000"/>
                <w:sz w:val="20"/>
                <w:lang w:val="es-MX" w:eastAsia="es-MX"/>
              </w:rPr>
              <w:t>( 5</w:t>
            </w:r>
            <w:proofErr w:type="gramEnd"/>
            <w:r w:rsidRPr="00FE2C6C">
              <w:rPr>
                <w:rFonts w:ascii="Calibri" w:hAnsi="Calibri"/>
                <w:color w:val="000000"/>
                <w:sz w:val="20"/>
                <w:lang w:val="es-MX" w:eastAsia="es-MX"/>
              </w:rPr>
              <w:t xml:space="preserve"> PZAS.)</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6</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BANCO DE BATERIAS</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3</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FILTRO DE AIRE</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6</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tcBorders>
              <w:top w:val="nil"/>
              <w:left w:val="single" w:sz="8" w:space="0" w:color="auto"/>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1592</w:t>
            </w:r>
          </w:p>
        </w:tc>
        <w:tc>
          <w:tcPr>
            <w:tcW w:w="1851" w:type="dxa"/>
            <w:gridSpan w:val="2"/>
            <w:tcBorders>
              <w:top w:val="single" w:sz="8"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FOTOTERAPIAS</w:t>
            </w:r>
          </w:p>
        </w:tc>
        <w:tc>
          <w:tcPr>
            <w:tcW w:w="4580" w:type="dxa"/>
            <w:gridSpan w:val="3"/>
            <w:tcBorders>
              <w:top w:val="single" w:sz="8"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LÁMPARAS</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1593</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MONITORES</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5 DERIVACIONES</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90</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BRAZALETE PANI 1 VIA REUSABLE ADULTO CON CONECTOR</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90</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SPO2</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90</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nil"/>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lastRenderedPageBreak/>
              <w:t>1594</w:t>
            </w:r>
          </w:p>
        </w:tc>
        <w:tc>
          <w:tcPr>
            <w:tcW w:w="1851" w:type="dxa"/>
            <w:gridSpan w:val="2"/>
            <w:vMerge w:val="restart"/>
            <w:tcBorders>
              <w:top w:val="single" w:sz="8" w:space="0" w:color="auto"/>
              <w:left w:val="single" w:sz="4" w:space="0" w:color="000000"/>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VENTILADORES</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FLUJO</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94</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nil"/>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nil"/>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VALVÚLA DE EXHALACIÓN</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94</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nil"/>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nil"/>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CELDA DE OXIGENO</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94</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1595</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MÁQUINAS DE ANESTESIA</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CIRCUITO DESECHABLE</w:t>
            </w:r>
          </w:p>
        </w:tc>
        <w:tc>
          <w:tcPr>
            <w:tcW w:w="1200" w:type="dxa"/>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8</w:t>
            </w:r>
          </w:p>
        </w:tc>
        <w:tc>
          <w:tcPr>
            <w:tcW w:w="1200" w:type="dxa"/>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single" w:sz="8" w:space="0" w:color="auto"/>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single" w:sz="8" w:space="0" w:color="auto"/>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CELDA DE OXIGENO</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8</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single" w:sz="8" w:space="0" w:color="auto"/>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FLUJO ESPIRATORIO E INSPIRATORIO</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8</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single" w:sz="8" w:space="0" w:color="auto"/>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TRAMPA DE AGUA ADULTO MINDRAY C/10 PZA.</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8</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single" w:sz="8" w:space="0" w:color="auto"/>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FLUJO SPIROLOG</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8</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single" w:sz="8" w:space="0" w:color="auto"/>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FLUJO</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8</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single" w:sz="8" w:space="0" w:color="auto"/>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OXIGENO</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8</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8191" w:type="dxa"/>
            <w:gridSpan w:val="7"/>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SUBTOTAL</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                 -   </w:t>
            </w: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6431" w:type="dxa"/>
            <w:gridSpan w:val="5"/>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15"/>
        </w:trPr>
        <w:tc>
          <w:tcPr>
            <w:tcW w:w="10591" w:type="dxa"/>
            <w:gridSpan w:val="9"/>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2"/>
                <w:szCs w:val="22"/>
                <w:lang w:val="es-MX" w:eastAsia="es-MX"/>
              </w:rPr>
            </w:pPr>
            <w:r w:rsidRPr="00FE2C6C">
              <w:rPr>
                <w:rFonts w:ascii="Calibri" w:hAnsi="Calibri"/>
                <w:b/>
                <w:bCs/>
                <w:color w:val="000000"/>
                <w:sz w:val="22"/>
                <w:szCs w:val="22"/>
                <w:lang w:val="es-MX" w:eastAsia="es-MX"/>
              </w:rPr>
              <w:t>HOSPITAL GENERAL DE MATEHUALA</w:t>
            </w: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PRECIO UNITARIO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IMPORTE</w:t>
            </w:r>
          </w:p>
        </w:tc>
      </w:tr>
      <w:tr w:rsidR="00FE2C6C" w:rsidRPr="00FE2C6C" w:rsidTr="00FE2C6C">
        <w:trPr>
          <w:trHeight w:val="300"/>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No. </w:t>
            </w:r>
          </w:p>
        </w:tc>
        <w:tc>
          <w:tcPr>
            <w:tcW w:w="185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EQUIPO</w:t>
            </w:r>
          </w:p>
        </w:tc>
        <w:tc>
          <w:tcPr>
            <w:tcW w:w="45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CANTIDAD</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r>
      <w:tr w:rsidR="00FE2C6C" w:rsidRPr="00FE2C6C" w:rsidTr="00FE2C6C">
        <w:trPr>
          <w:trHeight w:val="300"/>
        </w:trPr>
        <w:tc>
          <w:tcPr>
            <w:tcW w:w="560" w:type="dxa"/>
            <w:vMerge w:val="restart"/>
            <w:tcBorders>
              <w:top w:val="nil"/>
              <w:left w:val="single" w:sz="8" w:space="0" w:color="auto"/>
              <w:bottom w:val="nil"/>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1596</w:t>
            </w:r>
          </w:p>
        </w:tc>
        <w:tc>
          <w:tcPr>
            <w:tcW w:w="1851" w:type="dxa"/>
            <w:gridSpan w:val="2"/>
            <w:vMerge w:val="restart"/>
            <w:tcBorders>
              <w:top w:val="single" w:sz="8" w:space="0" w:color="auto"/>
              <w:left w:val="single" w:sz="4" w:space="0" w:color="000000"/>
              <w:bottom w:val="nil"/>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CUNAS RADIANTES</w:t>
            </w:r>
          </w:p>
        </w:tc>
        <w:tc>
          <w:tcPr>
            <w:tcW w:w="4580" w:type="dxa"/>
            <w:gridSpan w:val="3"/>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nil"/>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nil"/>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nil"/>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LÁMPARAS (</w:t>
            </w:r>
            <w:proofErr w:type="spellStart"/>
            <w:r w:rsidRPr="00FE2C6C">
              <w:rPr>
                <w:rFonts w:ascii="Calibri" w:hAnsi="Calibri"/>
                <w:color w:val="000000"/>
                <w:sz w:val="20"/>
                <w:lang w:val="es-MX" w:eastAsia="es-MX"/>
              </w:rPr>
              <w:t>jgo</w:t>
            </w:r>
            <w:proofErr w:type="spellEnd"/>
            <w:r w:rsidRPr="00FE2C6C">
              <w:rPr>
                <w:rFonts w:ascii="Calibri" w:hAnsi="Calibri"/>
                <w:color w:val="000000"/>
                <w:sz w:val="20"/>
                <w:lang w:val="es-MX" w:eastAsia="es-MX"/>
              </w:rPr>
              <w:t>.)</w:t>
            </w:r>
          </w:p>
        </w:tc>
        <w:tc>
          <w:tcPr>
            <w:tcW w:w="1200" w:type="dxa"/>
            <w:tcBorders>
              <w:top w:val="nil"/>
              <w:left w:val="nil"/>
              <w:bottom w:val="nil"/>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w:t>
            </w:r>
          </w:p>
        </w:tc>
        <w:tc>
          <w:tcPr>
            <w:tcW w:w="1200" w:type="dxa"/>
            <w:tcBorders>
              <w:top w:val="nil"/>
              <w:left w:val="nil"/>
              <w:bottom w:val="nil"/>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nil"/>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1597</w:t>
            </w:r>
          </w:p>
        </w:tc>
        <w:tc>
          <w:tcPr>
            <w:tcW w:w="1851"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DESFIBRILADOR</w:t>
            </w:r>
          </w:p>
        </w:tc>
        <w:tc>
          <w:tcPr>
            <w:tcW w:w="4580" w:type="dxa"/>
            <w:gridSpan w:val="3"/>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PACIENTE 5DERIVACIONES</w:t>
            </w:r>
          </w:p>
        </w:tc>
        <w:tc>
          <w:tcPr>
            <w:tcW w:w="1200" w:type="dxa"/>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13</w:t>
            </w:r>
          </w:p>
        </w:tc>
        <w:tc>
          <w:tcPr>
            <w:tcW w:w="1200" w:type="dxa"/>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single" w:sz="8" w:space="0" w:color="auto"/>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single" w:sz="8" w:space="0" w:color="auto"/>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BATERIAS</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3</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1598</w:t>
            </w:r>
          </w:p>
        </w:tc>
        <w:tc>
          <w:tcPr>
            <w:tcW w:w="1851"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INCUBADORA DE TRASLADO</w:t>
            </w:r>
          </w:p>
        </w:tc>
        <w:tc>
          <w:tcPr>
            <w:tcW w:w="4580" w:type="dxa"/>
            <w:gridSpan w:val="3"/>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 REUSABLE</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5</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BANCO DE BATERIAS</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MANGAS</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5</w:t>
            </w:r>
          </w:p>
        </w:tc>
        <w:tc>
          <w:tcPr>
            <w:tcW w:w="1200" w:type="dxa"/>
            <w:tcBorders>
              <w:top w:val="nil"/>
              <w:left w:val="nil"/>
              <w:bottom w:val="single" w:sz="4" w:space="0" w:color="000000"/>
              <w:right w:val="single" w:sz="4" w:space="0" w:color="000000"/>
            </w:tcBorders>
            <w:shd w:val="clear" w:color="000000" w:fill="FFFFFF"/>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COLCHON</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5</w:t>
            </w:r>
          </w:p>
        </w:tc>
        <w:tc>
          <w:tcPr>
            <w:tcW w:w="1200" w:type="dxa"/>
            <w:tcBorders>
              <w:top w:val="nil"/>
              <w:left w:val="nil"/>
              <w:bottom w:val="single" w:sz="8" w:space="0" w:color="auto"/>
              <w:right w:val="single" w:sz="4" w:space="0" w:color="000000"/>
            </w:tcBorders>
            <w:shd w:val="clear" w:color="000000" w:fill="FFFFFF"/>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1599</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INCUBADORA DE PROPOSITOS GENERALES</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6</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BANCO DE BATERIAS</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3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FILTRO DE AIRE</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6</w:t>
            </w:r>
          </w:p>
        </w:tc>
        <w:tc>
          <w:tcPr>
            <w:tcW w:w="1200" w:type="dxa"/>
            <w:tcBorders>
              <w:top w:val="nil"/>
              <w:left w:val="nil"/>
              <w:bottom w:val="single" w:sz="8" w:space="0" w:color="auto"/>
              <w:right w:val="single" w:sz="4" w:space="0" w:color="000000"/>
            </w:tcBorders>
            <w:shd w:val="clear" w:color="000000" w:fill="FFFFFF"/>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tcBorders>
              <w:top w:val="nil"/>
              <w:left w:val="single" w:sz="8" w:space="0" w:color="auto"/>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1600</w:t>
            </w:r>
          </w:p>
        </w:tc>
        <w:tc>
          <w:tcPr>
            <w:tcW w:w="1851" w:type="dxa"/>
            <w:gridSpan w:val="2"/>
            <w:tcBorders>
              <w:top w:val="single" w:sz="8"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FOTOTERAPIAS</w:t>
            </w:r>
          </w:p>
        </w:tc>
        <w:tc>
          <w:tcPr>
            <w:tcW w:w="4580" w:type="dxa"/>
            <w:gridSpan w:val="3"/>
            <w:tcBorders>
              <w:top w:val="single" w:sz="8"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LÁMPARAS</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1601</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MONITORES</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ECG 5 DERIVACIONES</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72</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BATERIAS</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7</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BRAZALETE PANI 1 VIA REUSABLE CON CONECTOR PED. Y ADULTO</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72</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SPO2</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72</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tcBorders>
              <w:top w:val="nil"/>
              <w:left w:val="single" w:sz="8" w:space="0" w:color="auto"/>
              <w:bottom w:val="single" w:sz="8"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1602</w:t>
            </w:r>
          </w:p>
        </w:tc>
        <w:tc>
          <w:tcPr>
            <w:tcW w:w="1851" w:type="dxa"/>
            <w:gridSpan w:val="2"/>
            <w:tcBorders>
              <w:top w:val="single" w:sz="8"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TOCOCARDIOGRAFO</w:t>
            </w:r>
          </w:p>
        </w:tc>
        <w:tc>
          <w:tcPr>
            <w:tcW w:w="4580" w:type="dxa"/>
            <w:gridSpan w:val="3"/>
            <w:tcBorders>
              <w:top w:val="single" w:sz="8"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TRASDUCTORES ( 2 )</w:t>
            </w:r>
          </w:p>
        </w:tc>
        <w:tc>
          <w:tcPr>
            <w:tcW w:w="1200" w:type="dxa"/>
            <w:tcBorders>
              <w:top w:val="nil"/>
              <w:left w:val="nil"/>
              <w:bottom w:val="single" w:sz="8"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5</w:t>
            </w:r>
          </w:p>
        </w:tc>
        <w:tc>
          <w:tcPr>
            <w:tcW w:w="1200" w:type="dxa"/>
            <w:tcBorders>
              <w:top w:val="nil"/>
              <w:left w:val="nil"/>
              <w:bottom w:val="single" w:sz="8" w:space="0" w:color="auto"/>
              <w:right w:val="single" w:sz="4" w:space="0" w:color="auto"/>
            </w:tcBorders>
            <w:shd w:val="clear" w:color="000000" w:fill="FFFFFF"/>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1603</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VENTILADORES</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FLUJO</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11</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VALVÚLA DE EXHALACIÓN</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11</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MEMBRANA DE EXHALACIÓN</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11</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CIRCUITO REUSABLE</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11</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CELDA DE OXIGENO</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11</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1604</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MÁQUINAS DE ANESTESIA</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CIRCUITO DESECHABLE</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4</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CELDA DE OXIGENO</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4</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OXIGENO</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4</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tcBorders>
              <w:top w:val="nil"/>
              <w:left w:val="single" w:sz="8" w:space="0" w:color="auto"/>
              <w:bottom w:val="single" w:sz="8"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1605</w:t>
            </w:r>
          </w:p>
        </w:tc>
        <w:tc>
          <w:tcPr>
            <w:tcW w:w="1851" w:type="dxa"/>
            <w:gridSpan w:val="2"/>
            <w:tcBorders>
              <w:top w:val="single" w:sz="8" w:space="0" w:color="auto"/>
              <w:left w:val="nil"/>
              <w:bottom w:val="single" w:sz="8"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CAMPANA</w:t>
            </w:r>
          </w:p>
        </w:tc>
        <w:tc>
          <w:tcPr>
            <w:tcW w:w="4580" w:type="dxa"/>
            <w:gridSpan w:val="3"/>
            <w:tcBorders>
              <w:top w:val="single" w:sz="8" w:space="0" w:color="auto"/>
              <w:left w:val="nil"/>
              <w:bottom w:val="single" w:sz="8"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FOCO DE HALOGENO</w:t>
            </w:r>
          </w:p>
        </w:tc>
        <w:tc>
          <w:tcPr>
            <w:tcW w:w="1200" w:type="dxa"/>
            <w:tcBorders>
              <w:top w:val="nil"/>
              <w:left w:val="nil"/>
              <w:bottom w:val="single" w:sz="8"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8"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lastRenderedPageBreak/>
              <w:t>1606</w:t>
            </w:r>
          </w:p>
        </w:tc>
        <w:tc>
          <w:tcPr>
            <w:tcW w:w="1851"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ELECTROCARDIOGRAFO</w:t>
            </w:r>
          </w:p>
        </w:tc>
        <w:tc>
          <w:tcPr>
            <w:tcW w:w="4580" w:type="dxa"/>
            <w:gridSpan w:val="3"/>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DE PINZAS</w:t>
            </w:r>
          </w:p>
        </w:tc>
        <w:tc>
          <w:tcPr>
            <w:tcW w:w="1200"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6</w:t>
            </w:r>
          </w:p>
        </w:tc>
        <w:tc>
          <w:tcPr>
            <w:tcW w:w="1200"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sz w:val="20"/>
                <w:lang w:val="es-MX" w:eastAsia="es-MX"/>
              </w:rPr>
            </w:pPr>
          </w:p>
        </w:tc>
        <w:tc>
          <w:tcPr>
            <w:tcW w:w="1851" w:type="dxa"/>
            <w:gridSpan w:val="2"/>
            <w:vMerge/>
            <w:tcBorders>
              <w:top w:val="single" w:sz="8" w:space="0" w:color="auto"/>
              <w:left w:val="single" w:sz="4"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000000"/>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PERILLAS PRECORDIALES</w:t>
            </w:r>
          </w:p>
        </w:tc>
        <w:tc>
          <w:tcPr>
            <w:tcW w:w="1200"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6</w:t>
            </w:r>
          </w:p>
        </w:tc>
        <w:tc>
          <w:tcPr>
            <w:tcW w:w="1200"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sz w:val="20"/>
                <w:lang w:val="es-MX" w:eastAsia="es-MX"/>
              </w:rPr>
            </w:pPr>
          </w:p>
        </w:tc>
        <w:tc>
          <w:tcPr>
            <w:tcW w:w="1851" w:type="dxa"/>
            <w:gridSpan w:val="2"/>
            <w:vMerge/>
            <w:tcBorders>
              <w:top w:val="single" w:sz="8" w:space="0" w:color="auto"/>
              <w:left w:val="single" w:sz="4"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000000"/>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PACIENTE</w:t>
            </w:r>
          </w:p>
        </w:tc>
        <w:tc>
          <w:tcPr>
            <w:tcW w:w="1200" w:type="dxa"/>
            <w:tcBorders>
              <w:top w:val="nil"/>
              <w:left w:val="nil"/>
              <w:bottom w:val="single" w:sz="8"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6</w:t>
            </w:r>
          </w:p>
        </w:tc>
        <w:tc>
          <w:tcPr>
            <w:tcW w:w="1200" w:type="dxa"/>
            <w:tcBorders>
              <w:top w:val="nil"/>
              <w:left w:val="nil"/>
              <w:bottom w:val="single" w:sz="8"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8191" w:type="dxa"/>
            <w:gridSpan w:val="7"/>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SUBTOTAL</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                 -   </w:t>
            </w: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6431" w:type="dxa"/>
            <w:gridSpan w:val="5"/>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00"/>
        </w:trPr>
        <w:tc>
          <w:tcPr>
            <w:tcW w:w="10591" w:type="dxa"/>
            <w:gridSpan w:val="9"/>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2"/>
                <w:szCs w:val="22"/>
                <w:lang w:val="es-MX" w:eastAsia="es-MX"/>
              </w:rPr>
            </w:pPr>
            <w:r w:rsidRPr="00FE2C6C">
              <w:rPr>
                <w:rFonts w:ascii="Calibri" w:hAnsi="Calibri"/>
                <w:b/>
                <w:bCs/>
                <w:color w:val="000000"/>
                <w:sz w:val="22"/>
                <w:szCs w:val="22"/>
                <w:lang w:val="es-MX" w:eastAsia="es-MX"/>
              </w:rPr>
              <w:t>UNEME VALLES</w:t>
            </w: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w:t>
            </w: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PRECIO UNITARIO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IMPORTE</w:t>
            </w:r>
          </w:p>
        </w:tc>
      </w:tr>
      <w:tr w:rsidR="00FE2C6C" w:rsidRPr="00FE2C6C" w:rsidTr="00FE2C6C">
        <w:trPr>
          <w:trHeight w:val="300"/>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No. </w:t>
            </w:r>
          </w:p>
        </w:tc>
        <w:tc>
          <w:tcPr>
            <w:tcW w:w="185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EQUIPO</w:t>
            </w:r>
          </w:p>
        </w:tc>
        <w:tc>
          <w:tcPr>
            <w:tcW w:w="45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CANTIDAD</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r>
      <w:tr w:rsidR="00FE2C6C" w:rsidRPr="00FE2C6C" w:rsidTr="00FE2C6C">
        <w:trPr>
          <w:trHeight w:val="315"/>
        </w:trPr>
        <w:tc>
          <w:tcPr>
            <w:tcW w:w="560" w:type="dxa"/>
            <w:tcBorders>
              <w:top w:val="nil"/>
              <w:left w:val="single" w:sz="8" w:space="0" w:color="auto"/>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1607</w:t>
            </w:r>
          </w:p>
        </w:tc>
        <w:tc>
          <w:tcPr>
            <w:tcW w:w="1851" w:type="dxa"/>
            <w:gridSpan w:val="2"/>
            <w:tcBorders>
              <w:top w:val="single" w:sz="8"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DESFIBRILADOR</w:t>
            </w:r>
          </w:p>
        </w:tc>
        <w:tc>
          <w:tcPr>
            <w:tcW w:w="4580" w:type="dxa"/>
            <w:gridSpan w:val="3"/>
            <w:tcBorders>
              <w:top w:val="single" w:sz="8"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PACIENTE ECG 5 DERIVACIONES</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3</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1608</w:t>
            </w:r>
          </w:p>
        </w:tc>
        <w:tc>
          <w:tcPr>
            <w:tcW w:w="1851"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MONITORES</w:t>
            </w:r>
          </w:p>
        </w:tc>
        <w:tc>
          <w:tcPr>
            <w:tcW w:w="4580" w:type="dxa"/>
            <w:gridSpan w:val="3"/>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ECG DE 5 DERIVACIONES</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BRAZALETE PANI 1 VIA REUSABLE </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BATERIAS</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4</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SPO2</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12</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1609</w:t>
            </w:r>
          </w:p>
        </w:tc>
        <w:tc>
          <w:tcPr>
            <w:tcW w:w="1851" w:type="dxa"/>
            <w:gridSpan w:val="2"/>
            <w:vMerge w:val="restart"/>
            <w:tcBorders>
              <w:top w:val="nil"/>
              <w:left w:val="single" w:sz="4" w:space="0" w:color="000000"/>
              <w:bottom w:val="single" w:sz="8" w:space="0" w:color="000000"/>
              <w:right w:val="nil"/>
            </w:tcBorders>
            <w:shd w:val="clear" w:color="auto" w:fill="auto"/>
            <w:noWrap/>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MÁQUINAS DE ANESTESIA</w:t>
            </w: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CELDA DE OXIGENO</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3</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single" w:sz="4" w:space="0" w:color="000000"/>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sz w:val="20"/>
                <w:lang w:val="es-MX" w:eastAsia="es-MX"/>
              </w:rPr>
            </w:pPr>
          </w:p>
        </w:tc>
        <w:tc>
          <w:tcPr>
            <w:tcW w:w="1851" w:type="dxa"/>
            <w:gridSpan w:val="2"/>
            <w:vMerge/>
            <w:tcBorders>
              <w:top w:val="nil"/>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OXIGENO</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3</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1610</w:t>
            </w:r>
          </w:p>
        </w:tc>
        <w:tc>
          <w:tcPr>
            <w:tcW w:w="1851"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ESTERILIZADOR OFTALMICO</w:t>
            </w:r>
          </w:p>
        </w:tc>
        <w:tc>
          <w:tcPr>
            <w:tcW w:w="4580" w:type="dxa"/>
            <w:gridSpan w:val="3"/>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EMPAQUE</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CASSETTE</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1611</w:t>
            </w:r>
          </w:p>
        </w:tc>
        <w:tc>
          <w:tcPr>
            <w:tcW w:w="185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ELECTROCARDIOGRAFO</w:t>
            </w:r>
          </w:p>
        </w:tc>
        <w:tc>
          <w:tcPr>
            <w:tcW w:w="4580" w:type="dxa"/>
            <w:gridSpan w:val="3"/>
            <w:tcBorders>
              <w:top w:val="single" w:sz="8" w:space="0" w:color="auto"/>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JGO. DE PINZAS DE EXTREMIDADES ADULTO EKG  </w:t>
            </w:r>
            <w:proofErr w:type="gramStart"/>
            <w:r w:rsidRPr="00FE2C6C">
              <w:rPr>
                <w:rFonts w:ascii="Calibri" w:hAnsi="Calibri"/>
                <w:color w:val="000000"/>
                <w:sz w:val="20"/>
                <w:lang w:val="es-MX" w:eastAsia="es-MX"/>
              </w:rPr>
              <w:t>( 4</w:t>
            </w:r>
            <w:proofErr w:type="gramEnd"/>
            <w:r w:rsidRPr="00FE2C6C">
              <w:rPr>
                <w:rFonts w:ascii="Calibri" w:hAnsi="Calibri"/>
                <w:color w:val="000000"/>
                <w:sz w:val="20"/>
                <w:lang w:val="es-MX" w:eastAsia="es-MX"/>
              </w:rPr>
              <w:t xml:space="preserve"> PZAS. )</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auto"/>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PERILLAS PREORDIALES</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auto"/>
              <w:left w:val="nil"/>
              <w:bottom w:val="single" w:sz="8"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PACIENTE</w:t>
            </w:r>
          </w:p>
        </w:tc>
        <w:tc>
          <w:tcPr>
            <w:tcW w:w="1200" w:type="dxa"/>
            <w:tcBorders>
              <w:top w:val="nil"/>
              <w:left w:val="nil"/>
              <w:bottom w:val="single" w:sz="8"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8"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p>
        </w:tc>
        <w:tc>
          <w:tcPr>
            <w:tcW w:w="1284"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color w:val="000000"/>
                <w:sz w:val="20"/>
                <w:lang w:val="es-MX" w:eastAsia="es-MX"/>
              </w:rPr>
            </w:pPr>
          </w:p>
        </w:tc>
        <w:tc>
          <w:tcPr>
            <w:tcW w:w="567"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color w:val="000000"/>
                <w:sz w:val="20"/>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SUBTOTAL</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                 -   </w:t>
            </w:r>
          </w:p>
        </w:tc>
      </w:tr>
      <w:tr w:rsidR="00FE2C6C" w:rsidRPr="00FE2C6C" w:rsidTr="00FE2C6C">
        <w:trPr>
          <w:trHeight w:val="300"/>
        </w:trPr>
        <w:tc>
          <w:tcPr>
            <w:tcW w:w="560"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p>
        </w:tc>
        <w:tc>
          <w:tcPr>
            <w:tcW w:w="1284"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color w:val="000000"/>
                <w:sz w:val="20"/>
                <w:lang w:val="es-MX" w:eastAsia="es-MX"/>
              </w:rPr>
            </w:pPr>
          </w:p>
        </w:tc>
        <w:tc>
          <w:tcPr>
            <w:tcW w:w="567"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color w:val="000000"/>
                <w:sz w:val="20"/>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30"/>
        </w:trPr>
        <w:tc>
          <w:tcPr>
            <w:tcW w:w="10591" w:type="dxa"/>
            <w:gridSpan w:val="9"/>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2"/>
                <w:szCs w:val="22"/>
                <w:lang w:val="es-MX" w:eastAsia="es-MX"/>
              </w:rPr>
            </w:pPr>
            <w:r w:rsidRPr="00FE2C6C">
              <w:rPr>
                <w:rFonts w:ascii="Calibri" w:hAnsi="Calibri"/>
                <w:b/>
                <w:bCs/>
                <w:color w:val="000000"/>
                <w:sz w:val="22"/>
                <w:szCs w:val="22"/>
                <w:lang w:val="es-MX" w:eastAsia="es-MX"/>
              </w:rPr>
              <w:t>HOSPITAL BÁSICO COMUNITARIO ARISTA</w:t>
            </w:r>
          </w:p>
        </w:tc>
      </w:tr>
      <w:tr w:rsidR="00FE2C6C" w:rsidRPr="00FE2C6C" w:rsidTr="00FE2C6C">
        <w:trPr>
          <w:trHeight w:val="315"/>
        </w:trPr>
        <w:tc>
          <w:tcPr>
            <w:tcW w:w="560"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p>
        </w:tc>
        <w:tc>
          <w:tcPr>
            <w:tcW w:w="1284"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color w:val="000000"/>
                <w:sz w:val="20"/>
                <w:lang w:val="es-MX" w:eastAsia="es-MX"/>
              </w:rPr>
            </w:pPr>
          </w:p>
        </w:tc>
        <w:tc>
          <w:tcPr>
            <w:tcW w:w="567"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color w:val="000000"/>
                <w:sz w:val="20"/>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15"/>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PRECIO UNITARIO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IMPORTE</w:t>
            </w:r>
          </w:p>
        </w:tc>
      </w:tr>
      <w:tr w:rsidR="00FE2C6C" w:rsidRPr="00FE2C6C" w:rsidTr="00FE2C6C">
        <w:trPr>
          <w:trHeight w:val="300"/>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No. </w:t>
            </w:r>
          </w:p>
        </w:tc>
        <w:tc>
          <w:tcPr>
            <w:tcW w:w="185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EQUIPO</w:t>
            </w:r>
          </w:p>
        </w:tc>
        <w:tc>
          <w:tcPr>
            <w:tcW w:w="45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CANTIDAD</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1612</w:t>
            </w:r>
          </w:p>
        </w:tc>
        <w:tc>
          <w:tcPr>
            <w:tcW w:w="185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CUNAS RADIANTES</w:t>
            </w:r>
          </w:p>
        </w:tc>
        <w:tc>
          <w:tcPr>
            <w:tcW w:w="4580" w:type="dxa"/>
            <w:gridSpan w:val="3"/>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BATERIA</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1613</w:t>
            </w:r>
          </w:p>
        </w:tc>
        <w:tc>
          <w:tcPr>
            <w:tcW w:w="1851"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DESFIBRILADOR</w:t>
            </w:r>
          </w:p>
        </w:tc>
        <w:tc>
          <w:tcPr>
            <w:tcW w:w="4580" w:type="dxa"/>
            <w:gridSpan w:val="3"/>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BATERIA</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PACIENTE 5 DERIVACIONES</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tcBorders>
              <w:top w:val="nil"/>
              <w:left w:val="single" w:sz="8" w:space="0" w:color="auto"/>
              <w:bottom w:val="nil"/>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1614</w:t>
            </w:r>
          </w:p>
        </w:tc>
        <w:tc>
          <w:tcPr>
            <w:tcW w:w="1851" w:type="dxa"/>
            <w:gridSpan w:val="2"/>
            <w:tcBorders>
              <w:top w:val="single" w:sz="8" w:space="0" w:color="auto"/>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INCUBADORA DE PROPOSITOS GENERALES</w:t>
            </w:r>
          </w:p>
        </w:tc>
        <w:tc>
          <w:tcPr>
            <w:tcW w:w="4580" w:type="dxa"/>
            <w:gridSpan w:val="3"/>
            <w:tcBorders>
              <w:top w:val="single" w:sz="8" w:space="0" w:color="auto"/>
              <w:left w:val="single" w:sz="4" w:space="0" w:color="000000"/>
              <w:bottom w:val="nil"/>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w:t>
            </w:r>
          </w:p>
        </w:tc>
        <w:tc>
          <w:tcPr>
            <w:tcW w:w="1200" w:type="dxa"/>
            <w:tcBorders>
              <w:top w:val="nil"/>
              <w:left w:val="nil"/>
              <w:bottom w:val="nil"/>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4</w:t>
            </w:r>
          </w:p>
        </w:tc>
        <w:tc>
          <w:tcPr>
            <w:tcW w:w="1200" w:type="dxa"/>
            <w:tcBorders>
              <w:top w:val="nil"/>
              <w:left w:val="nil"/>
              <w:bottom w:val="nil"/>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nil"/>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1615</w:t>
            </w:r>
          </w:p>
        </w:tc>
        <w:tc>
          <w:tcPr>
            <w:tcW w:w="1851"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MONITORES</w:t>
            </w:r>
          </w:p>
        </w:tc>
        <w:tc>
          <w:tcPr>
            <w:tcW w:w="4580" w:type="dxa"/>
            <w:gridSpan w:val="3"/>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PACIENTE 5 DERIVACIONES</w:t>
            </w:r>
          </w:p>
        </w:tc>
        <w:tc>
          <w:tcPr>
            <w:tcW w:w="1200" w:type="dxa"/>
            <w:tcBorders>
              <w:top w:val="single" w:sz="8" w:space="0" w:color="auto"/>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5</w:t>
            </w:r>
          </w:p>
        </w:tc>
        <w:tc>
          <w:tcPr>
            <w:tcW w:w="1200" w:type="dxa"/>
            <w:tcBorders>
              <w:top w:val="single" w:sz="8" w:space="0" w:color="auto"/>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single" w:sz="8" w:space="0" w:color="auto"/>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single" w:sz="8" w:space="0" w:color="auto"/>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BRAZALETE PANI 1 VIA REUSABLE </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5</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single" w:sz="8" w:space="0" w:color="auto"/>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SPO2</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5</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1616</w:t>
            </w:r>
          </w:p>
        </w:tc>
        <w:tc>
          <w:tcPr>
            <w:tcW w:w="1851" w:type="dxa"/>
            <w:gridSpan w:val="2"/>
            <w:vMerge w:val="restart"/>
            <w:tcBorders>
              <w:top w:val="nil"/>
              <w:left w:val="single" w:sz="4" w:space="0" w:color="000000"/>
              <w:bottom w:val="single" w:sz="8" w:space="0" w:color="000000"/>
              <w:right w:val="nil"/>
            </w:tcBorders>
            <w:shd w:val="clear" w:color="auto" w:fill="auto"/>
            <w:noWrap/>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MÁQUINAS DE ANESTESIA</w:t>
            </w: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CELDA DE OXIGENO</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single" w:sz="4" w:space="0" w:color="000000"/>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sz w:val="20"/>
                <w:lang w:val="es-MX" w:eastAsia="es-MX"/>
              </w:rPr>
            </w:pPr>
          </w:p>
        </w:tc>
        <w:tc>
          <w:tcPr>
            <w:tcW w:w="1851" w:type="dxa"/>
            <w:gridSpan w:val="2"/>
            <w:vMerge/>
            <w:tcBorders>
              <w:top w:val="nil"/>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OXIGENO</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1617</w:t>
            </w:r>
          </w:p>
        </w:tc>
        <w:tc>
          <w:tcPr>
            <w:tcW w:w="185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ELECTROCARDIOGRAFO</w:t>
            </w:r>
          </w:p>
        </w:tc>
        <w:tc>
          <w:tcPr>
            <w:tcW w:w="4580" w:type="dxa"/>
            <w:gridSpan w:val="3"/>
            <w:tcBorders>
              <w:top w:val="single" w:sz="8" w:space="0" w:color="auto"/>
              <w:left w:val="nil"/>
              <w:bottom w:val="single" w:sz="4"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DE PINZAS</w:t>
            </w:r>
          </w:p>
        </w:tc>
        <w:tc>
          <w:tcPr>
            <w:tcW w:w="1200" w:type="dxa"/>
            <w:tcBorders>
              <w:top w:val="nil"/>
              <w:left w:val="nil"/>
              <w:bottom w:val="single" w:sz="4" w:space="0" w:color="auto"/>
              <w:right w:val="single" w:sz="4" w:space="0" w:color="auto"/>
            </w:tcBorders>
            <w:shd w:val="clear" w:color="000000" w:fill="FFFFFF"/>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sz w:val="20"/>
                <w:lang w:val="es-MX" w:eastAsia="es-MX"/>
              </w:rPr>
            </w:pPr>
          </w:p>
        </w:tc>
        <w:tc>
          <w:tcPr>
            <w:tcW w:w="1851" w:type="dxa"/>
            <w:gridSpan w:val="2"/>
            <w:vMerge/>
            <w:tcBorders>
              <w:top w:val="single" w:sz="8" w:space="0" w:color="auto"/>
              <w:left w:val="single" w:sz="4"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auto"/>
              <w:left w:val="nil"/>
              <w:bottom w:val="single" w:sz="4"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PERILLAS PRECORDIALES</w:t>
            </w:r>
          </w:p>
        </w:tc>
        <w:tc>
          <w:tcPr>
            <w:tcW w:w="1200" w:type="dxa"/>
            <w:tcBorders>
              <w:top w:val="nil"/>
              <w:left w:val="nil"/>
              <w:bottom w:val="single" w:sz="4" w:space="0" w:color="auto"/>
              <w:right w:val="single" w:sz="4" w:space="0" w:color="auto"/>
            </w:tcBorders>
            <w:shd w:val="clear" w:color="000000" w:fill="FFFFFF"/>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sz w:val="20"/>
                <w:lang w:val="es-MX" w:eastAsia="es-MX"/>
              </w:rPr>
            </w:pPr>
          </w:p>
        </w:tc>
        <w:tc>
          <w:tcPr>
            <w:tcW w:w="1851" w:type="dxa"/>
            <w:gridSpan w:val="2"/>
            <w:vMerge/>
            <w:tcBorders>
              <w:top w:val="single" w:sz="8" w:space="0" w:color="auto"/>
              <w:left w:val="single" w:sz="4"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PACIENTE</w:t>
            </w:r>
          </w:p>
        </w:tc>
        <w:tc>
          <w:tcPr>
            <w:tcW w:w="1200" w:type="dxa"/>
            <w:tcBorders>
              <w:top w:val="nil"/>
              <w:left w:val="nil"/>
              <w:bottom w:val="single" w:sz="8" w:space="0" w:color="auto"/>
              <w:right w:val="single" w:sz="4" w:space="0" w:color="auto"/>
            </w:tcBorders>
            <w:shd w:val="clear" w:color="000000" w:fill="FFFFFF"/>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8"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tcBorders>
              <w:top w:val="nil"/>
              <w:left w:val="single" w:sz="8" w:space="0" w:color="auto"/>
              <w:bottom w:val="single" w:sz="8"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lastRenderedPageBreak/>
              <w:t>1618</w:t>
            </w:r>
          </w:p>
        </w:tc>
        <w:tc>
          <w:tcPr>
            <w:tcW w:w="1851" w:type="dxa"/>
            <w:gridSpan w:val="2"/>
            <w:tcBorders>
              <w:top w:val="single" w:sz="8"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CARDIOTOCOGRAFO</w:t>
            </w:r>
          </w:p>
        </w:tc>
        <w:tc>
          <w:tcPr>
            <w:tcW w:w="4580" w:type="dxa"/>
            <w:gridSpan w:val="3"/>
            <w:tcBorders>
              <w:top w:val="single" w:sz="8"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TRASDUCTORES</w:t>
            </w:r>
          </w:p>
        </w:tc>
        <w:tc>
          <w:tcPr>
            <w:tcW w:w="1200" w:type="dxa"/>
            <w:tcBorders>
              <w:top w:val="nil"/>
              <w:left w:val="nil"/>
              <w:bottom w:val="single" w:sz="8" w:space="0" w:color="auto"/>
              <w:right w:val="single" w:sz="4" w:space="0" w:color="auto"/>
            </w:tcBorders>
            <w:shd w:val="clear" w:color="000000" w:fill="FFFFFF"/>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8"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1619</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VENTILADORES</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FLUJO</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VALVÚLA DE EXHALACIÓN</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MEMBRANA DE EXHALACIÓN</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3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CIRCUITO REUSABLE</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CELDA DE OXIGENO</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SUBTOTAL</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                 -   </w:t>
            </w: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00"/>
        </w:trPr>
        <w:tc>
          <w:tcPr>
            <w:tcW w:w="10591" w:type="dxa"/>
            <w:gridSpan w:val="9"/>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2"/>
                <w:szCs w:val="22"/>
                <w:lang w:val="es-MX" w:eastAsia="es-MX"/>
              </w:rPr>
            </w:pPr>
            <w:r w:rsidRPr="00FE2C6C">
              <w:rPr>
                <w:rFonts w:ascii="Calibri" w:hAnsi="Calibri"/>
                <w:b/>
                <w:bCs/>
                <w:color w:val="000000"/>
                <w:sz w:val="22"/>
                <w:szCs w:val="22"/>
                <w:lang w:val="es-MX" w:eastAsia="es-MX"/>
              </w:rPr>
              <w:t>HOSPITAL BÁSICO COMUNITARIO AQUISMON</w:t>
            </w:r>
          </w:p>
        </w:tc>
      </w:tr>
      <w:tr w:rsidR="00FE2C6C" w:rsidRPr="00FE2C6C" w:rsidTr="00FE2C6C">
        <w:trPr>
          <w:trHeight w:val="315"/>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 </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15"/>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PRECIO UNITARIO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IMPORTE</w:t>
            </w:r>
          </w:p>
        </w:tc>
      </w:tr>
      <w:tr w:rsidR="00FE2C6C" w:rsidRPr="00FE2C6C" w:rsidTr="00FE2C6C">
        <w:trPr>
          <w:trHeight w:val="300"/>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No. </w:t>
            </w:r>
          </w:p>
        </w:tc>
        <w:tc>
          <w:tcPr>
            <w:tcW w:w="185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EQUIPO</w:t>
            </w:r>
          </w:p>
        </w:tc>
        <w:tc>
          <w:tcPr>
            <w:tcW w:w="45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CANTIDAD</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1620</w:t>
            </w:r>
          </w:p>
        </w:tc>
        <w:tc>
          <w:tcPr>
            <w:tcW w:w="1851"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CUNAS RADIANTES</w:t>
            </w:r>
          </w:p>
        </w:tc>
        <w:tc>
          <w:tcPr>
            <w:tcW w:w="4580" w:type="dxa"/>
            <w:gridSpan w:val="3"/>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4</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LAMPARAS (JGO.)</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4</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1621</w:t>
            </w:r>
          </w:p>
        </w:tc>
        <w:tc>
          <w:tcPr>
            <w:tcW w:w="1851"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DESFIBRILADOR</w:t>
            </w:r>
          </w:p>
        </w:tc>
        <w:tc>
          <w:tcPr>
            <w:tcW w:w="4580" w:type="dxa"/>
            <w:gridSpan w:val="3"/>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BATERIA</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3</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PACIENTE 5 DERIVACIONES</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3</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1622</w:t>
            </w:r>
          </w:p>
        </w:tc>
        <w:tc>
          <w:tcPr>
            <w:tcW w:w="1851"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INCUBADORA DE TRASLADO</w:t>
            </w:r>
          </w:p>
        </w:tc>
        <w:tc>
          <w:tcPr>
            <w:tcW w:w="4580" w:type="dxa"/>
            <w:gridSpan w:val="3"/>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 PIEL REUSABLE</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DE MANGAS</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FILTRO DE AIRE</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tcBorders>
              <w:top w:val="nil"/>
              <w:left w:val="single" w:sz="8" w:space="0" w:color="auto"/>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1623</w:t>
            </w:r>
          </w:p>
        </w:tc>
        <w:tc>
          <w:tcPr>
            <w:tcW w:w="1851" w:type="dxa"/>
            <w:gridSpan w:val="2"/>
            <w:tcBorders>
              <w:top w:val="single" w:sz="8"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FOTOTERAPIAS</w:t>
            </w:r>
          </w:p>
        </w:tc>
        <w:tc>
          <w:tcPr>
            <w:tcW w:w="4580" w:type="dxa"/>
            <w:gridSpan w:val="3"/>
            <w:tcBorders>
              <w:top w:val="single" w:sz="8"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LÁMPARAS</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1624</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MONITORES</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5 DERIVACIONES</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SPO2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51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 BRAZALETE PANI 1 VIA REUSABLE</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1625</w:t>
            </w:r>
          </w:p>
        </w:tc>
        <w:tc>
          <w:tcPr>
            <w:tcW w:w="1851" w:type="dxa"/>
            <w:gridSpan w:val="2"/>
            <w:vMerge w:val="restart"/>
            <w:tcBorders>
              <w:top w:val="nil"/>
              <w:left w:val="single" w:sz="4" w:space="0" w:color="000000"/>
              <w:bottom w:val="single" w:sz="8" w:space="0" w:color="000000"/>
              <w:right w:val="nil"/>
            </w:tcBorders>
            <w:shd w:val="clear" w:color="auto" w:fill="auto"/>
            <w:noWrap/>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MÁQUINA DE ANESTESIA</w:t>
            </w: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CELDA DE OXIGENO</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single" w:sz="4" w:space="0" w:color="000000"/>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sz w:val="20"/>
                <w:lang w:val="es-MX" w:eastAsia="es-MX"/>
              </w:rPr>
            </w:pPr>
          </w:p>
        </w:tc>
        <w:tc>
          <w:tcPr>
            <w:tcW w:w="1851" w:type="dxa"/>
            <w:gridSpan w:val="2"/>
            <w:vMerge/>
            <w:tcBorders>
              <w:top w:val="nil"/>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OXIGENO</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1626</w:t>
            </w:r>
          </w:p>
        </w:tc>
        <w:tc>
          <w:tcPr>
            <w:tcW w:w="1851" w:type="dxa"/>
            <w:gridSpan w:val="2"/>
            <w:vMerge w:val="restart"/>
            <w:tcBorders>
              <w:top w:val="single" w:sz="8" w:space="0" w:color="auto"/>
              <w:left w:val="nil"/>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CAPNOGRAFO</w:t>
            </w:r>
          </w:p>
        </w:tc>
        <w:tc>
          <w:tcPr>
            <w:tcW w:w="4580" w:type="dxa"/>
            <w:gridSpan w:val="3"/>
            <w:tcBorders>
              <w:top w:val="single" w:sz="8" w:space="0" w:color="auto"/>
              <w:left w:val="single" w:sz="4" w:space="0" w:color="auto"/>
              <w:bottom w:val="single" w:sz="4"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SPO2</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sz w:val="20"/>
                <w:lang w:val="es-MX" w:eastAsia="es-MX"/>
              </w:rPr>
            </w:pPr>
          </w:p>
        </w:tc>
        <w:tc>
          <w:tcPr>
            <w:tcW w:w="1851" w:type="dxa"/>
            <w:gridSpan w:val="2"/>
            <w:vMerge/>
            <w:tcBorders>
              <w:top w:val="single" w:sz="8" w:space="0" w:color="auto"/>
              <w:left w:val="nil"/>
              <w:bottom w:val="single" w:sz="8" w:space="0" w:color="000000"/>
              <w:right w:val="nil"/>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auto"/>
              <w:left w:val="single" w:sz="4" w:space="0" w:color="auto"/>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CABLE DE PACIENTE </w:t>
            </w:r>
          </w:p>
        </w:tc>
        <w:tc>
          <w:tcPr>
            <w:tcW w:w="1200" w:type="dxa"/>
            <w:tcBorders>
              <w:top w:val="nil"/>
              <w:left w:val="nil"/>
              <w:bottom w:val="single" w:sz="8"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8"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tcBorders>
              <w:top w:val="nil"/>
              <w:left w:val="single" w:sz="8" w:space="0" w:color="auto"/>
              <w:bottom w:val="single" w:sz="8" w:space="0" w:color="auto"/>
              <w:right w:val="nil"/>
            </w:tcBorders>
            <w:shd w:val="clear" w:color="auto" w:fill="auto"/>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1627</w:t>
            </w:r>
          </w:p>
        </w:tc>
        <w:tc>
          <w:tcPr>
            <w:tcW w:w="1851" w:type="dxa"/>
            <w:gridSpan w:val="2"/>
            <w:tcBorders>
              <w:top w:val="single" w:sz="8" w:space="0" w:color="auto"/>
              <w:left w:val="single" w:sz="4" w:space="0" w:color="auto"/>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TOCOCARDIOGRAFO</w:t>
            </w:r>
          </w:p>
        </w:tc>
        <w:tc>
          <w:tcPr>
            <w:tcW w:w="4580" w:type="dxa"/>
            <w:gridSpan w:val="3"/>
            <w:tcBorders>
              <w:top w:val="single" w:sz="8"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TRASDUCTORES  ( 2 )</w:t>
            </w:r>
          </w:p>
        </w:tc>
        <w:tc>
          <w:tcPr>
            <w:tcW w:w="1200" w:type="dxa"/>
            <w:tcBorders>
              <w:top w:val="nil"/>
              <w:left w:val="nil"/>
              <w:bottom w:val="single" w:sz="8"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8" w:space="0" w:color="auto"/>
              <w:right w:val="single" w:sz="4" w:space="0" w:color="auto"/>
            </w:tcBorders>
            <w:shd w:val="clear" w:color="000000" w:fill="FFFFFF"/>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sz w:val="22"/>
                <w:szCs w:val="22"/>
                <w:lang w:val="es-MX" w:eastAsia="es-MX"/>
              </w:rPr>
            </w:pPr>
          </w:p>
        </w:tc>
        <w:tc>
          <w:tcPr>
            <w:tcW w:w="1284"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sz w:val="22"/>
                <w:szCs w:val="22"/>
                <w:lang w:val="es-MX" w:eastAsia="es-MX"/>
              </w:rPr>
            </w:pPr>
          </w:p>
        </w:tc>
        <w:tc>
          <w:tcPr>
            <w:tcW w:w="567"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SUBTOTAL</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                 -   </w:t>
            </w:r>
          </w:p>
        </w:tc>
      </w:tr>
      <w:tr w:rsidR="00FE2C6C" w:rsidRPr="00FE2C6C" w:rsidTr="00FE2C6C">
        <w:trPr>
          <w:trHeight w:val="315"/>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00"/>
        </w:trPr>
        <w:tc>
          <w:tcPr>
            <w:tcW w:w="10591" w:type="dxa"/>
            <w:gridSpan w:val="9"/>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2"/>
                <w:szCs w:val="22"/>
                <w:lang w:val="es-MX" w:eastAsia="es-MX"/>
              </w:rPr>
            </w:pPr>
            <w:r w:rsidRPr="00FE2C6C">
              <w:rPr>
                <w:rFonts w:ascii="Calibri" w:hAnsi="Calibri"/>
                <w:b/>
                <w:bCs/>
                <w:color w:val="000000"/>
                <w:sz w:val="22"/>
                <w:szCs w:val="22"/>
                <w:lang w:val="es-MX" w:eastAsia="es-MX"/>
              </w:rPr>
              <w:t>HOSPITAL BÁSICO COMUNITARIO EBANO</w:t>
            </w:r>
          </w:p>
        </w:tc>
      </w:tr>
      <w:tr w:rsidR="00FE2C6C" w:rsidRPr="00FE2C6C" w:rsidTr="00FE2C6C">
        <w:trPr>
          <w:trHeight w:val="315"/>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 </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3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PRECIO UNITARIO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IMPORTE</w:t>
            </w:r>
          </w:p>
        </w:tc>
      </w:tr>
      <w:tr w:rsidR="00FE2C6C" w:rsidRPr="00FE2C6C" w:rsidTr="00FE2C6C">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No. </w:t>
            </w:r>
          </w:p>
        </w:tc>
        <w:tc>
          <w:tcPr>
            <w:tcW w:w="185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EQUIPO</w:t>
            </w:r>
          </w:p>
        </w:tc>
        <w:tc>
          <w:tcPr>
            <w:tcW w:w="45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CANTIDAD</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r>
      <w:tr w:rsidR="00FE2C6C" w:rsidRPr="00FE2C6C" w:rsidTr="00FE2C6C">
        <w:trPr>
          <w:trHeight w:val="330"/>
        </w:trPr>
        <w:tc>
          <w:tcPr>
            <w:tcW w:w="560" w:type="dxa"/>
            <w:vMerge w:val="restart"/>
            <w:tcBorders>
              <w:top w:val="nil"/>
              <w:left w:val="single" w:sz="8" w:space="0" w:color="auto"/>
              <w:bottom w:val="nil"/>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1628</w:t>
            </w:r>
          </w:p>
        </w:tc>
        <w:tc>
          <w:tcPr>
            <w:tcW w:w="1851" w:type="dxa"/>
            <w:gridSpan w:val="2"/>
            <w:vMerge w:val="restart"/>
            <w:tcBorders>
              <w:top w:val="single" w:sz="8" w:space="0" w:color="auto"/>
              <w:left w:val="single" w:sz="4" w:space="0" w:color="000000"/>
              <w:bottom w:val="nil"/>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CUNAS RADIANTES</w:t>
            </w:r>
          </w:p>
        </w:tc>
        <w:tc>
          <w:tcPr>
            <w:tcW w:w="4580" w:type="dxa"/>
            <w:gridSpan w:val="3"/>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nil"/>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nil"/>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LÁMPARAS (JGO.)</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tcBorders>
              <w:top w:val="single" w:sz="8" w:space="0" w:color="auto"/>
              <w:left w:val="single" w:sz="8" w:space="0" w:color="auto"/>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1629</w:t>
            </w:r>
          </w:p>
        </w:tc>
        <w:tc>
          <w:tcPr>
            <w:tcW w:w="1851" w:type="dxa"/>
            <w:gridSpan w:val="2"/>
            <w:tcBorders>
              <w:top w:val="single" w:sz="8"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DESFIBRILADOR</w:t>
            </w:r>
          </w:p>
        </w:tc>
        <w:tc>
          <w:tcPr>
            <w:tcW w:w="4580" w:type="dxa"/>
            <w:gridSpan w:val="3"/>
            <w:tcBorders>
              <w:top w:val="single" w:sz="8"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PACIENTE 5 DERIVACIONES</w:t>
            </w:r>
          </w:p>
        </w:tc>
        <w:tc>
          <w:tcPr>
            <w:tcW w:w="1200" w:type="dxa"/>
            <w:tcBorders>
              <w:top w:val="single" w:sz="8" w:space="0" w:color="auto"/>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single" w:sz="8" w:space="0" w:color="auto"/>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1630</w:t>
            </w:r>
          </w:p>
        </w:tc>
        <w:tc>
          <w:tcPr>
            <w:tcW w:w="1851"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INCUBADORA DE TRASLADO</w:t>
            </w:r>
          </w:p>
        </w:tc>
        <w:tc>
          <w:tcPr>
            <w:tcW w:w="4580" w:type="dxa"/>
            <w:gridSpan w:val="3"/>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 PIEL REUSABLE NEONATAL LONG. 3M</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COLCHON</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000000" w:fill="FFFFFF"/>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tcBorders>
              <w:top w:val="nil"/>
              <w:left w:val="single" w:sz="8" w:space="0" w:color="auto"/>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1631</w:t>
            </w:r>
          </w:p>
        </w:tc>
        <w:tc>
          <w:tcPr>
            <w:tcW w:w="1851" w:type="dxa"/>
            <w:gridSpan w:val="2"/>
            <w:tcBorders>
              <w:top w:val="single" w:sz="8"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FOTOTERAPIAS</w:t>
            </w:r>
          </w:p>
        </w:tc>
        <w:tc>
          <w:tcPr>
            <w:tcW w:w="4580" w:type="dxa"/>
            <w:gridSpan w:val="3"/>
            <w:tcBorders>
              <w:top w:val="single" w:sz="8"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LÁMPARA (JGO.)</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3</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1632</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MONITORES</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5 DERIVACIONES</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SPO2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BRAZALETE PANI 1 VIA REUSABLE ADULTO</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1633</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MÁQUINAS DE ANESTESIA</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CIRCUITO DESECHABLE</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3</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CELDA DE OXIGENO</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3</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OXIGENO</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3</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SUBTOTAL</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                 -   </w:t>
            </w: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15"/>
        </w:trPr>
        <w:tc>
          <w:tcPr>
            <w:tcW w:w="10591" w:type="dxa"/>
            <w:gridSpan w:val="9"/>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2"/>
                <w:szCs w:val="22"/>
                <w:lang w:val="es-MX" w:eastAsia="es-MX"/>
              </w:rPr>
            </w:pPr>
            <w:r w:rsidRPr="00FE2C6C">
              <w:rPr>
                <w:rFonts w:ascii="Calibri" w:hAnsi="Calibri"/>
                <w:b/>
                <w:bCs/>
                <w:color w:val="000000"/>
                <w:sz w:val="22"/>
                <w:szCs w:val="22"/>
                <w:lang w:val="es-MX" w:eastAsia="es-MX"/>
              </w:rPr>
              <w:t>HOSPITAL BÁSICO COMUNITARIO DE CIUDAD DEL MAÍZ</w:t>
            </w: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3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PRECIO UNITARIO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IMPORTE</w:t>
            </w:r>
          </w:p>
        </w:tc>
      </w:tr>
      <w:tr w:rsidR="00FE2C6C" w:rsidRPr="00FE2C6C" w:rsidTr="00FE2C6C">
        <w:trPr>
          <w:trHeight w:val="300"/>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No. </w:t>
            </w:r>
          </w:p>
        </w:tc>
        <w:tc>
          <w:tcPr>
            <w:tcW w:w="185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EQUIPO</w:t>
            </w:r>
          </w:p>
        </w:tc>
        <w:tc>
          <w:tcPr>
            <w:tcW w:w="45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CANTIDAD</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r>
      <w:tr w:rsidR="00FE2C6C" w:rsidRPr="00FE2C6C" w:rsidTr="00FE2C6C">
        <w:trPr>
          <w:trHeight w:val="315"/>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1634</w:t>
            </w:r>
          </w:p>
        </w:tc>
        <w:tc>
          <w:tcPr>
            <w:tcW w:w="1851"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CUNAS RADIANTES</w:t>
            </w:r>
          </w:p>
        </w:tc>
        <w:tc>
          <w:tcPr>
            <w:tcW w:w="4580" w:type="dxa"/>
            <w:gridSpan w:val="3"/>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51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LÁMPARAS (JGO.)</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1635</w:t>
            </w:r>
          </w:p>
        </w:tc>
        <w:tc>
          <w:tcPr>
            <w:tcW w:w="1851"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DESFIBRILADOR</w:t>
            </w:r>
          </w:p>
        </w:tc>
        <w:tc>
          <w:tcPr>
            <w:tcW w:w="4580" w:type="dxa"/>
            <w:gridSpan w:val="3"/>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BATERIA</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PACIENTE 5 DERIVACIONES</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3</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tcBorders>
              <w:top w:val="nil"/>
              <w:left w:val="single" w:sz="8" w:space="0" w:color="auto"/>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1636</w:t>
            </w:r>
          </w:p>
        </w:tc>
        <w:tc>
          <w:tcPr>
            <w:tcW w:w="1851" w:type="dxa"/>
            <w:gridSpan w:val="2"/>
            <w:tcBorders>
              <w:top w:val="single" w:sz="8" w:space="0" w:color="auto"/>
              <w:left w:val="nil"/>
              <w:bottom w:val="single" w:sz="8" w:space="0" w:color="auto"/>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INCUBADORA DE PROPOSITOS GENERALES</w:t>
            </w:r>
          </w:p>
        </w:tc>
        <w:tc>
          <w:tcPr>
            <w:tcW w:w="4580" w:type="dxa"/>
            <w:gridSpan w:val="3"/>
            <w:tcBorders>
              <w:top w:val="single" w:sz="8" w:space="0" w:color="auto"/>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1637</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MONITORES</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5 DERIVACIONES</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7</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3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SPO2</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7</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BRAZALETE PANI 1 VIA REUSABLE</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7</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1638</w:t>
            </w:r>
          </w:p>
        </w:tc>
        <w:tc>
          <w:tcPr>
            <w:tcW w:w="1851" w:type="dxa"/>
            <w:gridSpan w:val="2"/>
            <w:vMerge w:val="restart"/>
            <w:tcBorders>
              <w:top w:val="nil"/>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MAQUINA DE ANESTESIA</w:t>
            </w: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CELDA DE OXIGENO</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single" w:sz="4" w:space="0" w:color="000000"/>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sz w:val="20"/>
                <w:lang w:val="es-MX" w:eastAsia="es-MX"/>
              </w:rPr>
            </w:pPr>
          </w:p>
        </w:tc>
        <w:tc>
          <w:tcPr>
            <w:tcW w:w="1851" w:type="dxa"/>
            <w:gridSpan w:val="2"/>
            <w:vMerge/>
            <w:tcBorders>
              <w:top w:val="nil"/>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OXIGENO</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1639</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VENTILADORES</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FLUJO</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VALVÚLA DE EXHALACIÓN</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CELDA DE OXIGENO</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1640</w:t>
            </w:r>
          </w:p>
        </w:tc>
        <w:tc>
          <w:tcPr>
            <w:tcW w:w="185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ELECTROCARDIOGRAFO</w:t>
            </w:r>
          </w:p>
        </w:tc>
        <w:tc>
          <w:tcPr>
            <w:tcW w:w="4580" w:type="dxa"/>
            <w:gridSpan w:val="3"/>
            <w:tcBorders>
              <w:top w:val="single" w:sz="8" w:space="0" w:color="auto"/>
              <w:left w:val="nil"/>
              <w:bottom w:val="single" w:sz="4"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DE PINZAS</w:t>
            </w:r>
          </w:p>
        </w:tc>
        <w:tc>
          <w:tcPr>
            <w:tcW w:w="1200"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sz w:val="20"/>
                <w:lang w:val="es-MX" w:eastAsia="es-MX"/>
              </w:rPr>
            </w:pPr>
          </w:p>
        </w:tc>
        <w:tc>
          <w:tcPr>
            <w:tcW w:w="1851" w:type="dxa"/>
            <w:gridSpan w:val="2"/>
            <w:vMerge/>
            <w:tcBorders>
              <w:top w:val="single" w:sz="8" w:space="0" w:color="auto"/>
              <w:left w:val="single" w:sz="4"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auto"/>
              <w:left w:val="nil"/>
              <w:bottom w:val="single" w:sz="4"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PERILLAS PREORDIALES</w:t>
            </w:r>
          </w:p>
        </w:tc>
        <w:tc>
          <w:tcPr>
            <w:tcW w:w="1200"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sz w:val="20"/>
                <w:lang w:val="es-MX" w:eastAsia="es-MX"/>
              </w:rPr>
            </w:pPr>
          </w:p>
        </w:tc>
        <w:tc>
          <w:tcPr>
            <w:tcW w:w="1851" w:type="dxa"/>
            <w:gridSpan w:val="2"/>
            <w:vMerge/>
            <w:tcBorders>
              <w:top w:val="single" w:sz="8" w:space="0" w:color="auto"/>
              <w:left w:val="single" w:sz="4"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CABLE DE PACIENTE </w:t>
            </w:r>
          </w:p>
        </w:tc>
        <w:tc>
          <w:tcPr>
            <w:tcW w:w="1200" w:type="dxa"/>
            <w:tcBorders>
              <w:top w:val="nil"/>
              <w:left w:val="nil"/>
              <w:bottom w:val="single" w:sz="8"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8"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tcBorders>
              <w:top w:val="nil"/>
              <w:left w:val="single" w:sz="8" w:space="0" w:color="auto"/>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1641</w:t>
            </w:r>
          </w:p>
        </w:tc>
        <w:tc>
          <w:tcPr>
            <w:tcW w:w="1851" w:type="dxa"/>
            <w:gridSpan w:val="2"/>
            <w:tcBorders>
              <w:top w:val="single" w:sz="8"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FOTOTERAPIAS</w:t>
            </w:r>
          </w:p>
        </w:tc>
        <w:tc>
          <w:tcPr>
            <w:tcW w:w="4580" w:type="dxa"/>
            <w:gridSpan w:val="3"/>
            <w:tcBorders>
              <w:top w:val="single" w:sz="8"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LÁMPARAS</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p>
        </w:tc>
        <w:tc>
          <w:tcPr>
            <w:tcW w:w="1284"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SUBTOTAL</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                 -   </w:t>
            </w: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00"/>
        </w:trPr>
        <w:tc>
          <w:tcPr>
            <w:tcW w:w="10591" w:type="dxa"/>
            <w:gridSpan w:val="9"/>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2"/>
                <w:szCs w:val="22"/>
                <w:lang w:val="es-MX" w:eastAsia="es-MX"/>
              </w:rPr>
            </w:pPr>
            <w:r w:rsidRPr="00FE2C6C">
              <w:rPr>
                <w:rFonts w:ascii="Calibri" w:hAnsi="Calibri"/>
                <w:b/>
                <w:bCs/>
                <w:color w:val="000000"/>
                <w:sz w:val="22"/>
                <w:szCs w:val="22"/>
                <w:lang w:val="es-MX" w:eastAsia="es-MX"/>
              </w:rPr>
              <w:t>HOSPITAL BÁSICO COMUNITARIO SALINAS DE HIDALGO</w:t>
            </w:r>
          </w:p>
        </w:tc>
      </w:tr>
      <w:tr w:rsidR="00FE2C6C" w:rsidRPr="00FE2C6C" w:rsidTr="00FE2C6C">
        <w:trPr>
          <w:trHeight w:val="315"/>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PRECIO UNITARIO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IMPORTE</w:t>
            </w:r>
          </w:p>
        </w:tc>
      </w:tr>
      <w:tr w:rsidR="00FE2C6C" w:rsidRPr="00FE2C6C" w:rsidTr="00FE2C6C">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No. </w:t>
            </w:r>
          </w:p>
        </w:tc>
        <w:tc>
          <w:tcPr>
            <w:tcW w:w="185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EQUIPO</w:t>
            </w:r>
          </w:p>
        </w:tc>
        <w:tc>
          <w:tcPr>
            <w:tcW w:w="45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CANTIDAD</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r>
      <w:tr w:rsidR="00FE2C6C" w:rsidRPr="00FE2C6C" w:rsidTr="00FE2C6C">
        <w:trPr>
          <w:trHeight w:val="300"/>
        </w:trPr>
        <w:tc>
          <w:tcPr>
            <w:tcW w:w="560" w:type="dxa"/>
            <w:vMerge w:val="restart"/>
            <w:tcBorders>
              <w:top w:val="nil"/>
              <w:left w:val="single" w:sz="8" w:space="0" w:color="auto"/>
              <w:bottom w:val="nil"/>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1642</w:t>
            </w:r>
          </w:p>
        </w:tc>
        <w:tc>
          <w:tcPr>
            <w:tcW w:w="1851" w:type="dxa"/>
            <w:gridSpan w:val="2"/>
            <w:vMerge w:val="restart"/>
            <w:tcBorders>
              <w:top w:val="single" w:sz="8" w:space="0" w:color="auto"/>
              <w:left w:val="single" w:sz="4" w:space="0" w:color="000000"/>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CUNAS RADIANTES</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nil"/>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nil"/>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LÁMPARAS (JGO.)</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tcBorders>
              <w:top w:val="single" w:sz="8" w:space="0" w:color="auto"/>
              <w:left w:val="single" w:sz="8" w:space="0" w:color="auto"/>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1643</w:t>
            </w:r>
          </w:p>
        </w:tc>
        <w:tc>
          <w:tcPr>
            <w:tcW w:w="1851" w:type="dxa"/>
            <w:gridSpan w:val="2"/>
            <w:tcBorders>
              <w:top w:val="single" w:sz="8" w:space="0" w:color="auto"/>
              <w:left w:val="nil"/>
              <w:bottom w:val="single" w:sz="8" w:space="0" w:color="auto"/>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DESFIBRILADOR</w:t>
            </w:r>
          </w:p>
        </w:tc>
        <w:tc>
          <w:tcPr>
            <w:tcW w:w="4580" w:type="dxa"/>
            <w:gridSpan w:val="3"/>
            <w:tcBorders>
              <w:top w:val="single" w:sz="8" w:space="0" w:color="auto"/>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PACIENTE 5 DERIVACIONES</w:t>
            </w:r>
          </w:p>
        </w:tc>
        <w:tc>
          <w:tcPr>
            <w:tcW w:w="1200" w:type="dxa"/>
            <w:tcBorders>
              <w:top w:val="single" w:sz="8" w:space="0" w:color="auto"/>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single" w:sz="8" w:space="0" w:color="auto"/>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tcBorders>
              <w:top w:val="nil"/>
              <w:left w:val="single" w:sz="8" w:space="0" w:color="auto"/>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1644</w:t>
            </w:r>
          </w:p>
        </w:tc>
        <w:tc>
          <w:tcPr>
            <w:tcW w:w="1851" w:type="dxa"/>
            <w:gridSpan w:val="2"/>
            <w:tcBorders>
              <w:top w:val="single" w:sz="8" w:space="0" w:color="auto"/>
              <w:left w:val="nil"/>
              <w:bottom w:val="single" w:sz="8" w:space="0" w:color="auto"/>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INCUBADORA DE TRASLADO</w:t>
            </w:r>
          </w:p>
        </w:tc>
        <w:tc>
          <w:tcPr>
            <w:tcW w:w="4580" w:type="dxa"/>
            <w:gridSpan w:val="3"/>
            <w:tcBorders>
              <w:top w:val="single" w:sz="8" w:space="0" w:color="auto"/>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DE MANGAS</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000000" w:fill="FFFFFF"/>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3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lastRenderedPageBreak/>
              <w:t>1645</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INCUBADORA DE PROPOSITOS GENERALES</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FILTRO DE AIRE</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000000" w:fill="FFFFFF"/>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1646</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MONITORES</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5 DERIVACIONES</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5</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SPO2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6</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 BRAZALETE PANI 1 VIA REUSABLE</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6</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1647</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MÁQUINAS DE ANESTESIA</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CIRCUITO DESECHABLE</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CELDA DE OXIGENO</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OXIGENO</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SUBTOTAL</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                 -   </w:t>
            </w:r>
          </w:p>
        </w:tc>
      </w:tr>
      <w:tr w:rsidR="00FE2C6C" w:rsidRPr="00FE2C6C" w:rsidTr="00FE2C6C">
        <w:trPr>
          <w:trHeight w:val="315"/>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00"/>
        </w:trPr>
        <w:tc>
          <w:tcPr>
            <w:tcW w:w="10591" w:type="dxa"/>
            <w:gridSpan w:val="9"/>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2"/>
                <w:szCs w:val="22"/>
                <w:lang w:val="es-MX" w:eastAsia="es-MX"/>
              </w:rPr>
            </w:pPr>
            <w:r w:rsidRPr="00FE2C6C">
              <w:rPr>
                <w:rFonts w:ascii="Calibri" w:hAnsi="Calibri"/>
                <w:b/>
                <w:bCs/>
                <w:color w:val="000000"/>
                <w:sz w:val="22"/>
                <w:szCs w:val="22"/>
                <w:lang w:val="es-MX" w:eastAsia="es-MX"/>
              </w:rPr>
              <w:t>HOSPITAL BÁSICO COMUNITARIO TAMUIN</w:t>
            </w: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15"/>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PRECIO UNITARIO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IMPORTE</w:t>
            </w:r>
          </w:p>
        </w:tc>
      </w:tr>
      <w:tr w:rsidR="00FE2C6C" w:rsidRPr="00FE2C6C" w:rsidTr="00FE2C6C">
        <w:trPr>
          <w:trHeight w:val="300"/>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No. </w:t>
            </w:r>
          </w:p>
        </w:tc>
        <w:tc>
          <w:tcPr>
            <w:tcW w:w="185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EQUIPO</w:t>
            </w:r>
          </w:p>
        </w:tc>
        <w:tc>
          <w:tcPr>
            <w:tcW w:w="45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CANTIDAD</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1648</w:t>
            </w:r>
          </w:p>
        </w:tc>
        <w:tc>
          <w:tcPr>
            <w:tcW w:w="1851"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CUNAS RADIANTES</w:t>
            </w:r>
          </w:p>
        </w:tc>
        <w:tc>
          <w:tcPr>
            <w:tcW w:w="4580" w:type="dxa"/>
            <w:gridSpan w:val="3"/>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LÁMPARAS (JGO.)</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1649</w:t>
            </w:r>
          </w:p>
        </w:tc>
        <w:tc>
          <w:tcPr>
            <w:tcW w:w="1851"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DESFIBRILADOR</w:t>
            </w:r>
          </w:p>
        </w:tc>
        <w:tc>
          <w:tcPr>
            <w:tcW w:w="4580" w:type="dxa"/>
            <w:gridSpan w:val="3"/>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BATERIA</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PACIENTE 5 DERIVACIONES</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1650</w:t>
            </w:r>
          </w:p>
        </w:tc>
        <w:tc>
          <w:tcPr>
            <w:tcW w:w="1851"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INCUBADORA DE TRASLADO</w:t>
            </w:r>
          </w:p>
        </w:tc>
        <w:tc>
          <w:tcPr>
            <w:tcW w:w="4580" w:type="dxa"/>
            <w:gridSpan w:val="3"/>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MANGAS</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COLCHON</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tcBorders>
              <w:top w:val="nil"/>
              <w:left w:val="single" w:sz="8" w:space="0" w:color="auto"/>
              <w:bottom w:val="nil"/>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1651</w:t>
            </w:r>
          </w:p>
        </w:tc>
        <w:tc>
          <w:tcPr>
            <w:tcW w:w="1851" w:type="dxa"/>
            <w:gridSpan w:val="2"/>
            <w:tcBorders>
              <w:top w:val="single" w:sz="8" w:space="0" w:color="auto"/>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INCUBADORA DE PROPOSITOS GENERALES</w:t>
            </w:r>
          </w:p>
        </w:tc>
        <w:tc>
          <w:tcPr>
            <w:tcW w:w="4580" w:type="dxa"/>
            <w:gridSpan w:val="3"/>
            <w:tcBorders>
              <w:top w:val="single" w:sz="8" w:space="0" w:color="auto"/>
              <w:left w:val="single" w:sz="4" w:space="0" w:color="000000"/>
              <w:bottom w:val="nil"/>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w:t>
            </w:r>
          </w:p>
        </w:tc>
        <w:tc>
          <w:tcPr>
            <w:tcW w:w="1200" w:type="dxa"/>
            <w:tcBorders>
              <w:top w:val="nil"/>
              <w:left w:val="nil"/>
              <w:bottom w:val="nil"/>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3</w:t>
            </w:r>
          </w:p>
        </w:tc>
        <w:tc>
          <w:tcPr>
            <w:tcW w:w="1200" w:type="dxa"/>
            <w:tcBorders>
              <w:top w:val="nil"/>
              <w:left w:val="nil"/>
              <w:bottom w:val="nil"/>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nil"/>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1652</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MONITORES</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5 DERIVACIONES</w:t>
            </w:r>
          </w:p>
        </w:tc>
        <w:tc>
          <w:tcPr>
            <w:tcW w:w="1200" w:type="dxa"/>
            <w:tcBorders>
              <w:top w:val="single" w:sz="8" w:space="0" w:color="auto"/>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4</w:t>
            </w:r>
          </w:p>
        </w:tc>
        <w:tc>
          <w:tcPr>
            <w:tcW w:w="1200" w:type="dxa"/>
            <w:tcBorders>
              <w:top w:val="single" w:sz="8" w:space="0" w:color="auto"/>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single" w:sz="8" w:space="0" w:color="auto"/>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single" w:sz="8" w:space="0" w:color="auto"/>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BRAZALETE PANI 1 VÍA REUSABLE CON CONECTOR</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4</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single" w:sz="8" w:space="0" w:color="auto"/>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SPO2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30"/>
        </w:trPr>
        <w:tc>
          <w:tcPr>
            <w:tcW w:w="560" w:type="dxa"/>
            <w:vMerge/>
            <w:tcBorders>
              <w:top w:val="single" w:sz="8" w:space="0" w:color="auto"/>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p>
        </w:tc>
        <w:tc>
          <w:tcPr>
            <w:tcW w:w="1284"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SUBTOTAL</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                 -   </w:t>
            </w: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15"/>
        </w:trPr>
        <w:tc>
          <w:tcPr>
            <w:tcW w:w="10591" w:type="dxa"/>
            <w:gridSpan w:val="9"/>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2"/>
                <w:szCs w:val="22"/>
                <w:lang w:val="es-MX" w:eastAsia="es-MX"/>
              </w:rPr>
            </w:pPr>
            <w:r w:rsidRPr="00FE2C6C">
              <w:rPr>
                <w:rFonts w:ascii="Calibri" w:hAnsi="Calibri"/>
                <w:b/>
                <w:bCs/>
                <w:color w:val="000000"/>
                <w:sz w:val="22"/>
                <w:szCs w:val="22"/>
                <w:lang w:val="es-MX" w:eastAsia="es-MX"/>
              </w:rPr>
              <w:t>HOSPITAL BÁSICO COMUNITARIO TAMAZUNCHALE</w:t>
            </w:r>
          </w:p>
        </w:tc>
      </w:tr>
      <w:tr w:rsidR="00FE2C6C" w:rsidRPr="00FE2C6C" w:rsidTr="00FE2C6C">
        <w:trPr>
          <w:trHeight w:val="315"/>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15"/>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PRECIO UNITARIO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IMPORTE</w:t>
            </w:r>
          </w:p>
        </w:tc>
      </w:tr>
      <w:tr w:rsidR="00FE2C6C" w:rsidRPr="00FE2C6C" w:rsidTr="00FE2C6C">
        <w:trPr>
          <w:trHeight w:val="300"/>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No. </w:t>
            </w:r>
          </w:p>
        </w:tc>
        <w:tc>
          <w:tcPr>
            <w:tcW w:w="185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EQUIPO</w:t>
            </w:r>
          </w:p>
        </w:tc>
        <w:tc>
          <w:tcPr>
            <w:tcW w:w="45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CANTIDAD</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r>
      <w:tr w:rsidR="00FE2C6C" w:rsidRPr="00FE2C6C" w:rsidTr="00FE2C6C">
        <w:trPr>
          <w:trHeight w:val="315"/>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1653</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CUNAS RADIANTES</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LÁMPARAS (JGO)</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tcBorders>
              <w:top w:val="nil"/>
              <w:left w:val="single" w:sz="8" w:space="0" w:color="auto"/>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1654</w:t>
            </w:r>
          </w:p>
        </w:tc>
        <w:tc>
          <w:tcPr>
            <w:tcW w:w="1851" w:type="dxa"/>
            <w:gridSpan w:val="2"/>
            <w:tcBorders>
              <w:top w:val="single" w:sz="8" w:space="0" w:color="auto"/>
              <w:left w:val="nil"/>
              <w:bottom w:val="single" w:sz="8" w:space="0" w:color="auto"/>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DESFIBRILADOR</w:t>
            </w:r>
          </w:p>
        </w:tc>
        <w:tc>
          <w:tcPr>
            <w:tcW w:w="4580" w:type="dxa"/>
            <w:gridSpan w:val="3"/>
            <w:tcBorders>
              <w:top w:val="single" w:sz="8" w:space="0" w:color="auto"/>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PACIENTE 5 DERIVACIONES</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3</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tcBorders>
              <w:top w:val="nil"/>
              <w:left w:val="single" w:sz="8" w:space="0" w:color="auto"/>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1655</w:t>
            </w:r>
          </w:p>
        </w:tc>
        <w:tc>
          <w:tcPr>
            <w:tcW w:w="1851" w:type="dxa"/>
            <w:gridSpan w:val="2"/>
            <w:tcBorders>
              <w:top w:val="single" w:sz="8" w:space="0" w:color="auto"/>
              <w:left w:val="nil"/>
              <w:bottom w:val="single" w:sz="8" w:space="0" w:color="auto"/>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INCUBADORA DE PROPOSITOS GENERALES</w:t>
            </w:r>
          </w:p>
        </w:tc>
        <w:tc>
          <w:tcPr>
            <w:tcW w:w="4580" w:type="dxa"/>
            <w:gridSpan w:val="3"/>
            <w:tcBorders>
              <w:top w:val="single" w:sz="8" w:space="0" w:color="auto"/>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3</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1656</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MONITORES</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5 DERIVACIONES</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5</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BRAZALETE PANI 1 VÍA REUSABLE CON CONECTOR</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5</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SPO2</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5</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lastRenderedPageBreak/>
              <w:t>1657</w:t>
            </w:r>
          </w:p>
        </w:tc>
        <w:tc>
          <w:tcPr>
            <w:tcW w:w="1851"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ELECTROCARDIOGRAFO</w:t>
            </w:r>
          </w:p>
        </w:tc>
        <w:tc>
          <w:tcPr>
            <w:tcW w:w="4580" w:type="dxa"/>
            <w:gridSpan w:val="3"/>
            <w:tcBorders>
              <w:top w:val="single" w:sz="8" w:space="0" w:color="auto"/>
              <w:left w:val="nil"/>
              <w:bottom w:val="single" w:sz="4"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DE PINZAS</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sz w:val="20"/>
                <w:lang w:val="es-MX" w:eastAsia="es-MX"/>
              </w:rPr>
            </w:pPr>
          </w:p>
        </w:tc>
        <w:tc>
          <w:tcPr>
            <w:tcW w:w="1851" w:type="dxa"/>
            <w:gridSpan w:val="2"/>
            <w:vMerge/>
            <w:tcBorders>
              <w:top w:val="single" w:sz="8" w:space="0" w:color="auto"/>
              <w:left w:val="single" w:sz="4"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auto"/>
              <w:left w:val="nil"/>
              <w:bottom w:val="single" w:sz="4"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PERILLAS PRECORDIALES</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sz w:val="20"/>
                <w:lang w:val="es-MX" w:eastAsia="es-MX"/>
              </w:rPr>
            </w:pPr>
          </w:p>
        </w:tc>
        <w:tc>
          <w:tcPr>
            <w:tcW w:w="1851" w:type="dxa"/>
            <w:gridSpan w:val="2"/>
            <w:vMerge/>
            <w:tcBorders>
              <w:top w:val="single" w:sz="8" w:space="0" w:color="auto"/>
              <w:left w:val="single" w:sz="4"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CABLE DE PACIENTE </w:t>
            </w:r>
          </w:p>
        </w:tc>
        <w:tc>
          <w:tcPr>
            <w:tcW w:w="1200" w:type="dxa"/>
            <w:tcBorders>
              <w:top w:val="nil"/>
              <w:left w:val="nil"/>
              <w:bottom w:val="single" w:sz="8"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4</w:t>
            </w:r>
          </w:p>
        </w:tc>
        <w:tc>
          <w:tcPr>
            <w:tcW w:w="1200" w:type="dxa"/>
            <w:tcBorders>
              <w:top w:val="nil"/>
              <w:left w:val="nil"/>
              <w:bottom w:val="single" w:sz="8"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sz w:val="22"/>
                <w:szCs w:val="22"/>
                <w:lang w:val="es-MX" w:eastAsia="es-MX"/>
              </w:rPr>
            </w:pPr>
          </w:p>
        </w:tc>
        <w:tc>
          <w:tcPr>
            <w:tcW w:w="1284"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sz w:val="22"/>
                <w:szCs w:val="22"/>
                <w:lang w:val="es-MX" w:eastAsia="es-MX"/>
              </w:rPr>
            </w:pPr>
          </w:p>
        </w:tc>
        <w:tc>
          <w:tcPr>
            <w:tcW w:w="567"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SUBTOTAL</w:t>
            </w:r>
          </w:p>
        </w:tc>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                 -   </w:t>
            </w: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sz w:val="22"/>
                <w:szCs w:val="22"/>
                <w:lang w:val="es-MX" w:eastAsia="es-MX"/>
              </w:rPr>
            </w:pPr>
          </w:p>
        </w:tc>
        <w:tc>
          <w:tcPr>
            <w:tcW w:w="1284"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sz w:val="22"/>
                <w:szCs w:val="22"/>
                <w:lang w:val="es-MX" w:eastAsia="es-MX"/>
              </w:rPr>
            </w:pPr>
          </w:p>
        </w:tc>
        <w:tc>
          <w:tcPr>
            <w:tcW w:w="567"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00"/>
        </w:trPr>
        <w:tc>
          <w:tcPr>
            <w:tcW w:w="10591" w:type="dxa"/>
            <w:gridSpan w:val="9"/>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2"/>
                <w:szCs w:val="22"/>
                <w:lang w:val="es-MX" w:eastAsia="es-MX"/>
              </w:rPr>
            </w:pPr>
            <w:r w:rsidRPr="00FE2C6C">
              <w:rPr>
                <w:rFonts w:ascii="Calibri" w:hAnsi="Calibri"/>
                <w:b/>
                <w:bCs/>
                <w:color w:val="000000"/>
                <w:sz w:val="22"/>
                <w:szCs w:val="22"/>
                <w:lang w:val="es-MX" w:eastAsia="es-MX"/>
              </w:rPr>
              <w:t>HOSPITAL BÁSICO COMUNITARIO XILITLA</w:t>
            </w:r>
          </w:p>
        </w:tc>
      </w:tr>
      <w:tr w:rsidR="00FE2C6C" w:rsidRPr="00FE2C6C" w:rsidTr="00FE2C6C">
        <w:trPr>
          <w:trHeight w:val="33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 </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w:t>
            </w:r>
          </w:p>
        </w:tc>
      </w:tr>
      <w:tr w:rsidR="00FE2C6C" w:rsidRPr="00FE2C6C" w:rsidTr="00FE2C6C">
        <w:trPr>
          <w:trHeight w:val="33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PRECIO UNITARIO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IMPORTE</w:t>
            </w:r>
          </w:p>
        </w:tc>
      </w:tr>
      <w:tr w:rsidR="00FE2C6C" w:rsidRPr="00FE2C6C" w:rsidTr="00FE2C6C">
        <w:trPr>
          <w:trHeight w:val="300"/>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No. </w:t>
            </w:r>
          </w:p>
        </w:tc>
        <w:tc>
          <w:tcPr>
            <w:tcW w:w="185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EQUIPO</w:t>
            </w:r>
          </w:p>
        </w:tc>
        <w:tc>
          <w:tcPr>
            <w:tcW w:w="45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CANTIDAD</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r>
      <w:tr w:rsidR="00FE2C6C" w:rsidRPr="00FE2C6C" w:rsidTr="00FE2C6C">
        <w:trPr>
          <w:trHeight w:val="315"/>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1658</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CUNAS RADIANTES</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LÁMPARAS (JGO.)</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tcBorders>
              <w:top w:val="nil"/>
              <w:left w:val="single" w:sz="8" w:space="0" w:color="auto"/>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1659</w:t>
            </w:r>
          </w:p>
        </w:tc>
        <w:tc>
          <w:tcPr>
            <w:tcW w:w="1851" w:type="dxa"/>
            <w:gridSpan w:val="2"/>
            <w:tcBorders>
              <w:top w:val="single" w:sz="8"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DESFIBRILADOR</w:t>
            </w:r>
          </w:p>
        </w:tc>
        <w:tc>
          <w:tcPr>
            <w:tcW w:w="4580" w:type="dxa"/>
            <w:gridSpan w:val="3"/>
            <w:tcBorders>
              <w:top w:val="single" w:sz="8"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PACIENTE 5 DERIVACIONES</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3</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1660</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INCUBADORA DE PROPOSITOS GENERALES</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FILTRO DE AIRE</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3 DERIVACIONES</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1661</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MONITORES</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5 DERIVACIONES</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3</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BRAZALETE PANI 1 VÍA REUSABLE CON CONECTOR</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3</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SPO2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3</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CIRCUITO DESECHABLE</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3</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1662</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MÁQUINAS DE ANESTESIA</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CELDA DE OXIGENO</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OXIGENO</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PLACA REUSABLE</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1663</w:t>
            </w:r>
          </w:p>
        </w:tc>
        <w:tc>
          <w:tcPr>
            <w:tcW w:w="1851"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ELECTROCARDIOGRAFO</w:t>
            </w:r>
          </w:p>
        </w:tc>
        <w:tc>
          <w:tcPr>
            <w:tcW w:w="4580" w:type="dxa"/>
            <w:gridSpan w:val="3"/>
            <w:tcBorders>
              <w:top w:val="single" w:sz="8" w:space="0" w:color="auto"/>
              <w:left w:val="nil"/>
              <w:bottom w:val="single" w:sz="4"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PERILLAS PRECORDIALES</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sz w:val="20"/>
                <w:lang w:val="es-MX" w:eastAsia="es-MX"/>
              </w:rPr>
            </w:pPr>
          </w:p>
        </w:tc>
        <w:tc>
          <w:tcPr>
            <w:tcW w:w="1851" w:type="dxa"/>
            <w:gridSpan w:val="2"/>
            <w:vMerge/>
            <w:tcBorders>
              <w:top w:val="single" w:sz="8" w:space="0" w:color="auto"/>
              <w:left w:val="single" w:sz="4"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CABLE DE PACIENTE   </w:t>
            </w:r>
          </w:p>
        </w:tc>
        <w:tc>
          <w:tcPr>
            <w:tcW w:w="1200" w:type="dxa"/>
            <w:tcBorders>
              <w:top w:val="nil"/>
              <w:left w:val="nil"/>
              <w:bottom w:val="single" w:sz="8"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8"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SUBTOTAL</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                 -   </w:t>
            </w: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sz w:val="22"/>
                <w:szCs w:val="22"/>
                <w:lang w:val="es-MX" w:eastAsia="es-MX"/>
              </w:rPr>
            </w:pPr>
          </w:p>
        </w:tc>
      </w:tr>
      <w:tr w:rsidR="00FE2C6C" w:rsidRPr="00FE2C6C" w:rsidTr="00FE2C6C">
        <w:trPr>
          <w:trHeight w:val="300"/>
        </w:trPr>
        <w:tc>
          <w:tcPr>
            <w:tcW w:w="10591" w:type="dxa"/>
            <w:gridSpan w:val="9"/>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2"/>
                <w:szCs w:val="22"/>
                <w:lang w:val="es-MX" w:eastAsia="es-MX"/>
              </w:rPr>
            </w:pPr>
            <w:r w:rsidRPr="00FE2C6C">
              <w:rPr>
                <w:rFonts w:ascii="Calibri" w:hAnsi="Calibri"/>
                <w:b/>
                <w:bCs/>
                <w:color w:val="000000"/>
                <w:sz w:val="22"/>
                <w:szCs w:val="22"/>
                <w:lang w:val="es-MX" w:eastAsia="es-MX"/>
              </w:rPr>
              <w:t>HOSPITAL PSIQUIATRICO</w:t>
            </w:r>
          </w:p>
        </w:tc>
      </w:tr>
      <w:tr w:rsidR="00FE2C6C" w:rsidRPr="00FE2C6C" w:rsidTr="00FE2C6C">
        <w:trPr>
          <w:trHeight w:val="33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3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PRECIO UNITARIO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IMPORTE</w:t>
            </w:r>
          </w:p>
        </w:tc>
      </w:tr>
      <w:tr w:rsidR="00FE2C6C" w:rsidRPr="00FE2C6C" w:rsidTr="00FE2C6C">
        <w:trPr>
          <w:trHeight w:val="300"/>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No. </w:t>
            </w:r>
          </w:p>
        </w:tc>
        <w:tc>
          <w:tcPr>
            <w:tcW w:w="185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EQUIPO</w:t>
            </w:r>
          </w:p>
        </w:tc>
        <w:tc>
          <w:tcPr>
            <w:tcW w:w="45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CANTIDAD</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r>
      <w:tr w:rsidR="00FE2C6C" w:rsidRPr="00FE2C6C" w:rsidTr="00FE2C6C">
        <w:trPr>
          <w:trHeight w:val="315"/>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1664</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DESFIBRILADOR</w:t>
            </w:r>
          </w:p>
        </w:tc>
        <w:tc>
          <w:tcPr>
            <w:tcW w:w="4580" w:type="dxa"/>
            <w:gridSpan w:val="3"/>
            <w:tcBorders>
              <w:top w:val="single" w:sz="8" w:space="0" w:color="auto"/>
              <w:left w:val="single" w:sz="4" w:space="0" w:color="000000"/>
              <w:bottom w:val="nil"/>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PACIENTE 5 DERIVACIONES</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000000" w:fill="FFFFFF"/>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BATERIAS</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000000" w:fill="FFFFFF"/>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1665</w:t>
            </w:r>
          </w:p>
        </w:tc>
        <w:tc>
          <w:tcPr>
            <w:tcW w:w="1851" w:type="dxa"/>
            <w:gridSpan w:val="2"/>
            <w:vMerge w:val="restart"/>
            <w:tcBorders>
              <w:top w:val="nil"/>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MONITOR DE SIGNOS VITALES</w:t>
            </w: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5 DERIVACIONES</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3</w:t>
            </w:r>
          </w:p>
        </w:tc>
        <w:tc>
          <w:tcPr>
            <w:tcW w:w="1200" w:type="dxa"/>
            <w:tcBorders>
              <w:top w:val="single" w:sz="4" w:space="0" w:color="000000"/>
              <w:left w:val="nil"/>
              <w:bottom w:val="single" w:sz="4" w:space="0" w:color="000000"/>
              <w:right w:val="single" w:sz="4" w:space="0" w:color="000000"/>
            </w:tcBorders>
            <w:shd w:val="clear" w:color="000000" w:fill="FFFFFF"/>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single" w:sz="4" w:space="0" w:color="000000"/>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nil"/>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10 DERIVACIONES BANANA</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000000" w:fill="FFFFFF"/>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nil"/>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BRAZALETE 1 VÍA REUSABLE CON CONECTOR</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3</w:t>
            </w:r>
          </w:p>
        </w:tc>
        <w:tc>
          <w:tcPr>
            <w:tcW w:w="1200" w:type="dxa"/>
            <w:tcBorders>
              <w:top w:val="nil"/>
              <w:left w:val="nil"/>
              <w:bottom w:val="single" w:sz="4" w:space="0" w:color="000000"/>
              <w:right w:val="single" w:sz="4" w:space="0" w:color="000000"/>
            </w:tcBorders>
            <w:shd w:val="clear" w:color="000000" w:fill="FFFFFF"/>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nil"/>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LATIGUILLOS ECG 5 DERIVACIONES DRAGER</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3</w:t>
            </w:r>
          </w:p>
        </w:tc>
        <w:tc>
          <w:tcPr>
            <w:tcW w:w="1200" w:type="dxa"/>
            <w:tcBorders>
              <w:top w:val="nil"/>
              <w:left w:val="nil"/>
              <w:bottom w:val="single" w:sz="4" w:space="0" w:color="000000"/>
              <w:right w:val="single" w:sz="4" w:space="0" w:color="000000"/>
            </w:tcBorders>
            <w:shd w:val="clear" w:color="000000" w:fill="FFFFFF"/>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nil"/>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SPO2</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3</w:t>
            </w:r>
          </w:p>
        </w:tc>
        <w:tc>
          <w:tcPr>
            <w:tcW w:w="1200" w:type="dxa"/>
            <w:tcBorders>
              <w:top w:val="nil"/>
              <w:left w:val="nil"/>
              <w:bottom w:val="single" w:sz="8" w:space="0" w:color="auto"/>
              <w:right w:val="single" w:sz="4" w:space="0" w:color="000000"/>
            </w:tcBorders>
            <w:shd w:val="clear" w:color="000000" w:fill="FFFFFF"/>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1666</w:t>
            </w:r>
          </w:p>
        </w:tc>
        <w:tc>
          <w:tcPr>
            <w:tcW w:w="1851"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ELECTROCARDIOGRAFO</w:t>
            </w:r>
          </w:p>
        </w:tc>
        <w:tc>
          <w:tcPr>
            <w:tcW w:w="4580" w:type="dxa"/>
            <w:gridSpan w:val="3"/>
            <w:tcBorders>
              <w:top w:val="single" w:sz="8" w:space="0" w:color="auto"/>
              <w:left w:val="nil"/>
              <w:bottom w:val="single" w:sz="4"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JGO. DE PINZAS  </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sz w:val="20"/>
                <w:lang w:val="es-MX" w:eastAsia="es-MX"/>
              </w:rPr>
            </w:pPr>
          </w:p>
        </w:tc>
        <w:tc>
          <w:tcPr>
            <w:tcW w:w="1851" w:type="dxa"/>
            <w:gridSpan w:val="2"/>
            <w:vMerge/>
            <w:tcBorders>
              <w:top w:val="single" w:sz="8" w:space="0" w:color="auto"/>
              <w:left w:val="single" w:sz="4"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auto"/>
              <w:left w:val="nil"/>
              <w:bottom w:val="single" w:sz="4"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JGO. PERILLAS PRECORDIALES </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sz w:val="20"/>
                <w:lang w:val="es-MX" w:eastAsia="es-MX"/>
              </w:rPr>
            </w:pPr>
          </w:p>
        </w:tc>
        <w:tc>
          <w:tcPr>
            <w:tcW w:w="1851" w:type="dxa"/>
            <w:gridSpan w:val="2"/>
            <w:vMerge/>
            <w:tcBorders>
              <w:top w:val="single" w:sz="8" w:space="0" w:color="auto"/>
              <w:left w:val="single" w:sz="4"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CABLE DE PACIENTE   </w:t>
            </w:r>
          </w:p>
        </w:tc>
        <w:tc>
          <w:tcPr>
            <w:tcW w:w="1200" w:type="dxa"/>
            <w:tcBorders>
              <w:top w:val="nil"/>
              <w:left w:val="nil"/>
              <w:bottom w:val="single" w:sz="8"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8"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2"/>
                <w:szCs w:val="22"/>
                <w:lang w:val="es-MX" w:eastAsia="es-MX"/>
              </w:rPr>
            </w:pPr>
          </w:p>
        </w:tc>
        <w:tc>
          <w:tcPr>
            <w:tcW w:w="1284"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sz w:val="22"/>
                <w:szCs w:val="22"/>
                <w:lang w:val="es-MX" w:eastAsia="es-MX"/>
              </w:rPr>
            </w:pPr>
          </w:p>
        </w:tc>
        <w:tc>
          <w:tcPr>
            <w:tcW w:w="567"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SUBTOTAL</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                 -   </w:t>
            </w:r>
          </w:p>
        </w:tc>
      </w:tr>
      <w:tr w:rsidR="00FE2C6C" w:rsidRPr="00FE2C6C" w:rsidTr="00FE2C6C">
        <w:trPr>
          <w:trHeight w:val="300"/>
        </w:trPr>
        <w:tc>
          <w:tcPr>
            <w:tcW w:w="560"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2"/>
                <w:szCs w:val="22"/>
                <w:lang w:val="es-MX" w:eastAsia="es-MX"/>
              </w:rPr>
            </w:pPr>
          </w:p>
        </w:tc>
        <w:tc>
          <w:tcPr>
            <w:tcW w:w="1284"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sz w:val="22"/>
                <w:szCs w:val="22"/>
                <w:lang w:val="es-MX" w:eastAsia="es-MX"/>
              </w:rPr>
            </w:pPr>
          </w:p>
        </w:tc>
        <w:tc>
          <w:tcPr>
            <w:tcW w:w="567"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00"/>
        </w:trPr>
        <w:tc>
          <w:tcPr>
            <w:tcW w:w="10591" w:type="dxa"/>
            <w:gridSpan w:val="9"/>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2"/>
                <w:szCs w:val="22"/>
                <w:lang w:val="es-MX" w:eastAsia="es-MX"/>
              </w:rPr>
            </w:pPr>
            <w:r w:rsidRPr="00FE2C6C">
              <w:rPr>
                <w:rFonts w:ascii="Calibri" w:hAnsi="Calibri"/>
                <w:b/>
                <w:bCs/>
                <w:color w:val="000000"/>
                <w:sz w:val="22"/>
                <w:szCs w:val="22"/>
                <w:lang w:val="es-MX" w:eastAsia="es-MX"/>
              </w:rPr>
              <w:lastRenderedPageBreak/>
              <w:t>UNEME POZOS</w:t>
            </w:r>
          </w:p>
        </w:tc>
      </w:tr>
      <w:tr w:rsidR="00FE2C6C" w:rsidRPr="00FE2C6C" w:rsidTr="00FE2C6C">
        <w:trPr>
          <w:trHeight w:val="315"/>
        </w:trPr>
        <w:tc>
          <w:tcPr>
            <w:tcW w:w="560"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2"/>
                <w:szCs w:val="22"/>
                <w:lang w:val="es-MX" w:eastAsia="es-MX"/>
              </w:rPr>
            </w:pPr>
          </w:p>
        </w:tc>
        <w:tc>
          <w:tcPr>
            <w:tcW w:w="1284"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sz w:val="22"/>
                <w:szCs w:val="22"/>
                <w:lang w:val="es-MX" w:eastAsia="es-MX"/>
              </w:rPr>
            </w:pPr>
          </w:p>
        </w:tc>
        <w:tc>
          <w:tcPr>
            <w:tcW w:w="567"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3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PRECIO UNITARIO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IMPORTE</w:t>
            </w:r>
          </w:p>
        </w:tc>
      </w:tr>
      <w:tr w:rsidR="00FE2C6C" w:rsidRPr="00FE2C6C" w:rsidTr="00FE2C6C">
        <w:trPr>
          <w:trHeight w:val="330"/>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No. </w:t>
            </w:r>
          </w:p>
        </w:tc>
        <w:tc>
          <w:tcPr>
            <w:tcW w:w="185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EQUIPO</w:t>
            </w:r>
          </w:p>
        </w:tc>
        <w:tc>
          <w:tcPr>
            <w:tcW w:w="45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CANTIDAD</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1667</w:t>
            </w:r>
          </w:p>
        </w:tc>
        <w:tc>
          <w:tcPr>
            <w:tcW w:w="1851"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ELECTROCARDIOGRAFO</w:t>
            </w:r>
          </w:p>
        </w:tc>
        <w:tc>
          <w:tcPr>
            <w:tcW w:w="4580" w:type="dxa"/>
            <w:gridSpan w:val="3"/>
            <w:tcBorders>
              <w:top w:val="single" w:sz="8" w:space="0" w:color="auto"/>
              <w:left w:val="nil"/>
              <w:bottom w:val="single" w:sz="4"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JGO. DE PINZAS  </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auto"/>
              <w:left w:val="nil"/>
              <w:bottom w:val="single" w:sz="4"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DE PERILLAS PRECORDIALES</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CABLE DE PACIENTE   </w:t>
            </w:r>
          </w:p>
        </w:tc>
        <w:tc>
          <w:tcPr>
            <w:tcW w:w="1200" w:type="dxa"/>
            <w:tcBorders>
              <w:top w:val="nil"/>
              <w:left w:val="nil"/>
              <w:bottom w:val="single" w:sz="8"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8"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p>
        </w:tc>
        <w:tc>
          <w:tcPr>
            <w:tcW w:w="1284"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p>
        </w:tc>
        <w:tc>
          <w:tcPr>
            <w:tcW w:w="567"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SUBTOTAL</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                 -   </w:t>
            </w:r>
          </w:p>
        </w:tc>
      </w:tr>
      <w:tr w:rsidR="00FE2C6C" w:rsidRPr="00FE2C6C" w:rsidTr="00FE2C6C">
        <w:trPr>
          <w:trHeight w:val="300"/>
        </w:trPr>
        <w:tc>
          <w:tcPr>
            <w:tcW w:w="560"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p>
        </w:tc>
        <w:tc>
          <w:tcPr>
            <w:tcW w:w="1284"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p>
        </w:tc>
        <w:tc>
          <w:tcPr>
            <w:tcW w:w="567"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00"/>
        </w:trPr>
        <w:tc>
          <w:tcPr>
            <w:tcW w:w="10591" w:type="dxa"/>
            <w:gridSpan w:val="9"/>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2"/>
                <w:szCs w:val="22"/>
                <w:lang w:val="es-MX" w:eastAsia="es-MX"/>
              </w:rPr>
            </w:pPr>
            <w:r w:rsidRPr="00FE2C6C">
              <w:rPr>
                <w:rFonts w:ascii="Calibri" w:hAnsi="Calibri"/>
                <w:b/>
                <w:bCs/>
                <w:color w:val="000000"/>
                <w:sz w:val="22"/>
                <w:szCs w:val="22"/>
                <w:lang w:val="es-MX" w:eastAsia="es-MX"/>
              </w:rPr>
              <w:t>UNEME SAN LUIS</w:t>
            </w:r>
          </w:p>
        </w:tc>
      </w:tr>
      <w:tr w:rsidR="00FE2C6C" w:rsidRPr="00FE2C6C" w:rsidTr="00FE2C6C">
        <w:trPr>
          <w:trHeight w:val="315"/>
        </w:trPr>
        <w:tc>
          <w:tcPr>
            <w:tcW w:w="560"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p>
        </w:tc>
        <w:tc>
          <w:tcPr>
            <w:tcW w:w="1284"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p>
        </w:tc>
        <w:tc>
          <w:tcPr>
            <w:tcW w:w="567"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PRECIO UNITARIO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IMPORTE</w:t>
            </w:r>
          </w:p>
        </w:tc>
      </w:tr>
      <w:tr w:rsidR="00FE2C6C" w:rsidRPr="00FE2C6C" w:rsidTr="00FE2C6C">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No. </w:t>
            </w:r>
          </w:p>
        </w:tc>
        <w:tc>
          <w:tcPr>
            <w:tcW w:w="185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EQUIPO</w:t>
            </w:r>
          </w:p>
        </w:tc>
        <w:tc>
          <w:tcPr>
            <w:tcW w:w="45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CANTIDAD</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1668</w:t>
            </w:r>
          </w:p>
        </w:tc>
        <w:tc>
          <w:tcPr>
            <w:tcW w:w="1851"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ELECTROCARDIOGRAFO</w:t>
            </w:r>
          </w:p>
        </w:tc>
        <w:tc>
          <w:tcPr>
            <w:tcW w:w="4580" w:type="dxa"/>
            <w:gridSpan w:val="3"/>
            <w:tcBorders>
              <w:top w:val="single" w:sz="8" w:space="0" w:color="auto"/>
              <w:left w:val="nil"/>
              <w:bottom w:val="single" w:sz="4"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JGO. DE PINZAS  </w:t>
            </w:r>
          </w:p>
        </w:tc>
        <w:tc>
          <w:tcPr>
            <w:tcW w:w="1200"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auto"/>
              <w:left w:val="nil"/>
              <w:bottom w:val="single" w:sz="4"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PERILLAS PRECORDIALES</w:t>
            </w:r>
          </w:p>
        </w:tc>
        <w:tc>
          <w:tcPr>
            <w:tcW w:w="1200"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CABLE DE PACIENTE   </w:t>
            </w:r>
          </w:p>
        </w:tc>
        <w:tc>
          <w:tcPr>
            <w:tcW w:w="1200" w:type="dxa"/>
            <w:tcBorders>
              <w:top w:val="nil"/>
              <w:left w:val="nil"/>
              <w:bottom w:val="single" w:sz="8"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8"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p>
        </w:tc>
        <w:tc>
          <w:tcPr>
            <w:tcW w:w="1284"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p>
        </w:tc>
        <w:tc>
          <w:tcPr>
            <w:tcW w:w="567"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SUBTOTAL</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                 -   </w:t>
            </w:r>
          </w:p>
        </w:tc>
      </w:tr>
      <w:tr w:rsidR="00FE2C6C" w:rsidRPr="00FE2C6C" w:rsidTr="00FE2C6C">
        <w:trPr>
          <w:trHeight w:val="300"/>
        </w:trPr>
        <w:tc>
          <w:tcPr>
            <w:tcW w:w="560"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p>
        </w:tc>
        <w:tc>
          <w:tcPr>
            <w:tcW w:w="1284"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p>
        </w:tc>
        <w:tc>
          <w:tcPr>
            <w:tcW w:w="567"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15"/>
        </w:trPr>
        <w:tc>
          <w:tcPr>
            <w:tcW w:w="10591" w:type="dxa"/>
            <w:gridSpan w:val="9"/>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2"/>
                <w:szCs w:val="22"/>
                <w:lang w:val="es-MX" w:eastAsia="es-MX"/>
              </w:rPr>
            </w:pPr>
            <w:r w:rsidRPr="00FE2C6C">
              <w:rPr>
                <w:rFonts w:ascii="Calibri" w:hAnsi="Calibri"/>
                <w:b/>
                <w:bCs/>
                <w:color w:val="000000"/>
                <w:sz w:val="22"/>
                <w:szCs w:val="22"/>
                <w:lang w:val="es-MX" w:eastAsia="es-MX"/>
              </w:rPr>
              <w:t>UNEME SOLEDAD</w:t>
            </w:r>
          </w:p>
        </w:tc>
      </w:tr>
      <w:tr w:rsidR="00FE2C6C" w:rsidRPr="00FE2C6C" w:rsidTr="00FE2C6C">
        <w:trPr>
          <w:trHeight w:val="300"/>
        </w:trPr>
        <w:tc>
          <w:tcPr>
            <w:tcW w:w="560"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2"/>
                <w:szCs w:val="22"/>
                <w:lang w:val="es-MX" w:eastAsia="es-MX"/>
              </w:rPr>
            </w:pPr>
          </w:p>
        </w:tc>
        <w:tc>
          <w:tcPr>
            <w:tcW w:w="1284"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sz w:val="22"/>
                <w:szCs w:val="22"/>
                <w:lang w:val="es-MX" w:eastAsia="es-MX"/>
              </w:rPr>
            </w:pPr>
          </w:p>
        </w:tc>
        <w:tc>
          <w:tcPr>
            <w:tcW w:w="567"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15"/>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PRECIO UNITARIO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IMPORTE</w:t>
            </w:r>
          </w:p>
        </w:tc>
      </w:tr>
      <w:tr w:rsidR="00FE2C6C" w:rsidRPr="00FE2C6C" w:rsidTr="00FE2C6C">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No. </w:t>
            </w:r>
          </w:p>
        </w:tc>
        <w:tc>
          <w:tcPr>
            <w:tcW w:w="185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EQUIPO</w:t>
            </w:r>
          </w:p>
        </w:tc>
        <w:tc>
          <w:tcPr>
            <w:tcW w:w="45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CANTIDAD</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1669</w:t>
            </w:r>
          </w:p>
        </w:tc>
        <w:tc>
          <w:tcPr>
            <w:tcW w:w="1851"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ELECTROCARDIOGRAFO</w:t>
            </w:r>
          </w:p>
        </w:tc>
        <w:tc>
          <w:tcPr>
            <w:tcW w:w="4580" w:type="dxa"/>
            <w:gridSpan w:val="3"/>
            <w:tcBorders>
              <w:top w:val="single" w:sz="8" w:space="0" w:color="auto"/>
              <w:left w:val="nil"/>
              <w:bottom w:val="single" w:sz="4"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JGO. DE PINZAS  </w:t>
            </w:r>
          </w:p>
        </w:tc>
        <w:tc>
          <w:tcPr>
            <w:tcW w:w="1200"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auto"/>
              <w:left w:val="nil"/>
              <w:bottom w:val="single" w:sz="4"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PERILLAS PRECORDIALES</w:t>
            </w:r>
          </w:p>
        </w:tc>
        <w:tc>
          <w:tcPr>
            <w:tcW w:w="1200"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CABLE DE PACIENTE   </w:t>
            </w:r>
          </w:p>
        </w:tc>
        <w:tc>
          <w:tcPr>
            <w:tcW w:w="1200" w:type="dxa"/>
            <w:tcBorders>
              <w:top w:val="nil"/>
              <w:left w:val="nil"/>
              <w:bottom w:val="single" w:sz="8"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8"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30"/>
        </w:trPr>
        <w:tc>
          <w:tcPr>
            <w:tcW w:w="560"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2"/>
                <w:szCs w:val="22"/>
                <w:lang w:val="es-MX" w:eastAsia="es-MX"/>
              </w:rPr>
            </w:pPr>
          </w:p>
        </w:tc>
        <w:tc>
          <w:tcPr>
            <w:tcW w:w="1284"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sz w:val="22"/>
                <w:szCs w:val="22"/>
                <w:lang w:val="es-MX" w:eastAsia="es-MX"/>
              </w:rPr>
            </w:pPr>
          </w:p>
        </w:tc>
        <w:tc>
          <w:tcPr>
            <w:tcW w:w="567"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SUBTOTAL</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                 -   </w:t>
            </w:r>
          </w:p>
        </w:tc>
      </w:tr>
      <w:tr w:rsidR="00FE2C6C" w:rsidRPr="00FE2C6C" w:rsidTr="00FE2C6C">
        <w:trPr>
          <w:trHeight w:val="300"/>
        </w:trPr>
        <w:tc>
          <w:tcPr>
            <w:tcW w:w="560"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2"/>
                <w:szCs w:val="22"/>
                <w:lang w:val="es-MX" w:eastAsia="es-MX"/>
              </w:rPr>
            </w:pPr>
          </w:p>
        </w:tc>
        <w:tc>
          <w:tcPr>
            <w:tcW w:w="1284"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sz w:val="22"/>
                <w:szCs w:val="22"/>
                <w:lang w:val="es-MX" w:eastAsia="es-MX"/>
              </w:rPr>
            </w:pPr>
          </w:p>
        </w:tc>
        <w:tc>
          <w:tcPr>
            <w:tcW w:w="567"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00"/>
        </w:trPr>
        <w:tc>
          <w:tcPr>
            <w:tcW w:w="10591" w:type="dxa"/>
            <w:gridSpan w:val="9"/>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2"/>
                <w:szCs w:val="22"/>
                <w:lang w:val="es-MX" w:eastAsia="es-MX"/>
              </w:rPr>
            </w:pPr>
            <w:r w:rsidRPr="00FE2C6C">
              <w:rPr>
                <w:rFonts w:ascii="Calibri" w:hAnsi="Calibri"/>
                <w:b/>
                <w:bCs/>
                <w:color w:val="000000"/>
                <w:sz w:val="22"/>
                <w:szCs w:val="22"/>
                <w:lang w:val="es-MX" w:eastAsia="es-MX"/>
              </w:rPr>
              <w:t>UNEME MATEHUALA</w:t>
            </w:r>
          </w:p>
        </w:tc>
      </w:tr>
      <w:tr w:rsidR="00FE2C6C" w:rsidRPr="00FE2C6C" w:rsidTr="00FE2C6C">
        <w:trPr>
          <w:trHeight w:val="315"/>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PRECIO UNITARIO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IMPORTE</w:t>
            </w:r>
          </w:p>
        </w:tc>
      </w:tr>
      <w:tr w:rsidR="00FE2C6C" w:rsidRPr="00FE2C6C" w:rsidTr="00FE2C6C">
        <w:trPr>
          <w:trHeight w:val="300"/>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No. </w:t>
            </w:r>
          </w:p>
        </w:tc>
        <w:tc>
          <w:tcPr>
            <w:tcW w:w="185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EQUIPO</w:t>
            </w:r>
          </w:p>
        </w:tc>
        <w:tc>
          <w:tcPr>
            <w:tcW w:w="45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CANTIDAD</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1670</w:t>
            </w:r>
          </w:p>
        </w:tc>
        <w:tc>
          <w:tcPr>
            <w:tcW w:w="1851"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ELECTROCARDIOGRAFO</w:t>
            </w:r>
          </w:p>
        </w:tc>
        <w:tc>
          <w:tcPr>
            <w:tcW w:w="4580" w:type="dxa"/>
            <w:gridSpan w:val="3"/>
            <w:tcBorders>
              <w:top w:val="single" w:sz="8" w:space="0" w:color="auto"/>
              <w:left w:val="nil"/>
              <w:bottom w:val="single" w:sz="4"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JGO. DE PINZAS  </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auto"/>
              <w:left w:val="nil"/>
              <w:bottom w:val="single" w:sz="4"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PERILLAS PRECORDIALES</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CABLE DE PACIENTE   </w:t>
            </w:r>
          </w:p>
        </w:tc>
        <w:tc>
          <w:tcPr>
            <w:tcW w:w="1200" w:type="dxa"/>
            <w:tcBorders>
              <w:top w:val="nil"/>
              <w:left w:val="nil"/>
              <w:bottom w:val="single" w:sz="8"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8"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SUBTOTAL</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                 -   </w:t>
            </w: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15"/>
        </w:trPr>
        <w:tc>
          <w:tcPr>
            <w:tcW w:w="10591" w:type="dxa"/>
            <w:gridSpan w:val="9"/>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2"/>
                <w:szCs w:val="22"/>
                <w:lang w:val="es-MX" w:eastAsia="es-MX"/>
              </w:rPr>
            </w:pPr>
            <w:r w:rsidRPr="00FE2C6C">
              <w:rPr>
                <w:rFonts w:ascii="Calibri" w:hAnsi="Calibri"/>
                <w:b/>
                <w:bCs/>
                <w:color w:val="000000"/>
                <w:sz w:val="22"/>
                <w:szCs w:val="22"/>
                <w:lang w:val="es-MX" w:eastAsia="es-MX"/>
              </w:rPr>
              <w:t>C.S. AHUALULCO</w:t>
            </w:r>
          </w:p>
        </w:tc>
      </w:tr>
      <w:tr w:rsidR="00FE2C6C" w:rsidRPr="00FE2C6C" w:rsidTr="00FE2C6C">
        <w:trPr>
          <w:trHeight w:val="315"/>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3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PRECIO UNITARIO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IMPORTE</w:t>
            </w:r>
          </w:p>
        </w:tc>
      </w:tr>
      <w:tr w:rsidR="00FE2C6C" w:rsidRPr="00FE2C6C" w:rsidTr="00FE2C6C">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No. </w:t>
            </w:r>
          </w:p>
        </w:tc>
        <w:tc>
          <w:tcPr>
            <w:tcW w:w="185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EQUIPO</w:t>
            </w:r>
          </w:p>
        </w:tc>
        <w:tc>
          <w:tcPr>
            <w:tcW w:w="45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CANTIDAD</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1671</w:t>
            </w:r>
          </w:p>
        </w:tc>
        <w:tc>
          <w:tcPr>
            <w:tcW w:w="1851"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CUNAS RADIANTES</w:t>
            </w:r>
          </w:p>
        </w:tc>
        <w:tc>
          <w:tcPr>
            <w:tcW w:w="4580" w:type="dxa"/>
            <w:gridSpan w:val="3"/>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3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LÁMPARAS (JGO.)</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tcBorders>
              <w:top w:val="nil"/>
              <w:left w:val="single" w:sz="8" w:space="0" w:color="auto"/>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1672</w:t>
            </w:r>
          </w:p>
        </w:tc>
        <w:tc>
          <w:tcPr>
            <w:tcW w:w="1851" w:type="dxa"/>
            <w:gridSpan w:val="2"/>
            <w:tcBorders>
              <w:top w:val="single" w:sz="8"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DESFIBRILADOR</w:t>
            </w:r>
          </w:p>
        </w:tc>
        <w:tc>
          <w:tcPr>
            <w:tcW w:w="4580" w:type="dxa"/>
            <w:gridSpan w:val="3"/>
            <w:tcBorders>
              <w:top w:val="single" w:sz="8"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PACIENTE</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1673</w:t>
            </w:r>
          </w:p>
        </w:tc>
        <w:tc>
          <w:tcPr>
            <w:tcW w:w="1851"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MÁQUINAS DE ANESTESIA</w:t>
            </w:r>
          </w:p>
        </w:tc>
        <w:tc>
          <w:tcPr>
            <w:tcW w:w="4580" w:type="dxa"/>
            <w:gridSpan w:val="3"/>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CELDA DE OXIGENO</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FLUJO SPIROLOG</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OXIGENO</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1674</w:t>
            </w:r>
          </w:p>
        </w:tc>
        <w:tc>
          <w:tcPr>
            <w:tcW w:w="1851"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MONITORES DE SIGNOS VITALES</w:t>
            </w:r>
          </w:p>
        </w:tc>
        <w:tc>
          <w:tcPr>
            <w:tcW w:w="4580" w:type="dxa"/>
            <w:gridSpan w:val="3"/>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ECG DE 5 DERIVACIONES</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SPO2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BRAZALETE PANI 1 VIA REUSABLE C/CONECTOR, PED. Y ADULTO</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3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1675</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INCUBADORA DE TRASLADO</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 BATERIAS</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MANGAS</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COLCHON</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SUBTOTAL</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                 -   </w:t>
            </w:r>
          </w:p>
        </w:tc>
      </w:tr>
      <w:tr w:rsidR="00FE2C6C" w:rsidRPr="00FE2C6C" w:rsidTr="00FE2C6C">
        <w:trPr>
          <w:trHeight w:val="300"/>
        </w:trPr>
        <w:tc>
          <w:tcPr>
            <w:tcW w:w="560"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p>
        </w:tc>
        <w:tc>
          <w:tcPr>
            <w:tcW w:w="1284"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p>
        </w:tc>
        <w:tc>
          <w:tcPr>
            <w:tcW w:w="567"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SUBTOTAL</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                 -   </w:t>
            </w:r>
          </w:p>
        </w:tc>
      </w:tr>
      <w:tr w:rsidR="00FE2C6C" w:rsidRPr="00FE2C6C" w:rsidTr="00FE2C6C">
        <w:trPr>
          <w:trHeight w:val="300"/>
        </w:trPr>
        <w:tc>
          <w:tcPr>
            <w:tcW w:w="560"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p>
        </w:tc>
        <w:tc>
          <w:tcPr>
            <w:tcW w:w="1284"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p>
        </w:tc>
        <w:tc>
          <w:tcPr>
            <w:tcW w:w="567"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00"/>
        </w:trPr>
        <w:tc>
          <w:tcPr>
            <w:tcW w:w="10591" w:type="dxa"/>
            <w:gridSpan w:val="9"/>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2"/>
                <w:szCs w:val="22"/>
                <w:lang w:val="es-MX" w:eastAsia="es-MX"/>
              </w:rPr>
            </w:pPr>
            <w:r w:rsidRPr="00FE2C6C">
              <w:rPr>
                <w:rFonts w:ascii="Calibri" w:hAnsi="Calibri"/>
                <w:b/>
                <w:bCs/>
                <w:color w:val="000000"/>
                <w:sz w:val="22"/>
                <w:szCs w:val="22"/>
                <w:lang w:val="es-MX" w:eastAsia="es-MX"/>
              </w:rPr>
              <w:t>UNEME SOLEDAD</w:t>
            </w:r>
          </w:p>
        </w:tc>
      </w:tr>
      <w:tr w:rsidR="00FE2C6C" w:rsidRPr="00FE2C6C" w:rsidTr="00FE2C6C">
        <w:trPr>
          <w:trHeight w:val="315"/>
        </w:trPr>
        <w:tc>
          <w:tcPr>
            <w:tcW w:w="560"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2"/>
                <w:szCs w:val="22"/>
                <w:lang w:val="es-MX" w:eastAsia="es-MX"/>
              </w:rPr>
            </w:pPr>
          </w:p>
        </w:tc>
        <w:tc>
          <w:tcPr>
            <w:tcW w:w="1284"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sz w:val="22"/>
                <w:szCs w:val="22"/>
                <w:lang w:val="es-MX" w:eastAsia="es-MX"/>
              </w:rPr>
            </w:pPr>
          </w:p>
        </w:tc>
        <w:tc>
          <w:tcPr>
            <w:tcW w:w="567"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3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PRECIO UNITARIO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IMPORTE</w:t>
            </w:r>
          </w:p>
        </w:tc>
      </w:tr>
      <w:tr w:rsidR="00FE2C6C" w:rsidRPr="00FE2C6C" w:rsidTr="00FE2C6C">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No. </w:t>
            </w:r>
          </w:p>
        </w:tc>
        <w:tc>
          <w:tcPr>
            <w:tcW w:w="185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EQUIPO</w:t>
            </w:r>
          </w:p>
        </w:tc>
        <w:tc>
          <w:tcPr>
            <w:tcW w:w="45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CANTIDAD</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1676</w:t>
            </w:r>
          </w:p>
        </w:tc>
        <w:tc>
          <w:tcPr>
            <w:tcW w:w="1851"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ELECTROCARDIOGRAFO</w:t>
            </w:r>
          </w:p>
        </w:tc>
        <w:tc>
          <w:tcPr>
            <w:tcW w:w="4580" w:type="dxa"/>
            <w:gridSpan w:val="3"/>
            <w:tcBorders>
              <w:top w:val="single" w:sz="8" w:space="0" w:color="auto"/>
              <w:left w:val="nil"/>
              <w:bottom w:val="single" w:sz="4"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JGO. DE PINZAS  </w:t>
            </w:r>
          </w:p>
        </w:tc>
        <w:tc>
          <w:tcPr>
            <w:tcW w:w="1200"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auto"/>
              <w:left w:val="nil"/>
              <w:bottom w:val="single" w:sz="4"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PERILLAS PRECORDIALES</w:t>
            </w:r>
          </w:p>
        </w:tc>
        <w:tc>
          <w:tcPr>
            <w:tcW w:w="1200"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CABLE DE PACIENTE   </w:t>
            </w:r>
          </w:p>
        </w:tc>
        <w:tc>
          <w:tcPr>
            <w:tcW w:w="1200" w:type="dxa"/>
            <w:tcBorders>
              <w:top w:val="nil"/>
              <w:left w:val="nil"/>
              <w:bottom w:val="single" w:sz="8"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8" w:space="0" w:color="auto"/>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2"/>
                <w:szCs w:val="22"/>
                <w:lang w:val="es-MX" w:eastAsia="es-MX"/>
              </w:rPr>
            </w:pPr>
          </w:p>
        </w:tc>
        <w:tc>
          <w:tcPr>
            <w:tcW w:w="1284"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sz w:val="22"/>
                <w:szCs w:val="22"/>
                <w:lang w:val="es-MX" w:eastAsia="es-MX"/>
              </w:rPr>
            </w:pPr>
          </w:p>
        </w:tc>
        <w:tc>
          <w:tcPr>
            <w:tcW w:w="567"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SUBTOTAL</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                 -   </w:t>
            </w:r>
          </w:p>
        </w:tc>
      </w:tr>
      <w:tr w:rsidR="00FE2C6C" w:rsidRPr="00FE2C6C" w:rsidTr="00FE2C6C">
        <w:trPr>
          <w:trHeight w:val="300"/>
        </w:trPr>
        <w:tc>
          <w:tcPr>
            <w:tcW w:w="560" w:type="dxa"/>
            <w:tcBorders>
              <w:top w:val="nil"/>
              <w:left w:val="nil"/>
              <w:bottom w:val="nil"/>
              <w:right w:val="nil"/>
            </w:tcBorders>
            <w:shd w:val="clear" w:color="auto" w:fill="auto"/>
            <w:vAlign w:val="center"/>
            <w:hideMark/>
          </w:tcPr>
          <w:p w:rsidR="00FE2C6C" w:rsidRPr="00FE2C6C" w:rsidRDefault="00FE2C6C" w:rsidP="00FE2C6C">
            <w:pPr>
              <w:spacing w:after="0"/>
              <w:jc w:val="center"/>
              <w:rPr>
                <w:rFonts w:ascii="Calibri" w:hAnsi="Calibri"/>
                <w:color w:val="000000"/>
                <w:sz w:val="22"/>
                <w:szCs w:val="22"/>
                <w:lang w:val="es-MX" w:eastAsia="es-MX"/>
              </w:rPr>
            </w:pPr>
          </w:p>
        </w:tc>
        <w:tc>
          <w:tcPr>
            <w:tcW w:w="1284"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sz w:val="22"/>
                <w:szCs w:val="22"/>
                <w:lang w:val="es-MX" w:eastAsia="es-MX"/>
              </w:rPr>
            </w:pPr>
          </w:p>
        </w:tc>
        <w:tc>
          <w:tcPr>
            <w:tcW w:w="567" w:type="dxa"/>
            <w:tcBorders>
              <w:top w:val="nil"/>
              <w:left w:val="nil"/>
              <w:bottom w:val="nil"/>
              <w:right w:val="nil"/>
            </w:tcBorders>
            <w:shd w:val="clear" w:color="auto" w:fill="auto"/>
            <w:vAlign w:val="center"/>
            <w:hideMark/>
          </w:tcPr>
          <w:p w:rsidR="00FE2C6C" w:rsidRPr="00FE2C6C" w:rsidRDefault="00FE2C6C" w:rsidP="00FE2C6C">
            <w:pPr>
              <w:spacing w:after="0"/>
              <w:jc w:val="left"/>
              <w:rPr>
                <w:rFonts w:ascii="Calibri" w:hAnsi="Calibri"/>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00"/>
        </w:trPr>
        <w:tc>
          <w:tcPr>
            <w:tcW w:w="10591" w:type="dxa"/>
            <w:gridSpan w:val="9"/>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2"/>
                <w:szCs w:val="22"/>
                <w:lang w:val="es-MX" w:eastAsia="es-MX"/>
              </w:rPr>
            </w:pPr>
            <w:r w:rsidRPr="00FE2C6C">
              <w:rPr>
                <w:rFonts w:ascii="Calibri" w:hAnsi="Calibri"/>
                <w:b/>
                <w:bCs/>
                <w:color w:val="000000"/>
                <w:sz w:val="22"/>
                <w:szCs w:val="22"/>
                <w:lang w:val="es-MX" w:eastAsia="es-MX"/>
              </w:rPr>
              <w:t>UNEME MATEHUALA</w:t>
            </w:r>
          </w:p>
        </w:tc>
      </w:tr>
      <w:tr w:rsidR="00FE2C6C" w:rsidRPr="00FE2C6C" w:rsidTr="00FE2C6C">
        <w:trPr>
          <w:trHeight w:val="315"/>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3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PRECIO UNITARIO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IMPORTE</w:t>
            </w:r>
          </w:p>
        </w:tc>
      </w:tr>
      <w:tr w:rsidR="00FE2C6C" w:rsidRPr="00FE2C6C" w:rsidTr="00FE2C6C">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No. </w:t>
            </w:r>
          </w:p>
        </w:tc>
        <w:tc>
          <w:tcPr>
            <w:tcW w:w="185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EQUIPO</w:t>
            </w:r>
          </w:p>
        </w:tc>
        <w:tc>
          <w:tcPr>
            <w:tcW w:w="45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CANTIDAD</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1677</w:t>
            </w:r>
          </w:p>
        </w:tc>
        <w:tc>
          <w:tcPr>
            <w:tcW w:w="1851"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ELECTROCARDIOGRAFO</w:t>
            </w:r>
          </w:p>
        </w:tc>
        <w:tc>
          <w:tcPr>
            <w:tcW w:w="4580" w:type="dxa"/>
            <w:gridSpan w:val="3"/>
            <w:tcBorders>
              <w:top w:val="single" w:sz="8" w:space="0" w:color="auto"/>
              <w:left w:val="nil"/>
              <w:bottom w:val="single" w:sz="4"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JGO. DE PINZAS  </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auto"/>
              <w:left w:val="nil"/>
              <w:bottom w:val="single" w:sz="4"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PERILLAS PRECORDIALES</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CABLE DE PACIENTE   </w:t>
            </w:r>
          </w:p>
        </w:tc>
        <w:tc>
          <w:tcPr>
            <w:tcW w:w="1200" w:type="dxa"/>
            <w:tcBorders>
              <w:top w:val="nil"/>
              <w:left w:val="nil"/>
              <w:bottom w:val="single" w:sz="8"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8"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SUBTOTAL</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                 -   </w:t>
            </w: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00"/>
        </w:trPr>
        <w:tc>
          <w:tcPr>
            <w:tcW w:w="10591" w:type="dxa"/>
            <w:gridSpan w:val="9"/>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2"/>
                <w:szCs w:val="22"/>
                <w:lang w:val="es-MX" w:eastAsia="es-MX"/>
              </w:rPr>
            </w:pPr>
            <w:r w:rsidRPr="00FE2C6C">
              <w:rPr>
                <w:rFonts w:ascii="Calibri" w:hAnsi="Calibri"/>
                <w:b/>
                <w:bCs/>
                <w:color w:val="000000"/>
                <w:sz w:val="22"/>
                <w:szCs w:val="22"/>
                <w:lang w:val="es-MX" w:eastAsia="es-MX"/>
              </w:rPr>
              <w:t>C.S. AHUALULCO</w:t>
            </w:r>
          </w:p>
        </w:tc>
      </w:tr>
      <w:tr w:rsidR="00FE2C6C" w:rsidRPr="00FE2C6C" w:rsidTr="00FE2C6C">
        <w:trPr>
          <w:trHeight w:val="315"/>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3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center"/>
              <w:rPr>
                <w:rFonts w:ascii="Calibri" w:hAnsi="Calibri"/>
                <w:b/>
                <w:bCs/>
                <w:color w:val="000000"/>
                <w:sz w:val="24"/>
                <w:szCs w:val="24"/>
                <w:lang w:val="es-MX" w:eastAsia="es-MX"/>
              </w:rPr>
            </w:pP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PRECIO UNITARIO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IMPORTE</w:t>
            </w:r>
          </w:p>
        </w:tc>
      </w:tr>
      <w:tr w:rsidR="00FE2C6C" w:rsidRPr="00FE2C6C" w:rsidTr="00FE2C6C">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No. </w:t>
            </w:r>
          </w:p>
        </w:tc>
        <w:tc>
          <w:tcPr>
            <w:tcW w:w="185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EQUIPO</w:t>
            </w:r>
          </w:p>
        </w:tc>
        <w:tc>
          <w:tcPr>
            <w:tcW w:w="45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CANTIDAD</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1678</w:t>
            </w:r>
          </w:p>
        </w:tc>
        <w:tc>
          <w:tcPr>
            <w:tcW w:w="185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E2C6C" w:rsidRPr="00FE2C6C" w:rsidRDefault="00FE2C6C" w:rsidP="00FE2C6C">
            <w:pPr>
              <w:spacing w:after="0"/>
              <w:jc w:val="center"/>
              <w:rPr>
                <w:rFonts w:ascii="Calibri" w:hAnsi="Calibri"/>
                <w:sz w:val="20"/>
                <w:lang w:val="es-MX" w:eastAsia="es-MX"/>
              </w:rPr>
            </w:pPr>
            <w:r w:rsidRPr="00FE2C6C">
              <w:rPr>
                <w:rFonts w:ascii="Calibri" w:hAnsi="Calibri"/>
                <w:sz w:val="20"/>
                <w:lang w:val="es-MX" w:eastAsia="es-MX"/>
              </w:rPr>
              <w:t>ELECTROCAUTERIO</w:t>
            </w:r>
          </w:p>
        </w:tc>
        <w:tc>
          <w:tcPr>
            <w:tcW w:w="4580" w:type="dxa"/>
            <w:gridSpan w:val="3"/>
            <w:tcBorders>
              <w:top w:val="single" w:sz="8" w:space="0" w:color="auto"/>
              <w:left w:val="nil"/>
              <w:bottom w:val="single" w:sz="4"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LÁPIZ DESECHABLE</w:t>
            </w:r>
          </w:p>
        </w:tc>
        <w:tc>
          <w:tcPr>
            <w:tcW w:w="1200" w:type="dxa"/>
            <w:tcBorders>
              <w:top w:val="nil"/>
              <w:left w:val="nil"/>
              <w:bottom w:val="single" w:sz="4"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auto"/>
              <w:right w:val="single" w:sz="4" w:space="0" w:color="auto"/>
            </w:tcBorders>
            <w:shd w:val="clear" w:color="000000" w:fill="FFFFFF"/>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auto"/>
              <w:bottom w:val="single" w:sz="8" w:space="0" w:color="000000"/>
              <w:right w:val="single" w:sz="4" w:space="0" w:color="auto"/>
            </w:tcBorders>
            <w:vAlign w:val="center"/>
            <w:hideMark/>
          </w:tcPr>
          <w:p w:rsidR="00FE2C6C" w:rsidRPr="00FE2C6C" w:rsidRDefault="00FE2C6C" w:rsidP="00FE2C6C">
            <w:pPr>
              <w:spacing w:after="0"/>
              <w:jc w:val="left"/>
              <w:rPr>
                <w:rFonts w:ascii="Calibri" w:hAnsi="Calibri"/>
                <w:sz w:val="20"/>
                <w:lang w:val="es-MX" w:eastAsia="es-MX"/>
              </w:rPr>
            </w:pPr>
          </w:p>
        </w:tc>
        <w:tc>
          <w:tcPr>
            <w:tcW w:w="4580" w:type="dxa"/>
            <w:gridSpan w:val="3"/>
            <w:tcBorders>
              <w:top w:val="single" w:sz="4"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PLACA REUSABLE</w:t>
            </w:r>
          </w:p>
        </w:tc>
        <w:tc>
          <w:tcPr>
            <w:tcW w:w="1200" w:type="dxa"/>
            <w:tcBorders>
              <w:top w:val="nil"/>
              <w:left w:val="nil"/>
              <w:bottom w:val="single" w:sz="8" w:space="0" w:color="auto"/>
              <w:right w:val="single" w:sz="4"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8" w:space="0" w:color="auto"/>
              <w:right w:val="single" w:sz="4" w:space="0" w:color="auto"/>
            </w:tcBorders>
            <w:shd w:val="clear" w:color="000000" w:fill="FFFFFF"/>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lastRenderedPageBreak/>
              <w:t>1679</w:t>
            </w:r>
          </w:p>
        </w:tc>
        <w:tc>
          <w:tcPr>
            <w:tcW w:w="1851"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CUNAS RADIANTES</w:t>
            </w:r>
          </w:p>
        </w:tc>
        <w:tc>
          <w:tcPr>
            <w:tcW w:w="4580" w:type="dxa"/>
            <w:gridSpan w:val="3"/>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LÁMPARAS (JGO.)</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tcBorders>
              <w:top w:val="nil"/>
              <w:left w:val="single" w:sz="8" w:space="0" w:color="auto"/>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1680</w:t>
            </w:r>
          </w:p>
        </w:tc>
        <w:tc>
          <w:tcPr>
            <w:tcW w:w="1851" w:type="dxa"/>
            <w:gridSpan w:val="2"/>
            <w:tcBorders>
              <w:top w:val="single" w:sz="8"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DESFIBRILADOR</w:t>
            </w:r>
          </w:p>
        </w:tc>
        <w:tc>
          <w:tcPr>
            <w:tcW w:w="4580" w:type="dxa"/>
            <w:gridSpan w:val="3"/>
            <w:tcBorders>
              <w:top w:val="single" w:sz="8" w:space="0" w:color="auto"/>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DE PACIENTE</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1681</w:t>
            </w:r>
          </w:p>
        </w:tc>
        <w:tc>
          <w:tcPr>
            <w:tcW w:w="1851"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MÁQUINAS DE ANESTESIA</w:t>
            </w:r>
          </w:p>
        </w:tc>
        <w:tc>
          <w:tcPr>
            <w:tcW w:w="4580" w:type="dxa"/>
            <w:gridSpan w:val="3"/>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CIRCUITO DESECHABLE</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CELDA DE OXIGENO</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FLUJO SPIROLOG</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OXIGENO</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1682</w:t>
            </w:r>
          </w:p>
        </w:tc>
        <w:tc>
          <w:tcPr>
            <w:tcW w:w="1851"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MONITORES DE SIGNOS VITALES</w:t>
            </w:r>
          </w:p>
        </w:tc>
        <w:tc>
          <w:tcPr>
            <w:tcW w:w="4580" w:type="dxa"/>
            <w:gridSpan w:val="3"/>
            <w:tcBorders>
              <w:top w:val="single" w:sz="8" w:space="0" w:color="auto"/>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CABLE ECG DE 5 DERIVACIONES</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SPO2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BRAZALETE PANI 1 VIA REUSABLE C/CONECTOR, PED. Y ADULTO</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val="restart"/>
            <w:tcBorders>
              <w:top w:val="nil"/>
              <w:left w:val="single" w:sz="8" w:space="0" w:color="auto"/>
              <w:bottom w:val="single" w:sz="8"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1683</w:t>
            </w:r>
          </w:p>
        </w:tc>
        <w:tc>
          <w:tcPr>
            <w:tcW w:w="1851"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INCUBADORA DE TRASLADO</w:t>
            </w:r>
          </w:p>
        </w:tc>
        <w:tc>
          <w:tcPr>
            <w:tcW w:w="4580"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xml:space="preserve"> BATERIAS</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JGO. MANGAS</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15"/>
        </w:trPr>
        <w:tc>
          <w:tcPr>
            <w:tcW w:w="560" w:type="dxa"/>
            <w:vMerge/>
            <w:tcBorders>
              <w:top w:val="nil"/>
              <w:left w:val="single" w:sz="8" w:space="0" w:color="auto"/>
              <w:bottom w:val="single" w:sz="8" w:space="0" w:color="000000"/>
              <w:right w:val="single" w:sz="4" w:space="0" w:color="000000"/>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1851" w:type="dxa"/>
            <w:gridSpan w:val="2"/>
            <w:vMerge/>
            <w:tcBorders>
              <w:top w:val="single" w:sz="8" w:space="0" w:color="auto"/>
              <w:left w:val="single" w:sz="4" w:space="0" w:color="000000"/>
              <w:bottom w:val="single" w:sz="8" w:space="0" w:color="000000"/>
              <w:right w:val="nil"/>
            </w:tcBorders>
            <w:vAlign w:val="center"/>
            <w:hideMark/>
          </w:tcPr>
          <w:p w:rsidR="00FE2C6C" w:rsidRPr="00FE2C6C" w:rsidRDefault="00FE2C6C" w:rsidP="00FE2C6C">
            <w:pPr>
              <w:spacing w:after="0"/>
              <w:jc w:val="left"/>
              <w:rPr>
                <w:rFonts w:ascii="Calibri" w:hAnsi="Calibri"/>
                <w:color w:val="000000"/>
                <w:sz w:val="20"/>
                <w:lang w:val="es-MX" w:eastAsia="es-MX"/>
              </w:rPr>
            </w:pPr>
          </w:p>
        </w:tc>
        <w:tc>
          <w:tcPr>
            <w:tcW w:w="4580"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COLCHON</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FE2C6C" w:rsidRPr="00FE2C6C" w:rsidRDefault="00FE2C6C" w:rsidP="00FE2C6C">
            <w:pPr>
              <w:spacing w:after="0"/>
              <w:jc w:val="center"/>
              <w:rPr>
                <w:rFonts w:ascii="Calibri" w:hAnsi="Calibri"/>
                <w:color w:val="000000"/>
                <w:sz w:val="20"/>
                <w:lang w:val="es-MX" w:eastAsia="es-MX"/>
              </w:rPr>
            </w:pPr>
            <w:r w:rsidRPr="00FE2C6C">
              <w:rPr>
                <w:rFonts w:ascii="Calibri" w:hAnsi="Calibri"/>
                <w:color w:val="000000"/>
                <w:sz w:val="20"/>
                <w:lang w:val="es-MX" w:eastAsia="es-MX"/>
              </w:rPr>
              <w:t> </w:t>
            </w: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SUBTOTAL</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                 -   </w:t>
            </w: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b/>
                <w:bCs/>
                <w:color w:val="000000"/>
                <w:sz w:val="22"/>
                <w:szCs w:val="22"/>
                <w:lang w:val="es-MX" w:eastAsia="es-MX"/>
              </w:rPr>
            </w:pPr>
            <w:r w:rsidRPr="00FE2C6C">
              <w:rPr>
                <w:rFonts w:ascii="Calibri" w:hAnsi="Calibri"/>
                <w:b/>
                <w:bCs/>
                <w:color w:val="000000"/>
                <w:sz w:val="22"/>
                <w:szCs w:val="22"/>
                <w:lang w:val="es-MX" w:eastAsia="es-MX"/>
              </w:rPr>
              <w:t>SUBTOTAL</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                 -   </w:t>
            </w: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b/>
                <w:bCs/>
                <w:color w:val="000000"/>
                <w:sz w:val="22"/>
                <w:szCs w:val="22"/>
                <w:lang w:val="es-MX" w:eastAsia="es-MX"/>
              </w:rPr>
            </w:pPr>
            <w:r w:rsidRPr="00FE2C6C">
              <w:rPr>
                <w:rFonts w:ascii="Calibri" w:hAnsi="Calibri"/>
                <w:b/>
                <w:bCs/>
                <w:color w:val="000000"/>
                <w:sz w:val="22"/>
                <w:szCs w:val="22"/>
                <w:lang w:val="es-MX" w:eastAsia="es-MX"/>
              </w:rPr>
              <w:t>I.V.A.</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                 -   </w:t>
            </w:r>
          </w:p>
        </w:tc>
      </w:tr>
      <w:tr w:rsidR="00FE2C6C" w:rsidRPr="00FE2C6C" w:rsidTr="00FE2C6C">
        <w:trPr>
          <w:trHeight w:val="300"/>
        </w:trPr>
        <w:tc>
          <w:tcPr>
            <w:tcW w:w="56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84"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218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b/>
                <w:bCs/>
                <w:color w:val="000000"/>
                <w:sz w:val="22"/>
                <w:szCs w:val="22"/>
                <w:lang w:val="es-MX" w:eastAsia="es-MX"/>
              </w:rPr>
            </w:pPr>
            <w:r w:rsidRPr="00FE2C6C">
              <w:rPr>
                <w:rFonts w:ascii="Calibri" w:hAnsi="Calibri"/>
                <w:b/>
                <w:bCs/>
                <w:color w:val="000000"/>
                <w:sz w:val="22"/>
                <w:szCs w:val="22"/>
                <w:lang w:val="es-MX" w:eastAsia="es-MX"/>
              </w:rPr>
              <w:t>TOTAL</w:t>
            </w:r>
          </w:p>
        </w:tc>
        <w:tc>
          <w:tcPr>
            <w:tcW w:w="1200" w:type="dxa"/>
            <w:tcBorders>
              <w:top w:val="nil"/>
              <w:left w:val="nil"/>
              <w:bottom w:val="nil"/>
              <w:right w:val="nil"/>
            </w:tcBorders>
            <w:shd w:val="clear" w:color="auto" w:fill="auto"/>
            <w:noWrap/>
            <w:vAlign w:val="bottom"/>
            <w:hideMark/>
          </w:tcPr>
          <w:p w:rsidR="00FE2C6C" w:rsidRPr="00FE2C6C" w:rsidRDefault="00FE2C6C" w:rsidP="00FE2C6C">
            <w:pPr>
              <w:spacing w:after="0"/>
              <w:jc w:val="left"/>
              <w:rPr>
                <w:rFonts w:ascii="Calibri" w:hAnsi="Calibri"/>
                <w:color w:val="000000"/>
                <w:sz w:val="22"/>
                <w:szCs w:val="22"/>
                <w:lang w:val="es-MX" w:eastAsia="es-MX"/>
              </w:rPr>
            </w:pPr>
            <w:r w:rsidRPr="00FE2C6C">
              <w:rPr>
                <w:rFonts w:ascii="Calibri" w:hAnsi="Calibri"/>
                <w:color w:val="000000"/>
                <w:sz w:val="22"/>
                <w:szCs w:val="22"/>
                <w:lang w:val="es-MX" w:eastAsia="es-MX"/>
              </w:rPr>
              <w:t xml:space="preserve"> $                 -   </w:t>
            </w:r>
          </w:p>
        </w:tc>
      </w:tr>
    </w:tbl>
    <w:p w:rsidR="00233E03" w:rsidRDefault="00233E03" w:rsidP="00DC1C8F">
      <w:pPr>
        <w:spacing w:line="276" w:lineRule="auto"/>
        <w:jc w:val="center"/>
        <w:rPr>
          <w:rFonts w:ascii="Arial" w:hAnsi="Arial" w:cs="Arial"/>
          <w:b/>
          <w:color w:val="7030A0"/>
          <w:sz w:val="20"/>
          <w:szCs w:val="18"/>
        </w:rPr>
      </w:pPr>
    </w:p>
    <w:p w:rsidR="00233E03" w:rsidRDefault="00233E03" w:rsidP="00DC1C8F">
      <w:pPr>
        <w:spacing w:line="276" w:lineRule="auto"/>
        <w:jc w:val="center"/>
        <w:rPr>
          <w:rFonts w:ascii="Arial" w:hAnsi="Arial" w:cs="Arial"/>
          <w:b/>
          <w:color w:val="7030A0"/>
          <w:sz w:val="20"/>
          <w:szCs w:val="18"/>
        </w:rPr>
      </w:pPr>
    </w:p>
    <w:p w:rsidR="00FE2C6C" w:rsidRDefault="00FE2C6C" w:rsidP="00FE2C6C">
      <w:pPr>
        <w:pStyle w:val="Encabezado"/>
        <w:jc w:val="center"/>
        <w:rPr>
          <w:rFonts w:ascii="Century Gothic" w:hAnsi="Century Gothic"/>
          <w:b/>
          <w:color w:val="7030A0"/>
          <w:sz w:val="20"/>
          <w:lang w:eastAsia="es-MX"/>
        </w:rPr>
      </w:pPr>
    </w:p>
    <w:p w:rsidR="00FE2C6C" w:rsidRDefault="00FE2C6C" w:rsidP="00FE2C6C">
      <w:pPr>
        <w:pStyle w:val="Encabezado"/>
        <w:jc w:val="center"/>
        <w:rPr>
          <w:rFonts w:ascii="Century Gothic" w:hAnsi="Century Gothic"/>
          <w:b/>
          <w:color w:val="7030A0"/>
          <w:sz w:val="20"/>
          <w:lang w:eastAsia="es-MX"/>
        </w:rPr>
      </w:pPr>
    </w:p>
    <w:p w:rsidR="00FE2C6C" w:rsidRDefault="00FE2C6C" w:rsidP="00FE2C6C">
      <w:pPr>
        <w:pStyle w:val="Encabezado"/>
        <w:jc w:val="center"/>
        <w:rPr>
          <w:rFonts w:ascii="Century Gothic" w:hAnsi="Century Gothic"/>
          <w:b/>
          <w:color w:val="7030A0"/>
          <w:sz w:val="20"/>
          <w:lang w:eastAsia="es-MX"/>
        </w:rPr>
      </w:pPr>
    </w:p>
    <w:p w:rsidR="00FE2C6C" w:rsidRDefault="00FE2C6C" w:rsidP="00FE2C6C">
      <w:pPr>
        <w:pStyle w:val="Encabezado"/>
        <w:jc w:val="center"/>
        <w:rPr>
          <w:rFonts w:ascii="Century Gothic" w:hAnsi="Century Gothic"/>
          <w:b/>
          <w:color w:val="7030A0"/>
          <w:sz w:val="20"/>
          <w:lang w:eastAsia="es-MX"/>
        </w:rPr>
      </w:pPr>
    </w:p>
    <w:p w:rsidR="00FE2C6C" w:rsidRDefault="00FE2C6C" w:rsidP="00FE2C6C">
      <w:pPr>
        <w:pStyle w:val="Encabezado"/>
        <w:jc w:val="center"/>
        <w:rPr>
          <w:rFonts w:ascii="Century Gothic" w:hAnsi="Century Gothic"/>
          <w:b/>
          <w:color w:val="7030A0"/>
          <w:sz w:val="20"/>
          <w:lang w:eastAsia="es-MX"/>
        </w:rPr>
      </w:pPr>
    </w:p>
    <w:p w:rsidR="00FE2C6C" w:rsidRDefault="00FE2C6C" w:rsidP="00FE2C6C">
      <w:pPr>
        <w:pStyle w:val="Encabezado"/>
        <w:jc w:val="center"/>
        <w:rPr>
          <w:rFonts w:ascii="Century Gothic" w:hAnsi="Century Gothic"/>
          <w:b/>
          <w:color w:val="7030A0"/>
          <w:sz w:val="20"/>
          <w:lang w:eastAsia="es-MX"/>
        </w:rPr>
      </w:pPr>
    </w:p>
    <w:p w:rsidR="00FE2C6C" w:rsidRDefault="00FE2C6C" w:rsidP="00FE2C6C">
      <w:pPr>
        <w:pStyle w:val="Encabezado"/>
        <w:jc w:val="center"/>
        <w:rPr>
          <w:rFonts w:ascii="Century Gothic" w:hAnsi="Century Gothic"/>
          <w:b/>
          <w:color w:val="7030A0"/>
          <w:sz w:val="20"/>
          <w:lang w:eastAsia="es-MX"/>
        </w:rPr>
      </w:pPr>
    </w:p>
    <w:p w:rsidR="00FE2C6C" w:rsidRDefault="00FE2C6C" w:rsidP="00FE2C6C">
      <w:pPr>
        <w:pStyle w:val="Encabezado"/>
        <w:jc w:val="center"/>
        <w:rPr>
          <w:rFonts w:ascii="Century Gothic" w:hAnsi="Century Gothic"/>
          <w:b/>
          <w:color w:val="7030A0"/>
          <w:sz w:val="20"/>
          <w:lang w:eastAsia="es-MX"/>
        </w:rPr>
      </w:pPr>
    </w:p>
    <w:p w:rsidR="00FE2C6C" w:rsidRDefault="00FE2C6C" w:rsidP="00FE2C6C">
      <w:pPr>
        <w:pStyle w:val="Encabezado"/>
        <w:jc w:val="center"/>
        <w:rPr>
          <w:rFonts w:ascii="Century Gothic" w:hAnsi="Century Gothic"/>
          <w:b/>
          <w:color w:val="7030A0"/>
          <w:sz w:val="20"/>
          <w:lang w:eastAsia="es-MX"/>
        </w:rPr>
      </w:pPr>
    </w:p>
    <w:p w:rsidR="00FE2C6C" w:rsidRDefault="00FE2C6C" w:rsidP="00FE2C6C">
      <w:pPr>
        <w:pStyle w:val="Encabezado"/>
        <w:jc w:val="center"/>
        <w:rPr>
          <w:rFonts w:ascii="Century Gothic" w:hAnsi="Century Gothic"/>
          <w:b/>
          <w:color w:val="7030A0"/>
          <w:sz w:val="20"/>
          <w:lang w:eastAsia="es-MX"/>
        </w:rPr>
      </w:pPr>
    </w:p>
    <w:p w:rsidR="00FE2C6C" w:rsidRDefault="00FE2C6C" w:rsidP="00FE2C6C">
      <w:pPr>
        <w:pStyle w:val="Encabezado"/>
        <w:jc w:val="center"/>
        <w:rPr>
          <w:rFonts w:ascii="Century Gothic" w:hAnsi="Century Gothic"/>
          <w:b/>
          <w:color w:val="7030A0"/>
          <w:sz w:val="20"/>
          <w:lang w:eastAsia="es-MX"/>
        </w:rPr>
      </w:pPr>
    </w:p>
    <w:p w:rsidR="00FE2C6C" w:rsidRDefault="00FE2C6C" w:rsidP="00FE2C6C">
      <w:pPr>
        <w:pStyle w:val="Encabezado"/>
        <w:jc w:val="center"/>
        <w:rPr>
          <w:rFonts w:ascii="Century Gothic" w:hAnsi="Century Gothic"/>
          <w:b/>
          <w:color w:val="7030A0"/>
          <w:sz w:val="20"/>
          <w:lang w:eastAsia="es-MX"/>
        </w:rPr>
      </w:pPr>
    </w:p>
    <w:p w:rsidR="00FE2C6C" w:rsidRDefault="00FE2C6C" w:rsidP="00FE2C6C">
      <w:pPr>
        <w:pStyle w:val="Encabezado"/>
        <w:jc w:val="center"/>
        <w:rPr>
          <w:rFonts w:ascii="Century Gothic" w:hAnsi="Century Gothic"/>
          <w:b/>
          <w:color w:val="7030A0"/>
          <w:sz w:val="20"/>
          <w:lang w:eastAsia="es-MX"/>
        </w:rPr>
      </w:pPr>
    </w:p>
    <w:p w:rsidR="00FE2C6C" w:rsidRDefault="00FE2C6C" w:rsidP="00FE2C6C">
      <w:pPr>
        <w:pStyle w:val="Encabezado"/>
        <w:jc w:val="center"/>
        <w:rPr>
          <w:rFonts w:ascii="Century Gothic" w:hAnsi="Century Gothic"/>
          <w:b/>
          <w:color w:val="7030A0"/>
          <w:sz w:val="20"/>
          <w:lang w:eastAsia="es-MX"/>
        </w:rPr>
      </w:pPr>
    </w:p>
    <w:p w:rsidR="00FE2C6C" w:rsidRDefault="00FE2C6C" w:rsidP="00FE2C6C">
      <w:pPr>
        <w:pStyle w:val="Encabezado"/>
        <w:jc w:val="center"/>
        <w:rPr>
          <w:rFonts w:ascii="Century Gothic" w:hAnsi="Century Gothic"/>
          <w:b/>
          <w:color w:val="7030A0"/>
          <w:sz w:val="20"/>
          <w:lang w:eastAsia="es-MX"/>
        </w:rPr>
      </w:pPr>
    </w:p>
    <w:p w:rsidR="00FE2C6C" w:rsidRDefault="00FE2C6C" w:rsidP="00FE2C6C">
      <w:pPr>
        <w:pStyle w:val="Encabezado"/>
        <w:jc w:val="center"/>
        <w:rPr>
          <w:rFonts w:ascii="Century Gothic" w:hAnsi="Century Gothic"/>
          <w:b/>
          <w:color w:val="7030A0"/>
          <w:sz w:val="20"/>
          <w:lang w:eastAsia="es-MX"/>
        </w:rPr>
      </w:pPr>
      <w:r w:rsidRPr="00FE2C6C">
        <w:rPr>
          <w:rFonts w:ascii="Century Gothic" w:hAnsi="Century Gothic"/>
          <w:b/>
          <w:color w:val="7030A0"/>
          <w:sz w:val="20"/>
          <w:lang w:eastAsia="es-MX"/>
        </w:rPr>
        <w:lastRenderedPageBreak/>
        <w:t xml:space="preserve">ANEXO </w:t>
      </w:r>
      <w:r w:rsidR="00B6710C">
        <w:rPr>
          <w:rFonts w:ascii="Century Gothic" w:hAnsi="Century Gothic"/>
          <w:b/>
          <w:color w:val="7030A0"/>
          <w:sz w:val="20"/>
          <w:lang w:eastAsia="es-MX"/>
        </w:rPr>
        <w:t>1B</w:t>
      </w:r>
    </w:p>
    <w:p w:rsidR="00FE2C6C" w:rsidRPr="00FE2C6C" w:rsidRDefault="00FE2C6C" w:rsidP="00FE2C6C">
      <w:pPr>
        <w:pStyle w:val="Encabezado"/>
        <w:jc w:val="center"/>
        <w:rPr>
          <w:rFonts w:ascii="Century Gothic" w:hAnsi="Century Gothic"/>
          <w:b/>
          <w:color w:val="7030A0"/>
          <w:sz w:val="20"/>
          <w:lang w:eastAsia="es-MX"/>
        </w:rPr>
      </w:pPr>
      <w:r w:rsidRPr="00FE2C6C">
        <w:rPr>
          <w:rFonts w:ascii="Century Gothic" w:hAnsi="Century Gothic"/>
          <w:b/>
          <w:color w:val="7030A0"/>
          <w:sz w:val="20"/>
          <w:lang w:eastAsia="es-MX"/>
        </w:rPr>
        <w:t>RUTINAS</w:t>
      </w:r>
      <w:r>
        <w:rPr>
          <w:rFonts w:ascii="Century Gothic" w:hAnsi="Century Gothic"/>
          <w:b/>
          <w:color w:val="7030A0"/>
          <w:sz w:val="20"/>
          <w:lang w:eastAsia="es-MX"/>
        </w:rPr>
        <w:t xml:space="preserve"> DE MANTENIMIENTO</w:t>
      </w:r>
      <w:r w:rsidRPr="00FE2C6C">
        <w:rPr>
          <w:rFonts w:ascii="Century Gothic" w:hAnsi="Century Gothic"/>
          <w:b/>
          <w:color w:val="7030A0"/>
          <w:sz w:val="20"/>
          <w:lang w:eastAsia="es-MX"/>
        </w:rPr>
        <w:t xml:space="preserve"> </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FE2C6C" w:rsidRPr="00B0626B" w:rsidTr="003617CD">
        <w:trPr>
          <w:trHeight w:val="370"/>
        </w:trPr>
        <w:tc>
          <w:tcPr>
            <w:tcW w:w="1007" w:type="pct"/>
            <w:vAlign w:val="center"/>
          </w:tcPr>
          <w:p w:rsidR="00FE2C6C" w:rsidRPr="00B0626B" w:rsidRDefault="00FE2C6C" w:rsidP="003617CD">
            <w:pPr>
              <w:rPr>
                <w:rFonts w:ascii="Century Gothic" w:hAnsi="Century Gothic"/>
                <w:szCs w:val="18"/>
              </w:rPr>
            </w:pPr>
            <w:r w:rsidRPr="00B0626B">
              <w:rPr>
                <w:rFonts w:ascii="Century Gothic" w:hAnsi="Century Gothic"/>
                <w:szCs w:val="18"/>
              </w:rPr>
              <w:t>Equipo:</w:t>
            </w:r>
          </w:p>
        </w:tc>
        <w:tc>
          <w:tcPr>
            <w:tcW w:w="3993" w:type="pct"/>
            <w:tcBorders>
              <w:bottom w:val="single" w:sz="4" w:space="0" w:color="auto"/>
            </w:tcBorders>
            <w:vAlign w:val="center"/>
          </w:tcPr>
          <w:p w:rsidR="00FE2C6C" w:rsidRPr="00B0626B" w:rsidRDefault="00FE2C6C" w:rsidP="003617CD">
            <w:pPr>
              <w:rPr>
                <w:rFonts w:ascii="Century Gothic" w:hAnsi="Century Gothic"/>
                <w:b/>
                <w:szCs w:val="18"/>
              </w:rPr>
            </w:pPr>
            <w:r w:rsidRPr="00B0626B">
              <w:rPr>
                <w:rFonts w:ascii="Century Gothic" w:hAnsi="Century Gothic"/>
                <w:b/>
                <w:szCs w:val="18"/>
              </w:rPr>
              <w:t>Monitor de signos vitales</w:t>
            </w:r>
          </w:p>
        </w:tc>
      </w:tr>
      <w:tr w:rsidR="00FE2C6C" w:rsidRPr="00B0626B" w:rsidTr="003617CD">
        <w:trPr>
          <w:trHeight w:val="370"/>
        </w:trPr>
        <w:tc>
          <w:tcPr>
            <w:tcW w:w="1007" w:type="pct"/>
            <w:vAlign w:val="center"/>
          </w:tcPr>
          <w:p w:rsidR="00FE2C6C" w:rsidRPr="00B0626B" w:rsidRDefault="00FE2C6C" w:rsidP="003617CD">
            <w:pPr>
              <w:rPr>
                <w:rFonts w:ascii="Century Gothic" w:hAnsi="Century Gothic"/>
                <w:szCs w:val="18"/>
              </w:rPr>
            </w:pPr>
            <w:r w:rsidRPr="00B0626B">
              <w:rPr>
                <w:rFonts w:ascii="Century Gothic" w:hAnsi="Century Gothic"/>
                <w:szCs w:val="18"/>
              </w:rPr>
              <w:t>Vigencia:</w:t>
            </w:r>
          </w:p>
        </w:tc>
        <w:tc>
          <w:tcPr>
            <w:tcW w:w="3993"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A partir del Fallo al 31 de Diciembre 2021</w:t>
            </w:r>
          </w:p>
        </w:tc>
      </w:tr>
      <w:tr w:rsidR="00FE2C6C" w:rsidRPr="00B0626B" w:rsidTr="003617CD">
        <w:trPr>
          <w:trHeight w:val="370"/>
        </w:trPr>
        <w:tc>
          <w:tcPr>
            <w:tcW w:w="1007" w:type="pct"/>
            <w:vMerge w:val="restart"/>
            <w:vAlign w:val="center"/>
          </w:tcPr>
          <w:p w:rsidR="00FE2C6C" w:rsidRPr="00B0626B" w:rsidRDefault="00FE2C6C" w:rsidP="003617CD">
            <w:pPr>
              <w:rPr>
                <w:rFonts w:ascii="Century Gothic" w:hAnsi="Century Gothic"/>
                <w:szCs w:val="18"/>
              </w:rPr>
            </w:pPr>
          </w:p>
        </w:tc>
        <w:tc>
          <w:tcPr>
            <w:tcW w:w="3993"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Mano de obra (ingeniero/técnico): Cédula profesional y certificado de capacitación.</w:t>
            </w:r>
          </w:p>
        </w:tc>
      </w:tr>
      <w:tr w:rsidR="00FE2C6C" w:rsidRPr="00B0626B" w:rsidTr="003617CD">
        <w:trPr>
          <w:trHeight w:val="665"/>
        </w:trPr>
        <w:tc>
          <w:tcPr>
            <w:tcW w:w="1007" w:type="pct"/>
            <w:vMerge/>
            <w:vAlign w:val="center"/>
          </w:tcPr>
          <w:p w:rsidR="00FE2C6C" w:rsidRPr="00B0626B" w:rsidRDefault="00FE2C6C" w:rsidP="003617CD">
            <w:pPr>
              <w:rPr>
                <w:rFonts w:ascii="Century Gothic" w:hAnsi="Century Gothic"/>
                <w:szCs w:val="18"/>
              </w:rPr>
            </w:pPr>
          </w:p>
        </w:tc>
        <w:tc>
          <w:tcPr>
            <w:tcW w:w="3993"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Herramienta: Suficiente de acuerdo a cantidad ofertada, con certificados de calibración.</w:t>
            </w:r>
          </w:p>
        </w:tc>
      </w:tr>
    </w:tbl>
    <w:p w:rsidR="00FE2C6C" w:rsidRPr="00B0626B" w:rsidRDefault="00FE2C6C" w:rsidP="00FE2C6C">
      <w:pPr>
        <w:rPr>
          <w:szCs w:val="18"/>
        </w:rPr>
      </w:pPr>
    </w:p>
    <w:tbl>
      <w:tblPr>
        <w:tblStyle w:val="Tablaconcuadrcula"/>
        <w:tblW w:w="512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
        <w:gridCol w:w="672"/>
        <w:gridCol w:w="541"/>
        <w:gridCol w:w="8785"/>
        <w:gridCol w:w="121"/>
      </w:tblGrid>
      <w:tr w:rsidR="00FE2C6C" w:rsidRPr="00B0626B" w:rsidTr="003617CD">
        <w:tc>
          <w:tcPr>
            <w:tcW w:w="5000" w:type="pct"/>
            <w:gridSpan w:val="5"/>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Inspección General</w:t>
            </w:r>
          </w:p>
        </w:tc>
      </w:tr>
      <w:tr w:rsidR="00FE2C6C" w:rsidRPr="00B0626B" w:rsidTr="003617CD">
        <w:tc>
          <w:tcPr>
            <w:tcW w:w="652"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gridSpan w:val="2"/>
          </w:tcPr>
          <w:p w:rsidR="00FE2C6C" w:rsidRPr="00B0626B" w:rsidRDefault="00FE2C6C" w:rsidP="003617CD">
            <w:pPr>
              <w:rPr>
                <w:rFonts w:ascii="Century Gothic" w:hAnsi="Century Gothic"/>
                <w:szCs w:val="18"/>
              </w:rPr>
            </w:pPr>
            <w:r w:rsidRPr="00B0626B">
              <w:rPr>
                <w:rFonts w:ascii="Century Gothic" w:hAnsi="Century Gothic"/>
                <w:i/>
                <w:szCs w:val="18"/>
              </w:rPr>
              <w:t>Estado de Estructura.</w:t>
            </w:r>
            <w:r w:rsidRPr="00B0626B">
              <w:rPr>
                <w:rFonts w:ascii="Century Gothic" w:hAnsi="Century Gothic"/>
                <w:szCs w:val="18"/>
              </w:rPr>
              <w:t xml:space="preserve"> Inspeccionar el estado físico de la carcasa del equipo, en busca de algún golpe, ralladura, o desperfecto.</w:t>
            </w:r>
          </w:p>
        </w:tc>
      </w:tr>
      <w:tr w:rsidR="00FE2C6C" w:rsidRPr="00B0626B" w:rsidTr="003617CD">
        <w:tc>
          <w:tcPr>
            <w:tcW w:w="652"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3.-</w:t>
            </w:r>
          </w:p>
        </w:tc>
        <w:tc>
          <w:tcPr>
            <w:tcW w:w="4348" w:type="pct"/>
            <w:gridSpan w:val="2"/>
          </w:tcPr>
          <w:p w:rsidR="00FE2C6C" w:rsidRPr="00B0626B" w:rsidRDefault="00FE2C6C" w:rsidP="003617CD">
            <w:pPr>
              <w:rPr>
                <w:rFonts w:ascii="Century Gothic" w:hAnsi="Century Gothic"/>
                <w:szCs w:val="18"/>
              </w:rPr>
            </w:pPr>
            <w:r w:rsidRPr="00B0626B">
              <w:rPr>
                <w:rFonts w:ascii="Century Gothic" w:hAnsi="Century Gothic"/>
                <w:i/>
                <w:szCs w:val="18"/>
              </w:rPr>
              <w:t>Estado de Pantalla.</w:t>
            </w:r>
            <w:r w:rsidRPr="00B0626B">
              <w:rPr>
                <w:rFonts w:ascii="Century Gothic" w:hAnsi="Century Gothic"/>
                <w:szCs w:val="18"/>
              </w:rPr>
              <w:t xml:space="preserve"> Verificar de manera visual el estado de la pantalla del equipo y corroborar aspectos como lo es la nitidez de esta.</w:t>
            </w:r>
          </w:p>
          <w:p w:rsidR="00FE2C6C" w:rsidRPr="00B0626B" w:rsidRDefault="00FE2C6C" w:rsidP="003617CD">
            <w:pPr>
              <w:rPr>
                <w:rFonts w:ascii="Century Gothic" w:hAnsi="Century Gothic"/>
                <w:szCs w:val="18"/>
              </w:rPr>
            </w:pPr>
            <w:r w:rsidRPr="00B0626B">
              <w:rPr>
                <w:rFonts w:ascii="Century Gothic" w:hAnsi="Century Gothic"/>
                <w:i/>
                <w:szCs w:val="18"/>
              </w:rPr>
              <w:t>Ajuste y lubricación de elementos.</w:t>
            </w:r>
            <w:r w:rsidRPr="00B0626B">
              <w:rPr>
                <w:rFonts w:ascii="Century Gothic" w:hAnsi="Century Gothic"/>
                <w:szCs w:val="18"/>
              </w:rPr>
              <w:t xml:space="preserve"> Verificar el sistema de rodamiento en el que está instalado (en caso de ser así), evaluar si el sistema está correcto, evaluar la presencia de resistencia al rodar y verificar el sistema de frenado.</w:t>
            </w:r>
          </w:p>
        </w:tc>
      </w:tr>
      <w:tr w:rsidR="00FE2C6C" w:rsidRPr="00B0626B" w:rsidTr="003617CD">
        <w:tc>
          <w:tcPr>
            <w:tcW w:w="652"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4.-</w:t>
            </w:r>
          </w:p>
        </w:tc>
        <w:tc>
          <w:tcPr>
            <w:tcW w:w="4348" w:type="pct"/>
            <w:gridSpan w:val="2"/>
          </w:tcPr>
          <w:p w:rsidR="00FE2C6C" w:rsidRPr="00B0626B" w:rsidRDefault="00FE2C6C" w:rsidP="003617CD">
            <w:pPr>
              <w:rPr>
                <w:rFonts w:ascii="Century Gothic" w:hAnsi="Century Gothic"/>
                <w:szCs w:val="18"/>
              </w:rPr>
            </w:pPr>
            <w:r w:rsidRPr="00B0626B">
              <w:rPr>
                <w:rFonts w:ascii="Century Gothic" w:hAnsi="Century Gothic"/>
                <w:i/>
                <w:szCs w:val="18"/>
              </w:rPr>
              <w:t xml:space="preserve">Accesorios (cable de alimentación, paletas, latiguillos para ECG, </w:t>
            </w:r>
            <w:proofErr w:type="spellStart"/>
            <w:r w:rsidRPr="00B0626B">
              <w:rPr>
                <w:rFonts w:ascii="Century Gothic" w:hAnsi="Century Gothic"/>
                <w:i/>
                <w:szCs w:val="18"/>
              </w:rPr>
              <w:t>oxímetro</w:t>
            </w:r>
            <w:proofErr w:type="spellEnd"/>
            <w:r w:rsidRPr="00B0626B">
              <w:rPr>
                <w:rFonts w:ascii="Century Gothic" w:hAnsi="Century Gothic"/>
                <w:i/>
                <w:szCs w:val="18"/>
              </w:rPr>
              <w:t>, brazalete de PANI, impresora, entre otros). V</w:t>
            </w:r>
            <w:r w:rsidRPr="00B0626B">
              <w:rPr>
                <w:rFonts w:ascii="Century Gothic" w:hAnsi="Century Gothic"/>
                <w:szCs w:val="18"/>
              </w:rPr>
              <w:t>erificar el estado de todos los accesorios con los que cuenta el equipo.</w:t>
            </w:r>
          </w:p>
        </w:tc>
      </w:tr>
      <w:tr w:rsidR="00FE2C6C" w:rsidRPr="00B0626B" w:rsidTr="003617CD">
        <w:trPr>
          <w:trHeight w:val="338"/>
        </w:trPr>
        <w:tc>
          <w:tcPr>
            <w:tcW w:w="652" w:type="pct"/>
            <w:gridSpan w:val="3"/>
          </w:tcPr>
          <w:p w:rsidR="00FE2C6C" w:rsidRPr="00B0626B" w:rsidRDefault="00FE2C6C" w:rsidP="003617CD">
            <w:pPr>
              <w:rPr>
                <w:rFonts w:ascii="Century Gothic" w:hAnsi="Century Gothic"/>
                <w:i/>
                <w:szCs w:val="18"/>
              </w:rPr>
            </w:pPr>
            <w:r w:rsidRPr="00B0626B">
              <w:rPr>
                <w:rFonts w:ascii="Century Gothic" w:hAnsi="Century Gothic"/>
                <w:i/>
                <w:szCs w:val="18"/>
              </w:rPr>
              <w:t>5.-</w:t>
            </w:r>
          </w:p>
        </w:tc>
        <w:tc>
          <w:tcPr>
            <w:tcW w:w="4348" w:type="pct"/>
            <w:gridSpan w:val="2"/>
          </w:tcPr>
          <w:p w:rsidR="00FE2C6C" w:rsidRPr="00B0626B" w:rsidRDefault="00FE2C6C" w:rsidP="003617CD">
            <w:pPr>
              <w:rPr>
                <w:rFonts w:ascii="Century Gothic" w:hAnsi="Century Gothic"/>
                <w:i/>
                <w:szCs w:val="18"/>
              </w:rPr>
            </w:pPr>
            <w:r w:rsidRPr="00B0626B">
              <w:rPr>
                <w:rFonts w:ascii="Century Gothic" w:hAnsi="Century Gothic"/>
                <w:i/>
                <w:szCs w:val="18"/>
              </w:rPr>
              <w:t>Estado de testigos. V</w:t>
            </w:r>
            <w:r w:rsidRPr="00B0626B">
              <w:rPr>
                <w:rFonts w:ascii="Century Gothic" w:hAnsi="Century Gothic"/>
                <w:szCs w:val="18"/>
              </w:rPr>
              <w:t>erificar que los testigos de corriente AC, batería,  carga, entre otros, estén funcionando y se enciendan en el momento adecuado.</w:t>
            </w:r>
          </w:p>
        </w:tc>
      </w:tr>
      <w:tr w:rsidR="00FE2C6C" w:rsidRPr="00B0626B" w:rsidTr="003617CD">
        <w:tc>
          <w:tcPr>
            <w:tcW w:w="652"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6.-</w:t>
            </w:r>
          </w:p>
        </w:tc>
        <w:tc>
          <w:tcPr>
            <w:tcW w:w="4348" w:type="pct"/>
            <w:gridSpan w:val="2"/>
          </w:tcPr>
          <w:p w:rsidR="00FE2C6C" w:rsidRPr="00B0626B" w:rsidRDefault="00FE2C6C" w:rsidP="003617CD">
            <w:pPr>
              <w:rPr>
                <w:rFonts w:ascii="Century Gothic" w:hAnsi="Century Gothic"/>
                <w:szCs w:val="18"/>
              </w:rPr>
            </w:pPr>
            <w:r w:rsidRPr="00B0626B">
              <w:rPr>
                <w:rFonts w:ascii="Century Gothic" w:hAnsi="Century Gothic"/>
                <w:i/>
                <w:szCs w:val="18"/>
              </w:rPr>
              <w:t>Estado y Vida Útil de Baterías.</w:t>
            </w:r>
            <w:r w:rsidRPr="00B0626B">
              <w:rPr>
                <w:rFonts w:ascii="Century Gothic" w:hAnsi="Century Gothic"/>
                <w:szCs w:val="18"/>
              </w:rPr>
              <w:t xml:space="preserve"> Verificar que el voltaje de salida de las baterías sea el especificado por el fabricante. También se especificará el tipo de batería utilizado, así como su próxima fecha de cambio.</w:t>
            </w:r>
          </w:p>
        </w:tc>
      </w:tr>
      <w:tr w:rsidR="00FE2C6C" w:rsidRPr="00B0626B" w:rsidTr="003617CD">
        <w:trPr>
          <w:gridBefore w:val="1"/>
          <w:gridAfter w:val="1"/>
          <w:wBefore w:w="60" w:type="pct"/>
          <w:wAfter w:w="59" w:type="pct"/>
        </w:trPr>
        <w:tc>
          <w:tcPr>
            <w:tcW w:w="4881" w:type="pct"/>
            <w:gridSpan w:val="3"/>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b/>
                <w:szCs w:val="18"/>
              </w:rPr>
              <w:t xml:space="preserve">  Pruebas de Funcionamiento</w:t>
            </w:r>
          </w:p>
        </w:tc>
      </w:tr>
      <w:tr w:rsidR="00FE2C6C" w:rsidRPr="00B0626B" w:rsidTr="003617CD">
        <w:trPr>
          <w:gridBefore w:val="1"/>
          <w:gridAfter w:val="1"/>
          <w:wBefore w:w="60" w:type="pct"/>
          <w:wAfter w:w="59" w:type="pct"/>
        </w:trPr>
        <w:tc>
          <w:tcPr>
            <w:tcW w:w="4881" w:type="pct"/>
            <w:gridSpan w:val="3"/>
            <w:shd w:val="clear" w:color="auto" w:fill="DAEEF3" w:themeFill="accent5" w:themeFillTint="33"/>
          </w:tcPr>
          <w:p w:rsidR="00FE2C6C" w:rsidRPr="00B0626B" w:rsidRDefault="00FE2C6C" w:rsidP="003617CD">
            <w:pPr>
              <w:rPr>
                <w:rFonts w:ascii="Century Gothic" w:hAnsi="Century Gothic"/>
                <w:b/>
                <w:szCs w:val="18"/>
                <w:highlight w:val="yellow"/>
              </w:rPr>
            </w:pPr>
            <w:r w:rsidRPr="00B0626B">
              <w:rPr>
                <w:rFonts w:ascii="Century Gothic" w:hAnsi="Century Gothic"/>
                <w:b/>
                <w:szCs w:val="18"/>
              </w:rPr>
              <w:t xml:space="preserve">         Módulo ECG</w:t>
            </w:r>
          </w:p>
        </w:tc>
      </w:tr>
      <w:tr w:rsidR="00FE2C6C" w:rsidRPr="00B0626B" w:rsidTr="003617CD">
        <w:trPr>
          <w:gridBefore w:val="1"/>
          <w:gridAfter w:val="1"/>
          <w:wBefore w:w="60" w:type="pct"/>
          <w:wAfter w:w="59" w:type="pct"/>
        </w:trPr>
        <w:tc>
          <w:tcPr>
            <w:tcW w:w="328"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553"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Pruebas de funcionamiento con ayuda de un simulador de paciente, a distintas frecuencias, amplitudes de onda y condiciones patológicas.</w:t>
            </w:r>
          </w:p>
        </w:tc>
      </w:tr>
      <w:tr w:rsidR="00FE2C6C" w:rsidRPr="00B0626B" w:rsidTr="003617CD">
        <w:trPr>
          <w:gridBefore w:val="1"/>
          <w:gridAfter w:val="1"/>
          <w:wBefore w:w="60" w:type="pct"/>
          <w:wAfter w:w="59" w:type="pct"/>
        </w:trPr>
        <w:tc>
          <w:tcPr>
            <w:tcW w:w="328" w:type="pct"/>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553"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 xml:space="preserve">Verificación de alarmas programadas de acuerdo a las </w:t>
            </w:r>
            <w:proofErr w:type="spellStart"/>
            <w:r w:rsidRPr="00B0626B">
              <w:rPr>
                <w:rFonts w:ascii="Century Gothic" w:hAnsi="Century Gothic"/>
                <w:szCs w:val="18"/>
              </w:rPr>
              <w:t>cardio</w:t>
            </w:r>
            <w:proofErr w:type="spellEnd"/>
            <w:r w:rsidRPr="00B0626B">
              <w:rPr>
                <w:rFonts w:ascii="Century Gothic" w:hAnsi="Century Gothic"/>
                <w:szCs w:val="18"/>
              </w:rPr>
              <w:t>-patologías.</w:t>
            </w:r>
          </w:p>
        </w:tc>
      </w:tr>
      <w:tr w:rsidR="00FE2C6C" w:rsidRPr="00B0626B" w:rsidTr="003617CD">
        <w:trPr>
          <w:gridBefore w:val="1"/>
          <w:gridAfter w:val="1"/>
          <w:wBefore w:w="60" w:type="pct"/>
          <w:wAfter w:w="59" w:type="pct"/>
        </w:trPr>
        <w:tc>
          <w:tcPr>
            <w:tcW w:w="4881" w:type="pct"/>
            <w:gridSpan w:val="3"/>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Módulo NIBP</w:t>
            </w:r>
          </w:p>
        </w:tc>
      </w:tr>
      <w:tr w:rsidR="00FE2C6C" w:rsidRPr="00B0626B" w:rsidTr="003617CD">
        <w:trPr>
          <w:gridBefore w:val="1"/>
          <w:gridAfter w:val="1"/>
          <w:wBefore w:w="60" w:type="pct"/>
          <w:wAfter w:w="59" w:type="pct"/>
        </w:trPr>
        <w:tc>
          <w:tcPr>
            <w:tcW w:w="328"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553"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Chequeo de correcto funcionamiento de bomba de inflado. Prueba de registro de NIBP. Test neumático.</w:t>
            </w:r>
          </w:p>
        </w:tc>
      </w:tr>
      <w:tr w:rsidR="00FE2C6C" w:rsidRPr="00B0626B" w:rsidTr="003617CD">
        <w:trPr>
          <w:gridBefore w:val="1"/>
          <w:gridAfter w:val="1"/>
          <w:wBefore w:w="60" w:type="pct"/>
          <w:wAfter w:w="59" w:type="pct"/>
        </w:trPr>
        <w:tc>
          <w:tcPr>
            <w:tcW w:w="328" w:type="pct"/>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553"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Chequeo de correcto funcionamiento en transductores de presión.</w:t>
            </w:r>
          </w:p>
        </w:tc>
      </w:tr>
      <w:tr w:rsidR="00FE2C6C" w:rsidRPr="00B0626B" w:rsidTr="003617CD">
        <w:trPr>
          <w:gridBefore w:val="1"/>
          <w:gridAfter w:val="1"/>
          <w:wBefore w:w="60" w:type="pct"/>
          <w:wAfter w:w="59" w:type="pct"/>
        </w:trPr>
        <w:tc>
          <w:tcPr>
            <w:tcW w:w="4881" w:type="pct"/>
            <w:gridSpan w:val="3"/>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Módulo SpO2</w:t>
            </w:r>
          </w:p>
        </w:tc>
      </w:tr>
      <w:tr w:rsidR="00FE2C6C" w:rsidRPr="00B0626B" w:rsidTr="003617CD">
        <w:trPr>
          <w:gridBefore w:val="1"/>
          <w:gridAfter w:val="1"/>
          <w:wBefore w:w="60" w:type="pct"/>
          <w:wAfter w:w="59" w:type="pct"/>
        </w:trPr>
        <w:tc>
          <w:tcPr>
            <w:tcW w:w="328"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553"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Comprobación de funcionamiento con simulador de paciente SpO2.</w:t>
            </w:r>
          </w:p>
        </w:tc>
      </w:tr>
      <w:tr w:rsidR="00FE2C6C" w:rsidRPr="00B0626B" w:rsidTr="003617CD">
        <w:trPr>
          <w:gridBefore w:val="1"/>
          <w:gridAfter w:val="1"/>
          <w:wBefore w:w="60" w:type="pct"/>
          <w:wAfter w:w="59" w:type="pct"/>
        </w:trPr>
        <w:tc>
          <w:tcPr>
            <w:tcW w:w="328" w:type="pct"/>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553"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Calibración (en caso necesario)</w:t>
            </w:r>
          </w:p>
        </w:tc>
      </w:tr>
      <w:tr w:rsidR="00FE2C6C" w:rsidRPr="00B0626B" w:rsidTr="003617CD">
        <w:trPr>
          <w:gridBefore w:val="1"/>
          <w:gridAfter w:val="1"/>
          <w:wBefore w:w="60" w:type="pct"/>
          <w:wAfter w:w="59" w:type="pct"/>
        </w:trPr>
        <w:tc>
          <w:tcPr>
            <w:tcW w:w="4881" w:type="pct"/>
            <w:gridSpan w:val="3"/>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 xml:space="preserve">  Módulo temperatura</w:t>
            </w:r>
          </w:p>
        </w:tc>
      </w:tr>
      <w:tr w:rsidR="00FE2C6C" w:rsidRPr="00B0626B" w:rsidTr="003617CD">
        <w:trPr>
          <w:gridBefore w:val="1"/>
          <w:gridAfter w:val="1"/>
          <w:wBefore w:w="60" w:type="pct"/>
          <w:wAfter w:w="59" w:type="pct"/>
        </w:trPr>
        <w:tc>
          <w:tcPr>
            <w:tcW w:w="328"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553"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Test de comprobación de temperatura (contraste con temperatura conocida, medida con instrumentos calibrados).</w:t>
            </w:r>
          </w:p>
        </w:tc>
      </w:tr>
      <w:tr w:rsidR="00FE2C6C" w:rsidRPr="00B0626B" w:rsidTr="003617CD">
        <w:trPr>
          <w:gridBefore w:val="1"/>
          <w:gridAfter w:val="1"/>
          <w:wBefore w:w="60" w:type="pct"/>
          <w:wAfter w:w="59" w:type="pct"/>
        </w:trPr>
        <w:tc>
          <w:tcPr>
            <w:tcW w:w="328" w:type="pct"/>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553"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Cambio de sonda de temperatura (en caso necesario).</w:t>
            </w:r>
          </w:p>
        </w:tc>
      </w:tr>
      <w:tr w:rsidR="00FE2C6C" w:rsidRPr="00B0626B" w:rsidTr="003617CD">
        <w:trPr>
          <w:gridBefore w:val="1"/>
          <w:gridAfter w:val="1"/>
          <w:wBefore w:w="60" w:type="pct"/>
          <w:wAfter w:w="59" w:type="pct"/>
        </w:trPr>
        <w:tc>
          <w:tcPr>
            <w:tcW w:w="328" w:type="pct"/>
          </w:tcPr>
          <w:p w:rsidR="00FE2C6C" w:rsidRPr="00B0626B" w:rsidRDefault="00FE2C6C" w:rsidP="003617CD">
            <w:pPr>
              <w:rPr>
                <w:rFonts w:ascii="Century Gothic" w:hAnsi="Century Gothic"/>
                <w:szCs w:val="18"/>
              </w:rPr>
            </w:pPr>
            <w:r w:rsidRPr="00B0626B">
              <w:rPr>
                <w:rFonts w:ascii="Century Gothic" w:hAnsi="Century Gothic"/>
                <w:szCs w:val="18"/>
              </w:rPr>
              <w:t>3.-</w:t>
            </w:r>
          </w:p>
        </w:tc>
        <w:tc>
          <w:tcPr>
            <w:tcW w:w="4553"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Calibración (en caso necesario)</w:t>
            </w:r>
          </w:p>
          <w:p w:rsidR="00FE2C6C" w:rsidRPr="00B0626B" w:rsidRDefault="00FE2C6C" w:rsidP="003617CD">
            <w:pPr>
              <w:rPr>
                <w:rFonts w:ascii="Century Gothic" w:hAnsi="Century Gothic"/>
                <w:szCs w:val="18"/>
              </w:rPr>
            </w:pPr>
          </w:p>
        </w:tc>
      </w:tr>
      <w:tr w:rsidR="00FE2C6C" w:rsidRPr="00B0626B" w:rsidTr="003617CD">
        <w:tc>
          <w:tcPr>
            <w:tcW w:w="5000" w:type="pct"/>
            <w:gridSpan w:val="5"/>
            <w:shd w:val="clear" w:color="auto" w:fill="DAEEF3" w:themeFill="accent5" w:themeFillTint="33"/>
          </w:tcPr>
          <w:p w:rsidR="00FE2C6C" w:rsidRPr="00B0626B" w:rsidRDefault="00FE2C6C" w:rsidP="003617CD">
            <w:pPr>
              <w:rPr>
                <w:szCs w:val="18"/>
              </w:rPr>
            </w:pPr>
            <w:r w:rsidRPr="00B0626B">
              <w:rPr>
                <w:rFonts w:ascii="Century Gothic" w:hAnsi="Century Gothic"/>
                <w:b/>
                <w:szCs w:val="18"/>
              </w:rPr>
              <w:t xml:space="preserve">         Pruebas de Seguridad Eléctrica</w:t>
            </w:r>
            <w:r w:rsidRPr="00B0626B">
              <w:rPr>
                <w:szCs w:val="18"/>
              </w:rPr>
              <w:t xml:space="preserve"> </w:t>
            </w:r>
          </w:p>
          <w:p w:rsidR="00FE2C6C" w:rsidRPr="00B0626B" w:rsidRDefault="00FE2C6C" w:rsidP="003617CD">
            <w:pPr>
              <w:ind w:left="851"/>
              <w:rPr>
                <w:rFonts w:ascii="Century Gothic" w:hAnsi="Century Gothic"/>
                <w:b/>
                <w:szCs w:val="18"/>
              </w:rPr>
            </w:pPr>
            <w:r w:rsidRPr="00B0626B">
              <w:rPr>
                <w:rFonts w:ascii="Century Gothic" w:hAnsi="Century Gothic"/>
                <w:b/>
                <w:szCs w:val="18"/>
              </w:rPr>
              <w:t>Pruebas de Voltaje</w:t>
            </w:r>
          </w:p>
        </w:tc>
      </w:tr>
      <w:tr w:rsidR="00FE2C6C" w:rsidRPr="00B0626B" w:rsidTr="003617CD">
        <w:tc>
          <w:tcPr>
            <w:tcW w:w="652"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gridSpan w:val="2"/>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Medición de tres voltajes diferentes asociados con el suministro de CA, y dos tensiones externas o punto a punto. Realizar pruebas de: </w:t>
            </w:r>
          </w:p>
          <w:p w:rsidR="00FE2C6C" w:rsidRPr="00B0626B" w:rsidRDefault="00FE2C6C" w:rsidP="003617CD">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de red: Fase-Neutro. </w:t>
            </w:r>
          </w:p>
          <w:p w:rsidR="00FE2C6C" w:rsidRPr="00B0626B" w:rsidRDefault="00FE2C6C" w:rsidP="003617CD">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Fase-Tierra. </w:t>
            </w:r>
          </w:p>
          <w:p w:rsidR="00FE2C6C" w:rsidRPr="00B0626B" w:rsidRDefault="00FE2C6C" w:rsidP="003617CD">
            <w:pPr>
              <w:pStyle w:val="Default"/>
              <w:numPr>
                <w:ilvl w:val="0"/>
                <w:numId w:val="10"/>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Neutro-Tierra. </w:t>
            </w:r>
          </w:p>
          <w:p w:rsidR="00FE2C6C" w:rsidRPr="00B0626B" w:rsidRDefault="00FE2C6C" w:rsidP="003617CD">
            <w:pPr>
              <w:rPr>
                <w:rFonts w:ascii="Century Gothic" w:hAnsi="Century Gothic"/>
                <w:szCs w:val="18"/>
              </w:rPr>
            </w:pPr>
            <w:r w:rsidRPr="00B0626B">
              <w:rPr>
                <w:rFonts w:ascii="Century Gothic" w:hAnsi="Century Gothic"/>
                <w:szCs w:val="18"/>
              </w:rPr>
              <w:t>Verificar que las tensiones Fase-Neutro y Fase-Tierra sean aproximadamente iguales, y el potencial Neutro-Tierra sea sustancialmente menor. Los valores de los voltajes arrojados dependerán del suministro eléctrico del lugar donde se realice el mantenimiento.</w:t>
            </w:r>
          </w:p>
        </w:tc>
      </w:tr>
      <w:tr w:rsidR="00FE2C6C" w:rsidRPr="00B0626B" w:rsidTr="003617CD">
        <w:tc>
          <w:tcPr>
            <w:tcW w:w="5000" w:type="pct"/>
            <w:gridSpan w:val="5"/>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b/>
                <w:szCs w:val="18"/>
              </w:rPr>
              <w:t xml:space="preserve">              Carga del equipo</w:t>
            </w:r>
          </w:p>
        </w:tc>
      </w:tr>
      <w:tr w:rsidR="00FE2C6C" w:rsidRPr="00B0626B" w:rsidTr="003617CD">
        <w:tc>
          <w:tcPr>
            <w:tcW w:w="652"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p>
        </w:tc>
        <w:tc>
          <w:tcPr>
            <w:tcW w:w="4348" w:type="pct"/>
            <w:gridSpan w:val="2"/>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Medir la corriente de alimentación de CA del equipo y el consumo de energía. Realizar pruebas de: </w:t>
            </w:r>
          </w:p>
          <w:p w:rsidR="00FE2C6C" w:rsidRPr="00B0626B" w:rsidRDefault="00FE2C6C" w:rsidP="003617CD">
            <w:pPr>
              <w:pStyle w:val="Default"/>
              <w:numPr>
                <w:ilvl w:val="0"/>
                <w:numId w:val="11"/>
              </w:numPr>
              <w:spacing w:after="56"/>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carga del equipo (0 -20 A) </w:t>
            </w:r>
          </w:p>
          <w:p w:rsidR="00FE2C6C" w:rsidRPr="00B0626B" w:rsidRDefault="00FE2C6C" w:rsidP="003617CD">
            <w:pPr>
              <w:pStyle w:val="Default"/>
              <w:numPr>
                <w:ilvl w:val="0"/>
                <w:numId w:val="11"/>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Consumo de energía del equipo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Los límites de la corriente de carga del equipo y del consumo de energía del equipo dependerán de lo establecido en el manual de servicio del equipo.</w:t>
            </w:r>
          </w:p>
          <w:p w:rsidR="00FE2C6C" w:rsidRPr="00B0626B" w:rsidRDefault="00FE2C6C" w:rsidP="003617CD">
            <w:pPr>
              <w:rPr>
                <w:rFonts w:ascii="Century Gothic" w:hAnsi="Century Gothic"/>
                <w:szCs w:val="18"/>
              </w:rPr>
            </w:pPr>
          </w:p>
        </w:tc>
      </w:tr>
      <w:tr w:rsidR="00FE2C6C" w:rsidRPr="00B0626B" w:rsidTr="003617CD">
        <w:tc>
          <w:tcPr>
            <w:tcW w:w="5000" w:type="pct"/>
            <w:gridSpan w:val="5"/>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a tierra</w:t>
            </w:r>
          </w:p>
        </w:tc>
      </w:tr>
      <w:tr w:rsidR="00FE2C6C" w:rsidRPr="00B0626B" w:rsidTr="003617CD">
        <w:tc>
          <w:tcPr>
            <w:tcW w:w="652"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Medir la resistencia del cable de línea que transporta alimentación de CA al equipo bajo prueba.</w:t>
            </w:r>
          </w:p>
        </w:tc>
      </w:tr>
      <w:tr w:rsidR="00FE2C6C" w:rsidRPr="00B0626B" w:rsidTr="003617CD">
        <w:tc>
          <w:tcPr>
            <w:tcW w:w="652" w:type="pct"/>
            <w:gridSpan w:val="3"/>
          </w:tcPr>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348" w:type="pct"/>
            <w:gridSpan w:val="2"/>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FE2C6C" w:rsidRPr="00B0626B" w:rsidRDefault="00FE2C6C" w:rsidP="003617CD">
            <w:pPr>
              <w:pStyle w:val="Default"/>
              <w:numPr>
                <w:ilvl w:val="0"/>
                <w:numId w:val="12"/>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Resistencia protección a tierra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protección a tierra dependerá de la normativa en la que se esté basando la rutina de mantenimiento y se deberá de especificar en el reporte de dicho proceso.</w:t>
            </w:r>
          </w:p>
          <w:p w:rsidR="00FE2C6C" w:rsidRPr="00B0626B" w:rsidRDefault="00FE2C6C" w:rsidP="003617CD">
            <w:pPr>
              <w:rPr>
                <w:rFonts w:ascii="Century Gothic" w:hAnsi="Century Gothic"/>
                <w:szCs w:val="18"/>
              </w:rPr>
            </w:pPr>
          </w:p>
        </w:tc>
      </w:tr>
      <w:tr w:rsidR="00FE2C6C" w:rsidRPr="00B0626B" w:rsidTr="003617CD">
        <w:tc>
          <w:tcPr>
            <w:tcW w:w="5000" w:type="pct"/>
            <w:gridSpan w:val="5"/>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de aislamiento</w:t>
            </w:r>
          </w:p>
        </w:tc>
      </w:tr>
      <w:tr w:rsidR="00FE2C6C" w:rsidRPr="00B0626B" w:rsidTr="003617CD">
        <w:tc>
          <w:tcPr>
            <w:tcW w:w="652" w:type="pct"/>
            <w:gridSpan w:val="3"/>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1.-</w:t>
            </w:r>
          </w:p>
          <w:p w:rsidR="00FE2C6C" w:rsidRPr="00B0626B" w:rsidRDefault="00FE2C6C" w:rsidP="003617CD">
            <w:pPr>
              <w:rPr>
                <w:szCs w:val="18"/>
              </w:rPr>
            </w:pPr>
          </w:p>
          <w:p w:rsidR="00FE2C6C" w:rsidRPr="00B0626B" w:rsidRDefault="00FE2C6C" w:rsidP="003617CD">
            <w:pPr>
              <w:rPr>
                <w:szCs w:val="18"/>
              </w:rPr>
            </w:pPr>
          </w:p>
          <w:p w:rsidR="00FE2C6C" w:rsidRPr="00B0626B" w:rsidRDefault="00FE2C6C" w:rsidP="003617CD">
            <w:pPr>
              <w:rPr>
                <w:szCs w:val="18"/>
              </w:rPr>
            </w:pPr>
            <w:r w:rsidRPr="00B0626B">
              <w:rPr>
                <w:rFonts w:ascii="Century Gothic" w:hAnsi="Century Gothic"/>
                <w:szCs w:val="18"/>
              </w:rPr>
              <w:t>2.-</w:t>
            </w:r>
          </w:p>
        </w:tc>
        <w:tc>
          <w:tcPr>
            <w:tcW w:w="4348" w:type="pct"/>
            <w:gridSpan w:val="2"/>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FE2C6C" w:rsidRPr="00B0626B" w:rsidRDefault="00FE2C6C" w:rsidP="003617CD">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L1 +L2 (fases activas) a tierra </w:t>
            </w:r>
          </w:p>
          <w:p w:rsidR="00FE2C6C" w:rsidRPr="00B0626B" w:rsidRDefault="00FE2C6C" w:rsidP="003617CD">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AP (Parte Aplicada) a tierra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aislamiento dependerá de la normativa en la que se esté basando la rutina de mantenimiento y se deberá de especificar en el reporte de dicho proceso.</w:t>
            </w:r>
          </w:p>
        </w:tc>
      </w:tr>
      <w:tr w:rsidR="00FE2C6C" w:rsidRPr="00B0626B" w:rsidTr="003617CD">
        <w:tc>
          <w:tcPr>
            <w:tcW w:w="5000" w:type="pct"/>
            <w:gridSpan w:val="5"/>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Corrientes de fuga</w:t>
            </w:r>
          </w:p>
        </w:tc>
      </w:tr>
      <w:tr w:rsidR="00FE2C6C" w:rsidRPr="00B0626B" w:rsidTr="003617CD">
        <w:tc>
          <w:tcPr>
            <w:tcW w:w="652"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gridSpan w:val="2"/>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Realizar las pruebas de: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normal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inversa</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(Todas)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(AP1-AP3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(AP1-AP4)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(AP5-AP10)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(AP4-AP10)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(AP1+AP2) </w:t>
            </w:r>
          </w:p>
          <w:p w:rsidR="00FE2C6C" w:rsidRPr="00B0626B" w:rsidRDefault="00FE2C6C" w:rsidP="003617CD">
            <w:pPr>
              <w:pStyle w:val="Default"/>
              <w:numPr>
                <w:ilvl w:val="0"/>
                <w:numId w:val="14"/>
              </w:numPr>
              <w:rPr>
                <w:rFonts w:ascii="Century Gothic" w:hAnsi="Century Gothic"/>
                <w:sz w:val="18"/>
                <w:szCs w:val="18"/>
              </w:rPr>
            </w:pPr>
            <w:r w:rsidRPr="00B0626B">
              <w:rPr>
                <w:rFonts w:ascii="Century Gothic" w:hAnsi="Century Gothic" w:cstheme="minorBidi"/>
                <w:color w:val="auto"/>
                <w:sz w:val="18"/>
                <w:szCs w:val="18"/>
              </w:rPr>
              <w:t xml:space="preserve"> Corriente de fuga en partes aplicadas (AP3+AP4) </w:t>
            </w:r>
          </w:p>
        </w:tc>
      </w:tr>
      <w:tr w:rsidR="00FE2C6C" w:rsidRPr="00B0626B" w:rsidTr="003617CD">
        <w:tc>
          <w:tcPr>
            <w:tcW w:w="652"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348"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El límite para las pruebas de corrientes de fuga dependerá de la normativa en la que se esté basando la rutina de mantenimiento y se deberá de especificar en el reporte de dicho proceso.</w:t>
            </w:r>
          </w:p>
        </w:tc>
      </w:tr>
      <w:tr w:rsidR="00FE2C6C" w:rsidRPr="00B0626B" w:rsidTr="003617CD">
        <w:tc>
          <w:tcPr>
            <w:tcW w:w="5000" w:type="pct"/>
            <w:gridSpan w:val="5"/>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 xml:space="preserve"> Servicio</w:t>
            </w:r>
          </w:p>
          <w:p w:rsidR="00FE2C6C" w:rsidRPr="00B0626B" w:rsidRDefault="00FE2C6C" w:rsidP="003617CD">
            <w:pPr>
              <w:rPr>
                <w:rFonts w:ascii="Century Gothic" w:hAnsi="Century Gothic"/>
                <w:b/>
                <w:szCs w:val="18"/>
              </w:rPr>
            </w:pPr>
            <w:r w:rsidRPr="00B0626B">
              <w:rPr>
                <w:rFonts w:ascii="Century Gothic" w:hAnsi="Century Gothic"/>
                <w:b/>
                <w:szCs w:val="18"/>
              </w:rPr>
              <w:t xml:space="preserve">                Limpieza interna del equipo</w:t>
            </w:r>
          </w:p>
        </w:tc>
      </w:tr>
      <w:tr w:rsidR="00FE2C6C" w:rsidRPr="00B0626B" w:rsidTr="003617CD">
        <w:tc>
          <w:tcPr>
            <w:tcW w:w="652"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Realizar la limpieza interna del equipo, la inspección y diagnóstico del estado físico de los componentes internos.</w:t>
            </w:r>
          </w:p>
        </w:tc>
      </w:tr>
      <w:tr w:rsidR="00FE2C6C" w:rsidRPr="00B0626B" w:rsidTr="003617CD">
        <w:tc>
          <w:tcPr>
            <w:tcW w:w="652"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348" w:type="pct"/>
            <w:gridSpan w:val="2"/>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Abrir de manera adecuada el equipo (ver manual de servicio), asegurándose de contar con cinta y pulsera antiestática portándola en todo momento. </w:t>
            </w:r>
          </w:p>
          <w:p w:rsidR="00FE2C6C" w:rsidRPr="00B0626B" w:rsidRDefault="00FE2C6C" w:rsidP="003617CD">
            <w:pPr>
              <w:rPr>
                <w:rFonts w:ascii="Century Gothic" w:hAnsi="Century Gothic"/>
                <w:szCs w:val="18"/>
              </w:rPr>
            </w:pPr>
            <w:r w:rsidRPr="00B0626B">
              <w:rPr>
                <w:rFonts w:ascii="Century Gothic" w:hAnsi="Century Gothic"/>
                <w:szCs w:val="18"/>
              </w:rPr>
              <w:t>Limpieza con aire comprimido a 20 cm de distancia de los componentes, en caso de no ser suficiente para remoción de polvo o suciedad, se recomienda el uso de una brocha pequeña.</w:t>
            </w:r>
          </w:p>
        </w:tc>
      </w:tr>
      <w:tr w:rsidR="00FE2C6C" w:rsidRPr="00B0626B" w:rsidTr="003617CD">
        <w:tc>
          <w:tcPr>
            <w:tcW w:w="5000" w:type="pct"/>
            <w:gridSpan w:val="5"/>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Reemplazo de batería</w:t>
            </w:r>
          </w:p>
        </w:tc>
      </w:tr>
      <w:tr w:rsidR="00FE2C6C" w:rsidRPr="00B0626B" w:rsidTr="003617CD">
        <w:tc>
          <w:tcPr>
            <w:tcW w:w="652"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 xml:space="preserve">Retirar la batería, en caso de ser necesario, según lo indicado en el manual de servicio del equipo y reemplazar con una batería adecuada. </w:t>
            </w:r>
          </w:p>
        </w:tc>
      </w:tr>
      <w:tr w:rsidR="00FE2C6C" w:rsidRPr="00B0626B" w:rsidTr="003617CD">
        <w:tc>
          <w:tcPr>
            <w:tcW w:w="5000" w:type="pct"/>
            <w:gridSpan w:val="5"/>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Inspección de componentes</w:t>
            </w:r>
          </w:p>
        </w:tc>
      </w:tr>
      <w:tr w:rsidR="00FE2C6C" w:rsidRPr="00B0626B" w:rsidTr="003617CD">
        <w:tc>
          <w:tcPr>
            <w:tcW w:w="652"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 xml:space="preserve">Verificación de los principales componentes como: tarjetas electrónicas y periféricos en busca de anomalías como: quemaduras, deformaciones, desgaste, etc. </w:t>
            </w:r>
          </w:p>
        </w:tc>
      </w:tr>
      <w:tr w:rsidR="00FE2C6C" w:rsidRPr="00B0626B" w:rsidTr="003617CD">
        <w:tc>
          <w:tcPr>
            <w:tcW w:w="5000" w:type="pct"/>
            <w:gridSpan w:val="5"/>
            <w:shd w:val="clear" w:color="auto" w:fill="DAEEF3" w:themeFill="accent5" w:themeFillTint="33"/>
          </w:tcPr>
          <w:p w:rsidR="00FE2C6C" w:rsidRPr="00B0626B" w:rsidRDefault="00FE2C6C" w:rsidP="003617CD">
            <w:pPr>
              <w:ind w:left="708" w:hanging="708"/>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Limpieza externa</w:t>
            </w:r>
          </w:p>
        </w:tc>
      </w:tr>
      <w:tr w:rsidR="00FE2C6C" w:rsidRPr="00B0626B" w:rsidTr="003617CD">
        <w:tc>
          <w:tcPr>
            <w:tcW w:w="652"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3.-</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tc>
        <w:tc>
          <w:tcPr>
            <w:tcW w:w="4348" w:type="pct"/>
            <w:gridSpan w:val="2"/>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Realizar limpieza de la estructura externa utilizando únicamente alcohol </w:t>
            </w:r>
            <w:proofErr w:type="spellStart"/>
            <w:r w:rsidRPr="00B0626B">
              <w:rPr>
                <w:rFonts w:ascii="Century Gothic" w:hAnsi="Century Gothic" w:cstheme="minorBidi"/>
                <w:color w:val="auto"/>
                <w:sz w:val="18"/>
                <w:szCs w:val="18"/>
              </w:rPr>
              <w:t>isopropílico</w:t>
            </w:r>
            <w:proofErr w:type="spellEnd"/>
            <w:r w:rsidRPr="00B0626B">
              <w:rPr>
                <w:rFonts w:ascii="Century Gothic" w:hAnsi="Century Gothic" w:cstheme="minorBidi"/>
                <w:color w:val="auto"/>
                <w:sz w:val="18"/>
                <w:szCs w:val="18"/>
              </w:rPr>
              <w:t xml:space="preserve"> al 70%.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Limpiar accesorios y periféricos con alcohol </w:t>
            </w:r>
            <w:proofErr w:type="spellStart"/>
            <w:r w:rsidRPr="00B0626B">
              <w:rPr>
                <w:rFonts w:ascii="Century Gothic" w:hAnsi="Century Gothic" w:cstheme="minorBidi"/>
                <w:color w:val="auto"/>
                <w:sz w:val="18"/>
                <w:szCs w:val="18"/>
              </w:rPr>
              <w:t>isopropílico</w:t>
            </w:r>
            <w:proofErr w:type="spellEnd"/>
            <w:r w:rsidRPr="00B0626B">
              <w:rPr>
                <w:rFonts w:ascii="Century Gothic" w:hAnsi="Century Gothic" w:cstheme="minorBidi"/>
                <w:color w:val="auto"/>
                <w:sz w:val="18"/>
                <w:szCs w:val="18"/>
              </w:rPr>
              <w:t xml:space="preserve"> al 70% o detergente no corrosivo, en caso de utilizar otro detergente no aplicar directamente a los accesorios. </w:t>
            </w:r>
          </w:p>
          <w:p w:rsidR="00FE2C6C" w:rsidRPr="00B0626B" w:rsidRDefault="00FE2C6C" w:rsidP="003617CD">
            <w:pPr>
              <w:rPr>
                <w:rFonts w:ascii="Century Gothic" w:hAnsi="Century Gothic"/>
                <w:szCs w:val="18"/>
              </w:rPr>
            </w:pPr>
            <w:r w:rsidRPr="00B0626B">
              <w:rPr>
                <w:rFonts w:ascii="Century Gothic" w:hAnsi="Century Gothic"/>
                <w:szCs w:val="18"/>
              </w:rPr>
              <w:t>Realizar la lubricación de elementos mecánicos del equipo (rodamientos, llantas, brazos, etc.)</w:t>
            </w:r>
          </w:p>
        </w:tc>
      </w:tr>
      <w:tr w:rsidR="00FE2C6C" w:rsidRPr="00B0626B" w:rsidTr="003617CD">
        <w:trPr>
          <w:gridBefore w:val="1"/>
          <w:gridAfter w:val="1"/>
          <w:wBefore w:w="60" w:type="pct"/>
          <w:wAfter w:w="59" w:type="pct"/>
        </w:trPr>
        <w:tc>
          <w:tcPr>
            <w:tcW w:w="328" w:type="pct"/>
          </w:tcPr>
          <w:p w:rsidR="00FE2C6C" w:rsidRPr="00B0626B" w:rsidRDefault="00FE2C6C" w:rsidP="003617CD">
            <w:pPr>
              <w:rPr>
                <w:rFonts w:ascii="Century Gothic" w:hAnsi="Century Gothic"/>
                <w:szCs w:val="18"/>
              </w:rPr>
            </w:pPr>
          </w:p>
        </w:tc>
        <w:tc>
          <w:tcPr>
            <w:tcW w:w="4553" w:type="pct"/>
            <w:gridSpan w:val="2"/>
          </w:tcPr>
          <w:p w:rsidR="00FE2C6C" w:rsidRPr="00B0626B" w:rsidRDefault="00FE2C6C" w:rsidP="003617CD">
            <w:pPr>
              <w:rPr>
                <w:rFonts w:ascii="Century Gothic" w:hAnsi="Century Gothic"/>
                <w:szCs w:val="18"/>
              </w:rPr>
            </w:pPr>
          </w:p>
        </w:tc>
      </w:tr>
      <w:tr w:rsidR="00FE2C6C" w:rsidRPr="00B0626B" w:rsidTr="003617CD">
        <w:trPr>
          <w:gridBefore w:val="1"/>
          <w:gridAfter w:val="1"/>
          <w:wBefore w:w="60" w:type="pct"/>
          <w:wAfter w:w="59" w:type="pct"/>
        </w:trPr>
        <w:tc>
          <w:tcPr>
            <w:tcW w:w="4881" w:type="pct"/>
            <w:gridSpan w:val="3"/>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Verificación final</w:t>
            </w:r>
          </w:p>
        </w:tc>
      </w:tr>
      <w:tr w:rsidR="00FE2C6C" w:rsidRPr="00B0626B" w:rsidTr="003617CD">
        <w:trPr>
          <w:gridBefore w:val="1"/>
          <w:gridAfter w:val="1"/>
          <w:wBefore w:w="60" w:type="pct"/>
          <w:wAfter w:w="59" w:type="pct"/>
        </w:trPr>
        <w:tc>
          <w:tcPr>
            <w:tcW w:w="328"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553"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Pruebas de seguridad eléctrica en equipo en general (puesta a tierra, partes aplicadas, etc.) de acuerdo a la normativa vigente.</w:t>
            </w:r>
          </w:p>
        </w:tc>
      </w:tr>
      <w:tr w:rsidR="00FE2C6C" w:rsidRPr="00B0626B" w:rsidTr="003617CD">
        <w:trPr>
          <w:gridBefore w:val="1"/>
          <w:gridAfter w:val="1"/>
          <w:wBefore w:w="60" w:type="pct"/>
          <w:wAfter w:w="59" w:type="pct"/>
        </w:trPr>
        <w:tc>
          <w:tcPr>
            <w:tcW w:w="328" w:type="pct"/>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553"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Revisión general del equipo frente al personal que recibe.</w:t>
            </w:r>
          </w:p>
        </w:tc>
      </w:tr>
      <w:tr w:rsidR="00FE2C6C" w:rsidRPr="00B0626B" w:rsidTr="003617CD">
        <w:trPr>
          <w:gridBefore w:val="1"/>
          <w:gridAfter w:val="1"/>
          <w:wBefore w:w="60" w:type="pct"/>
          <w:wAfter w:w="59" w:type="pct"/>
        </w:trPr>
        <w:tc>
          <w:tcPr>
            <w:tcW w:w="328" w:type="pct"/>
          </w:tcPr>
          <w:p w:rsidR="00FE2C6C" w:rsidRPr="00B0626B" w:rsidRDefault="00FE2C6C" w:rsidP="003617CD">
            <w:pPr>
              <w:rPr>
                <w:rFonts w:ascii="Century Gothic" w:hAnsi="Century Gothic"/>
                <w:szCs w:val="18"/>
              </w:rPr>
            </w:pPr>
            <w:r w:rsidRPr="00B0626B">
              <w:rPr>
                <w:rFonts w:ascii="Century Gothic" w:hAnsi="Century Gothic"/>
                <w:szCs w:val="18"/>
              </w:rPr>
              <w:t>3.-</w:t>
            </w:r>
          </w:p>
        </w:tc>
        <w:tc>
          <w:tcPr>
            <w:tcW w:w="4553"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Suministro de consumibles (lista de chequeo).</w:t>
            </w:r>
          </w:p>
        </w:tc>
      </w:tr>
    </w:tbl>
    <w:p w:rsidR="00FE2C6C" w:rsidRPr="00B0626B" w:rsidRDefault="00FE2C6C" w:rsidP="00FE2C6C">
      <w:pPr>
        <w:rPr>
          <w:rFonts w:ascii="Century Gothic" w:hAnsi="Century Gothic"/>
          <w:szCs w:val="18"/>
        </w:rPr>
      </w:pPr>
    </w:p>
    <w:tbl>
      <w:tblPr>
        <w:tblStyle w:val="Tablaconcuadrcula"/>
        <w:tblW w:w="911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
        <w:gridCol w:w="780"/>
        <w:gridCol w:w="430"/>
        <w:gridCol w:w="806"/>
        <w:gridCol w:w="554"/>
        <w:gridCol w:w="7429"/>
        <w:gridCol w:w="120"/>
        <w:gridCol w:w="7983"/>
      </w:tblGrid>
      <w:tr w:rsidR="00FE2C6C" w:rsidRPr="00B0626B" w:rsidTr="003617CD">
        <w:trPr>
          <w:gridBefore w:val="1"/>
          <w:gridAfter w:val="2"/>
          <w:wBefore w:w="34" w:type="pct"/>
          <w:wAfter w:w="2223" w:type="pct"/>
          <w:trHeight w:val="583"/>
        </w:trPr>
        <w:tc>
          <w:tcPr>
            <w:tcW w:w="705" w:type="pct"/>
            <w:gridSpan w:val="4"/>
            <w:vMerge w:val="restart"/>
            <w:vAlign w:val="center"/>
          </w:tcPr>
          <w:p w:rsidR="00FE2C6C" w:rsidRPr="00B0626B" w:rsidRDefault="00FE2C6C" w:rsidP="003617CD">
            <w:pPr>
              <w:rPr>
                <w:rFonts w:ascii="Century Gothic" w:hAnsi="Century Gothic"/>
                <w:szCs w:val="18"/>
              </w:rPr>
            </w:pPr>
            <w:r w:rsidRPr="00B0626B">
              <w:rPr>
                <w:rFonts w:ascii="Century Gothic" w:hAnsi="Century Gothic"/>
                <w:szCs w:val="18"/>
              </w:rPr>
              <w:t>Pruebas de funcionamiento:</w:t>
            </w:r>
          </w:p>
        </w:tc>
        <w:tc>
          <w:tcPr>
            <w:tcW w:w="2038" w:type="pct"/>
            <w:tcBorders>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Verificación de controles e indicadores audibles y luminosos de panel.</w:t>
            </w:r>
          </w:p>
        </w:tc>
      </w:tr>
      <w:tr w:rsidR="00FE2C6C" w:rsidRPr="00B0626B" w:rsidTr="003617CD">
        <w:trPr>
          <w:gridBefore w:val="1"/>
          <w:gridAfter w:val="2"/>
          <w:wBefore w:w="34" w:type="pct"/>
          <w:wAfter w:w="2223" w:type="pct"/>
          <w:trHeight w:val="156"/>
        </w:trPr>
        <w:tc>
          <w:tcPr>
            <w:tcW w:w="705" w:type="pct"/>
            <w:gridSpan w:val="4"/>
            <w:vMerge/>
            <w:vAlign w:val="center"/>
          </w:tcPr>
          <w:p w:rsidR="00FE2C6C" w:rsidRPr="00B0626B" w:rsidRDefault="00FE2C6C" w:rsidP="003617CD">
            <w:pPr>
              <w:rPr>
                <w:rFonts w:ascii="Century Gothic" w:hAnsi="Century Gothic"/>
                <w:szCs w:val="18"/>
              </w:rPr>
            </w:pPr>
          </w:p>
        </w:tc>
        <w:tc>
          <w:tcPr>
            <w:tcW w:w="2038"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Verificación de funcionamiento con simuladores de paciente calibrados y certificados.</w:t>
            </w:r>
          </w:p>
        </w:tc>
      </w:tr>
      <w:tr w:rsidR="00FE2C6C" w:rsidRPr="00B0626B" w:rsidTr="003617CD">
        <w:trPr>
          <w:gridBefore w:val="1"/>
          <w:gridAfter w:val="2"/>
          <w:wBefore w:w="34" w:type="pct"/>
          <w:wAfter w:w="2223" w:type="pct"/>
          <w:trHeight w:val="156"/>
        </w:trPr>
        <w:tc>
          <w:tcPr>
            <w:tcW w:w="705" w:type="pct"/>
            <w:gridSpan w:val="4"/>
            <w:vMerge/>
            <w:vAlign w:val="center"/>
          </w:tcPr>
          <w:p w:rsidR="00FE2C6C" w:rsidRPr="00B0626B" w:rsidRDefault="00FE2C6C" w:rsidP="003617CD">
            <w:pPr>
              <w:rPr>
                <w:rFonts w:ascii="Century Gothic" w:hAnsi="Century Gothic"/>
                <w:szCs w:val="18"/>
              </w:rPr>
            </w:pPr>
          </w:p>
        </w:tc>
        <w:tc>
          <w:tcPr>
            <w:tcW w:w="2038"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Pruebas con diversas patologías.</w:t>
            </w:r>
          </w:p>
        </w:tc>
      </w:tr>
      <w:tr w:rsidR="00FE2C6C" w:rsidRPr="00B0626B" w:rsidTr="003617CD">
        <w:trPr>
          <w:gridBefore w:val="1"/>
          <w:gridAfter w:val="2"/>
          <w:wBefore w:w="34" w:type="pct"/>
          <w:wAfter w:w="2223" w:type="pct"/>
          <w:trHeight w:val="286"/>
        </w:trPr>
        <w:tc>
          <w:tcPr>
            <w:tcW w:w="705" w:type="pct"/>
            <w:gridSpan w:val="4"/>
            <w:vMerge w:val="restart"/>
            <w:vAlign w:val="center"/>
          </w:tcPr>
          <w:p w:rsidR="00FE2C6C" w:rsidRPr="00B0626B" w:rsidRDefault="00FE2C6C" w:rsidP="003617CD">
            <w:pPr>
              <w:rPr>
                <w:rFonts w:ascii="Century Gothic" w:hAnsi="Century Gothic"/>
                <w:szCs w:val="18"/>
              </w:rPr>
            </w:pPr>
            <w:r w:rsidRPr="00B0626B">
              <w:rPr>
                <w:rFonts w:ascii="Century Gothic" w:hAnsi="Century Gothic"/>
                <w:szCs w:val="18"/>
              </w:rPr>
              <w:t>Demostración y Entrega</w:t>
            </w:r>
          </w:p>
        </w:tc>
        <w:tc>
          <w:tcPr>
            <w:tcW w:w="2038"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Demostración a usuario de correcto funcionamiento del equipo.</w:t>
            </w:r>
          </w:p>
        </w:tc>
      </w:tr>
      <w:tr w:rsidR="00FE2C6C" w:rsidRPr="00B0626B" w:rsidTr="003617CD">
        <w:trPr>
          <w:gridBefore w:val="1"/>
          <w:gridAfter w:val="2"/>
          <w:wBefore w:w="34" w:type="pct"/>
          <w:wAfter w:w="2223" w:type="pct"/>
          <w:trHeight w:val="156"/>
        </w:trPr>
        <w:tc>
          <w:tcPr>
            <w:tcW w:w="705" w:type="pct"/>
            <w:gridSpan w:val="4"/>
            <w:vMerge/>
            <w:vAlign w:val="center"/>
          </w:tcPr>
          <w:p w:rsidR="00FE2C6C" w:rsidRPr="00B0626B" w:rsidRDefault="00FE2C6C" w:rsidP="003617CD">
            <w:pPr>
              <w:rPr>
                <w:rFonts w:ascii="Century Gothic" w:hAnsi="Century Gothic"/>
                <w:szCs w:val="18"/>
              </w:rPr>
            </w:pPr>
          </w:p>
        </w:tc>
        <w:tc>
          <w:tcPr>
            <w:tcW w:w="2038"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Recomendaciones para buen uso y cuidado.</w:t>
            </w:r>
          </w:p>
        </w:tc>
      </w:tr>
      <w:tr w:rsidR="00FE2C6C" w:rsidRPr="00B0626B" w:rsidTr="003617CD">
        <w:trPr>
          <w:gridBefore w:val="1"/>
          <w:gridAfter w:val="2"/>
          <w:wBefore w:w="34" w:type="pct"/>
          <w:wAfter w:w="2223" w:type="pct"/>
          <w:trHeight w:val="280"/>
        </w:trPr>
        <w:tc>
          <w:tcPr>
            <w:tcW w:w="705" w:type="pct"/>
            <w:gridSpan w:val="4"/>
            <w:vMerge w:val="restart"/>
            <w:vAlign w:val="center"/>
          </w:tcPr>
          <w:p w:rsidR="00FE2C6C" w:rsidRPr="00B0626B" w:rsidRDefault="00FE2C6C" w:rsidP="003617CD">
            <w:pPr>
              <w:rPr>
                <w:rFonts w:ascii="Century Gothic" w:hAnsi="Century Gothic"/>
                <w:szCs w:val="18"/>
              </w:rPr>
            </w:pPr>
            <w:r w:rsidRPr="00B0626B">
              <w:rPr>
                <w:rFonts w:ascii="Century Gothic" w:hAnsi="Century Gothic"/>
                <w:szCs w:val="18"/>
              </w:rPr>
              <w:t>Tiempo de respuesta</w:t>
            </w:r>
          </w:p>
        </w:tc>
        <w:tc>
          <w:tcPr>
            <w:tcW w:w="2038"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proofErr w:type="spellStart"/>
            <w:r w:rsidRPr="00B0626B">
              <w:rPr>
                <w:rFonts w:ascii="Century Gothic" w:hAnsi="Century Gothic"/>
                <w:szCs w:val="18"/>
              </w:rPr>
              <w:t>Mtto</w:t>
            </w:r>
            <w:proofErr w:type="spellEnd"/>
            <w:r w:rsidRPr="00B0626B">
              <w:rPr>
                <w:rFonts w:ascii="Century Gothic" w:hAnsi="Century Gothic"/>
                <w:szCs w:val="18"/>
              </w:rPr>
              <w:t>. Preventivo: De acuerdo a programación.</w:t>
            </w:r>
          </w:p>
        </w:tc>
      </w:tr>
      <w:tr w:rsidR="00FE2C6C" w:rsidRPr="00B0626B" w:rsidTr="003617CD">
        <w:trPr>
          <w:gridBefore w:val="1"/>
          <w:gridAfter w:val="2"/>
          <w:wBefore w:w="34" w:type="pct"/>
          <w:wAfter w:w="2223" w:type="pct"/>
          <w:trHeight w:val="156"/>
        </w:trPr>
        <w:tc>
          <w:tcPr>
            <w:tcW w:w="705" w:type="pct"/>
            <w:gridSpan w:val="4"/>
            <w:vMerge/>
            <w:vAlign w:val="center"/>
          </w:tcPr>
          <w:p w:rsidR="00FE2C6C" w:rsidRPr="00B0626B" w:rsidRDefault="00FE2C6C" w:rsidP="003617CD">
            <w:pPr>
              <w:rPr>
                <w:rFonts w:ascii="Century Gothic" w:hAnsi="Century Gothic"/>
                <w:szCs w:val="18"/>
              </w:rPr>
            </w:pPr>
          </w:p>
        </w:tc>
        <w:tc>
          <w:tcPr>
            <w:tcW w:w="2038"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proofErr w:type="spellStart"/>
            <w:r w:rsidRPr="00B0626B">
              <w:rPr>
                <w:rFonts w:ascii="Century Gothic" w:hAnsi="Century Gothic"/>
                <w:szCs w:val="18"/>
              </w:rPr>
              <w:t>Mtto</w:t>
            </w:r>
            <w:proofErr w:type="spellEnd"/>
            <w:r w:rsidRPr="00B0626B">
              <w:rPr>
                <w:rFonts w:ascii="Century Gothic" w:hAnsi="Century Gothic"/>
                <w:szCs w:val="18"/>
              </w:rPr>
              <w:t>. Correctivo: 48 hrs para atención.</w:t>
            </w:r>
          </w:p>
        </w:tc>
      </w:tr>
      <w:tr w:rsidR="00FE2C6C" w:rsidRPr="00B0626B" w:rsidTr="003617CD">
        <w:trPr>
          <w:gridBefore w:val="1"/>
          <w:gridAfter w:val="2"/>
          <w:wBefore w:w="34" w:type="pct"/>
          <w:wAfter w:w="2223" w:type="pct"/>
          <w:trHeight w:val="370"/>
        </w:trPr>
        <w:tc>
          <w:tcPr>
            <w:tcW w:w="553" w:type="pct"/>
            <w:gridSpan w:val="3"/>
            <w:vAlign w:val="center"/>
          </w:tcPr>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Equipo:</w:t>
            </w:r>
          </w:p>
        </w:tc>
        <w:tc>
          <w:tcPr>
            <w:tcW w:w="2190" w:type="pct"/>
            <w:gridSpan w:val="2"/>
            <w:tcBorders>
              <w:bottom w:val="single" w:sz="4" w:space="0" w:color="auto"/>
            </w:tcBorders>
            <w:vAlign w:val="center"/>
          </w:tcPr>
          <w:p w:rsidR="00FE2C6C" w:rsidRPr="00B0626B" w:rsidRDefault="00FE2C6C" w:rsidP="003617CD">
            <w:pPr>
              <w:rPr>
                <w:rFonts w:ascii="Century Gothic" w:hAnsi="Century Gothic"/>
                <w:b/>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b/>
                <w:szCs w:val="18"/>
              </w:rPr>
              <w:t>Unidad de electrocirugía</w:t>
            </w:r>
          </w:p>
        </w:tc>
      </w:tr>
      <w:tr w:rsidR="00FE2C6C" w:rsidRPr="00B0626B" w:rsidTr="003617CD">
        <w:trPr>
          <w:gridBefore w:val="1"/>
          <w:gridAfter w:val="2"/>
          <w:wBefore w:w="34" w:type="pct"/>
          <w:wAfter w:w="2223" w:type="pct"/>
          <w:trHeight w:val="370"/>
        </w:trPr>
        <w:tc>
          <w:tcPr>
            <w:tcW w:w="553" w:type="pct"/>
            <w:gridSpan w:val="3"/>
            <w:vAlign w:val="center"/>
          </w:tcPr>
          <w:p w:rsidR="00FE2C6C" w:rsidRPr="00B0626B" w:rsidRDefault="00FE2C6C" w:rsidP="003617CD">
            <w:pPr>
              <w:rPr>
                <w:rFonts w:ascii="Century Gothic" w:hAnsi="Century Gothic"/>
                <w:szCs w:val="18"/>
              </w:rPr>
            </w:pPr>
            <w:r w:rsidRPr="00B0626B">
              <w:rPr>
                <w:rFonts w:ascii="Century Gothic" w:hAnsi="Century Gothic"/>
                <w:szCs w:val="18"/>
              </w:rPr>
              <w:t>Vigencia:</w:t>
            </w:r>
          </w:p>
        </w:tc>
        <w:tc>
          <w:tcPr>
            <w:tcW w:w="2190" w:type="pct"/>
            <w:gridSpan w:val="2"/>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A partir del fallo al 31 de Diciembre 2021</w:t>
            </w:r>
          </w:p>
        </w:tc>
      </w:tr>
      <w:tr w:rsidR="00FE2C6C" w:rsidRPr="00B0626B" w:rsidTr="003617CD">
        <w:trPr>
          <w:gridBefore w:val="1"/>
          <w:gridAfter w:val="2"/>
          <w:wBefore w:w="34" w:type="pct"/>
          <w:wAfter w:w="2223" w:type="pct"/>
          <w:trHeight w:val="370"/>
        </w:trPr>
        <w:tc>
          <w:tcPr>
            <w:tcW w:w="553" w:type="pct"/>
            <w:gridSpan w:val="3"/>
            <w:vAlign w:val="center"/>
          </w:tcPr>
          <w:p w:rsidR="00FE2C6C" w:rsidRPr="00B0626B" w:rsidRDefault="00FE2C6C" w:rsidP="003617CD">
            <w:pPr>
              <w:rPr>
                <w:rFonts w:ascii="Century Gothic" w:hAnsi="Century Gothic"/>
                <w:szCs w:val="18"/>
              </w:rPr>
            </w:pPr>
          </w:p>
        </w:tc>
        <w:tc>
          <w:tcPr>
            <w:tcW w:w="2190" w:type="pct"/>
            <w:gridSpan w:val="2"/>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Mano de obra (ingeniero/técnico): Cédula profesional y certificado de capacitación.</w:t>
            </w:r>
          </w:p>
        </w:tc>
      </w:tr>
      <w:tr w:rsidR="00FE2C6C" w:rsidRPr="00B0626B" w:rsidTr="003617CD">
        <w:trPr>
          <w:gridBefore w:val="1"/>
          <w:gridAfter w:val="2"/>
          <w:wBefore w:w="34" w:type="pct"/>
          <w:wAfter w:w="2223" w:type="pct"/>
          <w:trHeight w:val="370"/>
        </w:trPr>
        <w:tc>
          <w:tcPr>
            <w:tcW w:w="553" w:type="pct"/>
            <w:gridSpan w:val="3"/>
            <w:vAlign w:val="center"/>
          </w:tcPr>
          <w:p w:rsidR="00FE2C6C" w:rsidRPr="00B0626B" w:rsidRDefault="00FE2C6C" w:rsidP="003617CD">
            <w:pPr>
              <w:rPr>
                <w:rFonts w:ascii="Century Gothic" w:hAnsi="Century Gothic"/>
                <w:szCs w:val="18"/>
              </w:rPr>
            </w:pPr>
          </w:p>
        </w:tc>
        <w:tc>
          <w:tcPr>
            <w:tcW w:w="2190" w:type="pct"/>
            <w:gridSpan w:val="2"/>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Herramienta: Suficiente de acuerdo a cantidad ofertada, con certificados de calibración</w:t>
            </w:r>
          </w:p>
        </w:tc>
      </w:tr>
      <w:tr w:rsidR="00FE2C6C" w:rsidRPr="00B0626B" w:rsidTr="003617CD">
        <w:trPr>
          <w:gridBefore w:val="1"/>
          <w:gridAfter w:val="2"/>
          <w:wBefore w:w="34" w:type="pct"/>
          <w:wAfter w:w="2223" w:type="pct"/>
          <w:trHeight w:val="370"/>
        </w:trPr>
        <w:tc>
          <w:tcPr>
            <w:tcW w:w="553" w:type="pct"/>
            <w:gridSpan w:val="3"/>
            <w:vAlign w:val="center"/>
          </w:tcPr>
          <w:p w:rsidR="00FE2C6C" w:rsidRPr="00B0626B" w:rsidRDefault="00FE2C6C" w:rsidP="003617CD">
            <w:pPr>
              <w:rPr>
                <w:rFonts w:ascii="Century Gothic" w:hAnsi="Century Gothic"/>
                <w:szCs w:val="18"/>
              </w:rPr>
            </w:pPr>
          </w:p>
        </w:tc>
        <w:tc>
          <w:tcPr>
            <w:tcW w:w="2190" w:type="pct"/>
            <w:gridSpan w:val="2"/>
            <w:tcBorders>
              <w:top w:val="single" w:sz="4" w:space="0" w:color="auto"/>
            </w:tcBorders>
            <w:vAlign w:val="center"/>
          </w:tcPr>
          <w:p w:rsidR="00FE2C6C" w:rsidRPr="00B0626B" w:rsidRDefault="00FE2C6C" w:rsidP="003617CD">
            <w:pPr>
              <w:rPr>
                <w:rFonts w:ascii="Century Gothic" w:hAnsi="Century Gothic"/>
                <w:szCs w:val="18"/>
              </w:rPr>
            </w:pPr>
          </w:p>
        </w:tc>
      </w:tr>
      <w:tr w:rsidR="00FE2C6C" w:rsidRPr="00B0626B" w:rsidTr="003617CD">
        <w:tc>
          <w:tcPr>
            <w:tcW w:w="2810" w:type="pct"/>
            <w:gridSpan w:val="7"/>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Inspección General</w:t>
            </w:r>
          </w:p>
        </w:tc>
        <w:tc>
          <w:tcPr>
            <w:tcW w:w="2190" w:type="pct"/>
            <w:vAlign w:val="center"/>
          </w:tcPr>
          <w:p w:rsidR="00FE2C6C" w:rsidRPr="00B0626B" w:rsidRDefault="00FE2C6C" w:rsidP="003617CD">
            <w:pPr>
              <w:rPr>
                <w:szCs w:val="18"/>
              </w:rPr>
            </w:pPr>
          </w:p>
        </w:tc>
      </w:tr>
      <w:tr w:rsidR="00FE2C6C" w:rsidRPr="00B0626B" w:rsidTr="003617CD">
        <w:trPr>
          <w:gridAfter w:val="1"/>
          <w:wAfter w:w="2190" w:type="pct"/>
        </w:trPr>
        <w:tc>
          <w:tcPr>
            <w:tcW w:w="366"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2444" w:type="pct"/>
            <w:gridSpan w:val="4"/>
          </w:tcPr>
          <w:p w:rsidR="00FE2C6C" w:rsidRPr="00B0626B" w:rsidRDefault="00FE2C6C" w:rsidP="003617CD">
            <w:pPr>
              <w:rPr>
                <w:rFonts w:ascii="Century Gothic" w:hAnsi="Century Gothic"/>
                <w:szCs w:val="18"/>
              </w:rPr>
            </w:pPr>
            <w:r w:rsidRPr="00B0626B">
              <w:rPr>
                <w:rFonts w:ascii="Century Gothic" w:hAnsi="Century Gothic"/>
                <w:i/>
                <w:szCs w:val="18"/>
              </w:rPr>
              <w:t>Estado de Estructura.</w:t>
            </w:r>
            <w:r w:rsidRPr="00B0626B">
              <w:rPr>
                <w:rFonts w:ascii="Century Gothic" w:hAnsi="Century Gothic"/>
                <w:szCs w:val="18"/>
              </w:rPr>
              <w:t xml:space="preserve"> Inspeccionar el estado físico de la carcasa del equipo, en busca de algún golpe, ralladura, o desperfecto.</w:t>
            </w:r>
          </w:p>
        </w:tc>
      </w:tr>
      <w:tr w:rsidR="00FE2C6C" w:rsidRPr="00B0626B" w:rsidTr="003617CD">
        <w:trPr>
          <w:gridAfter w:val="1"/>
          <w:wAfter w:w="2190" w:type="pct"/>
        </w:trPr>
        <w:tc>
          <w:tcPr>
            <w:tcW w:w="366"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3.-</w:t>
            </w:r>
          </w:p>
        </w:tc>
        <w:tc>
          <w:tcPr>
            <w:tcW w:w="2444" w:type="pct"/>
            <w:gridSpan w:val="4"/>
          </w:tcPr>
          <w:p w:rsidR="00FE2C6C" w:rsidRPr="00B0626B" w:rsidRDefault="00FE2C6C" w:rsidP="003617CD">
            <w:pPr>
              <w:rPr>
                <w:rFonts w:ascii="Century Gothic" w:hAnsi="Century Gothic"/>
                <w:szCs w:val="18"/>
              </w:rPr>
            </w:pPr>
            <w:r w:rsidRPr="00B0626B">
              <w:rPr>
                <w:rFonts w:ascii="Century Gothic" w:hAnsi="Century Gothic"/>
                <w:i/>
                <w:szCs w:val="18"/>
              </w:rPr>
              <w:t>Estado de Pantalla.</w:t>
            </w:r>
            <w:r w:rsidRPr="00B0626B">
              <w:rPr>
                <w:rFonts w:ascii="Century Gothic" w:hAnsi="Century Gothic"/>
                <w:szCs w:val="18"/>
              </w:rPr>
              <w:t xml:space="preserve"> Verificar de manera visual el estado de la pantalla del equipo y corroborar aspectos como lo es la nitidez de esta.</w:t>
            </w:r>
          </w:p>
          <w:p w:rsidR="00FE2C6C" w:rsidRPr="00B0626B" w:rsidRDefault="00FE2C6C" w:rsidP="003617CD">
            <w:pPr>
              <w:rPr>
                <w:rFonts w:ascii="Century Gothic" w:hAnsi="Century Gothic"/>
                <w:szCs w:val="18"/>
              </w:rPr>
            </w:pPr>
            <w:r w:rsidRPr="00B0626B">
              <w:rPr>
                <w:rFonts w:ascii="Century Gothic" w:hAnsi="Century Gothic"/>
                <w:i/>
                <w:szCs w:val="18"/>
              </w:rPr>
              <w:t>Ajuste y lubricación de elementos.</w:t>
            </w:r>
            <w:r w:rsidRPr="00B0626B">
              <w:rPr>
                <w:rFonts w:ascii="Century Gothic" w:hAnsi="Century Gothic"/>
                <w:szCs w:val="18"/>
              </w:rPr>
              <w:t xml:space="preserve"> Verificar el sistema de rodamiento en el que está instalado (en caso de ser así), evaluar si el sistema está correcto, evaluar la presencia de resistencia al rodar y verificar el sistema de frenado.</w:t>
            </w:r>
          </w:p>
        </w:tc>
      </w:tr>
      <w:tr w:rsidR="00FE2C6C" w:rsidRPr="00B0626B" w:rsidTr="003617CD">
        <w:trPr>
          <w:gridAfter w:val="1"/>
          <w:wAfter w:w="2190" w:type="pct"/>
        </w:trPr>
        <w:tc>
          <w:tcPr>
            <w:tcW w:w="366"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4.-</w:t>
            </w:r>
          </w:p>
        </w:tc>
        <w:tc>
          <w:tcPr>
            <w:tcW w:w="2444" w:type="pct"/>
            <w:gridSpan w:val="4"/>
          </w:tcPr>
          <w:p w:rsidR="00FE2C6C" w:rsidRPr="00B0626B" w:rsidRDefault="00FE2C6C" w:rsidP="003617CD">
            <w:pPr>
              <w:rPr>
                <w:rFonts w:ascii="Century Gothic" w:hAnsi="Century Gothic"/>
                <w:szCs w:val="18"/>
              </w:rPr>
            </w:pPr>
            <w:r w:rsidRPr="00B0626B">
              <w:rPr>
                <w:rFonts w:ascii="Century Gothic" w:hAnsi="Century Gothic"/>
                <w:i/>
                <w:szCs w:val="18"/>
              </w:rPr>
              <w:t xml:space="preserve">Accesorios (cable de alimentación, paletas, latiguillos para ECG, </w:t>
            </w:r>
            <w:proofErr w:type="spellStart"/>
            <w:r w:rsidRPr="00B0626B">
              <w:rPr>
                <w:rFonts w:ascii="Century Gothic" w:hAnsi="Century Gothic"/>
                <w:i/>
                <w:szCs w:val="18"/>
              </w:rPr>
              <w:t>oxímetro</w:t>
            </w:r>
            <w:proofErr w:type="spellEnd"/>
            <w:r w:rsidRPr="00B0626B">
              <w:rPr>
                <w:rFonts w:ascii="Century Gothic" w:hAnsi="Century Gothic"/>
                <w:i/>
                <w:szCs w:val="18"/>
              </w:rPr>
              <w:t xml:space="preserve">, brazalete de PANI, impresora, </w:t>
            </w:r>
            <w:proofErr w:type="spellStart"/>
            <w:r w:rsidRPr="00B0626B">
              <w:rPr>
                <w:rFonts w:ascii="Century Gothic" w:hAnsi="Century Gothic"/>
                <w:i/>
                <w:szCs w:val="18"/>
              </w:rPr>
              <w:t>etc</w:t>
            </w:r>
            <w:proofErr w:type="spellEnd"/>
            <w:r w:rsidRPr="00B0626B">
              <w:rPr>
                <w:rFonts w:ascii="Century Gothic" w:hAnsi="Century Gothic"/>
                <w:i/>
                <w:szCs w:val="18"/>
              </w:rPr>
              <w:t>). V</w:t>
            </w:r>
            <w:r w:rsidRPr="00B0626B">
              <w:rPr>
                <w:rFonts w:ascii="Century Gothic" w:hAnsi="Century Gothic"/>
                <w:szCs w:val="18"/>
              </w:rPr>
              <w:t>erificar el estado de todos los accesorios con los que cuenta el equipo.</w:t>
            </w:r>
          </w:p>
        </w:tc>
      </w:tr>
      <w:tr w:rsidR="00FE2C6C" w:rsidRPr="00B0626B" w:rsidTr="003617CD">
        <w:trPr>
          <w:gridAfter w:val="1"/>
          <w:wAfter w:w="2190" w:type="pct"/>
          <w:trHeight w:val="338"/>
        </w:trPr>
        <w:tc>
          <w:tcPr>
            <w:tcW w:w="366" w:type="pct"/>
            <w:gridSpan w:val="3"/>
          </w:tcPr>
          <w:p w:rsidR="00FE2C6C" w:rsidRPr="00B0626B" w:rsidRDefault="00FE2C6C" w:rsidP="003617CD">
            <w:pPr>
              <w:rPr>
                <w:rFonts w:ascii="Century Gothic" w:hAnsi="Century Gothic"/>
                <w:i/>
                <w:szCs w:val="18"/>
              </w:rPr>
            </w:pPr>
            <w:r w:rsidRPr="00B0626B">
              <w:rPr>
                <w:rFonts w:ascii="Century Gothic" w:hAnsi="Century Gothic"/>
                <w:i/>
                <w:szCs w:val="18"/>
              </w:rPr>
              <w:t>5.-</w:t>
            </w:r>
          </w:p>
        </w:tc>
        <w:tc>
          <w:tcPr>
            <w:tcW w:w="2444" w:type="pct"/>
            <w:gridSpan w:val="4"/>
          </w:tcPr>
          <w:p w:rsidR="00FE2C6C" w:rsidRPr="00B0626B" w:rsidRDefault="00FE2C6C" w:rsidP="003617CD">
            <w:pPr>
              <w:rPr>
                <w:rFonts w:ascii="Century Gothic" w:hAnsi="Century Gothic"/>
                <w:i/>
                <w:szCs w:val="18"/>
              </w:rPr>
            </w:pPr>
            <w:r w:rsidRPr="00B0626B">
              <w:rPr>
                <w:rFonts w:ascii="Century Gothic" w:hAnsi="Century Gothic"/>
                <w:i/>
                <w:szCs w:val="18"/>
              </w:rPr>
              <w:t>Estado de testigos. V</w:t>
            </w:r>
            <w:r w:rsidRPr="00B0626B">
              <w:rPr>
                <w:rFonts w:ascii="Century Gothic" w:hAnsi="Century Gothic"/>
                <w:szCs w:val="18"/>
              </w:rPr>
              <w:t>erificar que los testigos de corriente AC, batería, carga, entre otros, estén funcionando y se enciendan en el momento adecuado.</w:t>
            </w:r>
          </w:p>
        </w:tc>
      </w:tr>
      <w:tr w:rsidR="00FE2C6C" w:rsidRPr="00B0626B" w:rsidTr="003617CD">
        <w:trPr>
          <w:gridAfter w:val="1"/>
          <w:wAfter w:w="2190" w:type="pct"/>
        </w:trPr>
        <w:tc>
          <w:tcPr>
            <w:tcW w:w="366"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6.-</w:t>
            </w:r>
          </w:p>
        </w:tc>
        <w:tc>
          <w:tcPr>
            <w:tcW w:w="2444" w:type="pct"/>
            <w:gridSpan w:val="4"/>
          </w:tcPr>
          <w:p w:rsidR="00FE2C6C" w:rsidRPr="00B0626B" w:rsidRDefault="00FE2C6C" w:rsidP="003617CD">
            <w:pPr>
              <w:rPr>
                <w:rFonts w:ascii="Century Gothic" w:hAnsi="Century Gothic"/>
                <w:szCs w:val="18"/>
              </w:rPr>
            </w:pPr>
            <w:r w:rsidRPr="00B0626B">
              <w:rPr>
                <w:rFonts w:ascii="Century Gothic" w:hAnsi="Century Gothic"/>
                <w:i/>
                <w:szCs w:val="18"/>
              </w:rPr>
              <w:t>Estado y Vida Útil de Baterías.</w:t>
            </w:r>
            <w:r w:rsidRPr="00B0626B">
              <w:rPr>
                <w:rFonts w:ascii="Century Gothic" w:hAnsi="Century Gothic"/>
                <w:szCs w:val="18"/>
              </w:rPr>
              <w:t xml:space="preserve"> Verificar que el voltaje de salida de las baterías sea el especificado por el fabricante. También se especificará el tipo de batería utilizado, así como su próxima fecha de cambio.</w:t>
            </w:r>
          </w:p>
        </w:tc>
      </w:tr>
      <w:tr w:rsidR="00FE2C6C" w:rsidRPr="00B0626B" w:rsidTr="003617CD">
        <w:trPr>
          <w:gridBefore w:val="1"/>
          <w:gridAfter w:val="2"/>
          <w:wBefore w:w="34" w:type="pct"/>
          <w:wAfter w:w="2223" w:type="pct"/>
        </w:trPr>
        <w:tc>
          <w:tcPr>
            <w:tcW w:w="2743" w:type="pct"/>
            <w:gridSpan w:val="5"/>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b/>
                <w:szCs w:val="18"/>
              </w:rPr>
              <w:t xml:space="preserve">      Pruebas de Funcionamiento</w:t>
            </w:r>
          </w:p>
        </w:tc>
      </w:tr>
      <w:tr w:rsidR="00FE2C6C" w:rsidRPr="00B0626B" w:rsidTr="003617CD">
        <w:trPr>
          <w:gridBefore w:val="1"/>
          <w:gridAfter w:val="2"/>
          <w:wBefore w:w="34" w:type="pct"/>
          <w:wAfter w:w="2223" w:type="pct"/>
        </w:trPr>
        <w:tc>
          <w:tcPr>
            <w:tcW w:w="2743" w:type="pct"/>
            <w:gridSpan w:val="5"/>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ESU</w:t>
            </w:r>
          </w:p>
        </w:tc>
      </w:tr>
      <w:tr w:rsidR="00FE2C6C" w:rsidRPr="00B0626B" w:rsidTr="003617CD">
        <w:trPr>
          <w:gridBefore w:val="1"/>
          <w:gridAfter w:val="2"/>
          <w:wBefore w:w="34" w:type="pct"/>
          <w:wAfter w:w="2223" w:type="pct"/>
        </w:trPr>
        <w:tc>
          <w:tcPr>
            <w:tcW w:w="214"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2529"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Aplicación de secuencia de diagnóstico correspondiente (con analizador adecuado para unidad de electrocirugía).</w:t>
            </w:r>
          </w:p>
        </w:tc>
      </w:tr>
      <w:tr w:rsidR="00FE2C6C" w:rsidRPr="00B0626B" w:rsidTr="003617CD">
        <w:trPr>
          <w:gridBefore w:val="1"/>
          <w:gridAfter w:val="2"/>
          <w:wBefore w:w="34" w:type="pct"/>
          <w:wAfter w:w="2223" w:type="pct"/>
        </w:trPr>
        <w:tc>
          <w:tcPr>
            <w:tcW w:w="214" w:type="pct"/>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2529"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Verificación de entrega de potencia por cada modo de operación (calibración en caso necesario).</w:t>
            </w:r>
          </w:p>
        </w:tc>
      </w:tr>
      <w:tr w:rsidR="00FE2C6C" w:rsidRPr="00B0626B" w:rsidTr="003617CD">
        <w:trPr>
          <w:gridBefore w:val="1"/>
          <w:gridAfter w:val="2"/>
          <w:wBefore w:w="34" w:type="pct"/>
          <w:wAfter w:w="2223" w:type="pct"/>
        </w:trPr>
        <w:tc>
          <w:tcPr>
            <w:tcW w:w="214" w:type="pct"/>
          </w:tcPr>
          <w:p w:rsidR="00FE2C6C" w:rsidRPr="00B0626B" w:rsidRDefault="00FE2C6C" w:rsidP="003617CD">
            <w:pPr>
              <w:rPr>
                <w:rFonts w:ascii="Century Gothic" w:hAnsi="Century Gothic"/>
                <w:szCs w:val="18"/>
              </w:rPr>
            </w:pPr>
            <w:r w:rsidRPr="00B0626B">
              <w:rPr>
                <w:rFonts w:ascii="Century Gothic" w:hAnsi="Century Gothic"/>
                <w:szCs w:val="18"/>
              </w:rPr>
              <w:t>3.-</w:t>
            </w:r>
          </w:p>
        </w:tc>
        <w:tc>
          <w:tcPr>
            <w:tcW w:w="2529"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 xml:space="preserve">Verificación y ajuste de sistema de </w:t>
            </w:r>
            <w:proofErr w:type="spellStart"/>
            <w:r w:rsidRPr="00B0626B">
              <w:rPr>
                <w:rFonts w:ascii="Century Gothic" w:hAnsi="Century Gothic"/>
                <w:szCs w:val="18"/>
              </w:rPr>
              <w:t>impedianciometría</w:t>
            </w:r>
            <w:proofErr w:type="spellEnd"/>
            <w:r w:rsidRPr="00B0626B">
              <w:rPr>
                <w:rFonts w:ascii="Century Gothic" w:hAnsi="Century Gothic"/>
                <w:szCs w:val="18"/>
              </w:rPr>
              <w:t xml:space="preserve"> (si aplica).</w:t>
            </w:r>
          </w:p>
          <w:p w:rsidR="00FE2C6C" w:rsidRPr="00B0626B" w:rsidRDefault="00FE2C6C" w:rsidP="003617CD">
            <w:pPr>
              <w:rPr>
                <w:rFonts w:ascii="Century Gothic" w:hAnsi="Century Gothic"/>
                <w:szCs w:val="18"/>
              </w:rPr>
            </w:pPr>
          </w:p>
        </w:tc>
      </w:tr>
      <w:tr w:rsidR="00FE2C6C" w:rsidRPr="00B0626B" w:rsidTr="003617CD">
        <w:trPr>
          <w:gridAfter w:val="1"/>
          <w:wAfter w:w="2190" w:type="pct"/>
        </w:trPr>
        <w:tc>
          <w:tcPr>
            <w:tcW w:w="2810" w:type="pct"/>
            <w:gridSpan w:val="7"/>
            <w:shd w:val="clear" w:color="auto" w:fill="DAEEF3" w:themeFill="accent5" w:themeFillTint="33"/>
          </w:tcPr>
          <w:p w:rsidR="00FE2C6C" w:rsidRPr="00B0626B" w:rsidRDefault="00FE2C6C" w:rsidP="003617CD">
            <w:pPr>
              <w:ind w:left="567"/>
              <w:rPr>
                <w:szCs w:val="18"/>
              </w:rPr>
            </w:pPr>
            <w:r w:rsidRPr="00B0626B">
              <w:rPr>
                <w:rFonts w:ascii="Century Gothic" w:hAnsi="Century Gothic"/>
                <w:b/>
                <w:szCs w:val="18"/>
              </w:rPr>
              <w:t>Pruebas de Seguridad Eléctrica</w:t>
            </w:r>
            <w:r w:rsidRPr="00B0626B">
              <w:rPr>
                <w:szCs w:val="18"/>
              </w:rPr>
              <w:t xml:space="preserve"> </w:t>
            </w:r>
          </w:p>
          <w:p w:rsidR="00FE2C6C" w:rsidRPr="00B0626B" w:rsidRDefault="00FE2C6C" w:rsidP="003617CD">
            <w:pPr>
              <w:ind w:left="851"/>
              <w:rPr>
                <w:rFonts w:ascii="Century Gothic" w:hAnsi="Century Gothic"/>
                <w:b/>
                <w:szCs w:val="18"/>
              </w:rPr>
            </w:pPr>
            <w:r w:rsidRPr="00B0626B">
              <w:rPr>
                <w:rFonts w:ascii="Century Gothic" w:hAnsi="Century Gothic"/>
                <w:b/>
                <w:szCs w:val="18"/>
              </w:rPr>
              <w:t>Pruebas de Voltaje</w:t>
            </w:r>
          </w:p>
        </w:tc>
      </w:tr>
      <w:tr w:rsidR="00FE2C6C" w:rsidRPr="00B0626B" w:rsidTr="003617CD">
        <w:trPr>
          <w:gridAfter w:val="1"/>
          <w:wAfter w:w="2190" w:type="pct"/>
        </w:trPr>
        <w:tc>
          <w:tcPr>
            <w:tcW w:w="366"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2444" w:type="pct"/>
            <w:gridSpan w:val="4"/>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Medición de tres voltajes diferentes asociados con el suministro de CA, y dos tensiones externas o punto a punto. Realizar pruebas de: </w:t>
            </w:r>
          </w:p>
          <w:p w:rsidR="00FE2C6C" w:rsidRPr="00B0626B" w:rsidRDefault="00FE2C6C" w:rsidP="003617CD">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de red: Fase-Neutro. </w:t>
            </w:r>
          </w:p>
          <w:p w:rsidR="00FE2C6C" w:rsidRPr="00B0626B" w:rsidRDefault="00FE2C6C" w:rsidP="003617CD">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Fase-Tierra. </w:t>
            </w:r>
          </w:p>
          <w:p w:rsidR="00FE2C6C" w:rsidRPr="00B0626B" w:rsidRDefault="00FE2C6C" w:rsidP="003617CD">
            <w:pPr>
              <w:pStyle w:val="Default"/>
              <w:numPr>
                <w:ilvl w:val="0"/>
                <w:numId w:val="10"/>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Neutro-Tierra. </w:t>
            </w:r>
          </w:p>
          <w:p w:rsidR="00FE2C6C" w:rsidRPr="00B0626B" w:rsidRDefault="00FE2C6C" w:rsidP="003617CD">
            <w:pPr>
              <w:rPr>
                <w:rFonts w:ascii="Century Gothic" w:hAnsi="Century Gothic"/>
                <w:szCs w:val="18"/>
              </w:rPr>
            </w:pPr>
            <w:r w:rsidRPr="00B0626B">
              <w:rPr>
                <w:rFonts w:ascii="Century Gothic" w:hAnsi="Century Gothic"/>
                <w:szCs w:val="18"/>
              </w:rPr>
              <w:t>Verificar que las tensiones Fase-Neutro y Fase-Tierra sean aproximadamente iguales, y el potencial Neutro-Tierra sea sustancialmente menor. Los valores de los voltajes arrojados dependerán del suministro eléctrico del lugar donde se realice el mantenimiento.</w:t>
            </w:r>
          </w:p>
        </w:tc>
      </w:tr>
      <w:tr w:rsidR="00FE2C6C" w:rsidRPr="00B0626B" w:rsidTr="003617CD">
        <w:trPr>
          <w:gridAfter w:val="1"/>
          <w:wAfter w:w="2190" w:type="pct"/>
        </w:trPr>
        <w:tc>
          <w:tcPr>
            <w:tcW w:w="2810" w:type="pct"/>
            <w:gridSpan w:val="7"/>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b/>
                <w:szCs w:val="18"/>
              </w:rPr>
              <w:t xml:space="preserve">              Carga del equipo</w:t>
            </w:r>
          </w:p>
        </w:tc>
      </w:tr>
      <w:tr w:rsidR="00FE2C6C" w:rsidRPr="00B0626B" w:rsidTr="003617CD">
        <w:trPr>
          <w:gridAfter w:val="1"/>
          <w:wAfter w:w="2190" w:type="pct"/>
        </w:trPr>
        <w:tc>
          <w:tcPr>
            <w:tcW w:w="366"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p>
        </w:tc>
        <w:tc>
          <w:tcPr>
            <w:tcW w:w="2444" w:type="pct"/>
            <w:gridSpan w:val="4"/>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Medir la corriente de alimentación de CA del equipo y el consumo de energía. Realizar pruebas de: </w:t>
            </w:r>
          </w:p>
          <w:p w:rsidR="00FE2C6C" w:rsidRPr="00B0626B" w:rsidRDefault="00FE2C6C" w:rsidP="003617CD">
            <w:pPr>
              <w:pStyle w:val="Default"/>
              <w:numPr>
                <w:ilvl w:val="0"/>
                <w:numId w:val="11"/>
              </w:numPr>
              <w:spacing w:after="56"/>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carga del equipo (0 -20 A) </w:t>
            </w:r>
          </w:p>
          <w:p w:rsidR="00FE2C6C" w:rsidRPr="00B0626B" w:rsidRDefault="00FE2C6C" w:rsidP="003617CD">
            <w:pPr>
              <w:pStyle w:val="Default"/>
              <w:numPr>
                <w:ilvl w:val="0"/>
                <w:numId w:val="11"/>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Consumo de energía del equipo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Los límites de la corriente de carga del equipo y del consumo de energía del equipo dependerán de lo establecido en el manual de servicio del equipo.</w:t>
            </w:r>
          </w:p>
          <w:p w:rsidR="00FE2C6C" w:rsidRPr="00B0626B" w:rsidRDefault="00FE2C6C" w:rsidP="003617CD">
            <w:pPr>
              <w:rPr>
                <w:rFonts w:ascii="Century Gothic" w:hAnsi="Century Gothic"/>
                <w:szCs w:val="18"/>
              </w:rPr>
            </w:pPr>
          </w:p>
        </w:tc>
      </w:tr>
      <w:tr w:rsidR="00FE2C6C" w:rsidRPr="00B0626B" w:rsidTr="003617CD">
        <w:trPr>
          <w:gridAfter w:val="1"/>
          <w:wAfter w:w="2190" w:type="pct"/>
        </w:trPr>
        <w:tc>
          <w:tcPr>
            <w:tcW w:w="2810" w:type="pct"/>
            <w:gridSpan w:val="7"/>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a tierra</w:t>
            </w:r>
          </w:p>
        </w:tc>
      </w:tr>
      <w:tr w:rsidR="00FE2C6C" w:rsidRPr="00B0626B" w:rsidTr="003617CD">
        <w:trPr>
          <w:gridAfter w:val="1"/>
          <w:wAfter w:w="2190" w:type="pct"/>
        </w:trPr>
        <w:tc>
          <w:tcPr>
            <w:tcW w:w="366"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2444"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Medir la resistencia del cable de línea que transporta alimentación de CA al equipo bajo prueba.</w:t>
            </w:r>
          </w:p>
        </w:tc>
      </w:tr>
      <w:tr w:rsidR="00FE2C6C" w:rsidRPr="00B0626B" w:rsidTr="003617CD">
        <w:trPr>
          <w:gridAfter w:val="1"/>
          <w:wAfter w:w="2190" w:type="pct"/>
        </w:trPr>
        <w:tc>
          <w:tcPr>
            <w:tcW w:w="366" w:type="pct"/>
            <w:gridSpan w:val="3"/>
          </w:tcPr>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2444" w:type="pct"/>
            <w:gridSpan w:val="4"/>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FE2C6C" w:rsidRPr="00B0626B" w:rsidRDefault="00FE2C6C" w:rsidP="003617CD">
            <w:pPr>
              <w:pStyle w:val="Default"/>
              <w:numPr>
                <w:ilvl w:val="0"/>
                <w:numId w:val="12"/>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Resistencia protección a tierra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protección a tierra dependerá de la normativa en la que se esté basando la rutina de mantenimiento y se deberá de especificar en el reporte de dicho proceso.</w:t>
            </w:r>
          </w:p>
          <w:p w:rsidR="00FE2C6C" w:rsidRPr="00B0626B" w:rsidRDefault="00FE2C6C" w:rsidP="003617CD">
            <w:pPr>
              <w:rPr>
                <w:rFonts w:ascii="Century Gothic" w:hAnsi="Century Gothic"/>
                <w:szCs w:val="18"/>
              </w:rPr>
            </w:pPr>
          </w:p>
        </w:tc>
      </w:tr>
      <w:tr w:rsidR="00FE2C6C" w:rsidRPr="00B0626B" w:rsidTr="003617CD">
        <w:trPr>
          <w:gridAfter w:val="1"/>
          <w:wAfter w:w="2190" w:type="pct"/>
        </w:trPr>
        <w:tc>
          <w:tcPr>
            <w:tcW w:w="2810" w:type="pct"/>
            <w:gridSpan w:val="7"/>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de aislamiento</w:t>
            </w:r>
          </w:p>
        </w:tc>
      </w:tr>
      <w:tr w:rsidR="00FE2C6C" w:rsidRPr="00B0626B" w:rsidTr="003617CD">
        <w:trPr>
          <w:gridAfter w:val="1"/>
          <w:wAfter w:w="2190" w:type="pct"/>
        </w:trPr>
        <w:tc>
          <w:tcPr>
            <w:tcW w:w="366" w:type="pct"/>
            <w:gridSpan w:val="3"/>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1.-</w:t>
            </w:r>
          </w:p>
          <w:p w:rsidR="00FE2C6C" w:rsidRPr="00B0626B" w:rsidRDefault="00FE2C6C" w:rsidP="003617CD">
            <w:pPr>
              <w:rPr>
                <w:szCs w:val="18"/>
              </w:rPr>
            </w:pPr>
          </w:p>
          <w:p w:rsidR="00FE2C6C" w:rsidRPr="00B0626B" w:rsidRDefault="00FE2C6C" w:rsidP="003617CD">
            <w:pPr>
              <w:rPr>
                <w:szCs w:val="18"/>
              </w:rPr>
            </w:pPr>
          </w:p>
          <w:p w:rsidR="00FE2C6C" w:rsidRPr="00B0626B" w:rsidRDefault="00FE2C6C" w:rsidP="003617CD">
            <w:pPr>
              <w:rPr>
                <w:szCs w:val="18"/>
              </w:rPr>
            </w:pPr>
            <w:r w:rsidRPr="00B0626B">
              <w:rPr>
                <w:rFonts w:ascii="Century Gothic" w:hAnsi="Century Gothic"/>
                <w:szCs w:val="18"/>
              </w:rPr>
              <w:t>2.-</w:t>
            </w:r>
          </w:p>
        </w:tc>
        <w:tc>
          <w:tcPr>
            <w:tcW w:w="2444" w:type="pct"/>
            <w:gridSpan w:val="4"/>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FE2C6C" w:rsidRPr="00B0626B" w:rsidRDefault="00FE2C6C" w:rsidP="003617CD">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L1 +L2 (fases activas) a tierra </w:t>
            </w:r>
          </w:p>
          <w:p w:rsidR="00FE2C6C" w:rsidRPr="00B0626B" w:rsidRDefault="00FE2C6C" w:rsidP="003617CD">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AP (Parte Aplicada) a tierra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aislamiento dependerá de la normativa en la que se esté basando la rutina de mantenimiento y se deberá de especificar en el reporte de dicho proceso.</w:t>
            </w:r>
          </w:p>
        </w:tc>
      </w:tr>
      <w:tr w:rsidR="00FE2C6C" w:rsidRPr="00B0626B" w:rsidTr="003617CD">
        <w:trPr>
          <w:gridAfter w:val="1"/>
          <w:wAfter w:w="2190" w:type="pct"/>
        </w:trPr>
        <w:tc>
          <w:tcPr>
            <w:tcW w:w="2810" w:type="pct"/>
            <w:gridSpan w:val="7"/>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Corrientes de fuga</w:t>
            </w:r>
          </w:p>
        </w:tc>
      </w:tr>
      <w:tr w:rsidR="00FE2C6C" w:rsidRPr="00B0626B" w:rsidTr="003617CD">
        <w:trPr>
          <w:gridAfter w:val="1"/>
          <w:wAfter w:w="2190" w:type="pct"/>
        </w:trPr>
        <w:tc>
          <w:tcPr>
            <w:tcW w:w="366"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2444" w:type="pct"/>
            <w:gridSpan w:val="4"/>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Realizar las pruebas de: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normal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inversa</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(Todas)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(AP1-AP3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(AP1-AP4)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(AP5-AP10)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(AP4-AP10)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(AP1+AP2) </w:t>
            </w:r>
          </w:p>
          <w:p w:rsidR="00FE2C6C" w:rsidRPr="00B0626B" w:rsidRDefault="00FE2C6C" w:rsidP="003617CD">
            <w:pPr>
              <w:pStyle w:val="Default"/>
              <w:numPr>
                <w:ilvl w:val="0"/>
                <w:numId w:val="14"/>
              </w:numPr>
              <w:rPr>
                <w:rFonts w:ascii="Century Gothic" w:hAnsi="Century Gothic"/>
                <w:sz w:val="18"/>
                <w:szCs w:val="18"/>
              </w:rPr>
            </w:pPr>
            <w:r w:rsidRPr="00B0626B">
              <w:rPr>
                <w:rFonts w:ascii="Century Gothic" w:hAnsi="Century Gothic" w:cstheme="minorBidi"/>
                <w:color w:val="auto"/>
                <w:sz w:val="18"/>
                <w:szCs w:val="18"/>
              </w:rPr>
              <w:t xml:space="preserve"> Corriente de fuga en partes aplicadas (AP3+AP4) </w:t>
            </w:r>
          </w:p>
        </w:tc>
      </w:tr>
      <w:tr w:rsidR="00FE2C6C" w:rsidRPr="00B0626B" w:rsidTr="003617CD">
        <w:trPr>
          <w:gridAfter w:val="1"/>
          <w:wAfter w:w="2190" w:type="pct"/>
        </w:trPr>
        <w:tc>
          <w:tcPr>
            <w:tcW w:w="366"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2444"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El límite para las pruebas de corrientes de fuga dependerá de la normativa en la que se esté basando la rutina de mantenimiento y se deberá de especificar en el reporte de dicho proceso.</w:t>
            </w:r>
          </w:p>
        </w:tc>
      </w:tr>
      <w:tr w:rsidR="00FE2C6C" w:rsidRPr="00B0626B" w:rsidTr="003617CD">
        <w:trPr>
          <w:gridAfter w:val="1"/>
          <w:wAfter w:w="2190" w:type="pct"/>
        </w:trPr>
        <w:tc>
          <w:tcPr>
            <w:tcW w:w="2810" w:type="pct"/>
            <w:gridSpan w:val="7"/>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 xml:space="preserve"> Servicio</w:t>
            </w:r>
          </w:p>
          <w:p w:rsidR="00FE2C6C" w:rsidRPr="00B0626B" w:rsidRDefault="00FE2C6C" w:rsidP="003617CD">
            <w:pPr>
              <w:rPr>
                <w:rFonts w:ascii="Century Gothic" w:hAnsi="Century Gothic"/>
                <w:b/>
                <w:szCs w:val="18"/>
              </w:rPr>
            </w:pPr>
            <w:r w:rsidRPr="00B0626B">
              <w:rPr>
                <w:rFonts w:ascii="Century Gothic" w:hAnsi="Century Gothic"/>
                <w:b/>
                <w:szCs w:val="18"/>
              </w:rPr>
              <w:t xml:space="preserve">                Limpieza interna del equipo</w:t>
            </w:r>
          </w:p>
        </w:tc>
      </w:tr>
      <w:tr w:rsidR="00FE2C6C" w:rsidRPr="00B0626B" w:rsidTr="003617CD">
        <w:trPr>
          <w:gridAfter w:val="1"/>
          <w:wAfter w:w="2190" w:type="pct"/>
        </w:trPr>
        <w:tc>
          <w:tcPr>
            <w:tcW w:w="366"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2444"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Realizar la limpieza interna del equipo, la inspección y diagnóstico del estado físico de los componentes internos.</w:t>
            </w:r>
          </w:p>
        </w:tc>
      </w:tr>
      <w:tr w:rsidR="00FE2C6C" w:rsidRPr="00B0626B" w:rsidTr="003617CD">
        <w:trPr>
          <w:gridAfter w:val="1"/>
          <w:wAfter w:w="2190" w:type="pct"/>
        </w:trPr>
        <w:tc>
          <w:tcPr>
            <w:tcW w:w="366"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2444" w:type="pct"/>
            <w:gridSpan w:val="4"/>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Abrir de manera adecuada el equipo (ver manual de servicio), asegurándose de contar con cinta y pulsera antiestática portándola en todo momento. </w:t>
            </w:r>
          </w:p>
          <w:p w:rsidR="00FE2C6C" w:rsidRPr="00B0626B" w:rsidRDefault="00FE2C6C" w:rsidP="003617CD">
            <w:pPr>
              <w:rPr>
                <w:rFonts w:ascii="Century Gothic" w:hAnsi="Century Gothic"/>
                <w:szCs w:val="18"/>
              </w:rPr>
            </w:pPr>
            <w:r w:rsidRPr="00B0626B">
              <w:rPr>
                <w:rFonts w:ascii="Century Gothic" w:hAnsi="Century Gothic"/>
                <w:szCs w:val="18"/>
              </w:rPr>
              <w:t>Limpieza con aire comprimido a 20 cm de distancia de los componentes, en caso de no ser suficiente para remoción de polvo o suciedad, se recomienda el uso de una brocha pequeña.</w:t>
            </w:r>
          </w:p>
        </w:tc>
      </w:tr>
      <w:tr w:rsidR="00FE2C6C" w:rsidRPr="00B0626B" w:rsidTr="003617CD">
        <w:trPr>
          <w:gridAfter w:val="1"/>
          <w:wAfter w:w="2190" w:type="pct"/>
        </w:trPr>
        <w:tc>
          <w:tcPr>
            <w:tcW w:w="2810" w:type="pct"/>
            <w:gridSpan w:val="7"/>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Reemplazo de batería</w:t>
            </w:r>
          </w:p>
        </w:tc>
      </w:tr>
      <w:tr w:rsidR="00FE2C6C" w:rsidRPr="00B0626B" w:rsidTr="003617CD">
        <w:trPr>
          <w:gridAfter w:val="1"/>
          <w:wAfter w:w="2190" w:type="pct"/>
        </w:trPr>
        <w:tc>
          <w:tcPr>
            <w:tcW w:w="366"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2444"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 xml:space="preserve">Retirar la batería, en caso de ser necesario, según lo indicado en el manual de servicio del equipo y reemplazar con una batería adecuada. </w:t>
            </w:r>
          </w:p>
        </w:tc>
      </w:tr>
      <w:tr w:rsidR="00FE2C6C" w:rsidRPr="00B0626B" w:rsidTr="003617CD">
        <w:trPr>
          <w:gridAfter w:val="1"/>
          <w:wAfter w:w="2190" w:type="pct"/>
        </w:trPr>
        <w:tc>
          <w:tcPr>
            <w:tcW w:w="2810" w:type="pct"/>
            <w:gridSpan w:val="7"/>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Inspección de componentes</w:t>
            </w:r>
          </w:p>
        </w:tc>
      </w:tr>
      <w:tr w:rsidR="00FE2C6C" w:rsidRPr="00B0626B" w:rsidTr="003617CD">
        <w:trPr>
          <w:gridAfter w:val="1"/>
          <w:wAfter w:w="2190" w:type="pct"/>
        </w:trPr>
        <w:tc>
          <w:tcPr>
            <w:tcW w:w="366"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2444"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 xml:space="preserve">Verificación de los principales componentes como: banco de capacitores, tarjetas electrónicas y periféricos en busca de anomalías como: quemaduras, deformaciones, desgaste, etc. </w:t>
            </w:r>
          </w:p>
        </w:tc>
      </w:tr>
      <w:tr w:rsidR="00FE2C6C" w:rsidRPr="00B0626B" w:rsidTr="003617CD">
        <w:trPr>
          <w:gridAfter w:val="1"/>
          <w:wAfter w:w="2190" w:type="pct"/>
        </w:trPr>
        <w:tc>
          <w:tcPr>
            <w:tcW w:w="2810" w:type="pct"/>
            <w:gridSpan w:val="7"/>
            <w:shd w:val="clear" w:color="auto" w:fill="DAEEF3" w:themeFill="accent5" w:themeFillTint="33"/>
          </w:tcPr>
          <w:p w:rsidR="00FE2C6C" w:rsidRPr="00B0626B" w:rsidRDefault="00FE2C6C" w:rsidP="003617CD">
            <w:pPr>
              <w:ind w:left="708" w:hanging="708"/>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Limpieza externa</w:t>
            </w:r>
          </w:p>
        </w:tc>
      </w:tr>
      <w:tr w:rsidR="00FE2C6C" w:rsidRPr="00B0626B" w:rsidTr="003617CD">
        <w:trPr>
          <w:gridAfter w:val="1"/>
          <w:wAfter w:w="2190" w:type="pct"/>
        </w:trPr>
        <w:tc>
          <w:tcPr>
            <w:tcW w:w="366"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3.-</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tc>
        <w:tc>
          <w:tcPr>
            <w:tcW w:w="2444" w:type="pct"/>
            <w:gridSpan w:val="4"/>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Realizar limpieza de la estructura externa utilizando únicamente alcohol </w:t>
            </w:r>
            <w:proofErr w:type="spellStart"/>
            <w:r w:rsidRPr="00B0626B">
              <w:rPr>
                <w:rFonts w:ascii="Century Gothic" w:hAnsi="Century Gothic" w:cstheme="minorBidi"/>
                <w:color w:val="auto"/>
                <w:sz w:val="18"/>
                <w:szCs w:val="18"/>
              </w:rPr>
              <w:t>isopropílico</w:t>
            </w:r>
            <w:proofErr w:type="spellEnd"/>
            <w:r w:rsidRPr="00B0626B">
              <w:rPr>
                <w:rFonts w:ascii="Century Gothic" w:hAnsi="Century Gothic" w:cstheme="minorBidi"/>
                <w:color w:val="auto"/>
                <w:sz w:val="18"/>
                <w:szCs w:val="18"/>
              </w:rPr>
              <w:t xml:space="preserve"> al 70%.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Limpiar accesorios y periféricos con alcohol </w:t>
            </w:r>
            <w:proofErr w:type="spellStart"/>
            <w:r w:rsidRPr="00B0626B">
              <w:rPr>
                <w:rFonts w:ascii="Century Gothic" w:hAnsi="Century Gothic" w:cstheme="minorBidi"/>
                <w:color w:val="auto"/>
                <w:sz w:val="18"/>
                <w:szCs w:val="18"/>
              </w:rPr>
              <w:t>isopropílico</w:t>
            </w:r>
            <w:proofErr w:type="spellEnd"/>
            <w:r w:rsidRPr="00B0626B">
              <w:rPr>
                <w:rFonts w:ascii="Century Gothic" w:hAnsi="Century Gothic" w:cstheme="minorBidi"/>
                <w:color w:val="auto"/>
                <w:sz w:val="18"/>
                <w:szCs w:val="18"/>
              </w:rPr>
              <w:t xml:space="preserve"> al 70% o detergente no corrosivo, en caso de utilizar otro detergente no aplicar directamente a los accesorios. </w:t>
            </w:r>
          </w:p>
          <w:p w:rsidR="00FE2C6C" w:rsidRPr="00B0626B" w:rsidRDefault="00FE2C6C" w:rsidP="003617CD">
            <w:pPr>
              <w:rPr>
                <w:rFonts w:ascii="Century Gothic" w:hAnsi="Century Gothic"/>
                <w:szCs w:val="18"/>
              </w:rPr>
            </w:pPr>
            <w:r w:rsidRPr="00B0626B">
              <w:rPr>
                <w:rFonts w:ascii="Century Gothic" w:hAnsi="Century Gothic"/>
                <w:szCs w:val="18"/>
              </w:rPr>
              <w:t>Realizar la lubricación de elementos mecánicos del equipo (rodamientos, llantas, brazos, etc.)</w:t>
            </w:r>
          </w:p>
        </w:tc>
      </w:tr>
      <w:tr w:rsidR="00FE2C6C" w:rsidRPr="00B0626B" w:rsidTr="003617CD">
        <w:trPr>
          <w:gridBefore w:val="1"/>
          <w:gridAfter w:val="2"/>
          <w:wBefore w:w="34" w:type="pct"/>
          <w:wAfter w:w="2223" w:type="pct"/>
        </w:trPr>
        <w:tc>
          <w:tcPr>
            <w:tcW w:w="214" w:type="pct"/>
          </w:tcPr>
          <w:p w:rsidR="00FE2C6C" w:rsidRPr="00B0626B" w:rsidRDefault="00FE2C6C" w:rsidP="003617CD">
            <w:pPr>
              <w:rPr>
                <w:rFonts w:ascii="Century Gothic" w:hAnsi="Century Gothic"/>
                <w:szCs w:val="18"/>
              </w:rPr>
            </w:pPr>
          </w:p>
        </w:tc>
        <w:tc>
          <w:tcPr>
            <w:tcW w:w="2529" w:type="pct"/>
            <w:gridSpan w:val="4"/>
          </w:tcPr>
          <w:p w:rsidR="00FE2C6C" w:rsidRPr="00B0626B" w:rsidRDefault="00FE2C6C" w:rsidP="003617CD">
            <w:pPr>
              <w:rPr>
                <w:rFonts w:ascii="Century Gothic" w:hAnsi="Century Gothic"/>
                <w:szCs w:val="18"/>
              </w:rPr>
            </w:pPr>
          </w:p>
        </w:tc>
      </w:tr>
      <w:tr w:rsidR="00FE2C6C" w:rsidRPr="00B0626B" w:rsidTr="003617CD">
        <w:trPr>
          <w:gridBefore w:val="1"/>
          <w:gridAfter w:val="2"/>
          <w:wBefore w:w="34" w:type="pct"/>
          <w:wAfter w:w="2223" w:type="pct"/>
        </w:trPr>
        <w:tc>
          <w:tcPr>
            <w:tcW w:w="2743" w:type="pct"/>
            <w:gridSpan w:val="5"/>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Verificación final.</w:t>
            </w:r>
          </w:p>
        </w:tc>
      </w:tr>
      <w:tr w:rsidR="00FE2C6C" w:rsidRPr="00B0626B" w:rsidTr="003617CD">
        <w:trPr>
          <w:gridBefore w:val="1"/>
          <w:gridAfter w:val="2"/>
          <w:wBefore w:w="34" w:type="pct"/>
          <w:wAfter w:w="2223" w:type="pct"/>
        </w:trPr>
        <w:tc>
          <w:tcPr>
            <w:tcW w:w="214"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2529"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Revisión de valores de calibración (</w:t>
            </w:r>
            <w:proofErr w:type="spellStart"/>
            <w:r w:rsidRPr="00B0626B">
              <w:rPr>
                <w:rFonts w:ascii="Century Gothic" w:hAnsi="Century Gothic"/>
                <w:szCs w:val="18"/>
              </w:rPr>
              <w:t>recalibración</w:t>
            </w:r>
            <w:proofErr w:type="spellEnd"/>
            <w:r w:rsidRPr="00B0626B">
              <w:rPr>
                <w:rFonts w:ascii="Century Gothic" w:hAnsi="Century Gothic"/>
                <w:szCs w:val="18"/>
              </w:rPr>
              <w:t xml:space="preserve"> en caso necesario).</w:t>
            </w:r>
          </w:p>
        </w:tc>
      </w:tr>
      <w:tr w:rsidR="00FE2C6C" w:rsidRPr="00B0626B" w:rsidTr="003617CD">
        <w:trPr>
          <w:gridBefore w:val="1"/>
          <w:gridAfter w:val="2"/>
          <w:wBefore w:w="34" w:type="pct"/>
          <w:wAfter w:w="2223" w:type="pct"/>
        </w:trPr>
        <w:tc>
          <w:tcPr>
            <w:tcW w:w="214" w:type="pct"/>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2529"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Revisión general del equipo frente al personal que recibe.</w:t>
            </w:r>
          </w:p>
        </w:tc>
      </w:tr>
      <w:tr w:rsidR="00FE2C6C" w:rsidRPr="00B0626B" w:rsidTr="003617CD">
        <w:trPr>
          <w:gridBefore w:val="1"/>
          <w:gridAfter w:val="2"/>
          <w:wBefore w:w="34" w:type="pct"/>
          <w:wAfter w:w="2223" w:type="pct"/>
        </w:trPr>
        <w:tc>
          <w:tcPr>
            <w:tcW w:w="214" w:type="pct"/>
          </w:tcPr>
          <w:p w:rsidR="00FE2C6C" w:rsidRPr="00B0626B" w:rsidRDefault="00FE2C6C" w:rsidP="003617CD">
            <w:pPr>
              <w:rPr>
                <w:rFonts w:ascii="Century Gothic" w:hAnsi="Century Gothic"/>
                <w:szCs w:val="18"/>
              </w:rPr>
            </w:pPr>
            <w:r w:rsidRPr="00B0626B">
              <w:rPr>
                <w:rFonts w:ascii="Century Gothic" w:hAnsi="Century Gothic"/>
                <w:szCs w:val="18"/>
              </w:rPr>
              <w:t>3.-</w:t>
            </w:r>
          </w:p>
        </w:tc>
        <w:tc>
          <w:tcPr>
            <w:tcW w:w="2529"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Suministro de consumibles (lista de chequeo).</w:t>
            </w:r>
          </w:p>
        </w:tc>
      </w:tr>
      <w:tr w:rsidR="00FE2C6C" w:rsidRPr="00B0626B" w:rsidTr="00361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34" w:type="pct"/>
          <w:wAfter w:w="2223" w:type="pct"/>
        </w:trPr>
        <w:tc>
          <w:tcPr>
            <w:tcW w:w="214" w:type="pct"/>
            <w:tcBorders>
              <w:top w:val="nil"/>
              <w:left w:val="nil"/>
              <w:bottom w:val="nil"/>
              <w:right w:val="nil"/>
            </w:tcBorders>
          </w:tcPr>
          <w:p w:rsidR="00FE2C6C" w:rsidRPr="00B0626B" w:rsidRDefault="00FE2C6C" w:rsidP="003617CD">
            <w:pPr>
              <w:rPr>
                <w:rFonts w:ascii="Century Gothic" w:hAnsi="Century Gothic"/>
                <w:szCs w:val="18"/>
              </w:rPr>
            </w:pPr>
          </w:p>
        </w:tc>
        <w:tc>
          <w:tcPr>
            <w:tcW w:w="2529" w:type="pct"/>
            <w:gridSpan w:val="4"/>
            <w:tcBorders>
              <w:top w:val="nil"/>
              <w:left w:val="nil"/>
              <w:bottom w:val="nil"/>
              <w:right w:val="nil"/>
            </w:tcBorders>
          </w:tcPr>
          <w:p w:rsidR="00FE2C6C" w:rsidRPr="00B0626B" w:rsidRDefault="00FE2C6C" w:rsidP="003617CD">
            <w:pPr>
              <w:rPr>
                <w:rFonts w:ascii="Century Gothic" w:hAnsi="Century Gothic"/>
                <w:szCs w:val="18"/>
              </w:rPr>
            </w:pPr>
          </w:p>
        </w:tc>
      </w:tr>
      <w:tr w:rsidR="00FE2C6C" w:rsidRPr="00B0626B" w:rsidTr="003617CD">
        <w:trPr>
          <w:gridBefore w:val="1"/>
          <w:gridAfter w:val="2"/>
          <w:wBefore w:w="34" w:type="pct"/>
          <w:wAfter w:w="2223" w:type="pct"/>
          <w:trHeight w:val="583"/>
        </w:trPr>
        <w:tc>
          <w:tcPr>
            <w:tcW w:w="705" w:type="pct"/>
            <w:gridSpan w:val="4"/>
            <w:vMerge w:val="restart"/>
            <w:vAlign w:val="center"/>
          </w:tcPr>
          <w:p w:rsidR="00FE2C6C" w:rsidRPr="00B0626B" w:rsidRDefault="00FE2C6C" w:rsidP="003617CD">
            <w:pPr>
              <w:rPr>
                <w:rFonts w:ascii="Century Gothic" w:hAnsi="Century Gothic"/>
                <w:szCs w:val="18"/>
              </w:rPr>
            </w:pPr>
            <w:r w:rsidRPr="00B0626B">
              <w:rPr>
                <w:rFonts w:ascii="Century Gothic" w:hAnsi="Century Gothic"/>
                <w:szCs w:val="18"/>
              </w:rPr>
              <w:t>Pruebas de funcionamiento:</w:t>
            </w:r>
          </w:p>
        </w:tc>
        <w:tc>
          <w:tcPr>
            <w:tcW w:w="2038" w:type="pct"/>
            <w:tcBorders>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Verificación de controles e indicadores audibles y luminosos de panel.</w:t>
            </w:r>
          </w:p>
        </w:tc>
      </w:tr>
      <w:tr w:rsidR="00FE2C6C" w:rsidRPr="00B0626B" w:rsidTr="003617CD">
        <w:trPr>
          <w:gridBefore w:val="1"/>
          <w:gridAfter w:val="2"/>
          <w:wBefore w:w="34" w:type="pct"/>
          <w:wAfter w:w="2223" w:type="pct"/>
          <w:trHeight w:val="156"/>
        </w:trPr>
        <w:tc>
          <w:tcPr>
            <w:tcW w:w="705" w:type="pct"/>
            <w:gridSpan w:val="4"/>
            <w:vMerge/>
            <w:vAlign w:val="center"/>
          </w:tcPr>
          <w:p w:rsidR="00FE2C6C" w:rsidRPr="00B0626B" w:rsidRDefault="00FE2C6C" w:rsidP="003617CD">
            <w:pPr>
              <w:rPr>
                <w:rFonts w:ascii="Century Gothic" w:hAnsi="Century Gothic"/>
                <w:szCs w:val="18"/>
              </w:rPr>
            </w:pPr>
          </w:p>
        </w:tc>
        <w:tc>
          <w:tcPr>
            <w:tcW w:w="2038"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Verificación de funcionamiento, verificación, calibración y ajuste de parámetros.</w:t>
            </w:r>
          </w:p>
        </w:tc>
      </w:tr>
      <w:tr w:rsidR="00FE2C6C" w:rsidRPr="00B0626B" w:rsidTr="003617CD">
        <w:trPr>
          <w:gridBefore w:val="1"/>
          <w:gridAfter w:val="2"/>
          <w:wBefore w:w="34" w:type="pct"/>
          <w:wAfter w:w="2223" w:type="pct"/>
          <w:trHeight w:val="156"/>
        </w:trPr>
        <w:tc>
          <w:tcPr>
            <w:tcW w:w="705" w:type="pct"/>
            <w:gridSpan w:val="4"/>
            <w:vMerge/>
            <w:vAlign w:val="center"/>
          </w:tcPr>
          <w:p w:rsidR="00FE2C6C" w:rsidRPr="00B0626B" w:rsidRDefault="00FE2C6C" w:rsidP="003617CD">
            <w:pPr>
              <w:rPr>
                <w:rFonts w:ascii="Century Gothic" w:hAnsi="Century Gothic"/>
                <w:szCs w:val="18"/>
              </w:rPr>
            </w:pPr>
          </w:p>
        </w:tc>
        <w:tc>
          <w:tcPr>
            <w:tcW w:w="2038"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Pruebas a diferentes valores de potencia para los diversos modos de operación.</w:t>
            </w:r>
          </w:p>
        </w:tc>
      </w:tr>
      <w:tr w:rsidR="00FE2C6C" w:rsidRPr="00B0626B" w:rsidTr="003617CD">
        <w:trPr>
          <w:gridBefore w:val="1"/>
          <w:gridAfter w:val="2"/>
          <w:wBefore w:w="34" w:type="pct"/>
          <w:wAfter w:w="2223" w:type="pct"/>
          <w:trHeight w:val="286"/>
        </w:trPr>
        <w:tc>
          <w:tcPr>
            <w:tcW w:w="705" w:type="pct"/>
            <w:gridSpan w:val="4"/>
            <w:vMerge w:val="restart"/>
            <w:vAlign w:val="center"/>
          </w:tcPr>
          <w:p w:rsidR="00FE2C6C" w:rsidRPr="00B0626B" w:rsidRDefault="00FE2C6C" w:rsidP="003617CD">
            <w:pPr>
              <w:rPr>
                <w:rFonts w:ascii="Century Gothic" w:hAnsi="Century Gothic"/>
                <w:szCs w:val="18"/>
              </w:rPr>
            </w:pPr>
            <w:r w:rsidRPr="00B0626B">
              <w:rPr>
                <w:rFonts w:ascii="Century Gothic" w:hAnsi="Century Gothic"/>
                <w:szCs w:val="18"/>
              </w:rPr>
              <w:t>Demostración y Entrega</w:t>
            </w:r>
          </w:p>
        </w:tc>
        <w:tc>
          <w:tcPr>
            <w:tcW w:w="2038"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Demostración a usuario de correcto funcionamiento del equipo.</w:t>
            </w:r>
          </w:p>
        </w:tc>
      </w:tr>
      <w:tr w:rsidR="00FE2C6C" w:rsidRPr="00B0626B" w:rsidTr="003617CD">
        <w:trPr>
          <w:gridBefore w:val="1"/>
          <w:gridAfter w:val="2"/>
          <w:wBefore w:w="34" w:type="pct"/>
          <w:wAfter w:w="2223" w:type="pct"/>
          <w:trHeight w:val="156"/>
        </w:trPr>
        <w:tc>
          <w:tcPr>
            <w:tcW w:w="705" w:type="pct"/>
            <w:gridSpan w:val="4"/>
            <w:vMerge/>
            <w:vAlign w:val="center"/>
          </w:tcPr>
          <w:p w:rsidR="00FE2C6C" w:rsidRPr="00B0626B" w:rsidRDefault="00FE2C6C" w:rsidP="003617CD">
            <w:pPr>
              <w:rPr>
                <w:rFonts w:ascii="Century Gothic" w:hAnsi="Century Gothic"/>
                <w:szCs w:val="18"/>
              </w:rPr>
            </w:pPr>
          </w:p>
        </w:tc>
        <w:tc>
          <w:tcPr>
            <w:tcW w:w="2038"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Recomendaciones para buen uso y cuidado.</w:t>
            </w:r>
          </w:p>
        </w:tc>
      </w:tr>
      <w:tr w:rsidR="00FE2C6C" w:rsidRPr="00B0626B" w:rsidTr="003617CD">
        <w:trPr>
          <w:gridBefore w:val="1"/>
          <w:gridAfter w:val="2"/>
          <w:wBefore w:w="34" w:type="pct"/>
          <w:wAfter w:w="2223" w:type="pct"/>
          <w:trHeight w:val="280"/>
        </w:trPr>
        <w:tc>
          <w:tcPr>
            <w:tcW w:w="705" w:type="pct"/>
            <w:gridSpan w:val="4"/>
            <w:vMerge w:val="restart"/>
            <w:vAlign w:val="center"/>
          </w:tcPr>
          <w:p w:rsidR="00FE2C6C" w:rsidRPr="00B0626B" w:rsidRDefault="00FE2C6C" w:rsidP="003617CD">
            <w:pPr>
              <w:rPr>
                <w:rFonts w:ascii="Century Gothic" w:hAnsi="Century Gothic"/>
                <w:szCs w:val="18"/>
              </w:rPr>
            </w:pPr>
            <w:r w:rsidRPr="00B0626B">
              <w:rPr>
                <w:rFonts w:ascii="Century Gothic" w:hAnsi="Century Gothic"/>
                <w:szCs w:val="18"/>
              </w:rPr>
              <w:t>Tiempo de respuesta</w:t>
            </w:r>
          </w:p>
        </w:tc>
        <w:tc>
          <w:tcPr>
            <w:tcW w:w="2038"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proofErr w:type="spellStart"/>
            <w:r w:rsidRPr="00B0626B">
              <w:rPr>
                <w:rFonts w:ascii="Century Gothic" w:hAnsi="Century Gothic"/>
                <w:szCs w:val="18"/>
              </w:rPr>
              <w:t>Mtto</w:t>
            </w:r>
            <w:proofErr w:type="spellEnd"/>
            <w:r w:rsidRPr="00B0626B">
              <w:rPr>
                <w:rFonts w:ascii="Century Gothic" w:hAnsi="Century Gothic"/>
                <w:szCs w:val="18"/>
              </w:rPr>
              <w:t>. Preventivo: De acuerdo a programación.</w:t>
            </w:r>
          </w:p>
        </w:tc>
      </w:tr>
      <w:tr w:rsidR="00FE2C6C" w:rsidRPr="00B0626B" w:rsidTr="003617CD">
        <w:trPr>
          <w:gridBefore w:val="1"/>
          <w:gridAfter w:val="2"/>
          <w:wBefore w:w="34" w:type="pct"/>
          <w:wAfter w:w="2223" w:type="pct"/>
          <w:trHeight w:val="156"/>
        </w:trPr>
        <w:tc>
          <w:tcPr>
            <w:tcW w:w="705" w:type="pct"/>
            <w:gridSpan w:val="4"/>
            <w:vMerge/>
            <w:vAlign w:val="center"/>
          </w:tcPr>
          <w:p w:rsidR="00FE2C6C" w:rsidRPr="00B0626B" w:rsidRDefault="00FE2C6C" w:rsidP="003617CD">
            <w:pPr>
              <w:rPr>
                <w:rFonts w:ascii="Century Gothic" w:hAnsi="Century Gothic"/>
                <w:szCs w:val="18"/>
              </w:rPr>
            </w:pPr>
          </w:p>
        </w:tc>
        <w:tc>
          <w:tcPr>
            <w:tcW w:w="2038"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proofErr w:type="spellStart"/>
            <w:r w:rsidRPr="00B0626B">
              <w:rPr>
                <w:rFonts w:ascii="Century Gothic" w:hAnsi="Century Gothic"/>
                <w:szCs w:val="18"/>
              </w:rPr>
              <w:t>Mtto</w:t>
            </w:r>
            <w:proofErr w:type="spellEnd"/>
            <w:r w:rsidRPr="00B0626B">
              <w:rPr>
                <w:rFonts w:ascii="Century Gothic" w:hAnsi="Century Gothic"/>
                <w:szCs w:val="18"/>
              </w:rPr>
              <w:t>. Correctivo: 48 hrs para atención.</w:t>
            </w:r>
          </w:p>
        </w:tc>
      </w:tr>
    </w:tbl>
    <w:p w:rsidR="00FE2C6C" w:rsidRPr="00B0626B" w:rsidRDefault="00FE2C6C" w:rsidP="00FE2C6C">
      <w:pPr>
        <w:rPr>
          <w:rFonts w:ascii="Century Gothic" w:hAnsi="Century Gothic"/>
          <w:szCs w:val="18"/>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FE2C6C" w:rsidRPr="00B0626B" w:rsidTr="003617CD">
        <w:trPr>
          <w:trHeight w:val="370"/>
        </w:trPr>
        <w:tc>
          <w:tcPr>
            <w:tcW w:w="1007" w:type="pct"/>
            <w:vAlign w:val="center"/>
          </w:tcPr>
          <w:p w:rsidR="00FE2C6C" w:rsidRPr="00B0626B" w:rsidRDefault="00FE2C6C" w:rsidP="003617CD">
            <w:pPr>
              <w:rPr>
                <w:rFonts w:ascii="Century Gothic" w:hAnsi="Century Gothic"/>
                <w:szCs w:val="18"/>
              </w:rPr>
            </w:pPr>
            <w:r w:rsidRPr="00B0626B">
              <w:rPr>
                <w:rFonts w:ascii="Century Gothic" w:hAnsi="Century Gothic"/>
                <w:szCs w:val="18"/>
              </w:rPr>
              <w:t>Equipo:</w:t>
            </w:r>
          </w:p>
        </w:tc>
        <w:tc>
          <w:tcPr>
            <w:tcW w:w="3993" w:type="pct"/>
            <w:tcBorders>
              <w:bottom w:val="single" w:sz="4" w:space="0" w:color="auto"/>
            </w:tcBorders>
            <w:vAlign w:val="center"/>
          </w:tcPr>
          <w:p w:rsidR="00FE2C6C" w:rsidRPr="00B0626B" w:rsidRDefault="00FE2C6C" w:rsidP="003617CD">
            <w:pPr>
              <w:rPr>
                <w:rFonts w:ascii="Century Gothic" w:hAnsi="Century Gothic"/>
                <w:b/>
                <w:szCs w:val="18"/>
              </w:rPr>
            </w:pPr>
            <w:r w:rsidRPr="00B0626B">
              <w:rPr>
                <w:rFonts w:ascii="Century Gothic" w:hAnsi="Century Gothic"/>
                <w:b/>
                <w:szCs w:val="18"/>
              </w:rPr>
              <w:t>Desfibrilador-Monitor</w:t>
            </w:r>
          </w:p>
        </w:tc>
      </w:tr>
      <w:tr w:rsidR="00FE2C6C" w:rsidRPr="00B0626B" w:rsidTr="003617CD">
        <w:trPr>
          <w:trHeight w:val="370"/>
        </w:trPr>
        <w:tc>
          <w:tcPr>
            <w:tcW w:w="1007" w:type="pct"/>
            <w:vAlign w:val="center"/>
          </w:tcPr>
          <w:p w:rsidR="00FE2C6C" w:rsidRPr="00B0626B" w:rsidRDefault="00FE2C6C" w:rsidP="003617CD">
            <w:pPr>
              <w:rPr>
                <w:rFonts w:ascii="Century Gothic" w:hAnsi="Century Gothic"/>
                <w:szCs w:val="18"/>
              </w:rPr>
            </w:pPr>
            <w:r w:rsidRPr="00B0626B">
              <w:rPr>
                <w:rFonts w:ascii="Century Gothic" w:hAnsi="Century Gothic"/>
                <w:szCs w:val="18"/>
              </w:rPr>
              <w:t>Vigencia:</w:t>
            </w:r>
          </w:p>
        </w:tc>
        <w:tc>
          <w:tcPr>
            <w:tcW w:w="3993"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A partir del Fallo al 30 de Diciembre 2021</w:t>
            </w:r>
          </w:p>
        </w:tc>
      </w:tr>
      <w:tr w:rsidR="00FE2C6C" w:rsidRPr="00B0626B" w:rsidTr="003617CD">
        <w:trPr>
          <w:trHeight w:val="370"/>
        </w:trPr>
        <w:tc>
          <w:tcPr>
            <w:tcW w:w="1007" w:type="pct"/>
            <w:vMerge w:val="restart"/>
            <w:vAlign w:val="center"/>
          </w:tcPr>
          <w:p w:rsidR="00FE2C6C" w:rsidRPr="00B0626B" w:rsidRDefault="00FE2C6C" w:rsidP="003617CD">
            <w:pPr>
              <w:rPr>
                <w:rFonts w:ascii="Century Gothic" w:hAnsi="Century Gothic"/>
                <w:szCs w:val="18"/>
              </w:rPr>
            </w:pPr>
          </w:p>
        </w:tc>
        <w:tc>
          <w:tcPr>
            <w:tcW w:w="3993"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Mano de obra (ingeniero/técnico): Cédula profesional y certificado de capacitación.</w:t>
            </w:r>
          </w:p>
        </w:tc>
      </w:tr>
      <w:tr w:rsidR="00FE2C6C" w:rsidRPr="00B0626B" w:rsidTr="003617CD">
        <w:trPr>
          <w:trHeight w:val="665"/>
        </w:trPr>
        <w:tc>
          <w:tcPr>
            <w:tcW w:w="1007" w:type="pct"/>
            <w:vMerge/>
            <w:vAlign w:val="center"/>
          </w:tcPr>
          <w:p w:rsidR="00FE2C6C" w:rsidRPr="00B0626B" w:rsidRDefault="00FE2C6C" w:rsidP="003617CD">
            <w:pPr>
              <w:rPr>
                <w:rFonts w:ascii="Century Gothic" w:hAnsi="Century Gothic"/>
                <w:szCs w:val="18"/>
              </w:rPr>
            </w:pPr>
          </w:p>
        </w:tc>
        <w:tc>
          <w:tcPr>
            <w:tcW w:w="3993"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Herramienta: Suficiente de acuerdo a cantidad ofertada, con certificados de calibración.</w:t>
            </w:r>
          </w:p>
        </w:tc>
      </w:tr>
    </w:tbl>
    <w:p w:rsidR="00FE2C6C" w:rsidRPr="00B0626B" w:rsidRDefault="00FE2C6C" w:rsidP="00FE2C6C">
      <w:pPr>
        <w:rPr>
          <w:szCs w:val="18"/>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8693"/>
      </w:tblGrid>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Inspección General</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tcPr>
          <w:p w:rsidR="00FE2C6C" w:rsidRPr="00B0626B" w:rsidRDefault="00FE2C6C" w:rsidP="003617CD">
            <w:pPr>
              <w:rPr>
                <w:rFonts w:ascii="Century Gothic" w:hAnsi="Century Gothic"/>
                <w:szCs w:val="18"/>
              </w:rPr>
            </w:pPr>
            <w:r w:rsidRPr="00B0626B">
              <w:rPr>
                <w:rFonts w:ascii="Century Gothic" w:hAnsi="Century Gothic"/>
                <w:i/>
                <w:szCs w:val="18"/>
              </w:rPr>
              <w:t>Estado de Estructura.</w:t>
            </w:r>
            <w:r w:rsidRPr="00B0626B">
              <w:rPr>
                <w:rFonts w:ascii="Century Gothic" w:hAnsi="Century Gothic"/>
                <w:szCs w:val="18"/>
              </w:rPr>
              <w:t xml:space="preserve"> En este punto se busca inspeccionar el estado físico de la carcasa del equipo, si se encuentra algún golpe, ralladura, o desperfecto.</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3.-</w:t>
            </w:r>
          </w:p>
        </w:tc>
        <w:tc>
          <w:tcPr>
            <w:tcW w:w="4348" w:type="pct"/>
          </w:tcPr>
          <w:p w:rsidR="00FE2C6C" w:rsidRPr="00B0626B" w:rsidRDefault="00FE2C6C" w:rsidP="003617CD">
            <w:pPr>
              <w:rPr>
                <w:rFonts w:ascii="Century Gothic" w:hAnsi="Century Gothic"/>
                <w:szCs w:val="18"/>
              </w:rPr>
            </w:pPr>
            <w:r w:rsidRPr="00B0626B">
              <w:rPr>
                <w:rFonts w:ascii="Century Gothic" w:hAnsi="Century Gothic"/>
                <w:i/>
                <w:szCs w:val="18"/>
              </w:rPr>
              <w:t>Estado de Pantalla.</w:t>
            </w:r>
            <w:r w:rsidRPr="00B0626B">
              <w:rPr>
                <w:rFonts w:ascii="Century Gothic" w:hAnsi="Century Gothic"/>
                <w:szCs w:val="18"/>
              </w:rPr>
              <w:t xml:space="preserve"> Se verifica de manera visual el estado de la pantalla del equipo, además, corroborar aspectos como la nitidez de la misma.</w:t>
            </w:r>
          </w:p>
          <w:p w:rsidR="00FE2C6C" w:rsidRPr="00B0626B" w:rsidRDefault="00FE2C6C" w:rsidP="003617CD">
            <w:pPr>
              <w:rPr>
                <w:rFonts w:ascii="Century Gothic" w:hAnsi="Century Gothic"/>
                <w:szCs w:val="18"/>
              </w:rPr>
            </w:pPr>
            <w:r w:rsidRPr="00B0626B">
              <w:rPr>
                <w:rFonts w:ascii="Century Gothic" w:hAnsi="Century Gothic"/>
                <w:i/>
                <w:szCs w:val="18"/>
              </w:rPr>
              <w:t>Ajuste y lubricación de elementos.</w:t>
            </w:r>
            <w:r w:rsidRPr="00B0626B">
              <w:rPr>
                <w:rFonts w:ascii="Century Gothic" w:hAnsi="Century Gothic"/>
                <w:szCs w:val="18"/>
              </w:rPr>
              <w:t xml:space="preserve"> En este apartado se evalúa el estado del sistema de rodamiento en el que el desfibrilador está instalado (en caso de ser así), se checa si el sistema está correcto, si no existe resistencia al rodar y que el sistema de frenado esté funcionando.</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4.-</w:t>
            </w:r>
          </w:p>
        </w:tc>
        <w:tc>
          <w:tcPr>
            <w:tcW w:w="4348" w:type="pct"/>
          </w:tcPr>
          <w:p w:rsidR="00FE2C6C" w:rsidRPr="00B0626B" w:rsidRDefault="00FE2C6C" w:rsidP="003617CD">
            <w:pPr>
              <w:rPr>
                <w:rFonts w:ascii="Century Gothic" w:hAnsi="Century Gothic"/>
                <w:szCs w:val="18"/>
              </w:rPr>
            </w:pPr>
            <w:r w:rsidRPr="00B0626B">
              <w:rPr>
                <w:rFonts w:ascii="Century Gothic" w:hAnsi="Century Gothic"/>
                <w:i/>
                <w:szCs w:val="18"/>
              </w:rPr>
              <w:t xml:space="preserve">Accesorios (cable de alimentación, paletas, latiguillos para ECG, </w:t>
            </w:r>
            <w:proofErr w:type="spellStart"/>
            <w:r w:rsidRPr="00B0626B">
              <w:rPr>
                <w:rFonts w:ascii="Century Gothic" w:hAnsi="Century Gothic"/>
                <w:i/>
                <w:szCs w:val="18"/>
              </w:rPr>
              <w:t>oxímetro</w:t>
            </w:r>
            <w:proofErr w:type="spellEnd"/>
            <w:r w:rsidRPr="00B0626B">
              <w:rPr>
                <w:rFonts w:ascii="Century Gothic" w:hAnsi="Century Gothic"/>
                <w:i/>
                <w:szCs w:val="18"/>
              </w:rPr>
              <w:t xml:space="preserve">, brazalete de PANI, impresora). </w:t>
            </w:r>
            <w:r w:rsidRPr="00B0626B">
              <w:rPr>
                <w:rFonts w:ascii="Century Gothic" w:hAnsi="Century Gothic"/>
                <w:szCs w:val="18"/>
              </w:rPr>
              <w:t>Para este apartado es necesario verificar el estado de todos los accesorios con los que cuenta el equipo.</w:t>
            </w:r>
          </w:p>
        </w:tc>
      </w:tr>
      <w:tr w:rsidR="00FE2C6C" w:rsidRPr="00B0626B" w:rsidTr="003617CD">
        <w:trPr>
          <w:trHeight w:val="338"/>
        </w:trPr>
        <w:tc>
          <w:tcPr>
            <w:tcW w:w="652" w:type="pct"/>
          </w:tcPr>
          <w:p w:rsidR="00FE2C6C" w:rsidRPr="00B0626B" w:rsidRDefault="00FE2C6C" w:rsidP="003617CD">
            <w:pPr>
              <w:rPr>
                <w:rFonts w:ascii="Century Gothic" w:hAnsi="Century Gothic"/>
                <w:i/>
                <w:szCs w:val="18"/>
              </w:rPr>
            </w:pPr>
            <w:r w:rsidRPr="00B0626B">
              <w:rPr>
                <w:rFonts w:ascii="Century Gothic" w:hAnsi="Century Gothic"/>
                <w:i/>
                <w:szCs w:val="18"/>
              </w:rPr>
              <w:t>5.-</w:t>
            </w:r>
          </w:p>
        </w:tc>
        <w:tc>
          <w:tcPr>
            <w:tcW w:w="4348" w:type="pct"/>
          </w:tcPr>
          <w:p w:rsidR="00FE2C6C" w:rsidRPr="00B0626B" w:rsidRDefault="00FE2C6C" w:rsidP="003617CD">
            <w:pPr>
              <w:rPr>
                <w:rFonts w:ascii="Century Gothic" w:hAnsi="Century Gothic"/>
                <w:i/>
                <w:szCs w:val="18"/>
              </w:rPr>
            </w:pPr>
            <w:r w:rsidRPr="00B0626B">
              <w:rPr>
                <w:rFonts w:ascii="Century Gothic" w:hAnsi="Century Gothic"/>
                <w:i/>
                <w:szCs w:val="18"/>
              </w:rPr>
              <w:t xml:space="preserve">Estado de testigos. </w:t>
            </w:r>
            <w:r w:rsidRPr="00B0626B">
              <w:rPr>
                <w:rFonts w:ascii="Century Gothic" w:hAnsi="Century Gothic"/>
                <w:szCs w:val="18"/>
              </w:rPr>
              <w:t>Para este apartado se debe verificar que los testigos de corriente AC, batería y carga estén funcionando, es decir, se enciendan en el momento adecuado.</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6.-</w:t>
            </w:r>
          </w:p>
        </w:tc>
        <w:tc>
          <w:tcPr>
            <w:tcW w:w="4348" w:type="pct"/>
          </w:tcPr>
          <w:p w:rsidR="00FE2C6C" w:rsidRPr="00B0626B" w:rsidRDefault="00FE2C6C" w:rsidP="003617CD">
            <w:pPr>
              <w:rPr>
                <w:rFonts w:ascii="Century Gothic" w:hAnsi="Century Gothic"/>
                <w:szCs w:val="18"/>
              </w:rPr>
            </w:pPr>
            <w:r w:rsidRPr="00B0626B">
              <w:rPr>
                <w:rFonts w:ascii="Century Gothic" w:hAnsi="Century Gothic"/>
                <w:i/>
                <w:szCs w:val="18"/>
              </w:rPr>
              <w:t>Estado y Vida Útil de Baterías.</w:t>
            </w:r>
            <w:r w:rsidRPr="00B0626B">
              <w:rPr>
                <w:rFonts w:ascii="Century Gothic" w:hAnsi="Century Gothic"/>
                <w:szCs w:val="18"/>
              </w:rPr>
              <w:t xml:space="preserve"> En este apartado lo que se busca es garantizar que el voltaje de salida de las baterías sea el especificado por el fabricante. También se especificará el tipo de batería utilizada, así como su próxima fecha de cambio.</w:t>
            </w:r>
          </w:p>
          <w:p w:rsidR="00FE2C6C" w:rsidRPr="00B0626B" w:rsidRDefault="00FE2C6C" w:rsidP="003617CD">
            <w:pPr>
              <w:rPr>
                <w:szCs w:val="18"/>
              </w:rPr>
            </w:pPr>
          </w:p>
        </w:tc>
      </w:tr>
      <w:tr w:rsidR="00FE2C6C" w:rsidRPr="00B0626B" w:rsidTr="003617CD">
        <w:tc>
          <w:tcPr>
            <w:tcW w:w="5000" w:type="pct"/>
            <w:gridSpan w:val="2"/>
            <w:shd w:val="clear" w:color="auto" w:fill="DAEEF3" w:themeFill="accent5" w:themeFillTint="33"/>
          </w:tcPr>
          <w:p w:rsidR="00FE2C6C" w:rsidRPr="00B0626B" w:rsidRDefault="00FE2C6C" w:rsidP="003617CD">
            <w:pPr>
              <w:ind w:left="567"/>
              <w:rPr>
                <w:rFonts w:ascii="Century Gothic" w:hAnsi="Century Gothic"/>
                <w:b/>
                <w:szCs w:val="18"/>
              </w:rPr>
            </w:pPr>
            <w:r w:rsidRPr="00B0626B">
              <w:rPr>
                <w:rFonts w:ascii="Century Gothic" w:hAnsi="Century Gothic"/>
                <w:b/>
                <w:szCs w:val="18"/>
              </w:rPr>
              <w:t>Pruebas de Funcionamiento</w:t>
            </w:r>
          </w:p>
        </w:tc>
      </w:tr>
      <w:tr w:rsidR="00FE2C6C" w:rsidRPr="00B0626B" w:rsidTr="003617CD">
        <w:tc>
          <w:tcPr>
            <w:tcW w:w="5000" w:type="pct"/>
            <w:gridSpan w:val="2"/>
            <w:shd w:val="clear" w:color="auto" w:fill="DAEEF3" w:themeFill="accent5" w:themeFillTint="33"/>
          </w:tcPr>
          <w:p w:rsidR="00FE2C6C" w:rsidRPr="00B0626B" w:rsidRDefault="00FE2C6C" w:rsidP="003617CD">
            <w:pPr>
              <w:ind w:left="567"/>
              <w:rPr>
                <w:rFonts w:ascii="Century Gothic" w:hAnsi="Century Gothic"/>
                <w:b/>
                <w:szCs w:val="18"/>
              </w:rPr>
            </w:pPr>
            <w:r w:rsidRPr="00B0626B">
              <w:rPr>
                <w:rFonts w:ascii="Century Gothic" w:hAnsi="Century Gothic"/>
                <w:b/>
                <w:szCs w:val="18"/>
              </w:rPr>
              <w:t xml:space="preserve">     Pruebas de entrega de energía</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348" w:type="pct"/>
          </w:tcPr>
          <w:p w:rsidR="00FE2C6C" w:rsidRPr="00B0626B" w:rsidRDefault="00FE2C6C" w:rsidP="003617CD">
            <w:pPr>
              <w:rPr>
                <w:rFonts w:ascii="Century Gothic" w:hAnsi="Century Gothic"/>
                <w:szCs w:val="18"/>
              </w:rPr>
            </w:pPr>
            <w:r w:rsidRPr="00B0626B">
              <w:rPr>
                <w:rFonts w:ascii="Century Gothic" w:hAnsi="Century Gothic"/>
                <w:szCs w:val="18"/>
              </w:rPr>
              <w:t>Se realizan tres descargas para un mismo nivel de energía, los intervalos entre nivel de energía varían según el equipo, las descargas se realizan directamente en el analizador que se esté utilizando para la ejecución del mantenimiento del equipo.</w:t>
            </w:r>
          </w:p>
          <w:p w:rsidR="00FE2C6C" w:rsidRPr="00B0626B" w:rsidRDefault="00FE2C6C" w:rsidP="003617CD">
            <w:pPr>
              <w:rPr>
                <w:rFonts w:ascii="Century Gothic" w:hAnsi="Century Gothic"/>
                <w:szCs w:val="18"/>
              </w:rPr>
            </w:pPr>
            <w:r w:rsidRPr="00B0626B">
              <w:rPr>
                <w:rFonts w:ascii="Century Gothic" w:hAnsi="Century Gothic"/>
                <w:szCs w:val="18"/>
              </w:rPr>
              <w:t xml:space="preserve">El rango de tolerancia para las entregas de energía varía según la marca y modelo del equipo. </w:t>
            </w:r>
          </w:p>
        </w:tc>
      </w:tr>
      <w:tr w:rsidR="00FE2C6C" w:rsidRPr="00B0626B" w:rsidTr="003617CD">
        <w:tc>
          <w:tcPr>
            <w:tcW w:w="5000" w:type="pct"/>
            <w:gridSpan w:val="2"/>
            <w:shd w:val="clear" w:color="auto" w:fill="DAEEF3" w:themeFill="accent5" w:themeFillTint="33"/>
          </w:tcPr>
          <w:p w:rsidR="00FE2C6C" w:rsidRPr="00B0626B" w:rsidRDefault="00FE2C6C" w:rsidP="003617CD">
            <w:pPr>
              <w:ind w:left="851"/>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Tiempo de carga</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348" w:type="pct"/>
          </w:tcPr>
          <w:p w:rsidR="00FE2C6C" w:rsidRPr="00B0626B" w:rsidRDefault="00FE2C6C" w:rsidP="003617CD">
            <w:pPr>
              <w:rPr>
                <w:rFonts w:ascii="Century Gothic" w:hAnsi="Century Gothic"/>
                <w:szCs w:val="18"/>
              </w:rPr>
            </w:pPr>
            <w:r w:rsidRPr="00B0626B">
              <w:rPr>
                <w:rFonts w:ascii="Century Gothic" w:hAnsi="Century Gothic"/>
                <w:szCs w:val="18"/>
              </w:rPr>
              <w:t xml:space="preserve">Para las pruebas referentes al tiempo de carga se realizan tres descargas para un mismo nivel de energía, los intervalos entre nivel de energía varían según el equipo, las descargas se realizan directamente en el analizador que se esté utilizando para la ejecución del mantenimiento del equipo. </w:t>
            </w:r>
          </w:p>
          <w:p w:rsidR="00FE2C6C" w:rsidRPr="00B0626B" w:rsidRDefault="00FE2C6C" w:rsidP="003617CD">
            <w:pPr>
              <w:rPr>
                <w:rFonts w:ascii="Century Gothic" w:hAnsi="Century Gothic"/>
                <w:szCs w:val="18"/>
              </w:rPr>
            </w:pPr>
            <w:r w:rsidRPr="00B0626B">
              <w:rPr>
                <w:rFonts w:ascii="Century Gothic" w:hAnsi="Century Gothic"/>
                <w:szCs w:val="18"/>
              </w:rPr>
              <w:t>El rango de tolerancia para el tiempo de carga varía según la marca y modelo del equipo.</w:t>
            </w:r>
          </w:p>
        </w:tc>
      </w:tr>
      <w:tr w:rsidR="00FE2C6C" w:rsidRPr="00B0626B" w:rsidTr="003617CD">
        <w:tc>
          <w:tcPr>
            <w:tcW w:w="5000" w:type="pct"/>
            <w:gridSpan w:val="2"/>
            <w:shd w:val="clear" w:color="auto" w:fill="DAEEF3" w:themeFill="accent5" w:themeFillTint="33"/>
          </w:tcPr>
          <w:p w:rsidR="00FE2C6C" w:rsidRPr="00B0626B" w:rsidRDefault="00FE2C6C" w:rsidP="003617CD">
            <w:pPr>
              <w:ind w:left="851"/>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Pruebas con marcapasos</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348" w:type="pct"/>
          </w:tcPr>
          <w:p w:rsidR="00FE2C6C" w:rsidRPr="00B0626B" w:rsidRDefault="00FE2C6C" w:rsidP="003617CD">
            <w:pPr>
              <w:rPr>
                <w:rFonts w:ascii="Century Gothic" w:hAnsi="Century Gothic"/>
                <w:szCs w:val="18"/>
              </w:rPr>
            </w:pPr>
            <w:r w:rsidRPr="00B0626B">
              <w:rPr>
                <w:rFonts w:ascii="Century Gothic" w:hAnsi="Century Gothic"/>
                <w:szCs w:val="18"/>
              </w:rPr>
              <w:t>Para las pruebas referentes a marcapasos se realizarán una serie de descargas cambiando los parámetros de corriente entregada y la frecuencia cardiaca. Los intervalos entre la corriente a entregar y la frecuencia cardiaca varían según el equipo, las descargas se realizan directamente en el analizador que se esté utilizando para la ejecución del mantenimiento del equipo.</w:t>
            </w:r>
          </w:p>
          <w:p w:rsidR="00FE2C6C" w:rsidRPr="00B0626B" w:rsidRDefault="00FE2C6C" w:rsidP="003617CD">
            <w:pPr>
              <w:rPr>
                <w:rFonts w:ascii="Century Gothic" w:hAnsi="Century Gothic"/>
                <w:szCs w:val="18"/>
              </w:rPr>
            </w:pPr>
            <w:r w:rsidRPr="00B0626B">
              <w:rPr>
                <w:rFonts w:ascii="Century Gothic" w:hAnsi="Century Gothic"/>
                <w:szCs w:val="18"/>
              </w:rPr>
              <w:t>El rango de tolerancia para la corriente administrada varía según la marca y modelo del equipo.</w:t>
            </w:r>
          </w:p>
        </w:tc>
      </w:tr>
      <w:tr w:rsidR="00FE2C6C" w:rsidRPr="00B0626B" w:rsidTr="003617CD">
        <w:tc>
          <w:tcPr>
            <w:tcW w:w="5000" w:type="pct"/>
            <w:gridSpan w:val="2"/>
            <w:shd w:val="clear" w:color="auto" w:fill="DAEEF3" w:themeFill="accent5" w:themeFillTint="33"/>
          </w:tcPr>
          <w:p w:rsidR="00FE2C6C" w:rsidRPr="00B0626B" w:rsidRDefault="00FE2C6C" w:rsidP="003617CD">
            <w:pPr>
              <w:ind w:left="567"/>
              <w:rPr>
                <w:rFonts w:ascii="Garamond" w:hAnsi="Garamond"/>
                <w:szCs w:val="18"/>
              </w:rPr>
            </w:pPr>
            <w:r w:rsidRPr="00B0626B">
              <w:rPr>
                <w:rFonts w:ascii="Century Gothic" w:hAnsi="Century Gothic"/>
                <w:szCs w:val="18"/>
              </w:rPr>
              <w:t xml:space="preserve">       </w:t>
            </w:r>
            <w:r w:rsidRPr="00B0626B">
              <w:rPr>
                <w:rFonts w:ascii="Century Gothic" w:hAnsi="Century Gothic"/>
                <w:b/>
                <w:szCs w:val="18"/>
              </w:rPr>
              <w:t>Prueba de entrega de energía con baterías</w:t>
            </w:r>
            <w:r w:rsidRPr="00B0626B">
              <w:rPr>
                <w:szCs w:val="18"/>
              </w:rPr>
              <w:t xml:space="preserve"> </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348" w:type="pct"/>
          </w:tcPr>
          <w:p w:rsidR="00FE2C6C" w:rsidRPr="00B0626B" w:rsidRDefault="00FE2C6C" w:rsidP="003617CD">
            <w:pPr>
              <w:rPr>
                <w:rFonts w:ascii="Century Gothic" w:hAnsi="Century Gothic"/>
                <w:szCs w:val="18"/>
              </w:rPr>
            </w:pPr>
            <w:r w:rsidRPr="00B0626B">
              <w:rPr>
                <w:rFonts w:ascii="Century Gothic" w:hAnsi="Century Gothic"/>
                <w:szCs w:val="18"/>
              </w:rPr>
              <w:t xml:space="preserve">En esta prueba se verifica el funcionamiento en modo de batería del desfibrilador, esta consiste en un número específico descargas seguidas y la comprobación de la energía entregada, las descargas se realizan directamente en el analizador que se esté utilizando para la ejecución del mantenimiento del equipo. </w:t>
            </w:r>
          </w:p>
          <w:p w:rsidR="00FE2C6C" w:rsidRPr="00B0626B" w:rsidRDefault="00FE2C6C" w:rsidP="003617CD">
            <w:pPr>
              <w:rPr>
                <w:rFonts w:ascii="Century Gothic" w:hAnsi="Century Gothic"/>
                <w:szCs w:val="18"/>
              </w:rPr>
            </w:pPr>
            <w:r w:rsidRPr="00B0626B">
              <w:rPr>
                <w:rFonts w:ascii="Century Gothic" w:hAnsi="Century Gothic"/>
                <w:szCs w:val="18"/>
              </w:rPr>
              <w:t>El rango de tolerancia para las entregas de energía varía según la marca y modelo del equipo. El nivel de energía para las descargas y el número de descargas dependerá de lo que indique el manual de servicio del equipo.</w:t>
            </w:r>
            <w:r w:rsidRPr="00B0626B">
              <w:rPr>
                <w:szCs w:val="18"/>
              </w:rPr>
              <w:t xml:space="preserve"> </w:t>
            </w:r>
          </w:p>
        </w:tc>
      </w:tr>
      <w:tr w:rsidR="00FE2C6C" w:rsidRPr="00B0626B" w:rsidTr="003617CD">
        <w:tc>
          <w:tcPr>
            <w:tcW w:w="5000" w:type="pct"/>
            <w:gridSpan w:val="2"/>
            <w:shd w:val="clear" w:color="auto" w:fill="DAEEF3" w:themeFill="accent5" w:themeFillTint="33"/>
          </w:tcPr>
          <w:p w:rsidR="00FE2C6C" w:rsidRPr="00B0626B" w:rsidRDefault="00FE2C6C" w:rsidP="003617CD">
            <w:pPr>
              <w:ind w:left="851"/>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Prueba de señal de ECG y Alarmas</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348" w:type="pct"/>
          </w:tcPr>
          <w:p w:rsidR="00FE2C6C" w:rsidRPr="00B0626B" w:rsidRDefault="00FE2C6C" w:rsidP="003617CD">
            <w:pPr>
              <w:rPr>
                <w:rFonts w:ascii="Century Gothic" w:hAnsi="Century Gothic"/>
                <w:szCs w:val="18"/>
              </w:rPr>
            </w:pPr>
            <w:r w:rsidRPr="00B0626B">
              <w:rPr>
                <w:rFonts w:ascii="Century Gothic" w:hAnsi="Century Gothic"/>
                <w:szCs w:val="18"/>
              </w:rPr>
              <w:t>En esta prueba se verifica el funcionamiento en modo monitor del desfibrilador mediante la simulación de diferentes señales (en caso de que aplique) de ECG, saturación de oxígeno y presión arterial a través del analizador que se esté utilizando para la ejecución del mantenimiento del equipo.</w:t>
            </w:r>
          </w:p>
          <w:p w:rsidR="00FE2C6C" w:rsidRPr="00B0626B" w:rsidRDefault="00FE2C6C" w:rsidP="003617CD">
            <w:pPr>
              <w:rPr>
                <w:rFonts w:ascii="Century Gothic" w:hAnsi="Century Gothic"/>
                <w:szCs w:val="18"/>
              </w:rPr>
            </w:pPr>
            <w:r w:rsidRPr="00B0626B">
              <w:rPr>
                <w:rFonts w:ascii="Century Gothic" w:hAnsi="Century Gothic"/>
                <w:szCs w:val="18"/>
              </w:rPr>
              <w:t>Se asegura la correcta visualización de dichas señales en el monitor-desfibrilador, así como la activación de las alarmas al estar presente alguna señal inusual o se sobrepasen los límites previamente establecidos.</w:t>
            </w:r>
          </w:p>
        </w:tc>
      </w:tr>
      <w:tr w:rsidR="00FE2C6C" w:rsidRPr="00B0626B" w:rsidTr="003617CD">
        <w:tc>
          <w:tcPr>
            <w:tcW w:w="5000" w:type="pct"/>
            <w:gridSpan w:val="2"/>
            <w:shd w:val="clear" w:color="auto" w:fill="DAEEF3" w:themeFill="accent5" w:themeFillTint="33"/>
          </w:tcPr>
          <w:p w:rsidR="00FE2C6C" w:rsidRPr="00B0626B" w:rsidRDefault="00FE2C6C" w:rsidP="003617CD">
            <w:pPr>
              <w:ind w:left="567"/>
              <w:rPr>
                <w:szCs w:val="18"/>
              </w:rPr>
            </w:pPr>
            <w:bookmarkStart w:id="1" w:name="_Hlk34735499"/>
            <w:r w:rsidRPr="00B0626B">
              <w:rPr>
                <w:rFonts w:ascii="Century Gothic" w:hAnsi="Century Gothic"/>
                <w:b/>
                <w:szCs w:val="18"/>
              </w:rPr>
              <w:t>Pruebas de Seguridad Eléctrica</w:t>
            </w:r>
            <w:r w:rsidRPr="00B0626B">
              <w:rPr>
                <w:szCs w:val="18"/>
              </w:rPr>
              <w:t xml:space="preserve"> </w:t>
            </w:r>
          </w:p>
          <w:p w:rsidR="00FE2C6C" w:rsidRPr="00B0626B" w:rsidRDefault="00FE2C6C" w:rsidP="003617CD">
            <w:pPr>
              <w:ind w:left="851"/>
              <w:rPr>
                <w:rFonts w:ascii="Century Gothic" w:hAnsi="Century Gothic"/>
                <w:b/>
                <w:szCs w:val="18"/>
              </w:rPr>
            </w:pPr>
            <w:r w:rsidRPr="00B0626B">
              <w:rPr>
                <w:rFonts w:ascii="Century Gothic" w:hAnsi="Century Gothic"/>
                <w:b/>
                <w:szCs w:val="18"/>
              </w:rPr>
              <w:t>Pruebas de Voltaje</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Medición de tres voltajes diferentes asociados con el suministro de CA, y dos tensiones externas o punto a punto. Realizar pruebas de: </w:t>
            </w:r>
          </w:p>
          <w:p w:rsidR="00FE2C6C" w:rsidRPr="00B0626B" w:rsidRDefault="00FE2C6C" w:rsidP="003617CD">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de red: Fase-Neutro. </w:t>
            </w:r>
          </w:p>
          <w:p w:rsidR="00FE2C6C" w:rsidRPr="00B0626B" w:rsidRDefault="00FE2C6C" w:rsidP="003617CD">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Fase-Tierra. </w:t>
            </w:r>
          </w:p>
          <w:p w:rsidR="00FE2C6C" w:rsidRPr="00B0626B" w:rsidRDefault="00FE2C6C" w:rsidP="003617CD">
            <w:pPr>
              <w:pStyle w:val="Default"/>
              <w:numPr>
                <w:ilvl w:val="0"/>
                <w:numId w:val="10"/>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Neutro-Tierra. </w:t>
            </w:r>
          </w:p>
          <w:p w:rsidR="00FE2C6C" w:rsidRPr="00B0626B" w:rsidRDefault="00FE2C6C" w:rsidP="003617CD">
            <w:pPr>
              <w:rPr>
                <w:rFonts w:ascii="Century Gothic" w:hAnsi="Century Gothic"/>
                <w:szCs w:val="18"/>
              </w:rPr>
            </w:pPr>
            <w:r w:rsidRPr="00B0626B">
              <w:rPr>
                <w:rFonts w:ascii="Century Gothic" w:hAnsi="Century Gothic"/>
                <w:szCs w:val="18"/>
              </w:rPr>
              <w:t>Verificar que las tensiones Fase-Neutro y Fase-Tierra sean aproximadamente iguales, y el potencial Neutro-Tierra sea sustancialmente menor. Los valores de los voltajes arrojados dependerán del suministro eléctrico del lugar donde se realice el mantenimiento.</w:t>
            </w: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b/>
                <w:szCs w:val="18"/>
              </w:rPr>
              <w:t xml:space="preserve">              Carga del equipo</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p>
        </w:tc>
        <w:tc>
          <w:tcPr>
            <w:tcW w:w="4348"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Medir la corriente de alimentación de CA del equipo y el consumo de energía. Realizar pruebas de: </w:t>
            </w:r>
          </w:p>
          <w:p w:rsidR="00FE2C6C" w:rsidRPr="00B0626B" w:rsidRDefault="00FE2C6C" w:rsidP="003617CD">
            <w:pPr>
              <w:pStyle w:val="Default"/>
              <w:numPr>
                <w:ilvl w:val="0"/>
                <w:numId w:val="11"/>
              </w:numPr>
              <w:spacing w:after="56"/>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carga del equipo (0 -20 A) </w:t>
            </w:r>
          </w:p>
          <w:p w:rsidR="00FE2C6C" w:rsidRPr="00B0626B" w:rsidRDefault="00FE2C6C" w:rsidP="003617CD">
            <w:pPr>
              <w:pStyle w:val="Default"/>
              <w:numPr>
                <w:ilvl w:val="0"/>
                <w:numId w:val="11"/>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Consumo de energía del equipo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Los límites de la corriente de carga del equipo y del consumo de energía del equipo dependerán de lo establecido en el manual de servicio del equipo.</w:t>
            </w:r>
          </w:p>
          <w:p w:rsidR="00FE2C6C" w:rsidRPr="00B0626B" w:rsidRDefault="00FE2C6C" w:rsidP="003617CD">
            <w:pPr>
              <w:rPr>
                <w:rFonts w:ascii="Century Gothic" w:hAnsi="Century Gothic"/>
                <w:szCs w:val="18"/>
              </w:rPr>
            </w:pP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a tierra</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tcPr>
          <w:p w:rsidR="00FE2C6C" w:rsidRPr="00B0626B" w:rsidRDefault="00FE2C6C" w:rsidP="003617CD">
            <w:pPr>
              <w:rPr>
                <w:rFonts w:ascii="Century Gothic" w:hAnsi="Century Gothic"/>
                <w:szCs w:val="18"/>
              </w:rPr>
            </w:pPr>
            <w:r w:rsidRPr="00B0626B">
              <w:rPr>
                <w:rFonts w:ascii="Century Gothic" w:hAnsi="Century Gothic"/>
                <w:szCs w:val="18"/>
              </w:rPr>
              <w:t>Medir la resistencia del cable de línea que transporta alimentación de CA al equipo bajo prueba.</w:t>
            </w:r>
          </w:p>
        </w:tc>
      </w:tr>
      <w:tr w:rsidR="00FE2C6C" w:rsidRPr="00B0626B" w:rsidTr="003617CD">
        <w:tc>
          <w:tcPr>
            <w:tcW w:w="652" w:type="pct"/>
          </w:tcPr>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348"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FE2C6C" w:rsidRPr="00B0626B" w:rsidRDefault="00FE2C6C" w:rsidP="003617CD">
            <w:pPr>
              <w:pStyle w:val="Default"/>
              <w:numPr>
                <w:ilvl w:val="0"/>
                <w:numId w:val="12"/>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Resistencia protección a tierra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protección a tierra dependerá de la normativa en la que se esté basando la rutina de mantenimiento y se deberá de especificar en el reporte de dicho proceso.</w:t>
            </w:r>
          </w:p>
          <w:p w:rsidR="00FE2C6C" w:rsidRPr="00B0626B" w:rsidRDefault="00FE2C6C" w:rsidP="003617CD">
            <w:pPr>
              <w:rPr>
                <w:rFonts w:ascii="Century Gothic" w:hAnsi="Century Gothic"/>
                <w:szCs w:val="18"/>
              </w:rPr>
            </w:pP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de aislamiento</w:t>
            </w:r>
          </w:p>
        </w:tc>
      </w:tr>
      <w:tr w:rsidR="00FE2C6C" w:rsidRPr="00B0626B" w:rsidTr="003617CD">
        <w:tc>
          <w:tcPr>
            <w:tcW w:w="652"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1.-</w:t>
            </w:r>
          </w:p>
          <w:p w:rsidR="00FE2C6C" w:rsidRPr="00B0626B" w:rsidRDefault="00FE2C6C" w:rsidP="003617CD">
            <w:pPr>
              <w:rPr>
                <w:szCs w:val="18"/>
              </w:rPr>
            </w:pPr>
          </w:p>
          <w:p w:rsidR="00FE2C6C" w:rsidRPr="00B0626B" w:rsidRDefault="00FE2C6C" w:rsidP="003617CD">
            <w:pPr>
              <w:rPr>
                <w:szCs w:val="18"/>
              </w:rPr>
            </w:pPr>
          </w:p>
          <w:p w:rsidR="00FE2C6C" w:rsidRPr="00B0626B" w:rsidRDefault="00FE2C6C" w:rsidP="003617CD">
            <w:pPr>
              <w:rPr>
                <w:szCs w:val="18"/>
              </w:rPr>
            </w:pPr>
            <w:r w:rsidRPr="00B0626B">
              <w:rPr>
                <w:rFonts w:ascii="Century Gothic" w:hAnsi="Century Gothic"/>
                <w:szCs w:val="18"/>
              </w:rPr>
              <w:t>2.-</w:t>
            </w:r>
          </w:p>
        </w:tc>
        <w:tc>
          <w:tcPr>
            <w:tcW w:w="4348"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FE2C6C" w:rsidRPr="00B0626B" w:rsidRDefault="00FE2C6C" w:rsidP="003617CD">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L1 +L2 (fases activas) a tierra </w:t>
            </w:r>
          </w:p>
          <w:p w:rsidR="00FE2C6C" w:rsidRPr="00B0626B" w:rsidRDefault="00FE2C6C" w:rsidP="003617CD">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AP (Parte Aplicada) a tierra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aislamiento dependerá de la normativa en la que se esté basando la rutina de mantenimiento y se deberá de especificar en el reporte de dicho proceso.</w:t>
            </w: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Corrientes de fuga</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Realizar las pruebas de: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normal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inversa</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(Todas)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(AP1-AP3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(AP1-AP4)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(AP5-AP10)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(AP4-AP10)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(AP1+AP2) </w:t>
            </w:r>
          </w:p>
          <w:p w:rsidR="00FE2C6C" w:rsidRPr="00B0626B" w:rsidRDefault="00FE2C6C" w:rsidP="003617CD">
            <w:pPr>
              <w:pStyle w:val="Default"/>
              <w:numPr>
                <w:ilvl w:val="0"/>
                <w:numId w:val="14"/>
              </w:numPr>
              <w:rPr>
                <w:rFonts w:ascii="Century Gothic" w:hAnsi="Century Gothic"/>
                <w:sz w:val="18"/>
                <w:szCs w:val="18"/>
              </w:rPr>
            </w:pPr>
            <w:r w:rsidRPr="00B0626B">
              <w:rPr>
                <w:rFonts w:ascii="Century Gothic" w:hAnsi="Century Gothic" w:cstheme="minorBidi"/>
                <w:color w:val="auto"/>
                <w:sz w:val="18"/>
                <w:szCs w:val="18"/>
              </w:rPr>
              <w:t xml:space="preserve"> Corriente de fuga en partes aplicadas (AP3+AP4) </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348" w:type="pct"/>
          </w:tcPr>
          <w:p w:rsidR="00FE2C6C" w:rsidRPr="00B0626B" w:rsidRDefault="00FE2C6C" w:rsidP="003617CD">
            <w:pPr>
              <w:rPr>
                <w:rFonts w:ascii="Century Gothic" w:hAnsi="Century Gothic"/>
                <w:szCs w:val="18"/>
              </w:rPr>
            </w:pPr>
            <w:r w:rsidRPr="00B0626B">
              <w:rPr>
                <w:rFonts w:ascii="Century Gothic" w:hAnsi="Century Gothic"/>
                <w:szCs w:val="18"/>
              </w:rPr>
              <w:t>El límite para las pruebas de corrientes de fuga dependerá de la normativa en la que se esté basando la rutina de mantenimiento y se deberá de especificar en el reporte de dicho proceso.</w:t>
            </w: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 xml:space="preserve"> Servicio</w:t>
            </w:r>
          </w:p>
          <w:p w:rsidR="00FE2C6C" w:rsidRPr="00B0626B" w:rsidRDefault="00FE2C6C" w:rsidP="003617CD">
            <w:pPr>
              <w:rPr>
                <w:rFonts w:ascii="Century Gothic" w:hAnsi="Century Gothic"/>
                <w:b/>
                <w:szCs w:val="18"/>
              </w:rPr>
            </w:pPr>
            <w:r w:rsidRPr="00B0626B">
              <w:rPr>
                <w:rFonts w:ascii="Century Gothic" w:hAnsi="Century Gothic"/>
                <w:b/>
                <w:szCs w:val="18"/>
              </w:rPr>
              <w:t xml:space="preserve">                Limpieza interna del equipo</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tcPr>
          <w:p w:rsidR="00FE2C6C" w:rsidRPr="00B0626B" w:rsidRDefault="00FE2C6C" w:rsidP="003617CD">
            <w:pPr>
              <w:rPr>
                <w:rFonts w:ascii="Century Gothic" w:hAnsi="Century Gothic"/>
                <w:szCs w:val="18"/>
              </w:rPr>
            </w:pPr>
            <w:r w:rsidRPr="00B0626B">
              <w:rPr>
                <w:rFonts w:ascii="Century Gothic" w:hAnsi="Century Gothic"/>
                <w:szCs w:val="18"/>
              </w:rPr>
              <w:t>Realizar la limpieza interna del equipo, la inspección y diagnóstico del estado físico de los componentes internos.</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348"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Abrir de manera adecuada el equipo (ver manual de servicio), asegurándose de contar con cinta y pulsera antiestática portándola en todo momento. </w:t>
            </w:r>
          </w:p>
          <w:p w:rsidR="00FE2C6C" w:rsidRPr="00B0626B" w:rsidRDefault="00FE2C6C" w:rsidP="003617CD">
            <w:pPr>
              <w:rPr>
                <w:rFonts w:ascii="Century Gothic" w:hAnsi="Century Gothic"/>
                <w:szCs w:val="18"/>
              </w:rPr>
            </w:pPr>
            <w:r w:rsidRPr="00B0626B">
              <w:rPr>
                <w:rFonts w:ascii="Century Gothic" w:hAnsi="Century Gothic"/>
                <w:szCs w:val="18"/>
              </w:rPr>
              <w:t>Limpieza con aire comprimido a 20 cm de distancia de los componentes, en caso de no ser suficiente para remoción de polvo o suciedad, se recomienda el uso de una brocha pequeña.</w:t>
            </w: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Reemplazo de batería</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tcPr>
          <w:p w:rsidR="00FE2C6C" w:rsidRPr="00B0626B" w:rsidRDefault="00FE2C6C" w:rsidP="003617CD">
            <w:pPr>
              <w:rPr>
                <w:rFonts w:ascii="Century Gothic" w:hAnsi="Century Gothic"/>
                <w:szCs w:val="18"/>
              </w:rPr>
            </w:pPr>
            <w:r w:rsidRPr="00B0626B">
              <w:rPr>
                <w:rFonts w:ascii="Century Gothic" w:hAnsi="Century Gothic"/>
                <w:szCs w:val="18"/>
              </w:rPr>
              <w:t xml:space="preserve">Retirar la batería, en caso de ser necesario, según lo indicado en el manual de servicio del equipo y reemplazar con una batería adecuada. </w:t>
            </w: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Inspección de componentes</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tcPr>
          <w:p w:rsidR="00FE2C6C" w:rsidRPr="00B0626B" w:rsidRDefault="00FE2C6C" w:rsidP="003617CD">
            <w:pPr>
              <w:rPr>
                <w:rFonts w:ascii="Century Gothic" w:hAnsi="Century Gothic"/>
                <w:szCs w:val="18"/>
              </w:rPr>
            </w:pPr>
            <w:r w:rsidRPr="00B0626B">
              <w:rPr>
                <w:rFonts w:ascii="Century Gothic" w:hAnsi="Century Gothic"/>
                <w:szCs w:val="18"/>
              </w:rPr>
              <w:t xml:space="preserve">Verificación de los principales componentes como: banco de capacitores, tarjetas electrónicas y periféricos en busca de anomalías como: quemaduras, deformaciones, desgaste, etc. </w:t>
            </w:r>
          </w:p>
        </w:tc>
      </w:tr>
      <w:tr w:rsidR="00FE2C6C" w:rsidRPr="00B0626B" w:rsidTr="003617CD">
        <w:tc>
          <w:tcPr>
            <w:tcW w:w="5000" w:type="pct"/>
            <w:gridSpan w:val="2"/>
            <w:shd w:val="clear" w:color="auto" w:fill="DAEEF3" w:themeFill="accent5" w:themeFillTint="33"/>
          </w:tcPr>
          <w:p w:rsidR="00FE2C6C" w:rsidRPr="00B0626B" w:rsidRDefault="00FE2C6C" w:rsidP="003617CD">
            <w:pPr>
              <w:ind w:left="708" w:hanging="708"/>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Limpieza externa</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3.-</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tc>
        <w:tc>
          <w:tcPr>
            <w:tcW w:w="4348"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Realizar limpieza de la estructura externa utilizando únicamente alcohol </w:t>
            </w:r>
            <w:proofErr w:type="spellStart"/>
            <w:r w:rsidRPr="00B0626B">
              <w:rPr>
                <w:rFonts w:ascii="Century Gothic" w:hAnsi="Century Gothic" w:cstheme="minorBidi"/>
                <w:color w:val="auto"/>
                <w:sz w:val="18"/>
                <w:szCs w:val="18"/>
              </w:rPr>
              <w:t>isopropílico</w:t>
            </w:r>
            <w:proofErr w:type="spellEnd"/>
            <w:r w:rsidRPr="00B0626B">
              <w:rPr>
                <w:rFonts w:ascii="Century Gothic" w:hAnsi="Century Gothic" w:cstheme="minorBidi"/>
                <w:color w:val="auto"/>
                <w:sz w:val="18"/>
                <w:szCs w:val="18"/>
              </w:rPr>
              <w:t xml:space="preserve"> al 70%.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Limpiar accesorios y periféricos con alcohol </w:t>
            </w:r>
            <w:proofErr w:type="spellStart"/>
            <w:r w:rsidRPr="00B0626B">
              <w:rPr>
                <w:rFonts w:ascii="Century Gothic" w:hAnsi="Century Gothic" w:cstheme="minorBidi"/>
                <w:color w:val="auto"/>
                <w:sz w:val="18"/>
                <w:szCs w:val="18"/>
              </w:rPr>
              <w:t>isopropílico</w:t>
            </w:r>
            <w:proofErr w:type="spellEnd"/>
            <w:r w:rsidRPr="00B0626B">
              <w:rPr>
                <w:rFonts w:ascii="Century Gothic" w:hAnsi="Century Gothic" w:cstheme="minorBidi"/>
                <w:color w:val="auto"/>
                <w:sz w:val="18"/>
                <w:szCs w:val="18"/>
              </w:rPr>
              <w:t xml:space="preserve"> al 70% o detergente no corrosivo, en caso de utilizar otro detergente no aplicar directamente a los accesorios. </w:t>
            </w:r>
          </w:p>
          <w:p w:rsidR="00FE2C6C" w:rsidRPr="00B0626B" w:rsidRDefault="00FE2C6C" w:rsidP="003617CD">
            <w:pPr>
              <w:rPr>
                <w:rFonts w:ascii="Century Gothic" w:hAnsi="Century Gothic"/>
                <w:szCs w:val="18"/>
              </w:rPr>
            </w:pPr>
            <w:r w:rsidRPr="00B0626B">
              <w:rPr>
                <w:rFonts w:ascii="Century Gothic" w:hAnsi="Century Gothic"/>
                <w:szCs w:val="18"/>
              </w:rPr>
              <w:t>Realizar la lubricación de elementos mecánicos del equipo (rodamientos, llantas, brazos, etc.)</w:t>
            </w:r>
          </w:p>
        </w:tc>
      </w:tr>
      <w:bookmarkEnd w:id="1"/>
    </w:tbl>
    <w:p w:rsidR="00FE2C6C" w:rsidRPr="00B0626B" w:rsidRDefault="00FE2C6C" w:rsidP="00FE2C6C">
      <w:pPr>
        <w:rPr>
          <w:rFonts w:ascii="Century Gothic" w:hAnsi="Century Gothic"/>
          <w:szCs w:val="18"/>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7426"/>
      </w:tblGrid>
      <w:tr w:rsidR="00FE2C6C" w:rsidRPr="00B0626B" w:rsidTr="003617CD">
        <w:trPr>
          <w:trHeight w:val="583"/>
        </w:trPr>
        <w:tc>
          <w:tcPr>
            <w:tcW w:w="1286" w:type="pct"/>
            <w:vMerge w:val="restart"/>
            <w:vAlign w:val="center"/>
          </w:tcPr>
          <w:p w:rsidR="00FE2C6C" w:rsidRPr="00B0626B" w:rsidRDefault="00FE2C6C" w:rsidP="003617CD">
            <w:pPr>
              <w:rPr>
                <w:rFonts w:ascii="Century Gothic" w:hAnsi="Century Gothic"/>
                <w:szCs w:val="18"/>
              </w:rPr>
            </w:pPr>
            <w:r w:rsidRPr="00B0626B">
              <w:rPr>
                <w:rFonts w:ascii="Century Gothic" w:hAnsi="Century Gothic"/>
                <w:szCs w:val="18"/>
              </w:rPr>
              <w:t>Pruebas de funcionamiento:</w:t>
            </w:r>
          </w:p>
        </w:tc>
        <w:tc>
          <w:tcPr>
            <w:tcW w:w="3714" w:type="pct"/>
            <w:tcBorders>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Verificación de controles e indicadores audibles y luminosos de panel.</w:t>
            </w:r>
          </w:p>
        </w:tc>
      </w:tr>
      <w:tr w:rsidR="00FE2C6C" w:rsidRPr="00B0626B" w:rsidTr="003617CD">
        <w:trPr>
          <w:trHeight w:val="156"/>
        </w:trPr>
        <w:tc>
          <w:tcPr>
            <w:tcW w:w="1286" w:type="pct"/>
            <w:vMerge/>
            <w:vAlign w:val="center"/>
          </w:tcPr>
          <w:p w:rsidR="00FE2C6C" w:rsidRPr="00B0626B" w:rsidRDefault="00FE2C6C" w:rsidP="003617CD">
            <w:pPr>
              <w:rPr>
                <w:rFonts w:ascii="Century Gothic" w:hAnsi="Century Gothic"/>
                <w:szCs w:val="18"/>
              </w:rPr>
            </w:pPr>
          </w:p>
        </w:tc>
        <w:tc>
          <w:tcPr>
            <w:tcW w:w="3714"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Verificación de funcionamiento y ajuste de parámetros desplegados en consola de control.</w:t>
            </w:r>
          </w:p>
        </w:tc>
      </w:tr>
      <w:tr w:rsidR="00FE2C6C" w:rsidRPr="00B0626B" w:rsidTr="003617CD">
        <w:trPr>
          <w:trHeight w:val="156"/>
        </w:trPr>
        <w:tc>
          <w:tcPr>
            <w:tcW w:w="1286" w:type="pct"/>
            <w:vMerge/>
            <w:vAlign w:val="center"/>
          </w:tcPr>
          <w:p w:rsidR="00FE2C6C" w:rsidRPr="00B0626B" w:rsidRDefault="00FE2C6C" w:rsidP="003617CD">
            <w:pPr>
              <w:rPr>
                <w:rFonts w:ascii="Century Gothic" w:hAnsi="Century Gothic"/>
                <w:szCs w:val="18"/>
              </w:rPr>
            </w:pPr>
          </w:p>
        </w:tc>
        <w:tc>
          <w:tcPr>
            <w:tcW w:w="3714"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Pruebas a distintas potencias.</w:t>
            </w:r>
          </w:p>
        </w:tc>
      </w:tr>
      <w:tr w:rsidR="00FE2C6C" w:rsidRPr="00B0626B" w:rsidTr="003617CD">
        <w:trPr>
          <w:trHeight w:val="286"/>
        </w:trPr>
        <w:tc>
          <w:tcPr>
            <w:tcW w:w="1286" w:type="pct"/>
            <w:vMerge w:val="restart"/>
            <w:vAlign w:val="center"/>
          </w:tcPr>
          <w:p w:rsidR="00FE2C6C" w:rsidRPr="00B0626B" w:rsidRDefault="00FE2C6C" w:rsidP="003617CD">
            <w:pPr>
              <w:rPr>
                <w:rFonts w:ascii="Century Gothic" w:hAnsi="Century Gothic"/>
                <w:szCs w:val="18"/>
              </w:rPr>
            </w:pPr>
            <w:r w:rsidRPr="00B0626B">
              <w:rPr>
                <w:rFonts w:ascii="Century Gothic" w:hAnsi="Century Gothic"/>
                <w:szCs w:val="18"/>
              </w:rPr>
              <w:t>Demostración y Entrega</w:t>
            </w:r>
          </w:p>
        </w:tc>
        <w:tc>
          <w:tcPr>
            <w:tcW w:w="3714"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Demostración a usuario de correcto funcionamiento del equipo.</w:t>
            </w:r>
          </w:p>
        </w:tc>
      </w:tr>
      <w:tr w:rsidR="00FE2C6C" w:rsidRPr="00B0626B" w:rsidTr="003617CD">
        <w:trPr>
          <w:trHeight w:val="156"/>
        </w:trPr>
        <w:tc>
          <w:tcPr>
            <w:tcW w:w="1286" w:type="pct"/>
            <w:vMerge/>
            <w:vAlign w:val="center"/>
          </w:tcPr>
          <w:p w:rsidR="00FE2C6C" w:rsidRPr="00B0626B" w:rsidRDefault="00FE2C6C" w:rsidP="003617CD">
            <w:pPr>
              <w:rPr>
                <w:rFonts w:ascii="Century Gothic" w:hAnsi="Century Gothic"/>
                <w:szCs w:val="18"/>
              </w:rPr>
            </w:pPr>
          </w:p>
        </w:tc>
        <w:tc>
          <w:tcPr>
            <w:tcW w:w="3714"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Recomendaciones para buen uso y cuidado.</w:t>
            </w:r>
          </w:p>
        </w:tc>
      </w:tr>
      <w:tr w:rsidR="00FE2C6C" w:rsidRPr="00B0626B" w:rsidTr="003617CD">
        <w:trPr>
          <w:trHeight w:val="280"/>
        </w:trPr>
        <w:tc>
          <w:tcPr>
            <w:tcW w:w="1286" w:type="pct"/>
            <w:vMerge w:val="restart"/>
            <w:vAlign w:val="center"/>
          </w:tcPr>
          <w:p w:rsidR="00FE2C6C" w:rsidRPr="00B0626B" w:rsidRDefault="00FE2C6C" w:rsidP="003617CD">
            <w:pPr>
              <w:rPr>
                <w:rFonts w:ascii="Century Gothic" w:hAnsi="Century Gothic"/>
                <w:szCs w:val="18"/>
              </w:rPr>
            </w:pPr>
            <w:r w:rsidRPr="00B0626B">
              <w:rPr>
                <w:rFonts w:ascii="Century Gothic" w:hAnsi="Century Gothic"/>
                <w:szCs w:val="18"/>
              </w:rPr>
              <w:t>Tiempo de respuesta</w:t>
            </w:r>
          </w:p>
        </w:tc>
        <w:tc>
          <w:tcPr>
            <w:tcW w:w="3714"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proofErr w:type="spellStart"/>
            <w:r w:rsidRPr="00B0626B">
              <w:rPr>
                <w:rFonts w:ascii="Century Gothic" w:hAnsi="Century Gothic"/>
                <w:szCs w:val="18"/>
              </w:rPr>
              <w:t>Mtto</w:t>
            </w:r>
            <w:proofErr w:type="spellEnd"/>
            <w:r w:rsidRPr="00B0626B">
              <w:rPr>
                <w:rFonts w:ascii="Century Gothic" w:hAnsi="Century Gothic"/>
                <w:szCs w:val="18"/>
              </w:rPr>
              <w:t>. Preventivo: De acuerdo a programación.</w:t>
            </w:r>
          </w:p>
        </w:tc>
      </w:tr>
      <w:tr w:rsidR="00FE2C6C" w:rsidRPr="00B0626B" w:rsidTr="003617CD">
        <w:trPr>
          <w:trHeight w:val="156"/>
        </w:trPr>
        <w:tc>
          <w:tcPr>
            <w:tcW w:w="1286" w:type="pct"/>
            <w:vMerge/>
            <w:vAlign w:val="center"/>
          </w:tcPr>
          <w:p w:rsidR="00FE2C6C" w:rsidRPr="00B0626B" w:rsidRDefault="00FE2C6C" w:rsidP="003617CD">
            <w:pPr>
              <w:rPr>
                <w:rFonts w:ascii="Century Gothic" w:hAnsi="Century Gothic"/>
                <w:szCs w:val="18"/>
              </w:rPr>
            </w:pPr>
          </w:p>
        </w:tc>
        <w:tc>
          <w:tcPr>
            <w:tcW w:w="3714"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proofErr w:type="spellStart"/>
            <w:r w:rsidRPr="00B0626B">
              <w:rPr>
                <w:rFonts w:ascii="Century Gothic" w:hAnsi="Century Gothic"/>
                <w:szCs w:val="18"/>
              </w:rPr>
              <w:t>Mtto</w:t>
            </w:r>
            <w:proofErr w:type="spellEnd"/>
            <w:r w:rsidRPr="00B0626B">
              <w:rPr>
                <w:rFonts w:ascii="Century Gothic" w:hAnsi="Century Gothic"/>
                <w:szCs w:val="18"/>
              </w:rPr>
              <w:t>. Correctivo: 48 hrs para atención.</w:t>
            </w:r>
          </w:p>
        </w:tc>
      </w:tr>
    </w:tbl>
    <w:p w:rsidR="00FE2C6C" w:rsidRPr="00B0626B" w:rsidRDefault="00FE2C6C" w:rsidP="00FE2C6C">
      <w:pPr>
        <w:rPr>
          <w:rFonts w:ascii="Century Gothic" w:hAnsi="Century Gothic"/>
          <w:szCs w:val="18"/>
        </w:rPr>
      </w:pPr>
    </w:p>
    <w:tbl>
      <w:tblPr>
        <w:tblStyle w:val="Tablaconcuadrcula"/>
        <w:tblW w:w="928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
        <w:gridCol w:w="780"/>
        <w:gridCol w:w="434"/>
        <w:gridCol w:w="802"/>
        <w:gridCol w:w="557"/>
        <w:gridCol w:w="7429"/>
        <w:gridCol w:w="119"/>
        <w:gridCol w:w="8319"/>
      </w:tblGrid>
      <w:tr w:rsidR="00FE2C6C" w:rsidRPr="00B0626B" w:rsidTr="003617CD">
        <w:trPr>
          <w:gridBefore w:val="1"/>
          <w:gridAfter w:val="2"/>
          <w:wBefore w:w="33" w:type="pct"/>
          <w:wAfter w:w="2273" w:type="pct"/>
          <w:trHeight w:val="370"/>
        </w:trPr>
        <w:tc>
          <w:tcPr>
            <w:tcW w:w="543" w:type="pct"/>
            <w:gridSpan w:val="3"/>
            <w:vAlign w:val="center"/>
          </w:tcPr>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Equipo:</w:t>
            </w:r>
          </w:p>
        </w:tc>
        <w:tc>
          <w:tcPr>
            <w:tcW w:w="2151" w:type="pct"/>
            <w:gridSpan w:val="2"/>
            <w:tcBorders>
              <w:bottom w:val="single" w:sz="4" w:space="0" w:color="auto"/>
            </w:tcBorders>
            <w:vAlign w:val="center"/>
          </w:tcPr>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b/>
                <w:szCs w:val="18"/>
              </w:rPr>
              <w:t>Torre de laparoscopía</w:t>
            </w:r>
          </w:p>
        </w:tc>
      </w:tr>
      <w:tr w:rsidR="00FE2C6C" w:rsidRPr="00B0626B" w:rsidTr="003617CD">
        <w:trPr>
          <w:gridBefore w:val="1"/>
          <w:gridAfter w:val="2"/>
          <w:wBefore w:w="33" w:type="pct"/>
          <w:wAfter w:w="2273" w:type="pct"/>
          <w:trHeight w:val="370"/>
        </w:trPr>
        <w:tc>
          <w:tcPr>
            <w:tcW w:w="543" w:type="pct"/>
            <w:gridSpan w:val="3"/>
            <w:vAlign w:val="center"/>
          </w:tcPr>
          <w:p w:rsidR="00FE2C6C" w:rsidRPr="00B0626B" w:rsidRDefault="00FE2C6C" w:rsidP="003617CD">
            <w:pPr>
              <w:rPr>
                <w:rFonts w:ascii="Century Gothic" w:hAnsi="Century Gothic"/>
                <w:szCs w:val="18"/>
              </w:rPr>
            </w:pPr>
            <w:r w:rsidRPr="00B0626B">
              <w:rPr>
                <w:rFonts w:ascii="Century Gothic" w:hAnsi="Century Gothic"/>
                <w:szCs w:val="18"/>
              </w:rPr>
              <w:t>Vigencia:</w:t>
            </w:r>
          </w:p>
        </w:tc>
        <w:tc>
          <w:tcPr>
            <w:tcW w:w="2151" w:type="pct"/>
            <w:gridSpan w:val="2"/>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A partir del Fallo al 30 de Diciembre 2021</w:t>
            </w:r>
          </w:p>
        </w:tc>
      </w:tr>
      <w:tr w:rsidR="00FE2C6C" w:rsidRPr="00B0626B" w:rsidTr="003617CD">
        <w:trPr>
          <w:gridBefore w:val="1"/>
          <w:gridAfter w:val="2"/>
          <w:wBefore w:w="33" w:type="pct"/>
          <w:wAfter w:w="2273" w:type="pct"/>
          <w:trHeight w:val="370"/>
        </w:trPr>
        <w:tc>
          <w:tcPr>
            <w:tcW w:w="543" w:type="pct"/>
            <w:gridSpan w:val="3"/>
            <w:vAlign w:val="center"/>
          </w:tcPr>
          <w:p w:rsidR="00FE2C6C" w:rsidRPr="00B0626B" w:rsidRDefault="00FE2C6C" w:rsidP="003617CD">
            <w:pPr>
              <w:rPr>
                <w:rFonts w:ascii="Century Gothic" w:hAnsi="Century Gothic"/>
                <w:szCs w:val="18"/>
              </w:rPr>
            </w:pPr>
          </w:p>
        </w:tc>
        <w:tc>
          <w:tcPr>
            <w:tcW w:w="2151" w:type="pct"/>
            <w:gridSpan w:val="2"/>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Mano de obra (ingeniero/técnico): Cédula profesional y certificado de capacitación.</w:t>
            </w:r>
          </w:p>
        </w:tc>
      </w:tr>
      <w:tr w:rsidR="00FE2C6C" w:rsidRPr="00B0626B" w:rsidTr="003617CD">
        <w:trPr>
          <w:gridBefore w:val="1"/>
          <w:gridAfter w:val="2"/>
          <w:wBefore w:w="33" w:type="pct"/>
          <w:wAfter w:w="2273" w:type="pct"/>
          <w:trHeight w:val="370"/>
        </w:trPr>
        <w:tc>
          <w:tcPr>
            <w:tcW w:w="543" w:type="pct"/>
            <w:gridSpan w:val="3"/>
            <w:vAlign w:val="center"/>
          </w:tcPr>
          <w:p w:rsidR="00FE2C6C" w:rsidRPr="00B0626B" w:rsidRDefault="00FE2C6C" w:rsidP="003617CD">
            <w:pPr>
              <w:rPr>
                <w:rFonts w:ascii="Century Gothic" w:hAnsi="Century Gothic"/>
                <w:szCs w:val="18"/>
              </w:rPr>
            </w:pPr>
          </w:p>
        </w:tc>
        <w:tc>
          <w:tcPr>
            <w:tcW w:w="2151" w:type="pct"/>
            <w:gridSpan w:val="2"/>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Herramienta: Suficiente de acuerdo a cantidad ofertada, con certificados de calibración.</w:t>
            </w:r>
          </w:p>
        </w:tc>
      </w:tr>
      <w:tr w:rsidR="00FE2C6C" w:rsidRPr="00B0626B" w:rsidTr="003617CD">
        <w:trPr>
          <w:gridBefore w:val="1"/>
          <w:gridAfter w:val="2"/>
          <w:wBefore w:w="33" w:type="pct"/>
          <w:wAfter w:w="2273" w:type="pct"/>
          <w:trHeight w:val="370"/>
        </w:trPr>
        <w:tc>
          <w:tcPr>
            <w:tcW w:w="543" w:type="pct"/>
            <w:gridSpan w:val="3"/>
            <w:vAlign w:val="center"/>
          </w:tcPr>
          <w:p w:rsidR="00FE2C6C" w:rsidRPr="00B0626B" w:rsidRDefault="00FE2C6C" w:rsidP="003617CD">
            <w:pPr>
              <w:rPr>
                <w:rFonts w:ascii="Century Gothic" w:hAnsi="Century Gothic"/>
                <w:szCs w:val="18"/>
              </w:rPr>
            </w:pPr>
          </w:p>
        </w:tc>
        <w:tc>
          <w:tcPr>
            <w:tcW w:w="2151" w:type="pct"/>
            <w:gridSpan w:val="2"/>
            <w:tcBorders>
              <w:top w:val="single" w:sz="4" w:space="0" w:color="auto"/>
            </w:tcBorders>
            <w:vAlign w:val="center"/>
          </w:tcPr>
          <w:p w:rsidR="00FE2C6C" w:rsidRPr="00B0626B" w:rsidRDefault="00FE2C6C" w:rsidP="003617CD">
            <w:pPr>
              <w:rPr>
                <w:rFonts w:ascii="Century Gothic" w:hAnsi="Century Gothic"/>
                <w:szCs w:val="18"/>
              </w:rPr>
            </w:pPr>
          </w:p>
        </w:tc>
      </w:tr>
      <w:tr w:rsidR="00FE2C6C" w:rsidRPr="00B0626B" w:rsidTr="003617CD">
        <w:trPr>
          <w:gridAfter w:val="1"/>
          <w:wAfter w:w="2241" w:type="pct"/>
        </w:trPr>
        <w:tc>
          <w:tcPr>
            <w:tcW w:w="2759" w:type="pct"/>
            <w:gridSpan w:val="7"/>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Inspección General</w:t>
            </w:r>
          </w:p>
        </w:tc>
      </w:tr>
      <w:tr w:rsidR="00FE2C6C" w:rsidRPr="00B0626B" w:rsidTr="003617CD">
        <w:trPr>
          <w:gridAfter w:val="1"/>
          <w:wAfter w:w="2241" w:type="pct"/>
        </w:trPr>
        <w:tc>
          <w:tcPr>
            <w:tcW w:w="360"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2399" w:type="pct"/>
            <w:gridSpan w:val="4"/>
          </w:tcPr>
          <w:p w:rsidR="00FE2C6C" w:rsidRPr="00B0626B" w:rsidRDefault="00FE2C6C" w:rsidP="003617CD">
            <w:pPr>
              <w:rPr>
                <w:rFonts w:ascii="Century Gothic" w:hAnsi="Century Gothic"/>
                <w:szCs w:val="18"/>
              </w:rPr>
            </w:pPr>
            <w:r w:rsidRPr="00B0626B">
              <w:rPr>
                <w:rFonts w:ascii="Century Gothic" w:hAnsi="Century Gothic"/>
                <w:i/>
                <w:szCs w:val="18"/>
              </w:rPr>
              <w:t>Estado de Estructura.</w:t>
            </w:r>
            <w:r w:rsidRPr="00B0626B">
              <w:rPr>
                <w:rFonts w:ascii="Century Gothic" w:hAnsi="Century Gothic"/>
                <w:szCs w:val="18"/>
              </w:rPr>
              <w:t xml:space="preserve"> Inspeccionar el estado físico de la carcasa del equipo, en busca de algún golpe, ralladura, o desperfecto.</w:t>
            </w:r>
          </w:p>
        </w:tc>
      </w:tr>
      <w:tr w:rsidR="00FE2C6C" w:rsidRPr="00B0626B" w:rsidTr="003617CD">
        <w:trPr>
          <w:gridAfter w:val="1"/>
          <w:wAfter w:w="2241" w:type="pct"/>
        </w:trPr>
        <w:tc>
          <w:tcPr>
            <w:tcW w:w="360"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3.-</w:t>
            </w:r>
          </w:p>
        </w:tc>
        <w:tc>
          <w:tcPr>
            <w:tcW w:w="2399" w:type="pct"/>
            <w:gridSpan w:val="4"/>
          </w:tcPr>
          <w:p w:rsidR="00FE2C6C" w:rsidRPr="00B0626B" w:rsidRDefault="00FE2C6C" w:rsidP="003617CD">
            <w:pPr>
              <w:rPr>
                <w:rFonts w:ascii="Century Gothic" w:hAnsi="Century Gothic"/>
                <w:szCs w:val="18"/>
              </w:rPr>
            </w:pPr>
            <w:r w:rsidRPr="00B0626B">
              <w:rPr>
                <w:rFonts w:ascii="Century Gothic" w:hAnsi="Century Gothic"/>
                <w:i/>
                <w:szCs w:val="18"/>
              </w:rPr>
              <w:t>Estado de Pantalla.</w:t>
            </w:r>
            <w:r w:rsidRPr="00B0626B">
              <w:rPr>
                <w:rFonts w:ascii="Century Gothic" w:hAnsi="Century Gothic"/>
                <w:szCs w:val="18"/>
              </w:rPr>
              <w:t xml:space="preserve"> Verificar de manera visual el estado de la pantalla del equipo y corroborar aspectos como lo es la nitidez de esta.</w:t>
            </w:r>
          </w:p>
          <w:p w:rsidR="00FE2C6C" w:rsidRPr="00B0626B" w:rsidRDefault="00FE2C6C" w:rsidP="003617CD">
            <w:pPr>
              <w:rPr>
                <w:rFonts w:ascii="Century Gothic" w:hAnsi="Century Gothic"/>
                <w:szCs w:val="18"/>
              </w:rPr>
            </w:pPr>
            <w:r w:rsidRPr="00B0626B">
              <w:rPr>
                <w:rFonts w:ascii="Century Gothic" w:hAnsi="Century Gothic"/>
                <w:i/>
                <w:szCs w:val="18"/>
              </w:rPr>
              <w:t>Ajuste y lubricación de elementos.</w:t>
            </w:r>
            <w:r w:rsidRPr="00B0626B">
              <w:rPr>
                <w:rFonts w:ascii="Century Gothic" w:hAnsi="Century Gothic"/>
                <w:szCs w:val="18"/>
              </w:rPr>
              <w:t xml:space="preserve"> Verificar el sistema de rodamiento en el que está instalado (en caso de ser así), evaluar si el sistema está correcto, evaluar la presencia de resistencia al rodar y verificar el sistema de frenado.</w:t>
            </w:r>
          </w:p>
        </w:tc>
      </w:tr>
      <w:tr w:rsidR="00FE2C6C" w:rsidRPr="00B0626B" w:rsidTr="003617CD">
        <w:trPr>
          <w:gridAfter w:val="1"/>
          <w:wAfter w:w="2241" w:type="pct"/>
        </w:trPr>
        <w:tc>
          <w:tcPr>
            <w:tcW w:w="360"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4.-</w:t>
            </w:r>
          </w:p>
        </w:tc>
        <w:tc>
          <w:tcPr>
            <w:tcW w:w="2399" w:type="pct"/>
            <w:gridSpan w:val="4"/>
          </w:tcPr>
          <w:p w:rsidR="00FE2C6C" w:rsidRPr="00B0626B" w:rsidRDefault="00FE2C6C" w:rsidP="003617CD">
            <w:pPr>
              <w:rPr>
                <w:rFonts w:ascii="Century Gothic" w:hAnsi="Century Gothic"/>
                <w:szCs w:val="18"/>
              </w:rPr>
            </w:pPr>
            <w:r w:rsidRPr="00B0626B">
              <w:rPr>
                <w:rFonts w:ascii="Century Gothic" w:hAnsi="Century Gothic"/>
                <w:i/>
                <w:szCs w:val="18"/>
              </w:rPr>
              <w:t xml:space="preserve">Accesorios (cable de alimentación, paletas, latiguillos para ECG, </w:t>
            </w:r>
            <w:proofErr w:type="spellStart"/>
            <w:r w:rsidRPr="00B0626B">
              <w:rPr>
                <w:rFonts w:ascii="Century Gothic" w:hAnsi="Century Gothic"/>
                <w:i/>
                <w:szCs w:val="18"/>
              </w:rPr>
              <w:t>oxímetro</w:t>
            </w:r>
            <w:proofErr w:type="spellEnd"/>
            <w:r w:rsidRPr="00B0626B">
              <w:rPr>
                <w:rFonts w:ascii="Century Gothic" w:hAnsi="Century Gothic"/>
                <w:i/>
                <w:szCs w:val="18"/>
              </w:rPr>
              <w:t xml:space="preserve">, brazalete de PANI, impresora, </w:t>
            </w:r>
            <w:proofErr w:type="spellStart"/>
            <w:r w:rsidRPr="00B0626B">
              <w:rPr>
                <w:rFonts w:ascii="Century Gothic" w:hAnsi="Century Gothic"/>
                <w:i/>
                <w:szCs w:val="18"/>
              </w:rPr>
              <w:t>etc</w:t>
            </w:r>
            <w:proofErr w:type="spellEnd"/>
            <w:r w:rsidRPr="00B0626B">
              <w:rPr>
                <w:rFonts w:ascii="Century Gothic" w:hAnsi="Century Gothic"/>
                <w:i/>
                <w:szCs w:val="18"/>
              </w:rPr>
              <w:t>). V</w:t>
            </w:r>
            <w:r w:rsidRPr="00B0626B">
              <w:rPr>
                <w:rFonts w:ascii="Century Gothic" w:hAnsi="Century Gothic"/>
                <w:szCs w:val="18"/>
              </w:rPr>
              <w:t>erificar el estado de todos los accesorios con los que cuenta el equipo.</w:t>
            </w:r>
          </w:p>
        </w:tc>
      </w:tr>
      <w:tr w:rsidR="00FE2C6C" w:rsidRPr="00B0626B" w:rsidTr="003617CD">
        <w:trPr>
          <w:gridAfter w:val="1"/>
          <w:wAfter w:w="2241" w:type="pct"/>
          <w:trHeight w:val="338"/>
        </w:trPr>
        <w:tc>
          <w:tcPr>
            <w:tcW w:w="360" w:type="pct"/>
            <w:gridSpan w:val="3"/>
          </w:tcPr>
          <w:p w:rsidR="00FE2C6C" w:rsidRPr="00B0626B" w:rsidRDefault="00FE2C6C" w:rsidP="003617CD">
            <w:pPr>
              <w:rPr>
                <w:rFonts w:ascii="Century Gothic" w:hAnsi="Century Gothic"/>
                <w:i/>
                <w:szCs w:val="18"/>
              </w:rPr>
            </w:pPr>
            <w:r w:rsidRPr="00B0626B">
              <w:rPr>
                <w:rFonts w:ascii="Century Gothic" w:hAnsi="Century Gothic"/>
                <w:i/>
                <w:szCs w:val="18"/>
              </w:rPr>
              <w:t>5.-</w:t>
            </w:r>
          </w:p>
        </w:tc>
        <w:tc>
          <w:tcPr>
            <w:tcW w:w="2399" w:type="pct"/>
            <w:gridSpan w:val="4"/>
          </w:tcPr>
          <w:p w:rsidR="00FE2C6C" w:rsidRPr="00B0626B" w:rsidRDefault="00FE2C6C" w:rsidP="003617CD">
            <w:pPr>
              <w:rPr>
                <w:rFonts w:ascii="Century Gothic" w:hAnsi="Century Gothic"/>
                <w:i/>
                <w:szCs w:val="18"/>
              </w:rPr>
            </w:pPr>
            <w:r w:rsidRPr="00B0626B">
              <w:rPr>
                <w:rFonts w:ascii="Century Gothic" w:hAnsi="Century Gothic"/>
                <w:i/>
                <w:szCs w:val="18"/>
              </w:rPr>
              <w:t>Estado de testigos. V</w:t>
            </w:r>
            <w:r w:rsidRPr="00B0626B">
              <w:rPr>
                <w:rFonts w:ascii="Century Gothic" w:hAnsi="Century Gothic"/>
                <w:szCs w:val="18"/>
              </w:rPr>
              <w:t>erificar que los testigos de corriente AC, batería, carga, entre otros, estén funcionando y se enciendan en el momento adecuado.</w:t>
            </w:r>
          </w:p>
        </w:tc>
      </w:tr>
      <w:tr w:rsidR="00FE2C6C" w:rsidRPr="00B0626B" w:rsidTr="003617CD">
        <w:trPr>
          <w:gridAfter w:val="1"/>
          <w:wAfter w:w="2241" w:type="pct"/>
        </w:trPr>
        <w:tc>
          <w:tcPr>
            <w:tcW w:w="360"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6.-</w:t>
            </w:r>
          </w:p>
        </w:tc>
        <w:tc>
          <w:tcPr>
            <w:tcW w:w="2399" w:type="pct"/>
            <w:gridSpan w:val="4"/>
          </w:tcPr>
          <w:p w:rsidR="00FE2C6C" w:rsidRPr="00B0626B" w:rsidRDefault="00FE2C6C" w:rsidP="003617CD">
            <w:pPr>
              <w:rPr>
                <w:rFonts w:ascii="Century Gothic" w:hAnsi="Century Gothic"/>
                <w:szCs w:val="18"/>
              </w:rPr>
            </w:pPr>
            <w:r w:rsidRPr="00B0626B">
              <w:rPr>
                <w:rFonts w:ascii="Century Gothic" w:hAnsi="Century Gothic"/>
                <w:i/>
                <w:szCs w:val="18"/>
              </w:rPr>
              <w:t>Estado y Vida Útil de Baterías.</w:t>
            </w:r>
            <w:r w:rsidRPr="00B0626B">
              <w:rPr>
                <w:rFonts w:ascii="Century Gothic" w:hAnsi="Century Gothic"/>
                <w:szCs w:val="18"/>
              </w:rPr>
              <w:t xml:space="preserve"> Verificar que el voltaje de salida de las baterías sea el especificado por el fabricante. También se especificará el tipo de batería utilizado, así como su próxima fecha de cambio.</w:t>
            </w:r>
          </w:p>
        </w:tc>
      </w:tr>
      <w:tr w:rsidR="00FE2C6C" w:rsidRPr="00B0626B" w:rsidTr="003617CD">
        <w:trPr>
          <w:gridBefore w:val="1"/>
          <w:gridAfter w:val="2"/>
          <w:wBefore w:w="33" w:type="pct"/>
          <w:wAfter w:w="2273" w:type="pct"/>
        </w:trPr>
        <w:tc>
          <w:tcPr>
            <w:tcW w:w="2694" w:type="pct"/>
            <w:gridSpan w:val="5"/>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b/>
                <w:szCs w:val="18"/>
              </w:rPr>
              <w:t xml:space="preserve">      Pruebas de Funcionamiento</w:t>
            </w:r>
          </w:p>
        </w:tc>
      </w:tr>
      <w:tr w:rsidR="00FE2C6C" w:rsidRPr="00B0626B" w:rsidTr="003617CD">
        <w:trPr>
          <w:gridBefore w:val="1"/>
          <w:gridAfter w:val="2"/>
          <w:wBefore w:w="33" w:type="pct"/>
          <w:wAfter w:w="2273" w:type="pct"/>
        </w:trPr>
        <w:tc>
          <w:tcPr>
            <w:tcW w:w="2694" w:type="pct"/>
            <w:gridSpan w:val="5"/>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proofErr w:type="spellStart"/>
            <w:r w:rsidRPr="00B0626B">
              <w:rPr>
                <w:rFonts w:ascii="Century Gothic" w:hAnsi="Century Gothic"/>
                <w:b/>
                <w:szCs w:val="18"/>
              </w:rPr>
              <w:t>Laparoscopio</w:t>
            </w:r>
            <w:proofErr w:type="spellEnd"/>
            <w:r w:rsidRPr="00B0626B">
              <w:rPr>
                <w:rFonts w:ascii="Century Gothic" w:hAnsi="Century Gothic"/>
                <w:b/>
                <w:szCs w:val="18"/>
              </w:rPr>
              <w:t xml:space="preserve"> y procesador de imagen</w:t>
            </w:r>
          </w:p>
        </w:tc>
      </w:tr>
      <w:tr w:rsidR="00FE2C6C" w:rsidRPr="00B0626B" w:rsidTr="003617CD">
        <w:trPr>
          <w:gridBefore w:val="1"/>
          <w:gridAfter w:val="2"/>
          <w:wBefore w:w="33" w:type="pct"/>
          <w:wAfter w:w="2273" w:type="pct"/>
        </w:trPr>
        <w:tc>
          <w:tcPr>
            <w:tcW w:w="210"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2484"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Verificación del funcionamiento del equipo.</w:t>
            </w:r>
          </w:p>
        </w:tc>
      </w:tr>
      <w:tr w:rsidR="00FE2C6C" w:rsidRPr="00B0626B" w:rsidTr="003617CD">
        <w:trPr>
          <w:gridBefore w:val="1"/>
          <w:gridAfter w:val="2"/>
          <w:wBefore w:w="33" w:type="pct"/>
          <w:wAfter w:w="2273" w:type="pct"/>
        </w:trPr>
        <w:tc>
          <w:tcPr>
            <w:tcW w:w="210" w:type="pct"/>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2484"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Revisión de fuente de luz (estado del bulbo y fibra óptica, si aplica).</w:t>
            </w:r>
          </w:p>
        </w:tc>
      </w:tr>
      <w:tr w:rsidR="00FE2C6C" w:rsidRPr="00B0626B" w:rsidTr="003617CD">
        <w:trPr>
          <w:gridBefore w:val="1"/>
          <w:gridAfter w:val="2"/>
          <w:wBefore w:w="33" w:type="pct"/>
          <w:wAfter w:w="2273" w:type="pct"/>
        </w:trPr>
        <w:tc>
          <w:tcPr>
            <w:tcW w:w="210" w:type="pct"/>
          </w:tcPr>
          <w:p w:rsidR="00FE2C6C" w:rsidRPr="00B0626B" w:rsidRDefault="00FE2C6C" w:rsidP="003617CD">
            <w:pPr>
              <w:rPr>
                <w:rFonts w:ascii="Century Gothic" w:hAnsi="Century Gothic"/>
                <w:szCs w:val="18"/>
              </w:rPr>
            </w:pPr>
            <w:r w:rsidRPr="00B0626B">
              <w:rPr>
                <w:rFonts w:ascii="Century Gothic" w:hAnsi="Century Gothic"/>
                <w:szCs w:val="18"/>
              </w:rPr>
              <w:t>3.-</w:t>
            </w:r>
          </w:p>
        </w:tc>
        <w:tc>
          <w:tcPr>
            <w:tcW w:w="2484"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Verificación de funcionamiento de procesador de imagen y grabador.</w:t>
            </w:r>
          </w:p>
        </w:tc>
      </w:tr>
      <w:tr w:rsidR="00FE2C6C" w:rsidRPr="00B0626B" w:rsidTr="003617CD">
        <w:trPr>
          <w:gridBefore w:val="1"/>
          <w:gridAfter w:val="2"/>
          <w:wBefore w:w="33" w:type="pct"/>
          <w:wAfter w:w="2273" w:type="pct"/>
        </w:trPr>
        <w:tc>
          <w:tcPr>
            <w:tcW w:w="2694" w:type="pct"/>
            <w:gridSpan w:val="5"/>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b/>
                <w:szCs w:val="18"/>
              </w:rPr>
              <w:t xml:space="preserve">          Insuflador</w:t>
            </w:r>
          </w:p>
        </w:tc>
      </w:tr>
      <w:tr w:rsidR="00FE2C6C" w:rsidRPr="00B0626B" w:rsidTr="003617CD">
        <w:trPr>
          <w:gridBefore w:val="1"/>
          <w:wBefore w:w="33" w:type="pct"/>
        </w:trPr>
        <w:tc>
          <w:tcPr>
            <w:tcW w:w="210"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757" w:type="pct"/>
            <w:gridSpan w:val="6"/>
          </w:tcPr>
          <w:p w:rsidR="00FE2C6C" w:rsidRPr="00B0626B" w:rsidRDefault="00FE2C6C" w:rsidP="003617CD">
            <w:pPr>
              <w:rPr>
                <w:rFonts w:ascii="Century Gothic" w:hAnsi="Century Gothic"/>
                <w:szCs w:val="18"/>
              </w:rPr>
            </w:pPr>
            <w:r w:rsidRPr="00B0626B">
              <w:rPr>
                <w:rFonts w:ascii="Century Gothic" w:hAnsi="Century Gothic"/>
                <w:szCs w:val="18"/>
              </w:rPr>
              <w:t>Verificación, ajuste y calibración de los parámetros del insuflador.</w:t>
            </w:r>
          </w:p>
        </w:tc>
      </w:tr>
      <w:tr w:rsidR="00FE2C6C" w:rsidRPr="00B0626B" w:rsidTr="003617CD">
        <w:trPr>
          <w:gridBefore w:val="1"/>
          <w:gridAfter w:val="2"/>
          <w:wBefore w:w="33" w:type="pct"/>
          <w:wAfter w:w="2273" w:type="pct"/>
        </w:trPr>
        <w:tc>
          <w:tcPr>
            <w:tcW w:w="210" w:type="pct"/>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2484"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Verificación de transductores de presión.</w:t>
            </w:r>
          </w:p>
        </w:tc>
      </w:tr>
      <w:tr w:rsidR="00FE2C6C" w:rsidRPr="00B0626B" w:rsidTr="003617CD">
        <w:trPr>
          <w:gridAfter w:val="1"/>
          <w:wAfter w:w="2241" w:type="pct"/>
        </w:trPr>
        <w:tc>
          <w:tcPr>
            <w:tcW w:w="2759" w:type="pct"/>
            <w:gridSpan w:val="7"/>
            <w:shd w:val="clear" w:color="auto" w:fill="DAEEF3" w:themeFill="accent5" w:themeFillTint="33"/>
          </w:tcPr>
          <w:p w:rsidR="00FE2C6C" w:rsidRPr="00B0626B" w:rsidRDefault="00FE2C6C" w:rsidP="003617CD">
            <w:pPr>
              <w:ind w:left="567"/>
              <w:rPr>
                <w:szCs w:val="18"/>
              </w:rPr>
            </w:pPr>
            <w:r w:rsidRPr="00B0626B">
              <w:rPr>
                <w:rFonts w:ascii="Century Gothic" w:hAnsi="Century Gothic"/>
                <w:b/>
                <w:szCs w:val="18"/>
              </w:rPr>
              <w:t>Pruebas de Seguridad Eléctrica</w:t>
            </w:r>
            <w:r w:rsidRPr="00B0626B">
              <w:rPr>
                <w:szCs w:val="18"/>
              </w:rPr>
              <w:t xml:space="preserve"> </w:t>
            </w:r>
          </w:p>
          <w:p w:rsidR="00FE2C6C" w:rsidRPr="00B0626B" w:rsidRDefault="00FE2C6C" w:rsidP="003617CD">
            <w:pPr>
              <w:ind w:left="851"/>
              <w:rPr>
                <w:rFonts w:ascii="Century Gothic" w:hAnsi="Century Gothic"/>
                <w:b/>
                <w:szCs w:val="18"/>
              </w:rPr>
            </w:pPr>
            <w:r w:rsidRPr="00B0626B">
              <w:rPr>
                <w:rFonts w:ascii="Century Gothic" w:hAnsi="Century Gothic"/>
                <w:b/>
                <w:szCs w:val="18"/>
              </w:rPr>
              <w:t>Pruebas de Voltaje</w:t>
            </w:r>
          </w:p>
        </w:tc>
      </w:tr>
      <w:tr w:rsidR="00FE2C6C" w:rsidRPr="00B0626B" w:rsidTr="003617CD">
        <w:trPr>
          <w:gridAfter w:val="1"/>
          <w:wAfter w:w="2241" w:type="pct"/>
        </w:trPr>
        <w:tc>
          <w:tcPr>
            <w:tcW w:w="360"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2399" w:type="pct"/>
            <w:gridSpan w:val="4"/>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Medición de tres voltajes diferentes asociados con el suministro de CA, y dos tensiones externas o punto a punto. Realizar pruebas de: </w:t>
            </w:r>
          </w:p>
          <w:p w:rsidR="00FE2C6C" w:rsidRPr="00B0626B" w:rsidRDefault="00FE2C6C" w:rsidP="003617CD">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de red: Fase-Neutro. </w:t>
            </w:r>
          </w:p>
          <w:p w:rsidR="00FE2C6C" w:rsidRPr="00B0626B" w:rsidRDefault="00FE2C6C" w:rsidP="003617CD">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Fase-Tierra. </w:t>
            </w:r>
          </w:p>
          <w:p w:rsidR="00FE2C6C" w:rsidRPr="00B0626B" w:rsidRDefault="00FE2C6C" w:rsidP="003617CD">
            <w:pPr>
              <w:pStyle w:val="Default"/>
              <w:numPr>
                <w:ilvl w:val="0"/>
                <w:numId w:val="10"/>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Neutro-Tierra. </w:t>
            </w:r>
          </w:p>
          <w:p w:rsidR="00FE2C6C" w:rsidRPr="00B0626B" w:rsidRDefault="00FE2C6C" w:rsidP="003617CD">
            <w:pPr>
              <w:rPr>
                <w:rFonts w:ascii="Century Gothic" w:hAnsi="Century Gothic"/>
                <w:szCs w:val="18"/>
              </w:rPr>
            </w:pPr>
            <w:r w:rsidRPr="00B0626B">
              <w:rPr>
                <w:rFonts w:ascii="Century Gothic" w:hAnsi="Century Gothic"/>
                <w:szCs w:val="18"/>
              </w:rPr>
              <w:t>Verificar que las tensiones Fase-Neutro y Fase-Tierra sean aproximadamente iguales, y el potencial Neutro-Tierra sea sustancialmente menor. Los valores de los voltajes arrojados dependerán del suministro eléctrico del lugar donde se realice el mantenimiento.</w:t>
            </w:r>
          </w:p>
        </w:tc>
      </w:tr>
      <w:tr w:rsidR="00FE2C6C" w:rsidRPr="00B0626B" w:rsidTr="003617CD">
        <w:trPr>
          <w:gridAfter w:val="1"/>
          <w:wAfter w:w="2241" w:type="pct"/>
        </w:trPr>
        <w:tc>
          <w:tcPr>
            <w:tcW w:w="2759" w:type="pct"/>
            <w:gridSpan w:val="7"/>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b/>
                <w:szCs w:val="18"/>
              </w:rPr>
              <w:t xml:space="preserve">              Carga del equipo</w:t>
            </w:r>
          </w:p>
        </w:tc>
      </w:tr>
      <w:tr w:rsidR="00FE2C6C" w:rsidRPr="00B0626B" w:rsidTr="003617CD">
        <w:trPr>
          <w:gridAfter w:val="1"/>
          <w:wAfter w:w="2241" w:type="pct"/>
        </w:trPr>
        <w:tc>
          <w:tcPr>
            <w:tcW w:w="360"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p>
        </w:tc>
        <w:tc>
          <w:tcPr>
            <w:tcW w:w="2399" w:type="pct"/>
            <w:gridSpan w:val="4"/>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Medir la corriente de alimentación de CA del equipo y el consumo de energía. Realizar pruebas de: </w:t>
            </w:r>
          </w:p>
          <w:p w:rsidR="00FE2C6C" w:rsidRPr="00B0626B" w:rsidRDefault="00FE2C6C" w:rsidP="003617CD">
            <w:pPr>
              <w:pStyle w:val="Default"/>
              <w:numPr>
                <w:ilvl w:val="0"/>
                <w:numId w:val="11"/>
              </w:numPr>
              <w:spacing w:after="56"/>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carga del equipo (0 -20 A) </w:t>
            </w:r>
          </w:p>
          <w:p w:rsidR="00FE2C6C" w:rsidRPr="00B0626B" w:rsidRDefault="00FE2C6C" w:rsidP="003617CD">
            <w:pPr>
              <w:pStyle w:val="Default"/>
              <w:numPr>
                <w:ilvl w:val="0"/>
                <w:numId w:val="11"/>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Consumo de energía del equipo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Los límites de la corriente de carga del equipo y del consumo de energía del equipo dependerán de lo establecido en el manual de servicio del equipo.</w:t>
            </w:r>
          </w:p>
          <w:p w:rsidR="00FE2C6C" w:rsidRPr="00B0626B" w:rsidRDefault="00FE2C6C" w:rsidP="003617CD">
            <w:pPr>
              <w:rPr>
                <w:rFonts w:ascii="Century Gothic" w:hAnsi="Century Gothic"/>
                <w:szCs w:val="18"/>
              </w:rPr>
            </w:pPr>
          </w:p>
        </w:tc>
      </w:tr>
      <w:tr w:rsidR="00FE2C6C" w:rsidRPr="00B0626B" w:rsidTr="003617CD">
        <w:trPr>
          <w:gridAfter w:val="1"/>
          <w:wAfter w:w="2241" w:type="pct"/>
        </w:trPr>
        <w:tc>
          <w:tcPr>
            <w:tcW w:w="2759" w:type="pct"/>
            <w:gridSpan w:val="7"/>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a tierra</w:t>
            </w:r>
          </w:p>
        </w:tc>
      </w:tr>
      <w:tr w:rsidR="00FE2C6C" w:rsidRPr="00B0626B" w:rsidTr="003617CD">
        <w:trPr>
          <w:gridAfter w:val="1"/>
          <w:wAfter w:w="2241" w:type="pct"/>
        </w:trPr>
        <w:tc>
          <w:tcPr>
            <w:tcW w:w="360"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2399"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Medir la resistencia del cable de línea que transporta alimentación de CA al equipo bajo prueba.</w:t>
            </w:r>
          </w:p>
        </w:tc>
      </w:tr>
      <w:tr w:rsidR="00FE2C6C" w:rsidRPr="00B0626B" w:rsidTr="003617CD">
        <w:trPr>
          <w:gridAfter w:val="1"/>
          <w:wAfter w:w="2241" w:type="pct"/>
        </w:trPr>
        <w:tc>
          <w:tcPr>
            <w:tcW w:w="360" w:type="pct"/>
            <w:gridSpan w:val="3"/>
          </w:tcPr>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2399" w:type="pct"/>
            <w:gridSpan w:val="4"/>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FE2C6C" w:rsidRPr="00B0626B" w:rsidRDefault="00FE2C6C" w:rsidP="003617CD">
            <w:pPr>
              <w:pStyle w:val="Default"/>
              <w:numPr>
                <w:ilvl w:val="0"/>
                <w:numId w:val="12"/>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Resistencia protección a tierra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protección a tierra dependerá de la normativa en la que se esté basando la rutina de mantenimiento y se deberá de especificar en el reporte de dicho proceso.</w:t>
            </w:r>
          </w:p>
          <w:p w:rsidR="00FE2C6C" w:rsidRPr="00B0626B" w:rsidRDefault="00FE2C6C" w:rsidP="003617CD">
            <w:pPr>
              <w:rPr>
                <w:rFonts w:ascii="Century Gothic" w:hAnsi="Century Gothic"/>
                <w:szCs w:val="18"/>
              </w:rPr>
            </w:pPr>
          </w:p>
        </w:tc>
      </w:tr>
      <w:tr w:rsidR="00FE2C6C" w:rsidRPr="00B0626B" w:rsidTr="003617CD">
        <w:trPr>
          <w:gridAfter w:val="1"/>
          <w:wAfter w:w="2241" w:type="pct"/>
        </w:trPr>
        <w:tc>
          <w:tcPr>
            <w:tcW w:w="2759" w:type="pct"/>
            <w:gridSpan w:val="7"/>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de aislamiento</w:t>
            </w:r>
          </w:p>
        </w:tc>
      </w:tr>
      <w:tr w:rsidR="00FE2C6C" w:rsidRPr="00B0626B" w:rsidTr="003617CD">
        <w:trPr>
          <w:gridAfter w:val="1"/>
          <w:wAfter w:w="2241" w:type="pct"/>
        </w:trPr>
        <w:tc>
          <w:tcPr>
            <w:tcW w:w="360" w:type="pct"/>
            <w:gridSpan w:val="3"/>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1.-</w:t>
            </w:r>
          </w:p>
          <w:p w:rsidR="00FE2C6C" w:rsidRPr="00B0626B" w:rsidRDefault="00FE2C6C" w:rsidP="003617CD">
            <w:pPr>
              <w:rPr>
                <w:szCs w:val="18"/>
              </w:rPr>
            </w:pPr>
          </w:p>
          <w:p w:rsidR="00FE2C6C" w:rsidRPr="00B0626B" w:rsidRDefault="00FE2C6C" w:rsidP="003617CD">
            <w:pPr>
              <w:rPr>
                <w:szCs w:val="18"/>
              </w:rPr>
            </w:pPr>
          </w:p>
          <w:p w:rsidR="00FE2C6C" w:rsidRPr="00B0626B" w:rsidRDefault="00FE2C6C" w:rsidP="003617CD">
            <w:pPr>
              <w:rPr>
                <w:szCs w:val="18"/>
              </w:rPr>
            </w:pPr>
            <w:r w:rsidRPr="00B0626B">
              <w:rPr>
                <w:rFonts w:ascii="Century Gothic" w:hAnsi="Century Gothic"/>
                <w:szCs w:val="18"/>
              </w:rPr>
              <w:t>2.-</w:t>
            </w:r>
          </w:p>
        </w:tc>
        <w:tc>
          <w:tcPr>
            <w:tcW w:w="2399" w:type="pct"/>
            <w:gridSpan w:val="4"/>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FE2C6C" w:rsidRPr="00B0626B" w:rsidRDefault="00FE2C6C" w:rsidP="003617CD">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L1 +L2 (fases activas) a tierra </w:t>
            </w:r>
          </w:p>
          <w:p w:rsidR="00FE2C6C" w:rsidRPr="00B0626B" w:rsidRDefault="00FE2C6C" w:rsidP="003617CD">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AP (Parte Aplicada) a tierra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aislamiento dependerá de la normativa en la que se esté basando la rutina de mantenimiento y se deberá de especificar en el reporte de dicho proceso.</w:t>
            </w:r>
          </w:p>
        </w:tc>
      </w:tr>
      <w:tr w:rsidR="00FE2C6C" w:rsidRPr="00B0626B" w:rsidTr="003617CD">
        <w:trPr>
          <w:gridAfter w:val="1"/>
          <w:wAfter w:w="2241" w:type="pct"/>
        </w:trPr>
        <w:tc>
          <w:tcPr>
            <w:tcW w:w="2759" w:type="pct"/>
            <w:gridSpan w:val="7"/>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Corrientes de fuga</w:t>
            </w:r>
          </w:p>
        </w:tc>
      </w:tr>
      <w:tr w:rsidR="00FE2C6C" w:rsidRPr="00B0626B" w:rsidTr="003617CD">
        <w:trPr>
          <w:gridAfter w:val="1"/>
          <w:wAfter w:w="2241" w:type="pct"/>
        </w:trPr>
        <w:tc>
          <w:tcPr>
            <w:tcW w:w="360"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2399" w:type="pct"/>
            <w:gridSpan w:val="4"/>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Realizar las pruebas de: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normal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inversa</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(Todas)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(AP1-AP3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(AP1-AP4)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(AP5-AP10)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(AP4-AP10)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(AP1+AP2) </w:t>
            </w:r>
          </w:p>
          <w:p w:rsidR="00FE2C6C" w:rsidRPr="00B0626B" w:rsidRDefault="00FE2C6C" w:rsidP="003617CD">
            <w:pPr>
              <w:pStyle w:val="Default"/>
              <w:numPr>
                <w:ilvl w:val="0"/>
                <w:numId w:val="14"/>
              </w:numPr>
              <w:rPr>
                <w:rFonts w:ascii="Century Gothic" w:hAnsi="Century Gothic"/>
                <w:sz w:val="18"/>
                <w:szCs w:val="18"/>
              </w:rPr>
            </w:pPr>
            <w:r w:rsidRPr="00B0626B">
              <w:rPr>
                <w:rFonts w:ascii="Century Gothic" w:hAnsi="Century Gothic" w:cstheme="minorBidi"/>
                <w:color w:val="auto"/>
                <w:sz w:val="18"/>
                <w:szCs w:val="18"/>
              </w:rPr>
              <w:t xml:space="preserve"> Corriente de fuga en partes aplicadas (AP3+AP4) </w:t>
            </w:r>
          </w:p>
        </w:tc>
      </w:tr>
      <w:tr w:rsidR="00FE2C6C" w:rsidRPr="00B0626B" w:rsidTr="003617CD">
        <w:trPr>
          <w:gridAfter w:val="1"/>
          <w:wAfter w:w="2241" w:type="pct"/>
        </w:trPr>
        <w:tc>
          <w:tcPr>
            <w:tcW w:w="360"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2399"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El límite para las pruebas de corrientes de fuga dependerá de la normativa en la que se esté basando la rutina de mantenimiento y se deberá de especificar en el reporte de dicho proceso.</w:t>
            </w:r>
          </w:p>
        </w:tc>
      </w:tr>
      <w:tr w:rsidR="00FE2C6C" w:rsidRPr="00B0626B" w:rsidTr="003617CD">
        <w:trPr>
          <w:gridAfter w:val="1"/>
          <w:wAfter w:w="2241" w:type="pct"/>
        </w:trPr>
        <w:tc>
          <w:tcPr>
            <w:tcW w:w="2759" w:type="pct"/>
            <w:gridSpan w:val="7"/>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 xml:space="preserve"> Servicio</w:t>
            </w:r>
          </w:p>
          <w:p w:rsidR="00FE2C6C" w:rsidRPr="00B0626B" w:rsidRDefault="00FE2C6C" w:rsidP="003617CD">
            <w:pPr>
              <w:rPr>
                <w:rFonts w:ascii="Century Gothic" w:hAnsi="Century Gothic"/>
                <w:b/>
                <w:szCs w:val="18"/>
              </w:rPr>
            </w:pPr>
            <w:r w:rsidRPr="00B0626B">
              <w:rPr>
                <w:rFonts w:ascii="Century Gothic" w:hAnsi="Century Gothic"/>
                <w:b/>
                <w:szCs w:val="18"/>
              </w:rPr>
              <w:t xml:space="preserve">                Limpieza interna del equipo</w:t>
            </w:r>
          </w:p>
        </w:tc>
      </w:tr>
      <w:tr w:rsidR="00FE2C6C" w:rsidRPr="00B0626B" w:rsidTr="003617CD">
        <w:trPr>
          <w:gridAfter w:val="1"/>
          <w:wAfter w:w="2241" w:type="pct"/>
        </w:trPr>
        <w:tc>
          <w:tcPr>
            <w:tcW w:w="360"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2399"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Realizar la limpieza interna del equipo, la inspección y diagnóstico del estado físico de los componentes internos.</w:t>
            </w:r>
          </w:p>
        </w:tc>
      </w:tr>
      <w:tr w:rsidR="00FE2C6C" w:rsidRPr="00B0626B" w:rsidTr="003617CD">
        <w:trPr>
          <w:gridAfter w:val="1"/>
          <w:wAfter w:w="2241" w:type="pct"/>
        </w:trPr>
        <w:tc>
          <w:tcPr>
            <w:tcW w:w="360"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2399" w:type="pct"/>
            <w:gridSpan w:val="4"/>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Abrir de manera adecuada el equipo (ver manual de servicio), asegurándose de contar con cinta y pulsera antiestática portándola en todo momento. </w:t>
            </w:r>
          </w:p>
          <w:p w:rsidR="00FE2C6C" w:rsidRPr="00B0626B" w:rsidRDefault="00FE2C6C" w:rsidP="003617CD">
            <w:pPr>
              <w:rPr>
                <w:rFonts w:ascii="Century Gothic" w:hAnsi="Century Gothic"/>
                <w:szCs w:val="18"/>
              </w:rPr>
            </w:pPr>
            <w:r w:rsidRPr="00B0626B">
              <w:rPr>
                <w:rFonts w:ascii="Century Gothic" w:hAnsi="Century Gothic"/>
                <w:szCs w:val="18"/>
              </w:rPr>
              <w:t>Limpieza con aire comprimido a 20 cm de distancia de los componentes, en caso de no ser suficiente para remoción de polvo o suciedad, se recomienda el uso de una brocha pequeña.</w:t>
            </w:r>
          </w:p>
        </w:tc>
      </w:tr>
      <w:tr w:rsidR="00FE2C6C" w:rsidRPr="00B0626B" w:rsidTr="003617CD">
        <w:trPr>
          <w:gridAfter w:val="1"/>
          <w:wAfter w:w="2241" w:type="pct"/>
        </w:trPr>
        <w:tc>
          <w:tcPr>
            <w:tcW w:w="2759" w:type="pct"/>
            <w:gridSpan w:val="7"/>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Reemplazo de batería</w:t>
            </w:r>
          </w:p>
        </w:tc>
      </w:tr>
      <w:tr w:rsidR="00FE2C6C" w:rsidRPr="00B0626B" w:rsidTr="003617CD">
        <w:trPr>
          <w:gridAfter w:val="1"/>
          <w:wAfter w:w="2241" w:type="pct"/>
        </w:trPr>
        <w:tc>
          <w:tcPr>
            <w:tcW w:w="360"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2399"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 xml:space="preserve">Retirar la batería, en caso de ser necesario, según lo indicado en el manual de servicio del equipo y reemplazar con una batería adecuada. </w:t>
            </w:r>
          </w:p>
        </w:tc>
      </w:tr>
      <w:tr w:rsidR="00FE2C6C" w:rsidRPr="00B0626B" w:rsidTr="003617CD">
        <w:trPr>
          <w:gridAfter w:val="1"/>
          <w:wAfter w:w="2241" w:type="pct"/>
        </w:trPr>
        <w:tc>
          <w:tcPr>
            <w:tcW w:w="2759" w:type="pct"/>
            <w:gridSpan w:val="7"/>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Inspección de componentes</w:t>
            </w:r>
          </w:p>
        </w:tc>
      </w:tr>
      <w:tr w:rsidR="00FE2C6C" w:rsidRPr="00B0626B" w:rsidTr="003617CD">
        <w:trPr>
          <w:gridAfter w:val="1"/>
          <w:wAfter w:w="2241" w:type="pct"/>
        </w:trPr>
        <w:tc>
          <w:tcPr>
            <w:tcW w:w="360"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2399"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 xml:space="preserve">Verificación de los principales componentes como: banco de capacitores, tarjetas electrónicas y periféricos en busca de anomalías como: quemaduras, deformaciones, desgaste, etc. </w:t>
            </w:r>
          </w:p>
        </w:tc>
      </w:tr>
      <w:tr w:rsidR="00FE2C6C" w:rsidRPr="00B0626B" w:rsidTr="003617CD">
        <w:trPr>
          <w:gridAfter w:val="1"/>
          <w:wAfter w:w="2241" w:type="pct"/>
        </w:trPr>
        <w:tc>
          <w:tcPr>
            <w:tcW w:w="2759" w:type="pct"/>
            <w:gridSpan w:val="7"/>
            <w:shd w:val="clear" w:color="auto" w:fill="DAEEF3" w:themeFill="accent5" w:themeFillTint="33"/>
          </w:tcPr>
          <w:p w:rsidR="00FE2C6C" w:rsidRPr="00B0626B" w:rsidRDefault="00FE2C6C" w:rsidP="003617CD">
            <w:pPr>
              <w:ind w:left="708" w:hanging="708"/>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Limpieza externa</w:t>
            </w:r>
          </w:p>
        </w:tc>
      </w:tr>
      <w:tr w:rsidR="00FE2C6C" w:rsidRPr="00B0626B" w:rsidTr="003617CD">
        <w:trPr>
          <w:gridAfter w:val="1"/>
          <w:wAfter w:w="2241" w:type="pct"/>
        </w:trPr>
        <w:tc>
          <w:tcPr>
            <w:tcW w:w="360"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3.-</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tc>
        <w:tc>
          <w:tcPr>
            <w:tcW w:w="2399" w:type="pct"/>
            <w:gridSpan w:val="4"/>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Realizar limpieza de la estructura externa utilizando únicamente alcohol </w:t>
            </w:r>
            <w:proofErr w:type="spellStart"/>
            <w:r w:rsidRPr="00B0626B">
              <w:rPr>
                <w:rFonts w:ascii="Century Gothic" w:hAnsi="Century Gothic" w:cstheme="minorBidi"/>
                <w:color w:val="auto"/>
                <w:sz w:val="18"/>
                <w:szCs w:val="18"/>
              </w:rPr>
              <w:t>isopropil</w:t>
            </w:r>
            <w:proofErr w:type="spellEnd"/>
            <w:r w:rsidRPr="00B0626B">
              <w:rPr>
                <w:rFonts w:ascii="Century Gothic" w:hAnsi="Century Gothic" w:cstheme="minorBidi"/>
                <w:color w:val="auto"/>
                <w:sz w:val="18"/>
                <w:szCs w:val="18"/>
              </w:rPr>
              <w:t xml:space="preserve"> al 70%.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Limpiar accesorios y periféricos con alcohol </w:t>
            </w:r>
            <w:proofErr w:type="spellStart"/>
            <w:r w:rsidRPr="00B0626B">
              <w:rPr>
                <w:rFonts w:ascii="Century Gothic" w:hAnsi="Century Gothic" w:cstheme="minorBidi"/>
                <w:color w:val="auto"/>
                <w:sz w:val="18"/>
                <w:szCs w:val="18"/>
              </w:rPr>
              <w:t>isopropil</w:t>
            </w:r>
            <w:proofErr w:type="spellEnd"/>
            <w:r w:rsidRPr="00B0626B">
              <w:rPr>
                <w:rFonts w:ascii="Century Gothic" w:hAnsi="Century Gothic" w:cstheme="minorBidi"/>
                <w:color w:val="auto"/>
                <w:sz w:val="18"/>
                <w:szCs w:val="18"/>
              </w:rPr>
              <w:t xml:space="preserve"> al 70% o detergente no corrosivo, en caso de utilizar otro detergente no aplicar directamente a los accesorios. </w:t>
            </w:r>
          </w:p>
          <w:p w:rsidR="00FE2C6C" w:rsidRPr="00B0626B" w:rsidRDefault="00FE2C6C" w:rsidP="003617CD">
            <w:pPr>
              <w:rPr>
                <w:rFonts w:ascii="Century Gothic" w:hAnsi="Century Gothic"/>
                <w:szCs w:val="18"/>
              </w:rPr>
            </w:pPr>
            <w:r w:rsidRPr="00B0626B">
              <w:rPr>
                <w:rFonts w:ascii="Century Gothic" w:hAnsi="Century Gothic"/>
                <w:szCs w:val="18"/>
              </w:rPr>
              <w:t>Realizar la lubricación de elementos mecánicos del equipo (rodamientos, llantas, brazos, etc.)</w:t>
            </w:r>
          </w:p>
        </w:tc>
      </w:tr>
      <w:tr w:rsidR="00FE2C6C" w:rsidRPr="00B0626B" w:rsidTr="003617CD">
        <w:trPr>
          <w:gridBefore w:val="1"/>
          <w:gridAfter w:val="2"/>
          <w:wBefore w:w="33" w:type="pct"/>
          <w:wAfter w:w="2273" w:type="pct"/>
        </w:trPr>
        <w:tc>
          <w:tcPr>
            <w:tcW w:w="210" w:type="pct"/>
          </w:tcPr>
          <w:p w:rsidR="00FE2C6C" w:rsidRPr="00B0626B" w:rsidRDefault="00FE2C6C" w:rsidP="003617CD">
            <w:pPr>
              <w:rPr>
                <w:rFonts w:ascii="Century Gothic" w:hAnsi="Century Gothic"/>
                <w:szCs w:val="18"/>
              </w:rPr>
            </w:pPr>
          </w:p>
        </w:tc>
        <w:tc>
          <w:tcPr>
            <w:tcW w:w="2484" w:type="pct"/>
            <w:gridSpan w:val="4"/>
          </w:tcPr>
          <w:p w:rsidR="00FE2C6C" w:rsidRPr="00B0626B" w:rsidRDefault="00FE2C6C" w:rsidP="003617CD">
            <w:pPr>
              <w:rPr>
                <w:rFonts w:ascii="Century Gothic" w:hAnsi="Century Gothic"/>
                <w:szCs w:val="18"/>
              </w:rPr>
            </w:pPr>
          </w:p>
        </w:tc>
      </w:tr>
      <w:tr w:rsidR="00FE2C6C" w:rsidRPr="00B0626B" w:rsidTr="003617CD">
        <w:trPr>
          <w:gridBefore w:val="1"/>
          <w:gridAfter w:val="2"/>
          <w:wBefore w:w="33" w:type="pct"/>
          <w:wAfter w:w="2273" w:type="pct"/>
        </w:trPr>
        <w:tc>
          <w:tcPr>
            <w:tcW w:w="2694" w:type="pct"/>
            <w:gridSpan w:val="5"/>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Verificación final.</w:t>
            </w:r>
          </w:p>
        </w:tc>
      </w:tr>
      <w:tr w:rsidR="00FE2C6C" w:rsidRPr="00B0626B" w:rsidTr="003617CD">
        <w:trPr>
          <w:gridBefore w:val="1"/>
          <w:gridAfter w:val="2"/>
          <w:wBefore w:w="33" w:type="pct"/>
          <w:wAfter w:w="2273" w:type="pct"/>
        </w:trPr>
        <w:tc>
          <w:tcPr>
            <w:tcW w:w="210"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2484"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Revisión de valores de calibración (</w:t>
            </w:r>
            <w:proofErr w:type="spellStart"/>
            <w:r w:rsidRPr="00B0626B">
              <w:rPr>
                <w:rFonts w:ascii="Century Gothic" w:hAnsi="Century Gothic"/>
                <w:szCs w:val="18"/>
              </w:rPr>
              <w:t>recalibración</w:t>
            </w:r>
            <w:proofErr w:type="spellEnd"/>
            <w:r w:rsidRPr="00B0626B">
              <w:rPr>
                <w:rFonts w:ascii="Century Gothic" w:hAnsi="Century Gothic"/>
                <w:szCs w:val="18"/>
              </w:rPr>
              <w:t xml:space="preserve"> en caso necesario).</w:t>
            </w:r>
          </w:p>
        </w:tc>
      </w:tr>
      <w:tr w:rsidR="00FE2C6C" w:rsidRPr="00B0626B" w:rsidTr="003617CD">
        <w:trPr>
          <w:gridBefore w:val="1"/>
          <w:gridAfter w:val="2"/>
          <w:wBefore w:w="33" w:type="pct"/>
          <w:wAfter w:w="2273" w:type="pct"/>
        </w:trPr>
        <w:tc>
          <w:tcPr>
            <w:tcW w:w="210" w:type="pct"/>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2484"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Revisión general del equipo frente al personal que recibe.</w:t>
            </w:r>
          </w:p>
        </w:tc>
      </w:tr>
      <w:tr w:rsidR="00FE2C6C" w:rsidRPr="00B0626B" w:rsidTr="003617CD">
        <w:trPr>
          <w:gridBefore w:val="1"/>
          <w:gridAfter w:val="2"/>
          <w:wBefore w:w="33" w:type="pct"/>
          <w:wAfter w:w="2273" w:type="pct"/>
        </w:trPr>
        <w:tc>
          <w:tcPr>
            <w:tcW w:w="210" w:type="pct"/>
          </w:tcPr>
          <w:p w:rsidR="00FE2C6C" w:rsidRPr="00B0626B" w:rsidRDefault="00FE2C6C" w:rsidP="003617CD">
            <w:pPr>
              <w:rPr>
                <w:rFonts w:ascii="Century Gothic" w:hAnsi="Century Gothic"/>
                <w:szCs w:val="18"/>
              </w:rPr>
            </w:pPr>
            <w:r w:rsidRPr="00B0626B">
              <w:rPr>
                <w:rFonts w:ascii="Century Gothic" w:hAnsi="Century Gothic"/>
                <w:szCs w:val="18"/>
              </w:rPr>
              <w:t>3.-</w:t>
            </w:r>
          </w:p>
        </w:tc>
        <w:tc>
          <w:tcPr>
            <w:tcW w:w="2484"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Suministro de consumibles (lista de chequeo).</w:t>
            </w:r>
          </w:p>
        </w:tc>
      </w:tr>
      <w:tr w:rsidR="00FE2C6C" w:rsidRPr="00B0626B" w:rsidTr="00361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33" w:type="pct"/>
          <w:wAfter w:w="2273" w:type="pct"/>
        </w:trPr>
        <w:tc>
          <w:tcPr>
            <w:tcW w:w="210" w:type="pct"/>
            <w:tcBorders>
              <w:top w:val="nil"/>
              <w:left w:val="nil"/>
              <w:bottom w:val="nil"/>
              <w:right w:val="nil"/>
            </w:tcBorders>
          </w:tcPr>
          <w:p w:rsidR="00FE2C6C" w:rsidRPr="00B0626B" w:rsidRDefault="00FE2C6C" w:rsidP="003617CD">
            <w:pPr>
              <w:rPr>
                <w:rFonts w:ascii="Century Gothic" w:hAnsi="Century Gothic"/>
                <w:szCs w:val="18"/>
              </w:rPr>
            </w:pPr>
          </w:p>
        </w:tc>
        <w:tc>
          <w:tcPr>
            <w:tcW w:w="2484" w:type="pct"/>
            <w:gridSpan w:val="4"/>
            <w:tcBorders>
              <w:top w:val="nil"/>
              <w:left w:val="nil"/>
              <w:bottom w:val="nil"/>
              <w:right w:val="nil"/>
            </w:tcBorders>
          </w:tcPr>
          <w:p w:rsidR="00FE2C6C" w:rsidRPr="00B0626B" w:rsidRDefault="00FE2C6C" w:rsidP="003617CD">
            <w:pPr>
              <w:rPr>
                <w:rFonts w:ascii="Century Gothic" w:hAnsi="Century Gothic"/>
                <w:szCs w:val="18"/>
              </w:rPr>
            </w:pPr>
          </w:p>
        </w:tc>
      </w:tr>
      <w:tr w:rsidR="00FE2C6C" w:rsidRPr="00B0626B" w:rsidTr="003617CD">
        <w:trPr>
          <w:gridBefore w:val="1"/>
          <w:gridAfter w:val="2"/>
          <w:wBefore w:w="33" w:type="pct"/>
          <w:wAfter w:w="2273" w:type="pct"/>
          <w:trHeight w:val="583"/>
        </w:trPr>
        <w:tc>
          <w:tcPr>
            <w:tcW w:w="693" w:type="pct"/>
            <w:gridSpan w:val="4"/>
            <w:vMerge w:val="restart"/>
            <w:vAlign w:val="center"/>
          </w:tcPr>
          <w:p w:rsidR="00FE2C6C" w:rsidRPr="00B0626B" w:rsidRDefault="00FE2C6C" w:rsidP="003617CD">
            <w:pPr>
              <w:rPr>
                <w:rFonts w:ascii="Century Gothic" w:hAnsi="Century Gothic"/>
                <w:szCs w:val="18"/>
              </w:rPr>
            </w:pPr>
            <w:r w:rsidRPr="00B0626B">
              <w:rPr>
                <w:rFonts w:ascii="Century Gothic" w:hAnsi="Century Gothic"/>
                <w:szCs w:val="18"/>
              </w:rPr>
              <w:t>Pruebas de funcionamiento:</w:t>
            </w:r>
          </w:p>
        </w:tc>
        <w:tc>
          <w:tcPr>
            <w:tcW w:w="2001" w:type="pct"/>
            <w:tcBorders>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Verificación de controles e indicadores audibles y luminosos de panel.</w:t>
            </w:r>
          </w:p>
        </w:tc>
      </w:tr>
      <w:tr w:rsidR="00FE2C6C" w:rsidRPr="00B0626B" w:rsidTr="003617CD">
        <w:trPr>
          <w:gridBefore w:val="1"/>
          <w:gridAfter w:val="2"/>
          <w:wBefore w:w="33" w:type="pct"/>
          <w:wAfter w:w="2273" w:type="pct"/>
          <w:trHeight w:val="156"/>
        </w:trPr>
        <w:tc>
          <w:tcPr>
            <w:tcW w:w="693" w:type="pct"/>
            <w:gridSpan w:val="4"/>
            <w:vMerge/>
            <w:vAlign w:val="center"/>
          </w:tcPr>
          <w:p w:rsidR="00FE2C6C" w:rsidRPr="00B0626B" w:rsidRDefault="00FE2C6C" w:rsidP="003617CD">
            <w:pPr>
              <w:rPr>
                <w:rFonts w:ascii="Century Gothic" w:hAnsi="Century Gothic"/>
                <w:szCs w:val="18"/>
              </w:rPr>
            </w:pPr>
          </w:p>
        </w:tc>
        <w:tc>
          <w:tcPr>
            <w:tcW w:w="2001"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Verificación de funcionamiento, verificación, calibración y ajuste de parámetros.</w:t>
            </w:r>
          </w:p>
        </w:tc>
      </w:tr>
      <w:tr w:rsidR="00FE2C6C" w:rsidRPr="00B0626B" w:rsidTr="003617CD">
        <w:trPr>
          <w:gridBefore w:val="1"/>
          <w:gridAfter w:val="2"/>
          <w:wBefore w:w="33" w:type="pct"/>
          <w:wAfter w:w="2273" w:type="pct"/>
          <w:trHeight w:val="286"/>
        </w:trPr>
        <w:tc>
          <w:tcPr>
            <w:tcW w:w="693" w:type="pct"/>
            <w:gridSpan w:val="4"/>
            <w:vMerge w:val="restart"/>
            <w:vAlign w:val="center"/>
          </w:tcPr>
          <w:p w:rsidR="00FE2C6C" w:rsidRPr="00B0626B" w:rsidRDefault="00FE2C6C" w:rsidP="003617CD">
            <w:pPr>
              <w:rPr>
                <w:rFonts w:ascii="Century Gothic" w:hAnsi="Century Gothic"/>
                <w:szCs w:val="18"/>
              </w:rPr>
            </w:pPr>
            <w:r w:rsidRPr="00B0626B">
              <w:rPr>
                <w:rFonts w:ascii="Century Gothic" w:hAnsi="Century Gothic"/>
                <w:szCs w:val="18"/>
              </w:rPr>
              <w:t>Demostración y Entrega</w:t>
            </w:r>
          </w:p>
        </w:tc>
        <w:tc>
          <w:tcPr>
            <w:tcW w:w="2001"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Demostración a usuario de correcto funcionamiento del equipo.</w:t>
            </w:r>
          </w:p>
        </w:tc>
      </w:tr>
      <w:tr w:rsidR="00FE2C6C" w:rsidRPr="00B0626B" w:rsidTr="003617CD">
        <w:trPr>
          <w:gridBefore w:val="1"/>
          <w:gridAfter w:val="2"/>
          <w:wBefore w:w="33" w:type="pct"/>
          <w:wAfter w:w="2273" w:type="pct"/>
          <w:trHeight w:val="156"/>
        </w:trPr>
        <w:tc>
          <w:tcPr>
            <w:tcW w:w="693" w:type="pct"/>
            <w:gridSpan w:val="4"/>
            <w:vMerge/>
            <w:vAlign w:val="center"/>
          </w:tcPr>
          <w:p w:rsidR="00FE2C6C" w:rsidRPr="00B0626B" w:rsidRDefault="00FE2C6C" w:rsidP="003617CD">
            <w:pPr>
              <w:rPr>
                <w:rFonts w:ascii="Century Gothic" w:hAnsi="Century Gothic"/>
                <w:szCs w:val="18"/>
              </w:rPr>
            </w:pPr>
          </w:p>
        </w:tc>
        <w:tc>
          <w:tcPr>
            <w:tcW w:w="2001"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Recomendaciones para buen uso y cuidado.</w:t>
            </w:r>
          </w:p>
        </w:tc>
      </w:tr>
      <w:tr w:rsidR="00FE2C6C" w:rsidRPr="00B0626B" w:rsidTr="003617CD">
        <w:trPr>
          <w:gridBefore w:val="1"/>
          <w:gridAfter w:val="2"/>
          <w:wBefore w:w="33" w:type="pct"/>
          <w:wAfter w:w="2273" w:type="pct"/>
          <w:trHeight w:val="280"/>
        </w:trPr>
        <w:tc>
          <w:tcPr>
            <w:tcW w:w="693" w:type="pct"/>
            <w:gridSpan w:val="4"/>
            <w:vMerge w:val="restart"/>
            <w:vAlign w:val="center"/>
          </w:tcPr>
          <w:p w:rsidR="00FE2C6C" w:rsidRPr="00B0626B" w:rsidRDefault="00FE2C6C" w:rsidP="003617CD">
            <w:pPr>
              <w:rPr>
                <w:rFonts w:ascii="Century Gothic" w:hAnsi="Century Gothic"/>
                <w:szCs w:val="18"/>
              </w:rPr>
            </w:pPr>
            <w:r w:rsidRPr="00B0626B">
              <w:rPr>
                <w:rFonts w:ascii="Century Gothic" w:hAnsi="Century Gothic"/>
                <w:szCs w:val="18"/>
              </w:rPr>
              <w:t>Tiempo de respuesta</w:t>
            </w:r>
          </w:p>
        </w:tc>
        <w:tc>
          <w:tcPr>
            <w:tcW w:w="2001"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proofErr w:type="spellStart"/>
            <w:r w:rsidRPr="00B0626B">
              <w:rPr>
                <w:rFonts w:ascii="Century Gothic" w:hAnsi="Century Gothic"/>
                <w:szCs w:val="18"/>
              </w:rPr>
              <w:t>Mtto</w:t>
            </w:r>
            <w:proofErr w:type="spellEnd"/>
            <w:r w:rsidRPr="00B0626B">
              <w:rPr>
                <w:rFonts w:ascii="Century Gothic" w:hAnsi="Century Gothic"/>
                <w:szCs w:val="18"/>
              </w:rPr>
              <w:t>. Preventivo: De acuerdo a programación.</w:t>
            </w:r>
          </w:p>
        </w:tc>
      </w:tr>
      <w:tr w:rsidR="00FE2C6C" w:rsidRPr="00B0626B" w:rsidTr="003617CD">
        <w:trPr>
          <w:gridBefore w:val="1"/>
          <w:gridAfter w:val="2"/>
          <w:wBefore w:w="33" w:type="pct"/>
          <w:wAfter w:w="2273" w:type="pct"/>
          <w:trHeight w:val="156"/>
        </w:trPr>
        <w:tc>
          <w:tcPr>
            <w:tcW w:w="693" w:type="pct"/>
            <w:gridSpan w:val="4"/>
            <w:vMerge/>
            <w:vAlign w:val="center"/>
          </w:tcPr>
          <w:p w:rsidR="00FE2C6C" w:rsidRPr="00B0626B" w:rsidRDefault="00FE2C6C" w:rsidP="003617CD">
            <w:pPr>
              <w:rPr>
                <w:rFonts w:ascii="Century Gothic" w:hAnsi="Century Gothic"/>
                <w:szCs w:val="18"/>
              </w:rPr>
            </w:pPr>
          </w:p>
        </w:tc>
        <w:tc>
          <w:tcPr>
            <w:tcW w:w="2001"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proofErr w:type="spellStart"/>
            <w:r w:rsidRPr="00B0626B">
              <w:rPr>
                <w:rFonts w:ascii="Century Gothic" w:hAnsi="Century Gothic"/>
                <w:szCs w:val="18"/>
              </w:rPr>
              <w:t>Mtto</w:t>
            </w:r>
            <w:proofErr w:type="spellEnd"/>
            <w:r w:rsidRPr="00B0626B">
              <w:rPr>
                <w:rFonts w:ascii="Century Gothic" w:hAnsi="Century Gothic"/>
                <w:szCs w:val="18"/>
              </w:rPr>
              <w:t>. Correctivo: 48 hrs para atención.</w:t>
            </w:r>
          </w:p>
        </w:tc>
      </w:tr>
    </w:tbl>
    <w:p w:rsidR="00FE2C6C" w:rsidRPr="00B0626B" w:rsidRDefault="00FE2C6C" w:rsidP="00FE2C6C">
      <w:pPr>
        <w:rPr>
          <w:rFonts w:ascii="Century Gothic" w:hAnsi="Century Gothic"/>
          <w:szCs w:val="18"/>
        </w:rPr>
      </w:pPr>
    </w:p>
    <w:tbl>
      <w:tblPr>
        <w:tblStyle w:val="Tablaconcuadrcula"/>
        <w:tblW w:w="512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
        <w:gridCol w:w="672"/>
        <w:gridCol w:w="25"/>
        <w:gridCol w:w="516"/>
        <w:gridCol w:w="90"/>
        <w:gridCol w:w="711"/>
        <w:gridCol w:w="7984"/>
        <w:gridCol w:w="121"/>
      </w:tblGrid>
      <w:tr w:rsidR="00FE2C6C" w:rsidRPr="00B0626B" w:rsidTr="003617CD">
        <w:trPr>
          <w:gridBefore w:val="1"/>
          <w:gridAfter w:val="1"/>
          <w:wBefore w:w="60" w:type="pct"/>
          <w:wAfter w:w="59" w:type="pct"/>
          <w:trHeight w:val="162"/>
        </w:trPr>
        <w:tc>
          <w:tcPr>
            <w:tcW w:w="983" w:type="pct"/>
            <w:gridSpan w:val="5"/>
            <w:vAlign w:val="center"/>
          </w:tcPr>
          <w:p w:rsidR="00FE2C6C" w:rsidRPr="00B0626B" w:rsidRDefault="00FE2C6C" w:rsidP="003617CD">
            <w:pPr>
              <w:rPr>
                <w:rFonts w:ascii="Century Gothic" w:hAnsi="Century Gothic"/>
                <w:szCs w:val="18"/>
              </w:rPr>
            </w:pPr>
            <w:r w:rsidRPr="00B0626B">
              <w:rPr>
                <w:rFonts w:ascii="Century Gothic" w:hAnsi="Century Gothic"/>
                <w:szCs w:val="18"/>
              </w:rPr>
              <w:t>Equipo:</w:t>
            </w:r>
          </w:p>
        </w:tc>
        <w:tc>
          <w:tcPr>
            <w:tcW w:w="3898" w:type="pct"/>
            <w:vAlign w:val="center"/>
          </w:tcPr>
          <w:p w:rsidR="00FE2C6C" w:rsidRPr="00B0626B" w:rsidRDefault="00FE2C6C" w:rsidP="003617CD">
            <w:pPr>
              <w:rPr>
                <w:rFonts w:ascii="Century Gothic" w:hAnsi="Century Gothic"/>
                <w:szCs w:val="18"/>
              </w:rPr>
            </w:pPr>
            <w:proofErr w:type="spellStart"/>
            <w:r w:rsidRPr="00B0626B">
              <w:rPr>
                <w:rFonts w:ascii="Century Gothic" w:hAnsi="Century Gothic"/>
                <w:b/>
                <w:szCs w:val="18"/>
              </w:rPr>
              <w:t>Capnógrafo</w:t>
            </w:r>
            <w:proofErr w:type="spellEnd"/>
          </w:p>
        </w:tc>
      </w:tr>
      <w:tr w:rsidR="00FE2C6C" w:rsidRPr="00B0626B" w:rsidTr="003617CD">
        <w:trPr>
          <w:gridBefore w:val="1"/>
          <w:gridAfter w:val="1"/>
          <w:wBefore w:w="60" w:type="pct"/>
          <w:wAfter w:w="59" w:type="pct"/>
          <w:trHeight w:val="80"/>
        </w:trPr>
        <w:tc>
          <w:tcPr>
            <w:tcW w:w="983" w:type="pct"/>
            <w:gridSpan w:val="5"/>
            <w:vAlign w:val="center"/>
          </w:tcPr>
          <w:p w:rsidR="00FE2C6C" w:rsidRPr="00B0626B" w:rsidRDefault="00FE2C6C" w:rsidP="003617CD">
            <w:pPr>
              <w:rPr>
                <w:rFonts w:ascii="Century Gothic" w:hAnsi="Century Gothic"/>
                <w:szCs w:val="18"/>
              </w:rPr>
            </w:pPr>
            <w:r w:rsidRPr="00B0626B">
              <w:rPr>
                <w:rFonts w:ascii="Century Gothic" w:hAnsi="Century Gothic"/>
                <w:szCs w:val="18"/>
              </w:rPr>
              <w:t>Vigencia:</w:t>
            </w:r>
          </w:p>
        </w:tc>
        <w:tc>
          <w:tcPr>
            <w:tcW w:w="3898" w:type="pct"/>
            <w:tcBorders>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A partir del fallo al 30 de Diciembre 2021</w:t>
            </w:r>
          </w:p>
        </w:tc>
      </w:tr>
      <w:tr w:rsidR="00FE2C6C" w:rsidRPr="00B0626B" w:rsidTr="003617CD">
        <w:trPr>
          <w:gridBefore w:val="1"/>
          <w:gridAfter w:val="1"/>
          <w:wBefore w:w="60" w:type="pct"/>
          <w:wAfter w:w="59" w:type="pct"/>
          <w:trHeight w:val="80"/>
        </w:trPr>
        <w:tc>
          <w:tcPr>
            <w:tcW w:w="983" w:type="pct"/>
            <w:gridSpan w:val="5"/>
            <w:vAlign w:val="center"/>
          </w:tcPr>
          <w:p w:rsidR="00FE2C6C" w:rsidRPr="00B0626B" w:rsidRDefault="00FE2C6C" w:rsidP="003617CD">
            <w:pPr>
              <w:rPr>
                <w:rFonts w:ascii="Century Gothic" w:hAnsi="Century Gothic"/>
                <w:szCs w:val="18"/>
              </w:rPr>
            </w:pPr>
          </w:p>
        </w:tc>
        <w:tc>
          <w:tcPr>
            <w:tcW w:w="3898" w:type="pct"/>
            <w:tcBorders>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Mano de obra (ingeniero/técnico): Cédula profesional y certificado de capacitación.</w:t>
            </w:r>
          </w:p>
        </w:tc>
      </w:tr>
      <w:tr w:rsidR="00FE2C6C" w:rsidRPr="00B0626B" w:rsidTr="003617CD">
        <w:trPr>
          <w:gridBefore w:val="1"/>
          <w:gridAfter w:val="1"/>
          <w:wBefore w:w="60" w:type="pct"/>
          <w:wAfter w:w="59" w:type="pct"/>
          <w:trHeight w:val="80"/>
        </w:trPr>
        <w:tc>
          <w:tcPr>
            <w:tcW w:w="983" w:type="pct"/>
            <w:gridSpan w:val="5"/>
            <w:vAlign w:val="center"/>
          </w:tcPr>
          <w:p w:rsidR="00FE2C6C" w:rsidRPr="00B0626B" w:rsidRDefault="00FE2C6C" w:rsidP="003617CD">
            <w:pPr>
              <w:rPr>
                <w:rFonts w:ascii="Century Gothic" w:hAnsi="Century Gothic"/>
                <w:szCs w:val="18"/>
              </w:rPr>
            </w:pPr>
          </w:p>
        </w:tc>
        <w:tc>
          <w:tcPr>
            <w:tcW w:w="3898" w:type="pct"/>
            <w:tcBorders>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Herramienta: Suficiente de acuerdo a cantidad ofertada, con certificados de calibración.</w:t>
            </w:r>
          </w:p>
        </w:tc>
      </w:tr>
      <w:tr w:rsidR="00FE2C6C" w:rsidRPr="00B0626B" w:rsidTr="003617CD">
        <w:tc>
          <w:tcPr>
            <w:tcW w:w="5000" w:type="pct"/>
            <w:gridSpan w:val="8"/>
            <w:shd w:val="clear" w:color="auto" w:fill="auto"/>
          </w:tcPr>
          <w:p w:rsidR="00FE2C6C" w:rsidRPr="00B0626B" w:rsidRDefault="00FE2C6C" w:rsidP="003617CD">
            <w:pPr>
              <w:rPr>
                <w:rFonts w:ascii="Century Gothic" w:hAnsi="Century Gothic"/>
                <w:szCs w:val="18"/>
              </w:rPr>
            </w:pPr>
          </w:p>
        </w:tc>
      </w:tr>
      <w:tr w:rsidR="00FE2C6C" w:rsidRPr="00B0626B" w:rsidTr="003617CD">
        <w:tc>
          <w:tcPr>
            <w:tcW w:w="5000" w:type="pct"/>
            <w:gridSpan w:val="8"/>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Inspección General</w:t>
            </w:r>
          </w:p>
        </w:tc>
      </w:tr>
      <w:tr w:rsidR="00FE2C6C" w:rsidRPr="00B0626B" w:rsidTr="003617CD">
        <w:tc>
          <w:tcPr>
            <w:tcW w:w="652"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gridSpan w:val="4"/>
          </w:tcPr>
          <w:p w:rsidR="00FE2C6C" w:rsidRPr="00B0626B" w:rsidRDefault="00FE2C6C" w:rsidP="003617CD">
            <w:pPr>
              <w:rPr>
                <w:rFonts w:ascii="Century Gothic" w:hAnsi="Century Gothic"/>
                <w:szCs w:val="18"/>
              </w:rPr>
            </w:pPr>
            <w:r w:rsidRPr="00B0626B">
              <w:rPr>
                <w:rFonts w:ascii="Century Gothic" w:hAnsi="Century Gothic"/>
                <w:i/>
                <w:szCs w:val="18"/>
              </w:rPr>
              <w:t>Estado de Estructura.</w:t>
            </w:r>
            <w:r w:rsidRPr="00B0626B">
              <w:rPr>
                <w:rFonts w:ascii="Century Gothic" w:hAnsi="Century Gothic"/>
                <w:szCs w:val="18"/>
              </w:rPr>
              <w:t xml:space="preserve"> Inspeccionar el estado físico de la carcasa del equipo, en busca de algún golpe, ralladura, o desperfecto.</w:t>
            </w:r>
          </w:p>
        </w:tc>
      </w:tr>
      <w:tr w:rsidR="00FE2C6C" w:rsidRPr="00B0626B" w:rsidTr="003617CD">
        <w:tc>
          <w:tcPr>
            <w:tcW w:w="652"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3.-</w:t>
            </w:r>
          </w:p>
        </w:tc>
        <w:tc>
          <w:tcPr>
            <w:tcW w:w="4348" w:type="pct"/>
            <w:gridSpan w:val="4"/>
          </w:tcPr>
          <w:p w:rsidR="00FE2C6C" w:rsidRPr="00B0626B" w:rsidRDefault="00FE2C6C" w:rsidP="003617CD">
            <w:pPr>
              <w:rPr>
                <w:rFonts w:ascii="Century Gothic" w:hAnsi="Century Gothic"/>
                <w:szCs w:val="18"/>
              </w:rPr>
            </w:pPr>
            <w:r w:rsidRPr="00B0626B">
              <w:rPr>
                <w:rFonts w:ascii="Century Gothic" w:hAnsi="Century Gothic"/>
                <w:i/>
                <w:szCs w:val="18"/>
              </w:rPr>
              <w:t>Estado de Pantalla.</w:t>
            </w:r>
            <w:r w:rsidRPr="00B0626B">
              <w:rPr>
                <w:rFonts w:ascii="Century Gothic" w:hAnsi="Century Gothic"/>
                <w:szCs w:val="18"/>
              </w:rPr>
              <w:t xml:space="preserve"> Verificar de manera visual el estado de la pantalla del equipo y corroborar aspectos como lo es la nitidez de esta.</w:t>
            </w:r>
          </w:p>
          <w:p w:rsidR="00FE2C6C" w:rsidRPr="00B0626B" w:rsidRDefault="00FE2C6C" w:rsidP="003617CD">
            <w:pPr>
              <w:rPr>
                <w:rFonts w:ascii="Century Gothic" w:hAnsi="Century Gothic"/>
                <w:szCs w:val="18"/>
              </w:rPr>
            </w:pPr>
            <w:r w:rsidRPr="00B0626B">
              <w:rPr>
                <w:rFonts w:ascii="Century Gothic" w:hAnsi="Century Gothic"/>
                <w:i/>
                <w:szCs w:val="18"/>
              </w:rPr>
              <w:t>Ajuste y lubricación de elementos.</w:t>
            </w:r>
            <w:r w:rsidRPr="00B0626B">
              <w:rPr>
                <w:rFonts w:ascii="Century Gothic" w:hAnsi="Century Gothic"/>
                <w:szCs w:val="18"/>
              </w:rPr>
              <w:t xml:space="preserve"> Verificar el sistema de rodamiento en el que está instalado (en caso de ser así), evaluar si el sistema está correcto, evaluar la presencia de resistencia al rodar y verificar el sistema de frenado.</w:t>
            </w:r>
          </w:p>
        </w:tc>
      </w:tr>
      <w:tr w:rsidR="00FE2C6C" w:rsidRPr="00B0626B" w:rsidTr="003617CD">
        <w:tc>
          <w:tcPr>
            <w:tcW w:w="652"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4.-</w:t>
            </w:r>
          </w:p>
        </w:tc>
        <w:tc>
          <w:tcPr>
            <w:tcW w:w="4348" w:type="pct"/>
            <w:gridSpan w:val="4"/>
          </w:tcPr>
          <w:p w:rsidR="00FE2C6C" w:rsidRPr="00B0626B" w:rsidRDefault="00FE2C6C" w:rsidP="003617CD">
            <w:pPr>
              <w:rPr>
                <w:rFonts w:ascii="Century Gothic" w:hAnsi="Century Gothic"/>
                <w:szCs w:val="18"/>
              </w:rPr>
            </w:pPr>
            <w:r w:rsidRPr="00B0626B">
              <w:rPr>
                <w:rFonts w:ascii="Century Gothic" w:hAnsi="Century Gothic"/>
                <w:i/>
                <w:szCs w:val="18"/>
              </w:rPr>
              <w:t xml:space="preserve">Accesorios (cable de alimentación, línea de muestreo, sensor </w:t>
            </w:r>
            <w:proofErr w:type="spellStart"/>
            <w:r w:rsidRPr="00B0626B">
              <w:rPr>
                <w:rFonts w:ascii="Century Gothic" w:hAnsi="Century Gothic"/>
                <w:i/>
                <w:szCs w:val="18"/>
              </w:rPr>
              <w:t>mainstream</w:t>
            </w:r>
            <w:proofErr w:type="spellEnd"/>
            <w:r w:rsidRPr="00B0626B">
              <w:rPr>
                <w:rFonts w:ascii="Century Gothic" w:hAnsi="Century Gothic"/>
                <w:i/>
                <w:szCs w:val="18"/>
              </w:rPr>
              <w:t xml:space="preserve">, </w:t>
            </w:r>
            <w:proofErr w:type="spellStart"/>
            <w:r w:rsidRPr="00B0626B">
              <w:rPr>
                <w:rFonts w:ascii="Century Gothic" w:hAnsi="Century Gothic"/>
                <w:i/>
                <w:szCs w:val="18"/>
              </w:rPr>
              <w:t>oxímetro</w:t>
            </w:r>
            <w:proofErr w:type="spellEnd"/>
            <w:r w:rsidRPr="00B0626B">
              <w:rPr>
                <w:rFonts w:ascii="Century Gothic" w:hAnsi="Century Gothic"/>
                <w:i/>
                <w:szCs w:val="18"/>
              </w:rPr>
              <w:t>, impresora) V</w:t>
            </w:r>
            <w:r w:rsidRPr="00B0626B">
              <w:rPr>
                <w:rFonts w:ascii="Century Gothic" w:hAnsi="Century Gothic"/>
                <w:szCs w:val="18"/>
              </w:rPr>
              <w:t>erificar el estado de todos los accesorios con los que cuenta el equipo.</w:t>
            </w:r>
          </w:p>
        </w:tc>
      </w:tr>
      <w:tr w:rsidR="00FE2C6C" w:rsidRPr="00B0626B" w:rsidTr="003617CD">
        <w:trPr>
          <w:trHeight w:val="338"/>
        </w:trPr>
        <w:tc>
          <w:tcPr>
            <w:tcW w:w="652" w:type="pct"/>
            <w:gridSpan w:val="4"/>
          </w:tcPr>
          <w:p w:rsidR="00FE2C6C" w:rsidRPr="00B0626B" w:rsidRDefault="00FE2C6C" w:rsidP="003617CD">
            <w:pPr>
              <w:rPr>
                <w:rFonts w:ascii="Century Gothic" w:hAnsi="Century Gothic"/>
                <w:i/>
                <w:szCs w:val="18"/>
              </w:rPr>
            </w:pPr>
            <w:r w:rsidRPr="00B0626B">
              <w:rPr>
                <w:rFonts w:ascii="Century Gothic" w:hAnsi="Century Gothic"/>
                <w:i/>
                <w:szCs w:val="18"/>
              </w:rPr>
              <w:t>5.-</w:t>
            </w:r>
          </w:p>
        </w:tc>
        <w:tc>
          <w:tcPr>
            <w:tcW w:w="4348" w:type="pct"/>
            <w:gridSpan w:val="4"/>
          </w:tcPr>
          <w:p w:rsidR="00FE2C6C" w:rsidRPr="00B0626B" w:rsidRDefault="00FE2C6C" w:rsidP="003617CD">
            <w:pPr>
              <w:rPr>
                <w:rFonts w:ascii="Century Gothic" w:hAnsi="Century Gothic"/>
                <w:i/>
                <w:szCs w:val="18"/>
              </w:rPr>
            </w:pPr>
            <w:r w:rsidRPr="00B0626B">
              <w:rPr>
                <w:rFonts w:ascii="Century Gothic" w:hAnsi="Century Gothic"/>
                <w:i/>
                <w:szCs w:val="18"/>
              </w:rPr>
              <w:t>Estado de testigos. V</w:t>
            </w:r>
            <w:r w:rsidRPr="00B0626B">
              <w:rPr>
                <w:rFonts w:ascii="Century Gothic" w:hAnsi="Century Gothic"/>
                <w:szCs w:val="18"/>
              </w:rPr>
              <w:t>erificar que los testigos de corriente AC, batería, carga, entre otros, estén funcionando y se enciendan en el momento adecuado.</w:t>
            </w:r>
          </w:p>
        </w:tc>
      </w:tr>
      <w:tr w:rsidR="00FE2C6C" w:rsidRPr="00B0626B" w:rsidTr="003617CD">
        <w:tc>
          <w:tcPr>
            <w:tcW w:w="652"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6.-</w:t>
            </w:r>
          </w:p>
        </w:tc>
        <w:tc>
          <w:tcPr>
            <w:tcW w:w="4348" w:type="pct"/>
            <w:gridSpan w:val="4"/>
          </w:tcPr>
          <w:p w:rsidR="00FE2C6C" w:rsidRPr="00B0626B" w:rsidRDefault="00FE2C6C" w:rsidP="003617CD">
            <w:pPr>
              <w:rPr>
                <w:rFonts w:ascii="Century Gothic" w:hAnsi="Century Gothic"/>
                <w:szCs w:val="18"/>
              </w:rPr>
            </w:pPr>
            <w:r w:rsidRPr="00B0626B">
              <w:rPr>
                <w:rFonts w:ascii="Century Gothic" w:hAnsi="Century Gothic"/>
                <w:i/>
                <w:szCs w:val="18"/>
              </w:rPr>
              <w:t>Estado y Vida Útil de Baterías.</w:t>
            </w:r>
            <w:r w:rsidRPr="00B0626B">
              <w:rPr>
                <w:rFonts w:ascii="Century Gothic" w:hAnsi="Century Gothic"/>
                <w:szCs w:val="18"/>
              </w:rPr>
              <w:t xml:space="preserve"> Verificar que el voltaje de salida de las baterías sea el especificado por el fabricante. También se especificará el tipo de batería utilizado, así como su próxima fecha de cambio.</w:t>
            </w:r>
          </w:p>
        </w:tc>
      </w:tr>
      <w:tr w:rsidR="00FE2C6C" w:rsidRPr="00B0626B" w:rsidTr="003617CD">
        <w:trPr>
          <w:gridBefore w:val="1"/>
          <w:gridAfter w:val="1"/>
          <w:wBefore w:w="60" w:type="pct"/>
          <w:wAfter w:w="59" w:type="pct"/>
        </w:trPr>
        <w:tc>
          <w:tcPr>
            <w:tcW w:w="4881" w:type="pct"/>
            <w:gridSpan w:val="6"/>
            <w:shd w:val="clear" w:color="auto" w:fill="DAEEF3" w:themeFill="accent5" w:themeFillTint="33"/>
          </w:tcPr>
          <w:p w:rsidR="00FE2C6C" w:rsidRPr="00B0626B" w:rsidRDefault="00FE2C6C" w:rsidP="003617CD">
            <w:pPr>
              <w:ind w:left="567"/>
              <w:rPr>
                <w:rFonts w:ascii="Century Gothic" w:hAnsi="Century Gothic"/>
                <w:b/>
                <w:szCs w:val="18"/>
              </w:rPr>
            </w:pPr>
            <w:r w:rsidRPr="00B0626B">
              <w:rPr>
                <w:rFonts w:ascii="Century Gothic" w:hAnsi="Century Gothic"/>
                <w:b/>
                <w:szCs w:val="18"/>
              </w:rPr>
              <w:t>Pruebas de Funcionamiento</w:t>
            </w:r>
          </w:p>
          <w:p w:rsidR="00FE2C6C" w:rsidRPr="00B0626B" w:rsidRDefault="00FE2C6C" w:rsidP="003617CD">
            <w:pPr>
              <w:ind w:left="567" w:firstLine="708"/>
              <w:rPr>
                <w:rFonts w:ascii="Century Gothic" w:hAnsi="Century Gothic"/>
                <w:b/>
                <w:szCs w:val="18"/>
              </w:rPr>
            </w:pPr>
            <w:r w:rsidRPr="00B0626B">
              <w:rPr>
                <w:rFonts w:ascii="Century Gothic" w:hAnsi="Century Gothic"/>
                <w:b/>
                <w:szCs w:val="18"/>
              </w:rPr>
              <w:t>Pruebas de señal de CO2 y Alarmas</w:t>
            </w:r>
          </w:p>
        </w:tc>
      </w:tr>
      <w:tr w:rsidR="00FE2C6C" w:rsidRPr="00B0626B" w:rsidTr="003617CD">
        <w:trPr>
          <w:gridBefore w:val="1"/>
          <w:gridAfter w:val="1"/>
          <w:wBefore w:w="60" w:type="pct"/>
          <w:wAfter w:w="59" w:type="pct"/>
        </w:trPr>
        <w:tc>
          <w:tcPr>
            <w:tcW w:w="340"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541" w:type="pct"/>
            <w:gridSpan w:val="4"/>
          </w:tcPr>
          <w:p w:rsidR="00FE2C6C" w:rsidRPr="00B0626B" w:rsidRDefault="00FE2C6C" w:rsidP="003617CD">
            <w:pPr>
              <w:ind w:left="504"/>
              <w:rPr>
                <w:rFonts w:ascii="Century Gothic" w:hAnsi="Century Gothic"/>
                <w:szCs w:val="18"/>
              </w:rPr>
            </w:pPr>
            <w:r w:rsidRPr="00B0626B">
              <w:rPr>
                <w:rFonts w:ascii="Century Gothic" w:hAnsi="Century Gothic"/>
                <w:szCs w:val="18"/>
              </w:rPr>
              <w:t xml:space="preserve">En esta prueba se verifica el funcionamiento del equipo mediante la simulación de diferentes señales (en caso de que aplique) de concentración de dióxido de carbono y saturación de oxígeno por medio de un analizador adecuado para la ejecución del mantenimiento del equipo. </w:t>
            </w:r>
          </w:p>
          <w:p w:rsidR="00FE2C6C" w:rsidRPr="00B0626B" w:rsidRDefault="00FE2C6C" w:rsidP="003617CD">
            <w:pPr>
              <w:ind w:left="504"/>
              <w:rPr>
                <w:rFonts w:ascii="Century Gothic" w:hAnsi="Century Gothic"/>
                <w:szCs w:val="18"/>
              </w:rPr>
            </w:pPr>
            <w:r w:rsidRPr="00B0626B">
              <w:rPr>
                <w:rFonts w:ascii="Century Gothic" w:hAnsi="Century Gothic"/>
                <w:szCs w:val="18"/>
              </w:rPr>
              <w:t>Se asegura la correcta visualización de dichas señales en el equipo, así como la activación de las alarmas al estar presente alguna señal inusual o se sobrepasen los límites previamente establecidos.</w:t>
            </w:r>
          </w:p>
          <w:p w:rsidR="00FE2C6C" w:rsidRPr="00B0626B" w:rsidRDefault="00FE2C6C" w:rsidP="003617CD">
            <w:pPr>
              <w:ind w:left="504"/>
              <w:rPr>
                <w:rFonts w:ascii="Century Gothic" w:hAnsi="Century Gothic"/>
                <w:szCs w:val="18"/>
              </w:rPr>
            </w:pPr>
            <w:r w:rsidRPr="00B0626B">
              <w:rPr>
                <w:rFonts w:ascii="Century Gothic" w:hAnsi="Century Gothic"/>
                <w:szCs w:val="18"/>
              </w:rPr>
              <w:t>Se procede a realizar la prueba de funcionamiento antes mencionada mientras el equipo es alimentado por medio de las baterías.</w:t>
            </w:r>
          </w:p>
        </w:tc>
      </w:tr>
      <w:tr w:rsidR="00FE2C6C" w:rsidRPr="00B0626B" w:rsidTr="003617CD">
        <w:tc>
          <w:tcPr>
            <w:tcW w:w="5000" w:type="pct"/>
            <w:gridSpan w:val="8"/>
            <w:shd w:val="clear" w:color="auto" w:fill="DAEEF3" w:themeFill="accent5" w:themeFillTint="33"/>
          </w:tcPr>
          <w:p w:rsidR="00FE2C6C" w:rsidRPr="00B0626B" w:rsidRDefault="00FE2C6C" w:rsidP="003617CD">
            <w:pPr>
              <w:rPr>
                <w:szCs w:val="18"/>
              </w:rPr>
            </w:pPr>
            <w:r w:rsidRPr="00B0626B">
              <w:rPr>
                <w:rFonts w:ascii="Century Gothic" w:hAnsi="Century Gothic"/>
                <w:b/>
                <w:szCs w:val="18"/>
              </w:rPr>
              <w:t xml:space="preserve">         Pruebas de Seguridad Eléctrica</w:t>
            </w:r>
            <w:r w:rsidRPr="00B0626B">
              <w:rPr>
                <w:szCs w:val="18"/>
              </w:rPr>
              <w:t xml:space="preserve"> </w:t>
            </w:r>
          </w:p>
          <w:p w:rsidR="00FE2C6C" w:rsidRPr="00B0626B" w:rsidRDefault="00FE2C6C" w:rsidP="003617CD">
            <w:pPr>
              <w:ind w:left="851"/>
              <w:rPr>
                <w:rFonts w:ascii="Century Gothic" w:hAnsi="Century Gothic"/>
                <w:b/>
                <w:szCs w:val="18"/>
              </w:rPr>
            </w:pPr>
            <w:r w:rsidRPr="00B0626B">
              <w:rPr>
                <w:rFonts w:ascii="Century Gothic" w:hAnsi="Century Gothic"/>
                <w:b/>
                <w:szCs w:val="18"/>
              </w:rPr>
              <w:t>Pruebas de Voltaje</w:t>
            </w:r>
          </w:p>
        </w:tc>
      </w:tr>
      <w:tr w:rsidR="00FE2C6C" w:rsidRPr="00B0626B" w:rsidTr="003617CD">
        <w:tc>
          <w:tcPr>
            <w:tcW w:w="652"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gridSpan w:val="4"/>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Medición de tres voltajes diferentes asociados con el suministro de CA, y dos tensiones externas o punto a punto. Realizar pruebas de: </w:t>
            </w:r>
          </w:p>
          <w:p w:rsidR="00FE2C6C" w:rsidRPr="00B0626B" w:rsidRDefault="00FE2C6C" w:rsidP="003617CD">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de red: Fase-Neutro. </w:t>
            </w:r>
          </w:p>
          <w:p w:rsidR="00FE2C6C" w:rsidRPr="00B0626B" w:rsidRDefault="00FE2C6C" w:rsidP="003617CD">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Fase-Tierra. </w:t>
            </w:r>
          </w:p>
          <w:p w:rsidR="00FE2C6C" w:rsidRPr="00B0626B" w:rsidRDefault="00FE2C6C" w:rsidP="003617CD">
            <w:pPr>
              <w:pStyle w:val="Default"/>
              <w:numPr>
                <w:ilvl w:val="0"/>
                <w:numId w:val="10"/>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Neutro-Tierra. </w:t>
            </w:r>
          </w:p>
          <w:p w:rsidR="00FE2C6C" w:rsidRPr="00B0626B" w:rsidRDefault="00FE2C6C" w:rsidP="003617CD">
            <w:pPr>
              <w:rPr>
                <w:rFonts w:ascii="Century Gothic" w:hAnsi="Century Gothic"/>
                <w:szCs w:val="18"/>
              </w:rPr>
            </w:pPr>
            <w:r w:rsidRPr="00B0626B">
              <w:rPr>
                <w:rFonts w:ascii="Century Gothic" w:hAnsi="Century Gothic"/>
                <w:szCs w:val="18"/>
              </w:rPr>
              <w:t>Verificar que las tensiones Fase-Neutro y Fase-Tierra sean aproximadamente iguales, y el potencial Neutro-Tierra sea sustancialmente menor. Los valores de los voltajes arrojados dependerán del suministro eléctrico del lugar donde se realice el mantenimiento.</w:t>
            </w:r>
          </w:p>
        </w:tc>
      </w:tr>
      <w:tr w:rsidR="00FE2C6C" w:rsidRPr="00B0626B" w:rsidTr="003617CD">
        <w:tc>
          <w:tcPr>
            <w:tcW w:w="5000" w:type="pct"/>
            <w:gridSpan w:val="8"/>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b/>
                <w:szCs w:val="18"/>
              </w:rPr>
              <w:t xml:space="preserve">              Carga del equipo</w:t>
            </w:r>
          </w:p>
        </w:tc>
      </w:tr>
      <w:tr w:rsidR="00FE2C6C" w:rsidRPr="00B0626B" w:rsidTr="003617CD">
        <w:tc>
          <w:tcPr>
            <w:tcW w:w="652"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p>
        </w:tc>
        <w:tc>
          <w:tcPr>
            <w:tcW w:w="4348" w:type="pct"/>
            <w:gridSpan w:val="4"/>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Medir la corriente de alimentación de CA del equipo y el consumo de energía. Realizar pruebas de: </w:t>
            </w:r>
          </w:p>
          <w:p w:rsidR="00FE2C6C" w:rsidRPr="00B0626B" w:rsidRDefault="00FE2C6C" w:rsidP="003617CD">
            <w:pPr>
              <w:pStyle w:val="Default"/>
              <w:numPr>
                <w:ilvl w:val="0"/>
                <w:numId w:val="11"/>
              </w:numPr>
              <w:spacing w:after="56"/>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carga del equipo (0 -20 A) </w:t>
            </w:r>
          </w:p>
          <w:p w:rsidR="00FE2C6C" w:rsidRPr="00B0626B" w:rsidRDefault="00FE2C6C" w:rsidP="003617CD">
            <w:pPr>
              <w:pStyle w:val="Default"/>
              <w:numPr>
                <w:ilvl w:val="0"/>
                <w:numId w:val="11"/>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Consumo de energía del equipo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Los límites de la corriente de carga del equipo y del consumo de energía del equipo dependerán de lo establecido en el manual de servicio del equipo.</w:t>
            </w:r>
          </w:p>
          <w:p w:rsidR="00FE2C6C" w:rsidRPr="00B0626B" w:rsidRDefault="00FE2C6C" w:rsidP="003617CD">
            <w:pPr>
              <w:rPr>
                <w:rFonts w:ascii="Century Gothic" w:hAnsi="Century Gothic"/>
                <w:szCs w:val="18"/>
              </w:rPr>
            </w:pPr>
          </w:p>
        </w:tc>
      </w:tr>
      <w:tr w:rsidR="00FE2C6C" w:rsidRPr="00B0626B" w:rsidTr="003617CD">
        <w:tc>
          <w:tcPr>
            <w:tcW w:w="5000" w:type="pct"/>
            <w:gridSpan w:val="8"/>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a tierra</w:t>
            </w:r>
          </w:p>
        </w:tc>
      </w:tr>
      <w:tr w:rsidR="00FE2C6C" w:rsidRPr="00B0626B" w:rsidTr="003617CD">
        <w:tc>
          <w:tcPr>
            <w:tcW w:w="652"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Medir la resistencia del cable de línea que transporta alimentación de CA al equipo bajo prueba.</w:t>
            </w:r>
          </w:p>
        </w:tc>
      </w:tr>
      <w:tr w:rsidR="00FE2C6C" w:rsidRPr="00B0626B" w:rsidTr="003617CD">
        <w:tc>
          <w:tcPr>
            <w:tcW w:w="652" w:type="pct"/>
            <w:gridSpan w:val="4"/>
          </w:tcPr>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348" w:type="pct"/>
            <w:gridSpan w:val="4"/>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FE2C6C" w:rsidRPr="00B0626B" w:rsidRDefault="00FE2C6C" w:rsidP="003617CD">
            <w:pPr>
              <w:pStyle w:val="Default"/>
              <w:numPr>
                <w:ilvl w:val="0"/>
                <w:numId w:val="12"/>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Resistencia protección a tierra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protección a tierra dependerá de la normativa en la que se esté basando la rutina de mantenimiento y se deberá de especificar en el reporte de dicho proceso.</w:t>
            </w:r>
          </w:p>
          <w:p w:rsidR="00FE2C6C" w:rsidRPr="00B0626B" w:rsidRDefault="00FE2C6C" w:rsidP="003617CD">
            <w:pPr>
              <w:rPr>
                <w:rFonts w:ascii="Century Gothic" w:hAnsi="Century Gothic"/>
                <w:szCs w:val="18"/>
              </w:rPr>
            </w:pPr>
          </w:p>
        </w:tc>
      </w:tr>
      <w:tr w:rsidR="00FE2C6C" w:rsidRPr="00B0626B" w:rsidTr="003617CD">
        <w:tc>
          <w:tcPr>
            <w:tcW w:w="5000" w:type="pct"/>
            <w:gridSpan w:val="8"/>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de aislamiento</w:t>
            </w:r>
          </w:p>
        </w:tc>
      </w:tr>
      <w:tr w:rsidR="00FE2C6C" w:rsidRPr="00B0626B" w:rsidTr="003617CD">
        <w:tc>
          <w:tcPr>
            <w:tcW w:w="652" w:type="pct"/>
            <w:gridSpan w:val="4"/>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1.-</w:t>
            </w:r>
          </w:p>
          <w:p w:rsidR="00FE2C6C" w:rsidRPr="00B0626B" w:rsidRDefault="00FE2C6C" w:rsidP="003617CD">
            <w:pPr>
              <w:rPr>
                <w:szCs w:val="18"/>
              </w:rPr>
            </w:pPr>
          </w:p>
          <w:p w:rsidR="00FE2C6C" w:rsidRPr="00B0626B" w:rsidRDefault="00FE2C6C" w:rsidP="003617CD">
            <w:pPr>
              <w:rPr>
                <w:szCs w:val="18"/>
              </w:rPr>
            </w:pPr>
          </w:p>
          <w:p w:rsidR="00FE2C6C" w:rsidRPr="00B0626B" w:rsidRDefault="00FE2C6C" w:rsidP="003617CD">
            <w:pPr>
              <w:rPr>
                <w:szCs w:val="18"/>
              </w:rPr>
            </w:pPr>
            <w:r w:rsidRPr="00B0626B">
              <w:rPr>
                <w:rFonts w:ascii="Century Gothic" w:hAnsi="Century Gothic"/>
                <w:szCs w:val="18"/>
              </w:rPr>
              <w:t>2.-</w:t>
            </w:r>
          </w:p>
        </w:tc>
        <w:tc>
          <w:tcPr>
            <w:tcW w:w="4348" w:type="pct"/>
            <w:gridSpan w:val="4"/>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FE2C6C" w:rsidRPr="00B0626B" w:rsidRDefault="00FE2C6C" w:rsidP="003617CD">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L1 +L2 (fases activas) a tierra </w:t>
            </w:r>
          </w:p>
          <w:p w:rsidR="00FE2C6C" w:rsidRPr="00B0626B" w:rsidRDefault="00FE2C6C" w:rsidP="003617CD">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AP (Parte Aplicada) a tierra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aislamiento dependerá de la normativa en la que se esté basando la rutina de mantenimiento y se deberá de especificar en el reporte de dicho proceso.</w:t>
            </w:r>
          </w:p>
        </w:tc>
      </w:tr>
      <w:tr w:rsidR="00FE2C6C" w:rsidRPr="00B0626B" w:rsidTr="003617CD">
        <w:tc>
          <w:tcPr>
            <w:tcW w:w="5000" w:type="pct"/>
            <w:gridSpan w:val="8"/>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Corrientes de fuga</w:t>
            </w:r>
          </w:p>
        </w:tc>
      </w:tr>
      <w:tr w:rsidR="00FE2C6C" w:rsidRPr="00B0626B" w:rsidTr="003617CD">
        <w:tc>
          <w:tcPr>
            <w:tcW w:w="652"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gridSpan w:val="4"/>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Realizar las pruebas de: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normal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inversa</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(Todas)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(AP1-AP3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(AP1-AP4)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(AP5-AP10)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(AP4-AP10)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(AP1+AP2) </w:t>
            </w:r>
          </w:p>
          <w:p w:rsidR="00FE2C6C" w:rsidRPr="00B0626B" w:rsidRDefault="00FE2C6C" w:rsidP="003617CD">
            <w:pPr>
              <w:pStyle w:val="Default"/>
              <w:numPr>
                <w:ilvl w:val="0"/>
                <w:numId w:val="14"/>
              </w:numPr>
              <w:rPr>
                <w:rFonts w:ascii="Century Gothic" w:hAnsi="Century Gothic"/>
                <w:sz w:val="18"/>
                <w:szCs w:val="18"/>
              </w:rPr>
            </w:pPr>
            <w:r w:rsidRPr="00B0626B">
              <w:rPr>
                <w:rFonts w:ascii="Century Gothic" w:hAnsi="Century Gothic" w:cstheme="minorBidi"/>
                <w:color w:val="auto"/>
                <w:sz w:val="18"/>
                <w:szCs w:val="18"/>
              </w:rPr>
              <w:t xml:space="preserve"> Corriente de fuga en partes aplicadas (AP3+AP4) </w:t>
            </w:r>
          </w:p>
        </w:tc>
      </w:tr>
      <w:tr w:rsidR="00FE2C6C" w:rsidRPr="00B0626B" w:rsidTr="003617CD">
        <w:tc>
          <w:tcPr>
            <w:tcW w:w="652"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348"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El límite para las pruebas de corrientes de fuga dependerá de la normativa en la que se esté basando la rutina de mantenimiento y se deberá de especificar en el reporte de dicho proceso.</w:t>
            </w:r>
          </w:p>
        </w:tc>
      </w:tr>
      <w:tr w:rsidR="00FE2C6C" w:rsidRPr="00B0626B" w:rsidTr="003617CD">
        <w:tc>
          <w:tcPr>
            <w:tcW w:w="5000" w:type="pct"/>
            <w:gridSpan w:val="8"/>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 xml:space="preserve"> Servicio</w:t>
            </w:r>
          </w:p>
          <w:p w:rsidR="00FE2C6C" w:rsidRPr="00B0626B" w:rsidRDefault="00FE2C6C" w:rsidP="003617CD">
            <w:pPr>
              <w:rPr>
                <w:rFonts w:ascii="Century Gothic" w:hAnsi="Century Gothic"/>
                <w:b/>
                <w:szCs w:val="18"/>
              </w:rPr>
            </w:pPr>
            <w:r w:rsidRPr="00B0626B">
              <w:rPr>
                <w:rFonts w:ascii="Century Gothic" w:hAnsi="Century Gothic"/>
                <w:b/>
                <w:szCs w:val="18"/>
              </w:rPr>
              <w:t xml:space="preserve">                Limpieza interna del equipo</w:t>
            </w:r>
          </w:p>
        </w:tc>
      </w:tr>
      <w:tr w:rsidR="00FE2C6C" w:rsidRPr="00B0626B" w:rsidTr="003617CD">
        <w:tc>
          <w:tcPr>
            <w:tcW w:w="652"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Realizar la limpieza interna del equipo, la inspección y diagnóstico del estado físico de los componentes internos.</w:t>
            </w:r>
          </w:p>
        </w:tc>
      </w:tr>
      <w:tr w:rsidR="00FE2C6C" w:rsidRPr="00B0626B" w:rsidTr="003617CD">
        <w:tc>
          <w:tcPr>
            <w:tcW w:w="652"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348" w:type="pct"/>
            <w:gridSpan w:val="4"/>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Abrir de manera adecuada el equipo (ver manual de servicio), asegurándose de contar con cinta y pulsera antiestática portándola en todo momento. </w:t>
            </w:r>
          </w:p>
          <w:p w:rsidR="00FE2C6C" w:rsidRPr="00B0626B" w:rsidRDefault="00FE2C6C" w:rsidP="003617CD">
            <w:pPr>
              <w:rPr>
                <w:rFonts w:ascii="Century Gothic" w:hAnsi="Century Gothic"/>
                <w:szCs w:val="18"/>
              </w:rPr>
            </w:pPr>
            <w:r w:rsidRPr="00B0626B">
              <w:rPr>
                <w:rFonts w:ascii="Century Gothic" w:hAnsi="Century Gothic"/>
                <w:szCs w:val="18"/>
              </w:rPr>
              <w:t>Limpieza con aire comprimido a 20 cm de distancia de los componentes, en caso de no ser suficiente para remoción de polvo o suciedad, se recomienda el uso de una brocha pequeña.</w:t>
            </w:r>
          </w:p>
        </w:tc>
      </w:tr>
      <w:tr w:rsidR="00FE2C6C" w:rsidRPr="00B0626B" w:rsidTr="003617CD">
        <w:tc>
          <w:tcPr>
            <w:tcW w:w="5000" w:type="pct"/>
            <w:gridSpan w:val="8"/>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Reemplazo de batería</w:t>
            </w:r>
          </w:p>
        </w:tc>
      </w:tr>
      <w:tr w:rsidR="00FE2C6C" w:rsidRPr="00B0626B" w:rsidTr="003617CD">
        <w:tc>
          <w:tcPr>
            <w:tcW w:w="652"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 xml:space="preserve">Retirar la batería, en caso de ser necesario, según lo indicado en el manual de servicio del equipo y reemplazar con una batería adecuada. </w:t>
            </w:r>
          </w:p>
        </w:tc>
      </w:tr>
      <w:tr w:rsidR="00FE2C6C" w:rsidRPr="00B0626B" w:rsidTr="003617CD">
        <w:tc>
          <w:tcPr>
            <w:tcW w:w="5000" w:type="pct"/>
            <w:gridSpan w:val="8"/>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Inspección de componentes</w:t>
            </w:r>
          </w:p>
        </w:tc>
      </w:tr>
      <w:tr w:rsidR="00FE2C6C" w:rsidRPr="00B0626B" w:rsidTr="003617CD">
        <w:tc>
          <w:tcPr>
            <w:tcW w:w="652"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 xml:space="preserve">Verificación de los principales componentes como: el sensor </w:t>
            </w:r>
            <w:proofErr w:type="spellStart"/>
            <w:r w:rsidRPr="00B0626B">
              <w:rPr>
                <w:rFonts w:ascii="Century Gothic" w:hAnsi="Century Gothic"/>
                <w:szCs w:val="18"/>
              </w:rPr>
              <w:t>mainstream</w:t>
            </w:r>
            <w:proofErr w:type="spellEnd"/>
            <w:r w:rsidRPr="00B0626B">
              <w:rPr>
                <w:rFonts w:ascii="Century Gothic" w:hAnsi="Century Gothic"/>
                <w:szCs w:val="18"/>
              </w:rPr>
              <w:t xml:space="preserve"> (en caso de que aplique) y la línea de muestreo capacitores, tarjetas electrónicas y periféricos en busca de anomalías como: quemaduras, deformaciones, desgaste, etc. </w:t>
            </w:r>
          </w:p>
        </w:tc>
      </w:tr>
      <w:tr w:rsidR="00FE2C6C" w:rsidRPr="00B0626B" w:rsidTr="003617CD">
        <w:trPr>
          <w:gridBefore w:val="1"/>
          <w:gridAfter w:val="1"/>
          <w:wBefore w:w="60" w:type="pct"/>
          <w:wAfter w:w="59" w:type="pct"/>
        </w:trPr>
        <w:tc>
          <w:tcPr>
            <w:tcW w:w="4881" w:type="pct"/>
            <w:gridSpan w:val="6"/>
            <w:shd w:val="clear" w:color="auto" w:fill="DAEEF3" w:themeFill="accent5" w:themeFillTint="33"/>
          </w:tcPr>
          <w:p w:rsidR="00FE2C6C" w:rsidRPr="00B0626B" w:rsidRDefault="00FE2C6C" w:rsidP="003617CD">
            <w:pPr>
              <w:ind w:left="708" w:hanging="708"/>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Calibración</w:t>
            </w:r>
          </w:p>
        </w:tc>
      </w:tr>
      <w:tr w:rsidR="00FE2C6C" w:rsidRPr="00B0626B" w:rsidTr="003617CD">
        <w:trPr>
          <w:gridBefore w:val="1"/>
          <w:gridAfter w:val="1"/>
          <w:wBefore w:w="60" w:type="pct"/>
          <w:wAfter w:w="59" w:type="pct"/>
        </w:trPr>
        <w:tc>
          <w:tcPr>
            <w:tcW w:w="636"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245"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 xml:space="preserve">Se deberá de calibrar el sensor </w:t>
            </w:r>
            <w:proofErr w:type="spellStart"/>
            <w:r w:rsidRPr="00B0626B">
              <w:rPr>
                <w:rFonts w:ascii="Century Gothic" w:hAnsi="Century Gothic"/>
                <w:szCs w:val="18"/>
              </w:rPr>
              <w:t>mainstream</w:t>
            </w:r>
            <w:proofErr w:type="spellEnd"/>
            <w:r w:rsidRPr="00B0626B">
              <w:rPr>
                <w:rFonts w:ascii="Century Gothic" w:hAnsi="Century Gothic"/>
                <w:szCs w:val="18"/>
              </w:rPr>
              <w:t xml:space="preserve"> en caso de que aplique. El límite para la calibración de dicho sensor dependerá de lo descrito en el manual de servicio del equipo.</w:t>
            </w:r>
          </w:p>
        </w:tc>
      </w:tr>
      <w:tr w:rsidR="00FE2C6C" w:rsidRPr="00B0626B" w:rsidTr="003617CD">
        <w:tc>
          <w:tcPr>
            <w:tcW w:w="5000" w:type="pct"/>
            <w:gridSpan w:val="8"/>
            <w:shd w:val="clear" w:color="auto" w:fill="DAEEF3" w:themeFill="accent5" w:themeFillTint="33"/>
          </w:tcPr>
          <w:p w:rsidR="00FE2C6C" w:rsidRPr="00B0626B" w:rsidRDefault="00FE2C6C" w:rsidP="003617CD">
            <w:pPr>
              <w:ind w:left="708" w:hanging="708"/>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Limpieza externa</w:t>
            </w:r>
          </w:p>
        </w:tc>
      </w:tr>
      <w:tr w:rsidR="00FE2C6C" w:rsidRPr="00B0626B" w:rsidTr="003617CD">
        <w:tc>
          <w:tcPr>
            <w:tcW w:w="652" w:type="pct"/>
            <w:gridSpan w:val="4"/>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3.-</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tc>
        <w:tc>
          <w:tcPr>
            <w:tcW w:w="4348" w:type="pct"/>
            <w:gridSpan w:val="4"/>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Realizar limpieza de la estructura externa utilizando únicamente alcohol </w:t>
            </w:r>
            <w:proofErr w:type="spellStart"/>
            <w:r w:rsidRPr="00B0626B">
              <w:rPr>
                <w:rFonts w:ascii="Century Gothic" w:hAnsi="Century Gothic" w:cstheme="minorBidi"/>
                <w:color w:val="auto"/>
                <w:sz w:val="18"/>
                <w:szCs w:val="18"/>
              </w:rPr>
              <w:t>isopropílico</w:t>
            </w:r>
            <w:proofErr w:type="spellEnd"/>
            <w:r w:rsidRPr="00B0626B">
              <w:rPr>
                <w:rFonts w:ascii="Century Gothic" w:hAnsi="Century Gothic" w:cstheme="minorBidi"/>
                <w:color w:val="auto"/>
                <w:sz w:val="18"/>
                <w:szCs w:val="18"/>
              </w:rPr>
              <w:t xml:space="preserve"> al 70%.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Limpiar accesorios y periféricos como lo son sensor </w:t>
            </w:r>
            <w:proofErr w:type="spellStart"/>
            <w:r w:rsidRPr="00B0626B">
              <w:rPr>
                <w:rFonts w:ascii="Century Gothic" w:hAnsi="Century Gothic" w:cstheme="minorBidi"/>
                <w:color w:val="auto"/>
                <w:sz w:val="18"/>
                <w:szCs w:val="18"/>
              </w:rPr>
              <w:t>mainstream</w:t>
            </w:r>
            <w:proofErr w:type="spellEnd"/>
            <w:r w:rsidRPr="00B0626B">
              <w:rPr>
                <w:rFonts w:ascii="Century Gothic" w:hAnsi="Century Gothic" w:cstheme="minorBidi"/>
                <w:color w:val="auto"/>
                <w:sz w:val="18"/>
                <w:szCs w:val="18"/>
              </w:rPr>
              <w:t xml:space="preserve"> (en caso de que aplique), línea de muestreo trampas de agua y filtros hidrofóbicos, con alcohol </w:t>
            </w:r>
            <w:proofErr w:type="spellStart"/>
            <w:r w:rsidRPr="00B0626B">
              <w:rPr>
                <w:rFonts w:ascii="Century Gothic" w:hAnsi="Century Gothic" w:cstheme="minorBidi"/>
                <w:color w:val="auto"/>
                <w:sz w:val="18"/>
                <w:szCs w:val="18"/>
              </w:rPr>
              <w:t>isopropílico</w:t>
            </w:r>
            <w:proofErr w:type="spellEnd"/>
            <w:r w:rsidRPr="00B0626B">
              <w:rPr>
                <w:rFonts w:ascii="Century Gothic" w:hAnsi="Century Gothic" w:cstheme="minorBidi"/>
                <w:color w:val="auto"/>
                <w:sz w:val="18"/>
                <w:szCs w:val="18"/>
              </w:rPr>
              <w:t xml:space="preserve"> al 70% o detergente no corrosivo, en caso de utilizar otro detergente no aplicar directamente a los accesorios. </w:t>
            </w:r>
          </w:p>
          <w:p w:rsidR="00FE2C6C" w:rsidRPr="00B0626B" w:rsidRDefault="00FE2C6C" w:rsidP="003617CD">
            <w:pPr>
              <w:rPr>
                <w:rFonts w:ascii="Century Gothic" w:hAnsi="Century Gothic"/>
                <w:szCs w:val="18"/>
              </w:rPr>
            </w:pPr>
            <w:r w:rsidRPr="00B0626B">
              <w:rPr>
                <w:rFonts w:ascii="Century Gothic" w:hAnsi="Century Gothic"/>
                <w:szCs w:val="18"/>
              </w:rPr>
              <w:t>Realizar la lubricación de elementos mecánicos del equipo (rodamientos, llantas, brazos, etc.)</w:t>
            </w:r>
          </w:p>
        </w:tc>
      </w:tr>
      <w:tr w:rsidR="00FE2C6C" w:rsidRPr="00B0626B" w:rsidTr="003617CD">
        <w:trPr>
          <w:gridBefore w:val="1"/>
          <w:gridAfter w:val="1"/>
          <w:wBefore w:w="60" w:type="pct"/>
          <w:wAfter w:w="59" w:type="pct"/>
        </w:trPr>
        <w:tc>
          <w:tcPr>
            <w:tcW w:w="4881" w:type="pct"/>
            <w:gridSpan w:val="6"/>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Verificación final</w:t>
            </w:r>
          </w:p>
        </w:tc>
      </w:tr>
      <w:tr w:rsidR="00FE2C6C" w:rsidRPr="00B0626B" w:rsidTr="003617CD">
        <w:trPr>
          <w:gridBefore w:val="1"/>
          <w:gridAfter w:val="1"/>
          <w:wBefore w:w="60" w:type="pct"/>
          <w:wAfter w:w="59" w:type="pct"/>
        </w:trPr>
        <w:tc>
          <w:tcPr>
            <w:tcW w:w="328"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553" w:type="pct"/>
            <w:gridSpan w:val="5"/>
          </w:tcPr>
          <w:p w:rsidR="00FE2C6C" w:rsidRPr="00B0626B" w:rsidRDefault="00FE2C6C" w:rsidP="003617CD">
            <w:pPr>
              <w:rPr>
                <w:rFonts w:ascii="Century Gothic" w:hAnsi="Century Gothic"/>
                <w:szCs w:val="18"/>
              </w:rPr>
            </w:pPr>
            <w:r w:rsidRPr="00B0626B">
              <w:rPr>
                <w:rFonts w:ascii="Century Gothic" w:hAnsi="Century Gothic"/>
                <w:szCs w:val="18"/>
              </w:rPr>
              <w:t>Pruebas de seguridad eléctrica en equipo en general (puesta a tierra, partes aplicadas, etc.) de acuerdo a la normativa vigente.</w:t>
            </w:r>
          </w:p>
        </w:tc>
      </w:tr>
      <w:tr w:rsidR="00FE2C6C" w:rsidRPr="00B0626B" w:rsidTr="003617CD">
        <w:trPr>
          <w:gridBefore w:val="1"/>
          <w:gridAfter w:val="1"/>
          <w:wBefore w:w="60" w:type="pct"/>
          <w:wAfter w:w="59" w:type="pct"/>
        </w:trPr>
        <w:tc>
          <w:tcPr>
            <w:tcW w:w="328" w:type="pct"/>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553" w:type="pct"/>
            <w:gridSpan w:val="5"/>
          </w:tcPr>
          <w:p w:rsidR="00FE2C6C" w:rsidRPr="00B0626B" w:rsidRDefault="00FE2C6C" w:rsidP="003617CD">
            <w:pPr>
              <w:rPr>
                <w:rFonts w:ascii="Century Gothic" w:hAnsi="Century Gothic"/>
                <w:szCs w:val="18"/>
              </w:rPr>
            </w:pPr>
            <w:r w:rsidRPr="00B0626B">
              <w:rPr>
                <w:rFonts w:ascii="Century Gothic" w:hAnsi="Century Gothic"/>
                <w:szCs w:val="18"/>
              </w:rPr>
              <w:t>Revisión general del equipo frente al personal que recibe.</w:t>
            </w:r>
          </w:p>
        </w:tc>
      </w:tr>
      <w:tr w:rsidR="00FE2C6C" w:rsidRPr="00B0626B" w:rsidTr="003617CD">
        <w:trPr>
          <w:gridBefore w:val="1"/>
          <w:gridAfter w:val="1"/>
          <w:wBefore w:w="60" w:type="pct"/>
          <w:wAfter w:w="59" w:type="pct"/>
        </w:trPr>
        <w:tc>
          <w:tcPr>
            <w:tcW w:w="328" w:type="pct"/>
          </w:tcPr>
          <w:p w:rsidR="00FE2C6C" w:rsidRPr="00B0626B" w:rsidRDefault="00FE2C6C" w:rsidP="003617CD">
            <w:pPr>
              <w:rPr>
                <w:rFonts w:ascii="Century Gothic" w:hAnsi="Century Gothic"/>
                <w:szCs w:val="18"/>
              </w:rPr>
            </w:pPr>
            <w:r w:rsidRPr="00B0626B">
              <w:rPr>
                <w:rFonts w:ascii="Century Gothic" w:hAnsi="Century Gothic"/>
                <w:szCs w:val="18"/>
              </w:rPr>
              <w:t>3.-</w:t>
            </w:r>
          </w:p>
        </w:tc>
        <w:tc>
          <w:tcPr>
            <w:tcW w:w="4553" w:type="pct"/>
            <w:gridSpan w:val="5"/>
          </w:tcPr>
          <w:p w:rsidR="00FE2C6C" w:rsidRPr="00B0626B" w:rsidRDefault="00FE2C6C" w:rsidP="003617CD">
            <w:pPr>
              <w:rPr>
                <w:rFonts w:ascii="Century Gothic" w:hAnsi="Century Gothic"/>
                <w:szCs w:val="18"/>
              </w:rPr>
            </w:pPr>
            <w:r w:rsidRPr="00B0626B">
              <w:rPr>
                <w:rFonts w:ascii="Century Gothic" w:hAnsi="Century Gothic"/>
                <w:szCs w:val="18"/>
              </w:rPr>
              <w:t>Suministro de consumibles (lista de chequeo).</w:t>
            </w:r>
          </w:p>
        </w:tc>
      </w:tr>
    </w:tbl>
    <w:p w:rsidR="00FE2C6C" w:rsidRPr="00B0626B" w:rsidRDefault="00FE2C6C" w:rsidP="00FE2C6C">
      <w:pPr>
        <w:rPr>
          <w:rFonts w:ascii="Century Gothic" w:hAnsi="Century Gothic"/>
          <w:szCs w:val="18"/>
        </w:rPr>
      </w:pPr>
    </w:p>
    <w:p w:rsidR="00FE2C6C" w:rsidRPr="00B0626B" w:rsidRDefault="00FE2C6C" w:rsidP="00FE2C6C">
      <w:pPr>
        <w:rPr>
          <w:rFonts w:ascii="Century Gothic" w:hAnsi="Century Gothic"/>
          <w:szCs w:val="18"/>
        </w:rPr>
      </w:pPr>
    </w:p>
    <w:tbl>
      <w:tblPr>
        <w:tblStyle w:val="Tablaconcuadrcula"/>
        <w:tblW w:w="512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
        <w:gridCol w:w="1213"/>
        <w:gridCol w:w="801"/>
        <w:gridCol w:w="7984"/>
        <w:gridCol w:w="121"/>
      </w:tblGrid>
      <w:tr w:rsidR="00FE2C6C" w:rsidRPr="00B0626B" w:rsidTr="003617CD">
        <w:trPr>
          <w:gridBefore w:val="1"/>
          <w:gridAfter w:val="1"/>
          <w:wBefore w:w="60" w:type="pct"/>
          <w:wAfter w:w="60" w:type="pct"/>
          <w:trHeight w:val="370"/>
        </w:trPr>
        <w:tc>
          <w:tcPr>
            <w:tcW w:w="983" w:type="pct"/>
            <w:gridSpan w:val="2"/>
            <w:vAlign w:val="center"/>
          </w:tcPr>
          <w:p w:rsidR="00FE2C6C" w:rsidRPr="00B0626B" w:rsidRDefault="00FE2C6C" w:rsidP="003617CD">
            <w:pPr>
              <w:rPr>
                <w:rFonts w:ascii="Century Gothic" w:eastAsia="Calibri" w:hAnsi="Century Gothic"/>
                <w:szCs w:val="18"/>
              </w:rPr>
            </w:pPr>
            <w:bookmarkStart w:id="2" w:name="_Hlk34738722"/>
            <w:r w:rsidRPr="00B0626B">
              <w:rPr>
                <w:rFonts w:ascii="Century Gothic" w:eastAsia="Calibri" w:hAnsi="Century Gothic"/>
                <w:szCs w:val="18"/>
              </w:rPr>
              <w:t>Equipo:</w:t>
            </w:r>
          </w:p>
        </w:tc>
        <w:tc>
          <w:tcPr>
            <w:tcW w:w="3898" w:type="pct"/>
            <w:tcBorders>
              <w:bottom w:val="single" w:sz="4" w:space="0" w:color="auto"/>
            </w:tcBorders>
            <w:vAlign w:val="center"/>
          </w:tcPr>
          <w:p w:rsidR="00FE2C6C" w:rsidRPr="00B0626B" w:rsidRDefault="00FE2C6C" w:rsidP="003617CD">
            <w:pPr>
              <w:rPr>
                <w:rFonts w:ascii="Century Gothic" w:eastAsia="Calibri" w:hAnsi="Century Gothic"/>
                <w:b/>
                <w:szCs w:val="18"/>
              </w:rPr>
            </w:pPr>
            <w:r w:rsidRPr="00B0626B">
              <w:rPr>
                <w:rFonts w:ascii="Century Gothic" w:eastAsia="Calibri" w:hAnsi="Century Gothic"/>
                <w:b/>
                <w:szCs w:val="18"/>
              </w:rPr>
              <w:t>Cuna de calor radiante</w:t>
            </w:r>
          </w:p>
        </w:tc>
      </w:tr>
      <w:tr w:rsidR="00FE2C6C" w:rsidRPr="00B0626B" w:rsidTr="003617CD">
        <w:trPr>
          <w:gridBefore w:val="1"/>
          <w:gridAfter w:val="1"/>
          <w:wBefore w:w="60" w:type="pct"/>
          <w:wAfter w:w="60" w:type="pct"/>
          <w:trHeight w:val="370"/>
        </w:trPr>
        <w:tc>
          <w:tcPr>
            <w:tcW w:w="983" w:type="pct"/>
            <w:gridSpan w:val="2"/>
            <w:vAlign w:val="center"/>
          </w:tcPr>
          <w:p w:rsidR="00FE2C6C" w:rsidRPr="00B0626B" w:rsidRDefault="00FE2C6C" w:rsidP="003617CD">
            <w:pPr>
              <w:rPr>
                <w:rFonts w:ascii="Century Gothic" w:eastAsia="Calibri" w:hAnsi="Century Gothic"/>
                <w:szCs w:val="18"/>
              </w:rPr>
            </w:pPr>
            <w:r w:rsidRPr="00B0626B">
              <w:rPr>
                <w:rFonts w:ascii="Century Gothic" w:eastAsia="Calibri" w:hAnsi="Century Gothic"/>
                <w:szCs w:val="18"/>
              </w:rPr>
              <w:t>Vigencia:</w:t>
            </w:r>
          </w:p>
        </w:tc>
        <w:tc>
          <w:tcPr>
            <w:tcW w:w="3898" w:type="pct"/>
            <w:tcBorders>
              <w:top w:val="single" w:sz="4" w:space="0" w:color="auto"/>
              <w:bottom w:val="single" w:sz="4" w:space="0" w:color="auto"/>
            </w:tcBorders>
            <w:vAlign w:val="center"/>
          </w:tcPr>
          <w:p w:rsidR="00FE2C6C" w:rsidRPr="00B0626B" w:rsidRDefault="00FE2C6C" w:rsidP="003617CD">
            <w:pPr>
              <w:rPr>
                <w:rFonts w:ascii="Century Gothic" w:eastAsia="Calibri" w:hAnsi="Century Gothic"/>
                <w:szCs w:val="18"/>
              </w:rPr>
            </w:pPr>
            <w:r w:rsidRPr="00B0626B">
              <w:rPr>
                <w:rFonts w:ascii="Century Gothic" w:eastAsia="Calibri" w:hAnsi="Century Gothic"/>
                <w:szCs w:val="18"/>
              </w:rPr>
              <w:t>A partir del Fallo al 30 de Diciembre 2021</w:t>
            </w:r>
          </w:p>
        </w:tc>
      </w:tr>
      <w:tr w:rsidR="00FE2C6C" w:rsidRPr="00B0626B" w:rsidTr="003617CD">
        <w:trPr>
          <w:gridBefore w:val="1"/>
          <w:gridAfter w:val="1"/>
          <w:wBefore w:w="60" w:type="pct"/>
          <w:wAfter w:w="60" w:type="pct"/>
          <w:trHeight w:val="370"/>
        </w:trPr>
        <w:tc>
          <w:tcPr>
            <w:tcW w:w="983" w:type="pct"/>
            <w:gridSpan w:val="2"/>
            <w:vMerge w:val="restart"/>
            <w:tcBorders>
              <w:bottom w:val="single" w:sz="4" w:space="0" w:color="auto"/>
            </w:tcBorders>
            <w:vAlign w:val="center"/>
          </w:tcPr>
          <w:p w:rsidR="00FE2C6C" w:rsidRPr="00B0626B" w:rsidRDefault="00FE2C6C" w:rsidP="003617CD">
            <w:pPr>
              <w:rPr>
                <w:rFonts w:ascii="Century Gothic" w:eastAsia="Calibri" w:hAnsi="Century Gothic"/>
                <w:szCs w:val="18"/>
              </w:rPr>
            </w:pPr>
          </w:p>
        </w:tc>
        <w:tc>
          <w:tcPr>
            <w:tcW w:w="3898" w:type="pct"/>
            <w:tcBorders>
              <w:top w:val="single" w:sz="4" w:space="0" w:color="auto"/>
              <w:bottom w:val="single" w:sz="4" w:space="0" w:color="auto"/>
            </w:tcBorders>
            <w:vAlign w:val="center"/>
          </w:tcPr>
          <w:p w:rsidR="00FE2C6C" w:rsidRPr="00B0626B" w:rsidRDefault="00FE2C6C" w:rsidP="003617CD">
            <w:pPr>
              <w:rPr>
                <w:rFonts w:ascii="Century Gothic" w:eastAsia="Calibri" w:hAnsi="Century Gothic"/>
                <w:szCs w:val="18"/>
              </w:rPr>
            </w:pPr>
            <w:r w:rsidRPr="00B0626B">
              <w:rPr>
                <w:rFonts w:ascii="Century Gothic" w:eastAsia="Calibri" w:hAnsi="Century Gothic"/>
                <w:szCs w:val="18"/>
              </w:rPr>
              <w:t>Mano de obra (ingeniero/técnico): Cédula profesional y certificado de capacitación.</w:t>
            </w:r>
          </w:p>
        </w:tc>
      </w:tr>
      <w:tr w:rsidR="00FE2C6C" w:rsidRPr="00B0626B" w:rsidTr="003617CD">
        <w:trPr>
          <w:gridBefore w:val="1"/>
          <w:gridAfter w:val="1"/>
          <w:wBefore w:w="60" w:type="pct"/>
          <w:wAfter w:w="60" w:type="pct"/>
          <w:trHeight w:val="665"/>
        </w:trPr>
        <w:tc>
          <w:tcPr>
            <w:tcW w:w="983" w:type="pct"/>
            <w:gridSpan w:val="2"/>
            <w:vMerge/>
            <w:tcBorders>
              <w:top w:val="single" w:sz="4" w:space="0" w:color="auto"/>
            </w:tcBorders>
            <w:vAlign w:val="center"/>
          </w:tcPr>
          <w:p w:rsidR="00FE2C6C" w:rsidRPr="00B0626B" w:rsidRDefault="00FE2C6C" w:rsidP="003617CD">
            <w:pPr>
              <w:rPr>
                <w:rFonts w:ascii="Century Gothic" w:eastAsia="Calibri" w:hAnsi="Century Gothic"/>
                <w:szCs w:val="18"/>
              </w:rPr>
            </w:pPr>
          </w:p>
        </w:tc>
        <w:tc>
          <w:tcPr>
            <w:tcW w:w="3898" w:type="pct"/>
            <w:tcBorders>
              <w:top w:val="single" w:sz="4" w:space="0" w:color="auto"/>
              <w:bottom w:val="single" w:sz="4" w:space="0" w:color="auto"/>
            </w:tcBorders>
            <w:vAlign w:val="center"/>
          </w:tcPr>
          <w:p w:rsidR="00FE2C6C" w:rsidRPr="00B0626B" w:rsidRDefault="00FE2C6C" w:rsidP="003617CD">
            <w:pPr>
              <w:rPr>
                <w:rFonts w:ascii="Century Gothic" w:eastAsia="Calibri" w:hAnsi="Century Gothic"/>
                <w:szCs w:val="18"/>
              </w:rPr>
            </w:pPr>
            <w:r w:rsidRPr="00B0626B">
              <w:rPr>
                <w:rFonts w:ascii="Century Gothic" w:eastAsia="Calibri" w:hAnsi="Century Gothic"/>
                <w:szCs w:val="18"/>
              </w:rPr>
              <w:t>Herramienta: Suficiente de acuerdo a cantidad ofertada, con certificados de calibración.</w:t>
            </w:r>
          </w:p>
        </w:tc>
      </w:tr>
      <w:tr w:rsidR="00FE2C6C" w:rsidRPr="00B0626B" w:rsidTr="003617CD">
        <w:tc>
          <w:tcPr>
            <w:tcW w:w="5000" w:type="pct"/>
            <w:gridSpan w:val="5"/>
            <w:shd w:val="clear" w:color="auto" w:fill="auto"/>
          </w:tcPr>
          <w:p w:rsidR="00FE2C6C" w:rsidRPr="00B0626B" w:rsidRDefault="00FE2C6C" w:rsidP="003617CD">
            <w:pPr>
              <w:rPr>
                <w:rFonts w:ascii="Century Gothic" w:hAnsi="Century Gothic"/>
                <w:szCs w:val="18"/>
              </w:rPr>
            </w:pPr>
          </w:p>
        </w:tc>
      </w:tr>
      <w:tr w:rsidR="00FE2C6C" w:rsidRPr="00B0626B" w:rsidTr="003617CD">
        <w:tc>
          <w:tcPr>
            <w:tcW w:w="5000" w:type="pct"/>
            <w:gridSpan w:val="5"/>
            <w:shd w:val="clear" w:color="auto" w:fill="DAEEF3" w:themeFill="accent5" w:themeFillTint="33"/>
          </w:tcPr>
          <w:p w:rsidR="00FE2C6C" w:rsidRPr="00B0626B" w:rsidRDefault="00FE2C6C" w:rsidP="003617CD">
            <w:pPr>
              <w:rPr>
                <w:rFonts w:ascii="Century Gothic" w:hAnsi="Century Gothic"/>
                <w:b/>
                <w:szCs w:val="18"/>
              </w:rPr>
            </w:pPr>
            <w:bookmarkStart w:id="3" w:name="_Hlk34738741"/>
            <w:bookmarkEnd w:id="2"/>
            <w:r w:rsidRPr="00B0626B">
              <w:rPr>
                <w:rFonts w:ascii="Century Gothic" w:hAnsi="Century Gothic"/>
                <w:szCs w:val="18"/>
              </w:rPr>
              <w:t xml:space="preserve">          </w:t>
            </w:r>
            <w:r w:rsidRPr="00B0626B">
              <w:rPr>
                <w:rFonts w:ascii="Century Gothic" w:hAnsi="Century Gothic"/>
                <w:b/>
                <w:szCs w:val="18"/>
              </w:rPr>
              <w:t>Inspección General</w:t>
            </w:r>
          </w:p>
        </w:tc>
      </w:tr>
      <w:tr w:rsidR="00FE2C6C" w:rsidRPr="00B0626B" w:rsidTr="003617CD">
        <w:tc>
          <w:tcPr>
            <w:tcW w:w="652"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gridSpan w:val="3"/>
          </w:tcPr>
          <w:p w:rsidR="00FE2C6C" w:rsidRPr="00B0626B" w:rsidRDefault="00FE2C6C" w:rsidP="003617CD">
            <w:pPr>
              <w:rPr>
                <w:rFonts w:ascii="Century Gothic" w:hAnsi="Century Gothic"/>
                <w:szCs w:val="18"/>
              </w:rPr>
            </w:pPr>
            <w:r w:rsidRPr="00B0626B">
              <w:rPr>
                <w:rFonts w:ascii="Century Gothic" w:hAnsi="Century Gothic"/>
                <w:i/>
                <w:szCs w:val="18"/>
              </w:rPr>
              <w:t>Estado de Estructura.</w:t>
            </w:r>
            <w:r w:rsidRPr="00B0626B">
              <w:rPr>
                <w:rFonts w:ascii="Century Gothic" w:hAnsi="Century Gothic"/>
                <w:szCs w:val="18"/>
              </w:rPr>
              <w:t xml:space="preserve"> Inspeccionar el estado físico de la carcasa del equipo, en busca de algún golpe, ralladura, o desperfecto.</w:t>
            </w:r>
          </w:p>
        </w:tc>
      </w:tr>
      <w:tr w:rsidR="00FE2C6C" w:rsidRPr="00B0626B" w:rsidTr="003617CD">
        <w:tc>
          <w:tcPr>
            <w:tcW w:w="652"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3.-</w:t>
            </w:r>
          </w:p>
        </w:tc>
        <w:tc>
          <w:tcPr>
            <w:tcW w:w="4348" w:type="pct"/>
            <w:gridSpan w:val="3"/>
          </w:tcPr>
          <w:p w:rsidR="00FE2C6C" w:rsidRPr="00B0626B" w:rsidRDefault="00FE2C6C" w:rsidP="003617CD">
            <w:pPr>
              <w:rPr>
                <w:rFonts w:ascii="Century Gothic" w:hAnsi="Century Gothic"/>
                <w:szCs w:val="18"/>
              </w:rPr>
            </w:pPr>
            <w:r w:rsidRPr="00B0626B">
              <w:rPr>
                <w:rFonts w:ascii="Century Gothic" w:hAnsi="Century Gothic"/>
                <w:i/>
                <w:szCs w:val="18"/>
              </w:rPr>
              <w:t>Estado de Pantalla.</w:t>
            </w:r>
            <w:r w:rsidRPr="00B0626B">
              <w:rPr>
                <w:rFonts w:ascii="Century Gothic" w:hAnsi="Century Gothic"/>
                <w:szCs w:val="18"/>
              </w:rPr>
              <w:t xml:space="preserve"> Verificar de manera visual el estado de la pantalla del equipo y corroborar aspectos como lo es la nitidez de esta.</w:t>
            </w:r>
          </w:p>
          <w:p w:rsidR="00FE2C6C" w:rsidRPr="00B0626B" w:rsidRDefault="00FE2C6C" w:rsidP="003617CD">
            <w:pPr>
              <w:rPr>
                <w:rFonts w:ascii="Century Gothic" w:hAnsi="Century Gothic"/>
                <w:szCs w:val="18"/>
              </w:rPr>
            </w:pPr>
            <w:r w:rsidRPr="00B0626B">
              <w:rPr>
                <w:rFonts w:ascii="Century Gothic" w:hAnsi="Century Gothic"/>
                <w:i/>
                <w:szCs w:val="18"/>
              </w:rPr>
              <w:t>Ajuste y lubricación de elementos.</w:t>
            </w:r>
            <w:r w:rsidRPr="00B0626B">
              <w:rPr>
                <w:rFonts w:ascii="Century Gothic" w:hAnsi="Century Gothic"/>
                <w:szCs w:val="18"/>
              </w:rPr>
              <w:t xml:space="preserve"> Verificar el sistema de rodamiento en el que está instalado (en caso de ser así), evaluar si el sistema está correcto, evaluar la presencia de resistencia al rodar y verificar el sistema de frenado.</w:t>
            </w:r>
          </w:p>
        </w:tc>
      </w:tr>
      <w:tr w:rsidR="00FE2C6C" w:rsidRPr="00B0626B" w:rsidTr="003617CD">
        <w:tc>
          <w:tcPr>
            <w:tcW w:w="652"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4.-</w:t>
            </w:r>
          </w:p>
        </w:tc>
        <w:tc>
          <w:tcPr>
            <w:tcW w:w="4348" w:type="pct"/>
            <w:gridSpan w:val="3"/>
          </w:tcPr>
          <w:p w:rsidR="00FE2C6C" w:rsidRPr="00B0626B" w:rsidRDefault="00FE2C6C" w:rsidP="003617CD">
            <w:pPr>
              <w:rPr>
                <w:rFonts w:ascii="Century Gothic" w:hAnsi="Century Gothic"/>
                <w:szCs w:val="18"/>
              </w:rPr>
            </w:pPr>
            <w:r w:rsidRPr="00B0626B">
              <w:rPr>
                <w:rFonts w:ascii="Century Gothic" w:hAnsi="Century Gothic"/>
                <w:i/>
                <w:szCs w:val="18"/>
              </w:rPr>
              <w:t xml:space="preserve">Accesorios (cable de alimentación, paletas, latiguillos para ECG, </w:t>
            </w:r>
            <w:proofErr w:type="spellStart"/>
            <w:r w:rsidRPr="00B0626B">
              <w:rPr>
                <w:rFonts w:ascii="Century Gothic" w:hAnsi="Century Gothic"/>
                <w:i/>
                <w:szCs w:val="18"/>
              </w:rPr>
              <w:t>oxímetro</w:t>
            </w:r>
            <w:proofErr w:type="spellEnd"/>
            <w:r w:rsidRPr="00B0626B">
              <w:rPr>
                <w:rFonts w:ascii="Century Gothic" w:hAnsi="Century Gothic"/>
                <w:i/>
                <w:szCs w:val="18"/>
              </w:rPr>
              <w:t xml:space="preserve">, brazalete de PANI, impresora, </w:t>
            </w:r>
            <w:proofErr w:type="spellStart"/>
            <w:r w:rsidRPr="00B0626B">
              <w:rPr>
                <w:rFonts w:ascii="Century Gothic" w:hAnsi="Century Gothic"/>
                <w:i/>
                <w:szCs w:val="18"/>
              </w:rPr>
              <w:t>etc</w:t>
            </w:r>
            <w:proofErr w:type="spellEnd"/>
            <w:r w:rsidRPr="00B0626B">
              <w:rPr>
                <w:rFonts w:ascii="Century Gothic" w:hAnsi="Century Gothic"/>
                <w:i/>
                <w:szCs w:val="18"/>
              </w:rPr>
              <w:t>). V</w:t>
            </w:r>
            <w:r w:rsidRPr="00B0626B">
              <w:rPr>
                <w:rFonts w:ascii="Century Gothic" w:hAnsi="Century Gothic"/>
                <w:szCs w:val="18"/>
              </w:rPr>
              <w:t>erificar el estado de todos los accesorios con los que cuenta el equipo.</w:t>
            </w:r>
          </w:p>
        </w:tc>
      </w:tr>
      <w:tr w:rsidR="00FE2C6C" w:rsidRPr="00B0626B" w:rsidTr="003617CD">
        <w:trPr>
          <w:trHeight w:val="338"/>
        </w:trPr>
        <w:tc>
          <w:tcPr>
            <w:tcW w:w="652" w:type="pct"/>
            <w:gridSpan w:val="2"/>
          </w:tcPr>
          <w:p w:rsidR="00FE2C6C" w:rsidRPr="00B0626B" w:rsidRDefault="00FE2C6C" w:rsidP="003617CD">
            <w:pPr>
              <w:rPr>
                <w:rFonts w:ascii="Century Gothic" w:hAnsi="Century Gothic"/>
                <w:i/>
                <w:szCs w:val="18"/>
              </w:rPr>
            </w:pPr>
            <w:r w:rsidRPr="00B0626B">
              <w:rPr>
                <w:rFonts w:ascii="Century Gothic" w:hAnsi="Century Gothic"/>
                <w:i/>
                <w:szCs w:val="18"/>
              </w:rPr>
              <w:t>5.-</w:t>
            </w:r>
          </w:p>
        </w:tc>
        <w:tc>
          <w:tcPr>
            <w:tcW w:w="4348" w:type="pct"/>
            <w:gridSpan w:val="3"/>
          </w:tcPr>
          <w:p w:rsidR="00FE2C6C" w:rsidRPr="00B0626B" w:rsidRDefault="00FE2C6C" w:rsidP="003617CD">
            <w:pPr>
              <w:rPr>
                <w:rFonts w:ascii="Century Gothic" w:hAnsi="Century Gothic"/>
                <w:i/>
                <w:szCs w:val="18"/>
              </w:rPr>
            </w:pPr>
            <w:r w:rsidRPr="00B0626B">
              <w:rPr>
                <w:rFonts w:ascii="Century Gothic" w:hAnsi="Century Gothic"/>
                <w:i/>
                <w:szCs w:val="18"/>
              </w:rPr>
              <w:t>Estado de testigos. V</w:t>
            </w:r>
            <w:r w:rsidRPr="00B0626B">
              <w:rPr>
                <w:rFonts w:ascii="Century Gothic" w:hAnsi="Century Gothic"/>
                <w:szCs w:val="18"/>
              </w:rPr>
              <w:t>erificar que los testigos de corriente AC, batería, carga, entre otros, estén funcionando y se enciendan en el momento adecuado.</w:t>
            </w:r>
          </w:p>
        </w:tc>
      </w:tr>
      <w:tr w:rsidR="00FE2C6C" w:rsidRPr="00B0626B" w:rsidTr="003617CD">
        <w:tc>
          <w:tcPr>
            <w:tcW w:w="652"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6.-</w:t>
            </w:r>
          </w:p>
        </w:tc>
        <w:tc>
          <w:tcPr>
            <w:tcW w:w="4348" w:type="pct"/>
            <w:gridSpan w:val="3"/>
          </w:tcPr>
          <w:p w:rsidR="00FE2C6C" w:rsidRPr="00B0626B" w:rsidRDefault="00FE2C6C" w:rsidP="003617CD">
            <w:pPr>
              <w:rPr>
                <w:rFonts w:ascii="Century Gothic" w:hAnsi="Century Gothic"/>
                <w:szCs w:val="18"/>
              </w:rPr>
            </w:pPr>
            <w:r w:rsidRPr="00B0626B">
              <w:rPr>
                <w:rFonts w:ascii="Century Gothic" w:hAnsi="Century Gothic"/>
                <w:i/>
                <w:szCs w:val="18"/>
              </w:rPr>
              <w:t>Estado y Vida Útil de Baterías.</w:t>
            </w:r>
            <w:r w:rsidRPr="00B0626B">
              <w:rPr>
                <w:rFonts w:ascii="Century Gothic" w:hAnsi="Century Gothic"/>
                <w:szCs w:val="18"/>
              </w:rPr>
              <w:t xml:space="preserve"> Verificar que el voltaje de salida de las baterías sea el especificado por el fabricante. También se especificará el tipo de batería utilizado, así como su próxima fecha de cambio.</w:t>
            </w: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9325"/>
      </w:tblGrid>
      <w:tr w:rsidR="00FE2C6C" w:rsidRPr="00B0626B" w:rsidTr="003617CD">
        <w:tc>
          <w:tcPr>
            <w:tcW w:w="5000" w:type="pct"/>
            <w:gridSpan w:val="2"/>
            <w:shd w:val="clear" w:color="auto" w:fill="DAEEF3" w:themeFill="accent5" w:themeFillTint="33"/>
          </w:tcPr>
          <w:bookmarkEnd w:id="3"/>
          <w:p w:rsidR="00FE2C6C" w:rsidRPr="00B0626B" w:rsidRDefault="00FE2C6C" w:rsidP="003617CD">
            <w:pPr>
              <w:rPr>
                <w:rFonts w:ascii="Century Gothic" w:hAnsi="Century Gothic"/>
                <w:b/>
                <w:szCs w:val="18"/>
              </w:rPr>
            </w:pPr>
            <w:r w:rsidRPr="00B0626B">
              <w:rPr>
                <w:rFonts w:ascii="Century Gothic" w:hAnsi="Century Gothic"/>
                <w:b/>
                <w:szCs w:val="18"/>
              </w:rPr>
              <w:t xml:space="preserve">         Calibración</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664" w:type="pct"/>
          </w:tcPr>
          <w:p w:rsidR="00FE2C6C" w:rsidRPr="00B0626B" w:rsidRDefault="00FE2C6C" w:rsidP="003617CD">
            <w:pPr>
              <w:rPr>
                <w:rFonts w:ascii="Century Gothic" w:hAnsi="Century Gothic"/>
                <w:szCs w:val="18"/>
              </w:rPr>
            </w:pPr>
            <w:r w:rsidRPr="00B0626B">
              <w:rPr>
                <w:rFonts w:ascii="Century Gothic" w:hAnsi="Century Gothic"/>
                <w:szCs w:val="18"/>
              </w:rPr>
              <w:t>Calibración del módulo de potencia: prueba de conexión y procedimiento según especificaciones de fabricante.</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3.-</w:t>
            </w:r>
          </w:p>
        </w:tc>
        <w:tc>
          <w:tcPr>
            <w:tcW w:w="4664" w:type="pct"/>
          </w:tcPr>
          <w:p w:rsidR="00FE2C6C" w:rsidRPr="00B0626B" w:rsidRDefault="00FE2C6C" w:rsidP="003617CD">
            <w:pPr>
              <w:rPr>
                <w:rFonts w:ascii="Century Gothic" w:hAnsi="Century Gothic"/>
                <w:szCs w:val="18"/>
              </w:rPr>
            </w:pPr>
            <w:r w:rsidRPr="00B0626B">
              <w:rPr>
                <w:rFonts w:ascii="Century Gothic" w:hAnsi="Century Gothic"/>
                <w:szCs w:val="18"/>
              </w:rPr>
              <w:t xml:space="preserve">Calibración del controlador: prueba de conexión, calibración analógica (ajuste de control de voltaje), calibración de pantalla (ajuste de offset y ganancia de temperatura con simulador adecuado), calibración del circuito de control (ajuste de voltaje de línea y del circuito de trabajo) según especificaciones de fabricante. </w:t>
            </w:r>
          </w:p>
          <w:p w:rsidR="00FE2C6C" w:rsidRPr="00B0626B" w:rsidRDefault="00FE2C6C" w:rsidP="003617CD">
            <w:pPr>
              <w:rPr>
                <w:rFonts w:ascii="Century Gothic" w:hAnsi="Century Gothic"/>
                <w:szCs w:val="18"/>
              </w:rPr>
            </w:pPr>
            <w:r w:rsidRPr="00B0626B">
              <w:rPr>
                <w:rFonts w:ascii="Century Gothic" w:hAnsi="Century Gothic"/>
                <w:szCs w:val="18"/>
              </w:rPr>
              <w:t>Calibración de báscula (en caso de contarlo).</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4.-</w:t>
            </w:r>
          </w:p>
        </w:tc>
        <w:tc>
          <w:tcPr>
            <w:tcW w:w="4664" w:type="pct"/>
          </w:tcPr>
          <w:p w:rsidR="00FE2C6C" w:rsidRPr="00B0626B" w:rsidRDefault="00FE2C6C" w:rsidP="003617CD">
            <w:pPr>
              <w:rPr>
                <w:rFonts w:ascii="Century Gothic" w:hAnsi="Century Gothic"/>
                <w:szCs w:val="18"/>
              </w:rPr>
            </w:pPr>
            <w:r w:rsidRPr="00B0626B">
              <w:rPr>
                <w:rFonts w:ascii="Century Gothic" w:hAnsi="Century Gothic"/>
                <w:szCs w:val="18"/>
              </w:rPr>
              <w:t xml:space="preserve">Ajuste del nivel de sonido de las alarmas. </w:t>
            </w: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b/>
                <w:szCs w:val="18"/>
              </w:rPr>
              <w:t xml:space="preserve">         Verificación de funcionamiento</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664" w:type="pct"/>
          </w:tcPr>
          <w:p w:rsidR="00FE2C6C" w:rsidRPr="00B0626B" w:rsidRDefault="00FE2C6C" w:rsidP="003617CD">
            <w:pPr>
              <w:rPr>
                <w:rFonts w:ascii="Century Gothic" w:hAnsi="Century Gothic"/>
                <w:szCs w:val="18"/>
              </w:rPr>
            </w:pPr>
            <w:r w:rsidRPr="00B0626B">
              <w:rPr>
                <w:rFonts w:ascii="Century Gothic" w:hAnsi="Century Gothic"/>
                <w:szCs w:val="18"/>
              </w:rPr>
              <w:t xml:space="preserve">Condiciones de prueba de acuerdo con fabricante: secuencia de inicio, despliegue de temperatura de piel, nivel de calentador. </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3.-</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4.-</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 xml:space="preserve">5.- </w:t>
            </w:r>
          </w:p>
          <w:p w:rsidR="00FE2C6C" w:rsidRPr="00B0626B" w:rsidRDefault="00FE2C6C" w:rsidP="003617CD">
            <w:pPr>
              <w:rPr>
                <w:rFonts w:ascii="Century Gothic" w:hAnsi="Century Gothic"/>
                <w:szCs w:val="18"/>
              </w:rPr>
            </w:pPr>
            <w:r w:rsidRPr="00B0626B">
              <w:rPr>
                <w:rFonts w:ascii="Century Gothic" w:hAnsi="Century Gothic"/>
                <w:szCs w:val="18"/>
              </w:rPr>
              <w:t>6.-</w:t>
            </w:r>
          </w:p>
          <w:p w:rsidR="00FE2C6C" w:rsidRPr="00B0626B" w:rsidRDefault="00FE2C6C" w:rsidP="003617CD">
            <w:pPr>
              <w:rPr>
                <w:rFonts w:ascii="Century Gothic" w:hAnsi="Century Gothic"/>
                <w:szCs w:val="18"/>
              </w:rPr>
            </w:pPr>
            <w:r w:rsidRPr="00B0626B">
              <w:rPr>
                <w:rFonts w:ascii="Century Gothic" w:hAnsi="Century Gothic"/>
                <w:szCs w:val="18"/>
              </w:rPr>
              <w:t>7.-</w:t>
            </w:r>
          </w:p>
          <w:p w:rsidR="00FE2C6C" w:rsidRPr="00B0626B" w:rsidRDefault="00FE2C6C" w:rsidP="003617CD">
            <w:pPr>
              <w:rPr>
                <w:rFonts w:ascii="Century Gothic" w:hAnsi="Century Gothic"/>
                <w:szCs w:val="18"/>
              </w:rPr>
            </w:pPr>
          </w:p>
        </w:tc>
        <w:tc>
          <w:tcPr>
            <w:tcW w:w="4664" w:type="pct"/>
          </w:tcPr>
          <w:p w:rsidR="00FE2C6C" w:rsidRPr="00B0626B" w:rsidRDefault="00FE2C6C" w:rsidP="003617CD">
            <w:pPr>
              <w:rPr>
                <w:rFonts w:ascii="Century Gothic" w:hAnsi="Century Gothic"/>
                <w:szCs w:val="18"/>
              </w:rPr>
            </w:pPr>
            <w:r w:rsidRPr="00B0626B">
              <w:rPr>
                <w:rFonts w:ascii="Century Gothic" w:hAnsi="Century Gothic"/>
                <w:szCs w:val="18"/>
              </w:rPr>
              <w:t>Verificar el funcionamiento de las alarmas tanto visuales como auditivas (alarmas de fallo en la sonda y niveles de temperatura de la piel con simulador adecuado, alarmas de falla de corriente y sistema, así como funcionamiento de las alarmas en condiciones estándar).</w:t>
            </w:r>
          </w:p>
          <w:p w:rsidR="00FE2C6C" w:rsidRPr="00B0626B" w:rsidRDefault="00FE2C6C" w:rsidP="003617CD">
            <w:pPr>
              <w:rPr>
                <w:rFonts w:ascii="Century Gothic" w:hAnsi="Century Gothic"/>
                <w:szCs w:val="18"/>
              </w:rPr>
            </w:pPr>
            <w:r w:rsidRPr="00B0626B">
              <w:rPr>
                <w:rFonts w:ascii="Century Gothic" w:hAnsi="Century Gothic"/>
                <w:szCs w:val="18"/>
              </w:rPr>
              <w:t xml:space="preserve">Verificar el funcionamiento de los modos de control (despliegues y monitoreo) según fabricante. </w:t>
            </w:r>
          </w:p>
          <w:p w:rsidR="00FE2C6C" w:rsidRPr="00B0626B" w:rsidRDefault="00FE2C6C" w:rsidP="003617CD">
            <w:pPr>
              <w:rPr>
                <w:rFonts w:ascii="Century Gothic" w:hAnsi="Century Gothic"/>
                <w:szCs w:val="18"/>
              </w:rPr>
            </w:pPr>
            <w:r w:rsidRPr="00B0626B">
              <w:rPr>
                <w:rFonts w:ascii="Century Gothic" w:hAnsi="Century Gothic"/>
                <w:szCs w:val="18"/>
              </w:rPr>
              <w:t xml:space="preserve">Verificar el funcionamiento de los controles de operación (control de temperatura o cualquiera de las funciones del equipo) según fabricante. </w:t>
            </w:r>
          </w:p>
          <w:p w:rsidR="00FE2C6C" w:rsidRPr="00B0626B" w:rsidRDefault="00FE2C6C" w:rsidP="003617CD">
            <w:pPr>
              <w:rPr>
                <w:rFonts w:ascii="Century Gothic" w:hAnsi="Century Gothic"/>
                <w:szCs w:val="18"/>
              </w:rPr>
            </w:pPr>
            <w:r w:rsidRPr="00B0626B">
              <w:rPr>
                <w:rFonts w:ascii="Century Gothic" w:hAnsi="Century Gothic"/>
                <w:szCs w:val="18"/>
              </w:rPr>
              <w:t xml:space="preserve">Verificación de funcionamiento de sistema de apagado. </w:t>
            </w:r>
          </w:p>
          <w:p w:rsidR="00FE2C6C" w:rsidRPr="00B0626B" w:rsidRDefault="00FE2C6C" w:rsidP="003617CD">
            <w:pPr>
              <w:rPr>
                <w:rFonts w:ascii="Century Gothic" w:hAnsi="Century Gothic"/>
                <w:szCs w:val="18"/>
              </w:rPr>
            </w:pPr>
            <w:r w:rsidRPr="00B0626B">
              <w:rPr>
                <w:rFonts w:ascii="Century Gothic" w:hAnsi="Century Gothic"/>
                <w:szCs w:val="18"/>
              </w:rPr>
              <w:t>Verificación de funcionamiento de calefactor según fabricante.</w:t>
            </w:r>
          </w:p>
          <w:p w:rsidR="00FE2C6C" w:rsidRPr="00B0626B" w:rsidRDefault="00FE2C6C" w:rsidP="003617CD">
            <w:pPr>
              <w:rPr>
                <w:rFonts w:ascii="Century Gothic" w:hAnsi="Century Gothic"/>
                <w:szCs w:val="18"/>
              </w:rPr>
            </w:pPr>
            <w:r w:rsidRPr="00B0626B">
              <w:rPr>
                <w:rFonts w:ascii="Century Gothic" w:hAnsi="Century Gothic"/>
                <w:szCs w:val="18"/>
              </w:rPr>
              <w:t xml:space="preserve">Verificación de estado y mecanismos de ajuste para paciente, colchón y acrílico. </w:t>
            </w: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b/>
                <w:szCs w:val="18"/>
              </w:rPr>
              <w:t xml:space="preserve">         Fototerapia</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664" w:type="pct"/>
          </w:tcPr>
          <w:p w:rsidR="00FE2C6C" w:rsidRPr="00B0626B" w:rsidRDefault="00FE2C6C" w:rsidP="003617CD">
            <w:pPr>
              <w:rPr>
                <w:rFonts w:ascii="Century Gothic" w:hAnsi="Century Gothic"/>
                <w:szCs w:val="18"/>
              </w:rPr>
            </w:pPr>
            <w:r w:rsidRPr="00B0626B">
              <w:rPr>
                <w:rFonts w:ascii="Century Gothic" w:hAnsi="Century Gothic"/>
                <w:szCs w:val="18"/>
              </w:rPr>
              <w:t>Verificar las horas de uso del bulbo, en caso de exceder el límite (de acuerdo con fabricante) reemplazarlo.</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r w:rsidRPr="00B0626B">
              <w:rPr>
                <w:rFonts w:ascii="Century Gothic" w:hAnsi="Century Gothic"/>
                <w:szCs w:val="18"/>
              </w:rPr>
              <w:t>3.-</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4.-</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5.-</w:t>
            </w:r>
          </w:p>
        </w:tc>
        <w:tc>
          <w:tcPr>
            <w:tcW w:w="4664" w:type="pct"/>
          </w:tcPr>
          <w:p w:rsidR="00FE2C6C" w:rsidRPr="00B0626B" w:rsidRDefault="00FE2C6C" w:rsidP="003617CD">
            <w:pPr>
              <w:rPr>
                <w:rFonts w:ascii="Century Gothic" w:hAnsi="Century Gothic"/>
                <w:szCs w:val="18"/>
              </w:rPr>
            </w:pPr>
            <w:r w:rsidRPr="00B0626B">
              <w:rPr>
                <w:rFonts w:ascii="Century Gothic" w:hAnsi="Century Gothic"/>
                <w:szCs w:val="18"/>
              </w:rPr>
              <w:t>Verificar la intensidad de luz de acuerdo con fabricante.</w:t>
            </w:r>
          </w:p>
          <w:p w:rsidR="00FE2C6C" w:rsidRPr="00B0626B" w:rsidRDefault="00FE2C6C" w:rsidP="003617CD">
            <w:pPr>
              <w:rPr>
                <w:rFonts w:ascii="Century Gothic" w:hAnsi="Century Gothic"/>
                <w:szCs w:val="18"/>
              </w:rPr>
            </w:pPr>
            <w:r w:rsidRPr="00B0626B">
              <w:rPr>
                <w:rFonts w:ascii="Century Gothic" w:hAnsi="Century Gothic"/>
                <w:szCs w:val="18"/>
              </w:rPr>
              <w:t>Verificar el buen estado y/o funcionamiento de balastro, soporte de bulbo y termostato.</w:t>
            </w:r>
          </w:p>
          <w:p w:rsidR="00FE2C6C" w:rsidRPr="00B0626B" w:rsidRDefault="00FE2C6C" w:rsidP="003617CD">
            <w:pPr>
              <w:rPr>
                <w:rFonts w:ascii="Century Gothic" w:hAnsi="Century Gothic"/>
                <w:szCs w:val="18"/>
              </w:rPr>
            </w:pPr>
            <w:r w:rsidRPr="00B0626B">
              <w:rPr>
                <w:rFonts w:ascii="Century Gothic" w:hAnsi="Century Gothic"/>
                <w:szCs w:val="18"/>
              </w:rPr>
              <w:t>Verificar el buen estado y/o funcionamiento de fuente de alimentación, ventilador, tablero indicador, cortacircuitos, interruptor de encendido, filtro de línea, medidor de horas.</w:t>
            </w:r>
          </w:p>
          <w:p w:rsidR="00FE2C6C" w:rsidRPr="00B0626B" w:rsidRDefault="00FE2C6C" w:rsidP="003617CD">
            <w:pPr>
              <w:rPr>
                <w:rFonts w:ascii="Century Gothic" w:hAnsi="Century Gothic"/>
                <w:szCs w:val="18"/>
              </w:rPr>
            </w:pPr>
            <w:r w:rsidRPr="00B0626B">
              <w:rPr>
                <w:rFonts w:ascii="Century Gothic" w:hAnsi="Century Gothic"/>
                <w:szCs w:val="18"/>
              </w:rPr>
              <w:t>Verificar el funcionamiento con baterías.</w:t>
            </w:r>
          </w:p>
        </w:tc>
      </w:tr>
      <w:tr w:rsidR="00FE2C6C" w:rsidRPr="00B0626B" w:rsidTr="003617CD">
        <w:tc>
          <w:tcPr>
            <w:tcW w:w="336" w:type="pct"/>
          </w:tcPr>
          <w:p w:rsidR="00FE2C6C" w:rsidRPr="00B0626B" w:rsidRDefault="00FE2C6C" w:rsidP="003617CD">
            <w:pPr>
              <w:rPr>
                <w:rFonts w:ascii="Century Gothic" w:hAnsi="Century Gothic"/>
                <w:szCs w:val="18"/>
              </w:rPr>
            </w:pPr>
          </w:p>
        </w:tc>
        <w:tc>
          <w:tcPr>
            <w:tcW w:w="4664" w:type="pct"/>
          </w:tcPr>
          <w:p w:rsidR="00FE2C6C" w:rsidRPr="00B0626B" w:rsidRDefault="00FE2C6C" w:rsidP="003617CD">
            <w:pPr>
              <w:rPr>
                <w:rFonts w:ascii="Century Gothic" w:hAnsi="Century Gothic"/>
                <w:szCs w:val="18"/>
              </w:rPr>
            </w:pPr>
          </w:p>
        </w:tc>
      </w:tr>
    </w:tbl>
    <w:tbl>
      <w:tblPr>
        <w:tblStyle w:val="TableGrid3"/>
        <w:tblW w:w="512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8906"/>
      </w:tblGrid>
      <w:tr w:rsidR="00FE2C6C" w:rsidRPr="00B0626B" w:rsidTr="003617CD">
        <w:tc>
          <w:tcPr>
            <w:tcW w:w="5000" w:type="pct"/>
            <w:gridSpan w:val="2"/>
            <w:shd w:val="clear" w:color="auto" w:fill="DAEEF3" w:themeFill="accent5" w:themeFillTint="33"/>
          </w:tcPr>
          <w:p w:rsidR="00FE2C6C" w:rsidRPr="00B0626B" w:rsidRDefault="00FE2C6C" w:rsidP="003617CD">
            <w:pPr>
              <w:rPr>
                <w:szCs w:val="18"/>
              </w:rPr>
            </w:pPr>
            <w:bookmarkStart w:id="4" w:name="_Hlk34738790"/>
            <w:r w:rsidRPr="00B0626B">
              <w:rPr>
                <w:rFonts w:ascii="Century Gothic" w:hAnsi="Century Gothic"/>
                <w:b/>
                <w:szCs w:val="18"/>
              </w:rPr>
              <w:t xml:space="preserve">         Pruebas de Seguridad Eléctrica</w:t>
            </w:r>
            <w:r w:rsidRPr="00B0626B">
              <w:rPr>
                <w:szCs w:val="18"/>
              </w:rPr>
              <w:t xml:space="preserve"> </w:t>
            </w:r>
          </w:p>
          <w:p w:rsidR="00FE2C6C" w:rsidRPr="00B0626B" w:rsidRDefault="00FE2C6C" w:rsidP="003617CD">
            <w:pPr>
              <w:ind w:left="851"/>
              <w:rPr>
                <w:rFonts w:ascii="Century Gothic" w:hAnsi="Century Gothic"/>
                <w:b/>
                <w:szCs w:val="18"/>
              </w:rPr>
            </w:pPr>
            <w:r w:rsidRPr="00B0626B">
              <w:rPr>
                <w:rFonts w:ascii="Century Gothic" w:hAnsi="Century Gothic"/>
                <w:b/>
                <w:szCs w:val="18"/>
              </w:rPr>
              <w:t>Pruebas de Voltaje</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Medición de tres voltajes diferentes asociados con el suministro de CA, y dos tensiones externas o punto a punto. Realizar pruebas de: </w:t>
            </w:r>
          </w:p>
          <w:p w:rsidR="00FE2C6C" w:rsidRPr="00B0626B" w:rsidRDefault="00FE2C6C" w:rsidP="003617CD">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de red: Fase-Neutro. </w:t>
            </w:r>
          </w:p>
          <w:p w:rsidR="00FE2C6C" w:rsidRPr="00B0626B" w:rsidRDefault="00FE2C6C" w:rsidP="003617CD">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Fase-Tierra. </w:t>
            </w:r>
          </w:p>
          <w:p w:rsidR="00FE2C6C" w:rsidRPr="00B0626B" w:rsidRDefault="00FE2C6C" w:rsidP="003617CD">
            <w:pPr>
              <w:pStyle w:val="Default"/>
              <w:numPr>
                <w:ilvl w:val="0"/>
                <w:numId w:val="10"/>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Neutro-Tierra. </w:t>
            </w:r>
          </w:p>
          <w:p w:rsidR="00FE2C6C" w:rsidRPr="00B0626B" w:rsidRDefault="00FE2C6C" w:rsidP="003617CD">
            <w:pPr>
              <w:rPr>
                <w:rFonts w:ascii="Century Gothic" w:hAnsi="Century Gothic"/>
                <w:szCs w:val="18"/>
              </w:rPr>
            </w:pPr>
            <w:r w:rsidRPr="00B0626B">
              <w:rPr>
                <w:rFonts w:ascii="Century Gothic" w:hAnsi="Century Gothic"/>
                <w:szCs w:val="18"/>
              </w:rPr>
              <w:t>Verificar que las tensiones Fase-Neutro y Fase-Tierra sean aproximadamente iguales, y el potencial Neutro-Tierra sea sustancialmente menor. Los valores de los voltajes arrojados dependerán del suministro eléctrico del lugar donde se realice el mantenimiento.</w:t>
            </w: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b/>
                <w:szCs w:val="18"/>
              </w:rPr>
              <w:t xml:space="preserve">              Carga del equipo</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p>
        </w:tc>
        <w:tc>
          <w:tcPr>
            <w:tcW w:w="4348"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Medir la corriente de alimentación de CA del equipo y el consumo de energía. Realizar pruebas de: </w:t>
            </w:r>
          </w:p>
          <w:p w:rsidR="00FE2C6C" w:rsidRPr="00B0626B" w:rsidRDefault="00FE2C6C" w:rsidP="003617CD">
            <w:pPr>
              <w:pStyle w:val="Default"/>
              <w:numPr>
                <w:ilvl w:val="0"/>
                <w:numId w:val="11"/>
              </w:numPr>
              <w:spacing w:after="56"/>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carga del equipo (0 -20 A) </w:t>
            </w:r>
          </w:p>
          <w:p w:rsidR="00FE2C6C" w:rsidRPr="00B0626B" w:rsidRDefault="00FE2C6C" w:rsidP="003617CD">
            <w:pPr>
              <w:pStyle w:val="Default"/>
              <w:numPr>
                <w:ilvl w:val="0"/>
                <w:numId w:val="11"/>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Consumo de energía del equipo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Los límites de la corriente de carga del equipo y del consumo de energía del equipo dependerán de lo establecido en el manual de servicio del equipo.</w:t>
            </w:r>
          </w:p>
          <w:p w:rsidR="00FE2C6C" w:rsidRPr="00B0626B" w:rsidRDefault="00FE2C6C" w:rsidP="003617CD">
            <w:pPr>
              <w:rPr>
                <w:rFonts w:ascii="Century Gothic" w:hAnsi="Century Gothic"/>
                <w:szCs w:val="18"/>
              </w:rPr>
            </w:pP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a tierra</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tcPr>
          <w:p w:rsidR="00FE2C6C" w:rsidRPr="00B0626B" w:rsidRDefault="00FE2C6C" w:rsidP="003617CD">
            <w:pPr>
              <w:rPr>
                <w:rFonts w:ascii="Century Gothic" w:hAnsi="Century Gothic"/>
                <w:szCs w:val="18"/>
              </w:rPr>
            </w:pPr>
            <w:r w:rsidRPr="00B0626B">
              <w:rPr>
                <w:rFonts w:ascii="Century Gothic" w:hAnsi="Century Gothic"/>
                <w:szCs w:val="18"/>
              </w:rPr>
              <w:t>Medir la resistencia del cable de línea que transporta alimentación de CA al equipo bajo prueba.</w:t>
            </w:r>
          </w:p>
        </w:tc>
      </w:tr>
      <w:tr w:rsidR="00FE2C6C" w:rsidRPr="00B0626B" w:rsidTr="003617CD">
        <w:tc>
          <w:tcPr>
            <w:tcW w:w="652" w:type="pct"/>
          </w:tcPr>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348"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FE2C6C" w:rsidRPr="00B0626B" w:rsidRDefault="00FE2C6C" w:rsidP="003617CD">
            <w:pPr>
              <w:pStyle w:val="Default"/>
              <w:numPr>
                <w:ilvl w:val="0"/>
                <w:numId w:val="12"/>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Resistencia protección a tierra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protección a tierra dependerá de la normativa en la que se esté basando la rutina de mantenimiento y se deberá de especificar en el reporte de dicho proceso.</w:t>
            </w:r>
          </w:p>
          <w:p w:rsidR="00FE2C6C" w:rsidRPr="00B0626B" w:rsidRDefault="00FE2C6C" w:rsidP="003617CD">
            <w:pPr>
              <w:rPr>
                <w:rFonts w:ascii="Century Gothic" w:hAnsi="Century Gothic"/>
                <w:szCs w:val="18"/>
              </w:rPr>
            </w:pP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de aislamiento</w:t>
            </w:r>
          </w:p>
        </w:tc>
      </w:tr>
      <w:tr w:rsidR="00FE2C6C" w:rsidRPr="00B0626B" w:rsidTr="003617CD">
        <w:tc>
          <w:tcPr>
            <w:tcW w:w="652"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1.-</w:t>
            </w:r>
          </w:p>
          <w:p w:rsidR="00FE2C6C" w:rsidRPr="00B0626B" w:rsidRDefault="00FE2C6C" w:rsidP="003617CD">
            <w:pPr>
              <w:rPr>
                <w:szCs w:val="18"/>
              </w:rPr>
            </w:pPr>
          </w:p>
          <w:p w:rsidR="00FE2C6C" w:rsidRPr="00B0626B" w:rsidRDefault="00FE2C6C" w:rsidP="003617CD">
            <w:pPr>
              <w:rPr>
                <w:szCs w:val="18"/>
              </w:rPr>
            </w:pPr>
          </w:p>
          <w:p w:rsidR="00FE2C6C" w:rsidRPr="00B0626B" w:rsidRDefault="00FE2C6C" w:rsidP="003617CD">
            <w:pPr>
              <w:rPr>
                <w:szCs w:val="18"/>
              </w:rPr>
            </w:pPr>
            <w:r w:rsidRPr="00B0626B">
              <w:rPr>
                <w:rFonts w:ascii="Century Gothic" w:hAnsi="Century Gothic"/>
                <w:szCs w:val="18"/>
              </w:rPr>
              <w:t>2.-</w:t>
            </w:r>
          </w:p>
        </w:tc>
        <w:tc>
          <w:tcPr>
            <w:tcW w:w="4348"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FE2C6C" w:rsidRPr="00B0626B" w:rsidRDefault="00FE2C6C" w:rsidP="003617CD">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L1 +L2 (fases activas) a tierra </w:t>
            </w:r>
          </w:p>
          <w:p w:rsidR="00FE2C6C" w:rsidRPr="00B0626B" w:rsidRDefault="00FE2C6C" w:rsidP="003617CD">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AP (Parte Aplicada) a tierra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aislamiento dependerá de la normativa en la que se esté basando la rutina de mantenimiento y se deberá de especificar en el reporte de dicho proceso.</w:t>
            </w: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Corrientes de fuga</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Realizar las pruebas de: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normal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inversa</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(Todas)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(AP1-AP3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(AP1-AP4)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(AP5-AP10)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(AP4-AP10)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(AP1+AP2) </w:t>
            </w:r>
          </w:p>
          <w:p w:rsidR="00FE2C6C" w:rsidRPr="00B0626B" w:rsidRDefault="00FE2C6C" w:rsidP="003617CD">
            <w:pPr>
              <w:pStyle w:val="Default"/>
              <w:numPr>
                <w:ilvl w:val="0"/>
                <w:numId w:val="14"/>
              </w:numPr>
              <w:rPr>
                <w:rFonts w:ascii="Century Gothic" w:hAnsi="Century Gothic"/>
                <w:sz w:val="18"/>
                <w:szCs w:val="18"/>
              </w:rPr>
            </w:pPr>
            <w:r w:rsidRPr="00B0626B">
              <w:rPr>
                <w:rFonts w:ascii="Century Gothic" w:hAnsi="Century Gothic" w:cstheme="minorBidi"/>
                <w:color w:val="auto"/>
                <w:sz w:val="18"/>
                <w:szCs w:val="18"/>
              </w:rPr>
              <w:t xml:space="preserve"> Corriente de fuga en partes aplicadas (AP3+AP4) </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348" w:type="pct"/>
          </w:tcPr>
          <w:p w:rsidR="00FE2C6C" w:rsidRPr="00B0626B" w:rsidRDefault="00FE2C6C" w:rsidP="003617CD">
            <w:pPr>
              <w:rPr>
                <w:rFonts w:ascii="Century Gothic" w:hAnsi="Century Gothic"/>
                <w:szCs w:val="18"/>
              </w:rPr>
            </w:pPr>
            <w:r w:rsidRPr="00B0626B">
              <w:rPr>
                <w:rFonts w:ascii="Century Gothic" w:hAnsi="Century Gothic"/>
                <w:szCs w:val="18"/>
              </w:rPr>
              <w:t>El límite para las pruebas de corrientes de fuga dependerá de la normativa en la que se esté basando la rutina de mantenimiento y se deberá de especificar en el reporte de dicho proceso.</w:t>
            </w:r>
          </w:p>
        </w:tc>
      </w:tr>
      <w:bookmarkEnd w:id="4"/>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 xml:space="preserve"> Servicio</w:t>
            </w:r>
          </w:p>
          <w:p w:rsidR="00FE2C6C" w:rsidRPr="00B0626B" w:rsidRDefault="00FE2C6C" w:rsidP="003617CD">
            <w:pPr>
              <w:rPr>
                <w:rFonts w:ascii="Century Gothic" w:hAnsi="Century Gothic"/>
                <w:b/>
                <w:szCs w:val="18"/>
              </w:rPr>
            </w:pPr>
            <w:r w:rsidRPr="00B0626B">
              <w:rPr>
                <w:rFonts w:ascii="Century Gothic" w:hAnsi="Century Gothic"/>
                <w:b/>
                <w:szCs w:val="18"/>
              </w:rPr>
              <w:t xml:space="preserve">                Limpieza interna del equipo</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tcPr>
          <w:p w:rsidR="00FE2C6C" w:rsidRPr="00B0626B" w:rsidRDefault="00FE2C6C" w:rsidP="003617CD">
            <w:pPr>
              <w:rPr>
                <w:rFonts w:ascii="Century Gothic" w:hAnsi="Century Gothic"/>
                <w:szCs w:val="18"/>
              </w:rPr>
            </w:pPr>
            <w:r w:rsidRPr="00B0626B">
              <w:rPr>
                <w:rFonts w:ascii="Century Gothic" w:hAnsi="Century Gothic"/>
                <w:szCs w:val="18"/>
              </w:rPr>
              <w:t>Realizar la limpieza interna del equipo, la inspección y diagnóstico del estado físico de los componentes internos.</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348"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Abrir de manera adecuada el equipo (ver manual de servicio), asegurándose de contar con cinta y pulsera antiestática portándola en todo momento. </w:t>
            </w:r>
          </w:p>
          <w:p w:rsidR="00FE2C6C" w:rsidRPr="00B0626B" w:rsidRDefault="00FE2C6C" w:rsidP="003617CD">
            <w:pPr>
              <w:rPr>
                <w:rFonts w:ascii="Century Gothic" w:hAnsi="Century Gothic"/>
                <w:szCs w:val="18"/>
              </w:rPr>
            </w:pPr>
            <w:r w:rsidRPr="00B0626B">
              <w:rPr>
                <w:rFonts w:ascii="Century Gothic" w:hAnsi="Century Gothic"/>
                <w:szCs w:val="18"/>
              </w:rPr>
              <w:t>Limpieza con aire comprimido a 20 cm de distancia de los componentes, en caso de no ser suficiente para remoción de polvo o suciedad, se recomienda el uso de una brocha pequeña.</w:t>
            </w: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Reemplazo de batería</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tcPr>
          <w:p w:rsidR="00FE2C6C" w:rsidRPr="00B0626B" w:rsidRDefault="00FE2C6C" w:rsidP="003617CD">
            <w:pPr>
              <w:rPr>
                <w:rFonts w:ascii="Century Gothic" w:hAnsi="Century Gothic"/>
                <w:szCs w:val="18"/>
              </w:rPr>
            </w:pPr>
            <w:r w:rsidRPr="00B0626B">
              <w:rPr>
                <w:rFonts w:ascii="Century Gothic" w:hAnsi="Century Gothic"/>
                <w:szCs w:val="18"/>
              </w:rPr>
              <w:t xml:space="preserve">Retirar la batería, en caso de ser necesario, según lo indicado en el manual de servicio del equipo y reemplazar con una batería adecuada. </w:t>
            </w: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Inspección de componentes</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tcPr>
          <w:p w:rsidR="00FE2C6C" w:rsidRPr="00B0626B" w:rsidRDefault="00FE2C6C" w:rsidP="003617CD">
            <w:pPr>
              <w:rPr>
                <w:rFonts w:ascii="Century Gothic" w:hAnsi="Century Gothic"/>
                <w:szCs w:val="18"/>
              </w:rPr>
            </w:pPr>
            <w:r w:rsidRPr="00B0626B">
              <w:rPr>
                <w:rFonts w:ascii="Century Gothic" w:hAnsi="Century Gothic"/>
                <w:szCs w:val="18"/>
              </w:rPr>
              <w:t xml:space="preserve">Verificación de los principales componentes como: banco de capacitores, tarjetas electrónicas y periféricos en busca de anomalías como: quemaduras, deformaciones, desgaste, etc. </w:t>
            </w:r>
          </w:p>
        </w:tc>
      </w:tr>
      <w:tr w:rsidR="00FE2C6C" w:rsidRPr="00B0626B" w:rsidTr="003617CD">
        <w:tc>
          <w:tcPr>
            <w:tcW w:w="5000" w:type="pct"/>
            <w:gridSpan w:val="2"/>
            <w:shd w:val="clear" w:color="auto" w:fill="DAEEF3" w:themeFill="accent5" w:themeFillTint="33"/>
          </w:tcPr>
          <w:p w:rsidR="00FE2C6C" w:rsidRPr="00B0626B" w:rsidRDefault="00FE2C6C" w:rsidP="003617CD">
            <w:pPr>
              <w:ind w:left="708" w:hanging="708"/>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Limpieza externa</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3.-</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tc>
        <w:tc>
          <w:tcPr>
            <w:tcW w:w="4348"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Realizar limpieza de la estructura externa utilizando únicamente detergente desinfectante con alto poder germicida (amonio cuaternario).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Limpiar accesorios y periféricos con detergente desinfectante con alto poder germicida (amonio cuaternario), en caso de utilizar otro detergente no aplicar directamente a los accesorios. </w:t>
            </w:r>
          </w:p>
          <w:p w:rsidR="00FE2C6C" w:rsidRPr="00B0626B" w:rsidRDefault="00FE2C6C" w:rsidP="003617CD">
            <w:pPr>
              <w:rPr>
                <w:rFonts w:ascii="Century Gothic" w:hAnsi="Century Gothic"/>
                <w:szCs w:val="18"/>
              </w:rPr>
            </w:pPr>
            <w:r w:rsidRPr="00B0626B">
              <w:rPr>
                <w:rFonts w:ascii="Century Gothic" w:hAnsi="Century Gothic"/>
                <w:szCs w:val="18"/>
              </w:rPr>
              <w:t>Realizar la lubricación de elementos mecánicos del equipo (rodamientos, llantas, brazos, etc.)</w:t>
            </w:r>
          </w:p>
        </w:tc>
      </w:tr>
    </w:tbl>
    <w:tbl>
      <w:tblPr>
        <w:tblStyle w:val="TableGrid4"/>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9327"/>
      </w:tblGrid>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Verificación final</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664" w:type="pct"/>
          </w:tcPr>
          <w:p w:rsidR="00FE2C6C" w:rsidRPr="00B0626B" w:rsidRDefault="00FE2C6C" w:rsidP="003617CD">
            <w:pPr>
              <w:rPr>
                <w:rFonts w:ascii="Century Gothic" w:hAnsi="Century Gothic"/>
                <w:szCs w:val="18"/>
              </w:rPr>
            </w:pPr>
            <w:r w:rsidRPr="00B0626B">
              <w:rPr>
                <w:rFonts w:ascii="Century Gothic" w:hAnsi="Century Gothic"/>
                <w:szCs w:val="18"/>
              </w:rPr>
              <w:t>Pruebas de seguridad eléctrica en equipo en general (puesta a tierra, partes aplicadas, etc.) de acuerdo a la normativa vigente.</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664" w:type="pct"/>
          </w:tcPr>
          <w:p w:rsidR="00FE2C6C" w:rsidRPr="00B0626B" w:rsidRDefault="00FE2C6C" w:rsidP="003617CD">
            <w:pPr>
              <w:rPr>
                <w:rFonts w:ascii="Century Gothic" w:hAnsi="Century Gothic"/>
                <w:szCs w:val="18"/>
              </w:rPr>
            </w:pPr>
            <w:r w:rsidRPr="00B0626B">
              <w:rPr>
                <w:rFonts w:ascii="Century Gothic" w:hAnsi="Century Gothic"/>
                <w:szCs w:val="18"/>
              </w:rPr>
              <w:t>Revisión general del equipo frente al personal que recibe.</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3.-</w:t>
            </w:r>
          </w:p>
        </w:tc>
        <w:tc>
          <w:tcPr>
            <w:tcW w:w="4664" w:type="pct"/>
          </w:tcPr>
          <w:p w:rsidR="00FE2C6C" w:rsidRPr="00B0626B" w:rsidRDefault="00FE2C6C" w:rsidP="003617CD">
            <w:pPr>
              <w:rPr>
                <w:rFonts w:ascii="Century Gothic" w:hAnsi="Century Gothic"/>
                <w:szCs w:val="18"/>
              </w:rPr>
            </w:pPr>
            <w:r w:rsidRPr="00B0626B">
              <w:rPr>
                <w:rFonts w:ascii="Century Gothic" w:hAnsi="Century Gothic"/>
                <w:szCs w:val="18"/>
              </w:rPr>
              <w:t>Suministro  de consumibles (lista de chequeo).</w:t>
            </w:r>
          </w:p>
        </w:tc>
      </w:tr>
    </w:tbl>
    <w:p w:rsidR="00FE2C6C" w:rsidRPr="00B0626B" w:rsidRDefault="00FE2C6C" w:rsidP="00FE2C6C">
      <w:pPr>
        <w:rPr>
          <w:szCs w:val="18"/>
        </w:rPr>
      </w:pPr>
    </w:p>
    <w:p w:rsidR="00FE2C6C" w:rsidRPr="00B0626B" w:rsidRDefault="00FE2C6C" w:rsidP="00FE2C6C">
      <w:pPr>
        <w:rPr>
          <w:szCs w:val="18"/>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7426"/>
      </w:tblGrid>
      <w:tr w:rsidR="00FE2C6C" w:rsidRPr="00B0626B" w:rsidTr="003617CD">
        <w:trPr>
          <w:trHeight w:val="583"/>
        </w:trPr>
        <w:tc>
          <w:tcPr>
            <w:tcW w:w="1286" w:type="pct"/>
            <w:vMerge w:val="restart"/>
            <w:vAlign w:val="center"/>
          </w:tcPr>
          <w:p w:rsidR="00FE2C6C" w:rsidRPr="00B0626B" w:rsidRDefault="00FE2C6C" w:rsidP="003617CD">
            <w:pPr>
              <w:rPr>
                <w:rFonts w:ascii="Century Gothic" w:hAnsi="Century Gothic"/>
                <w:szCs w:val="18"/>
              </w:rPr>
            </w:pPr>
            <w:r w:rsidRPr="00B0626B">
              <w:rPr>
                <w:rFonts w:ascii="Century Gothic" w:hAnsi="Century Gothic"/>
                <w:szCs w:val="18"/>
              </w:rPr>
              <w:t>Pruebas de funcionamiento:</w:t>
            </w:r>
          </w:p>
        </w:tc>
        <w:tc>
          <w:tcPr>
            <w:tcW w:w="3714" w:type="pct"/>
            <w:tcBorders>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Verificación de controles e indicadores audibles y luminosos de panel.</w:t>
            </w:r>
          </w:p>
        </w:tc>
      </w:tr>
      <w:tr w:rsidR="00FE2C6C" w:rsidRPr="00B0626B" w:rsidTr="003617CD">
        <w:trPr>
          <w:trHeight w:val="156"/>
        </w:trPr>
        <w:tc>
          <w:tcPr>
            <w:tcW w:w="1286" w:type="pct"/>
            <w:vMerge/>
            <w:vAlign w:val="center"/>
          </w:tcPr>
          <w:p w:rsidR="00FE2C6C" w:rsidRPr="00B0626B" w:rsidRDefault="00FE2C6C" w:rsidP="003617CD">
            <w:pPr>
              <w:rPr>
                <w:rFonts w:ascii="Century Gothic" w:hAnsi="Century Gothic"/>
                <w:szCs w:val="18"/>
              </w:rPr>
            </w:pPr>
          </w:p>
        </w:tc>
        <w:tc>
          <w:tcPr>
            <w:tcW w:w="3714"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Verificación de funcionamiento y ajuste de parámetros desplegados en consola de control.</w:t>
            </w:r>
          </w:p>
        </w:tc>
      </w:tr>
      <w:tr w:rsidR="00FE2C6C" w:rsidRPr="00B0626B" w:rsidTr="003617CD">
        <w:trPr>
          <w:trHeight w:val="156"/>
        </w:trPr>
        <w:tc>
          <w:tcPr>
            <w:tcW w:w="1286" w:type="pct"/>
            <w:vMerge/>
            <w:vAlign w:val="center"/>
          </w:tcPr>
          <w:p w:rsidR="00FE2C6C" w:rsidRPr="00B0626B" w:rsidRDefault="00FE2C6C" w:rsidP="003617CD">
            <w:pPr>
              <w:rPr>
                <w:rFonts w:ascii="Century Gothic" w:hAnsi="Century Gothic"/>
                <w:szCs w:val="18"/>
              </w:rPr>
            </w:pPr>
          </w:p>
        </w:tc>
        <w:tc>
          <w:tcPr>
            <w:tcW w:w="3714"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 xml:space="preserve">Pruebas realizadas con simulador adecuado. </w:t>
            </w:r>
          </w:p>
        </w:tc>
      </w:tr>
      <w:tr w:rsidR="00FE2C6C" w:rsidRPr="00B0626B" w:rsidTr="003617CD">
        <w:trPr>
          <w:trHeight w:val="286"/>
        </w:trPr>
        <w:tc>
          <w:tcPr>
            <w:tcW w:w="1286" w:type="pct"/>
            <w:vMerge w:val="restart"/>
            <w:vAlign w:val="center"/>
          </w:tcPr>
          <w:p w:rsidR="00FE2C6C" w:rsidRPr="00B0626B" w:rsidRDefault="00FE2C6C" w:rsidP="003617CD">
            <w:pPr>
              <w:rPr>
                <w:rFonts w:ascii="Century Gothic" w:hAnsi="Century Gothic"/>
                <w:szCs w:val="18"/>
              </w:rPr>
            </w:pPr>
            <w:r w:rsidRPr="00B0626B">
              <w:rPr>
                <w:rFonts w:ascii="Century Gothic" w:hAnsi="Century Gothic"/>
                <w:szCs w:val="18"/>
              </w:rPr>
              <w:t>Demostración y Entrega</w:t>
            </w:r>
          </w:p>
        </w:tc>
        <w:tc>
          <w:tcPr>
            <w:tcW w:w="3714"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Demostración a usuario de correcto funcionamiento del equipo.</w:t>
            </w:r>
          </w:p>
        </w:tc>
      </w:tr>
      <w:tr w:rsidR="00FE2C6C" w:rsidRPr="00B0626B" w:rsidTr="003617CD">
        <w:trPr>
          <w:trHeight w:val="156"/>
        </w:trPr>
        <w:tc>
          <w:tcPr>
            <w:tcW w:w="1286" w:type="pct"/>
            <w:vMerge/>
            <w:vAlign w:val="center"/>
          </w:tcPr>
          <w:p w:rsidR="00FE2C6C" w:rsidRPr="00B0626B" w:rsidRDefault="00FE2C6C" w:rsidP="003617CD">
            <w:pPr>
              <w:rPr>
                <w:rFonts w:ascii="Century Gothic" w:hAnsi="Century Gothic"/>
                <w:szCs w:val="18"/>
              </w:rPr>
            </w:pPr>
          </w:p>
        </w:tc>
        <w:tc>
          <w:tcPr>
            <w:tcW w:w="3714"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Recomendaciones para buen uso y cuidado.</w:t>
            </w:r>
          </w:p>
        </w:tc>
      </w:tr>
      <w:tr w:rsidR="00FE2C6C" w:rsidRPr="00B0626B" w:rsidTr="003617CD">
        <w:trPr>
          <w:trHeight w:val="280"/>
        </w:trPr>
        <w:tc>
          <w:tcPr>
            <w:tcW w:w="1286" w:type="pct"/>
            <w:vMerge w:val="restart"/>
            <w:vAlign w:val="center"/>
          </w:tcPr>
          <w:p w:rsidR="00FE2C6C" w:rsidRPr="00B0626B" w:rsidRDefault="00FE2C6C" w:rsidP="003617CD">
            <w:pPr>
              <w:rPr>
                <w:rFonts w:ascii="Century Gothic" w:hAnsi="Century Gothic"/>
                <w:szCs w:val="18"/>
              </w:rPr>
            </w:pPr>
            <w:r w:rsidRPr="00B0626B">
              <w:rPr>
                <w:rFonts w:ascii="Century Gothic" w:hAnsi="Century Gothic"/>
                <w:szCs w:val="18"/>
              </w:rPr>
              <w:t>Tiempo de respuesta</w:t>
            </w:r>
          </w:p>
        </w:tc>
        <w:tc>
          <w:tcPr>
            <w:tcW w:w="3714"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proofErr w:type="spellStart"/>
            <w:r w:rsidRPr="00B0626B">
              <w:rPr>
                <w:rFonts w:ascii="Century Gothic" w:hAnsi="Century Gothic"/>
                <w:szCs w:val="18"/>
              </w:rPr>
              <w:t>Mtto</w:t>
            </w:r>
            <w:proofErr w:type="spellEnd"/>
            <w:r w:rsidRPr="00B0626B">
              <w:rPr>
                <w:rFonts w:ascii="Century Gothic" w:hAnsi="Century Gothic"/>
                <w:szCs w:val="18"/>
              </w:rPr>
              <w:t>. Preventivo: De acuerdo a programación.</w:t>
            </w:r>
          </w:p>
        </w:tc>
      </w:tr>
      <w:tr w:rsidR="00FE2C6C" w:rsidRPr="00B0626B" w:rsidTr="003617CD">
        <w:trPr>
          <w:trHeight w:val="156"/>
        </w:trPr>
        <w:tc>
          <w:tcPr>
            <w:tcW w:w="1286" w:type="pct"/>
            <w:vMerge/>
            <w:vAlign w:val="center"/>
          </w:tcPr>
          <w:p w:rsidR="00FE2C6C" w:rsidRPr="00B0626B" w:rsidRDefault="00FE2C6C" w:rsidP="003617CD">
            <w:pPr>
              <w:rPr>
                <w:rFonts w:ascii="Century Gothic" w:hAnsi="Century Gothic"/>
                <w:szCs w:val="18"/>
              </w:rPr>
            </w:pPr>
          </w:p>
        </w:tc>
        <w:tc>
          <w:tcPr>
            <w:tcW w:w="3714"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proofErr w:type="spellStart"/>
            <w:r w:rsidRPr="00B0626B">
              <w:rPr>
                <w:rFonts w:ascii="Century Gothic" w:hAnsi="Century Gothic"/>
                <w:szCs w:val="18"/>
              </w:rPr>
              <w:t>Mtto</w:t>
            </w:r>
            <w:proofErr w:type="spellEnd"/>
            <w:r w:rsidRPr="00B0626B">
              <w:rPr>
                <w:rFonts w:ascii="Century Gothic" w:hAnsi="Century Gothic"/>
                <w:szCs w:val="18"/>
              </w:rPr>
              <w:t>. Correctivo: 48 hrs para atención.</w:t>
            </w:r>
          </w:p>
        </w:tc>
      </w:tr>
    </w:tbl>
    <w:p w:rsidR="00FE2C6C" w:rsidRPr="00B0626B" w:rsidRDefault="00FE2C6C" w:rsidP="00FE2C6C">
      <w:pPr>
        <w:rPr>
          <w:szCs w:val="18"/>
        </w:rPr>
      </w:pPr>
    </w:p>
    <w:p w:rsidR="00FE2C6C" w:rsidRPr="00B0626B" w:rsidRDefault="00FE2C6C" w:rsidP="00FE2C6C">
      <w:pPr>
        <w:rPr>
          <w:rFonts w:ascii="Century Gothic" w:hAnsi="Century Gothic"/>
          <w:szCs w:val="18"/>
        </w:rPr>
      </w:pPr>
    </w:p>
    <w:tbl>
      <w:tblPr>
        <w:tblStyle w:val="Tablaconcuadrcula"/>
        <w:tblW w:w="512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727"/>
        <w:gridCol w:w="8178"/>
      </w:tblGrid>
      <w:tr w:rsidR="00FE2C6C" w:rsidRPr="00B0626B" w:rsidTr="003617CD">
        <w:trPr>
          <w:trHeight w:val="370"/>
        </w:trPr>
        <w:tc>
          <w:tcPr>
            <w:tcW w:w="1007" w:type="pct"/>
            <w:gridSpan w:val="2"/>
            <w:vAlign w:val="center"/>
          </w:tcPr>
          <w:p w:rsidR="00FE2C6C" w:rsidRPr="00B0626B" w:rsidRDefault="00FE2C6C" w:rsidP="003617CD">
            <w:pPr>
              <w:rPr>
                <w:rFonts w:ascii="Century Gothic" w:eastAsia="Calibri" w:hAnsi="Century Gothic"/>
                <w:szCs w:val="18"/>
              </w:rPr>
            </w:pPr>
            <w:r w:rsidRPr="00B0626B">
              <w:rPr>
                <w:rFonts w:ascii="Century Gothic" w:eastAsia="Calibri" w:hAnsi="Century Gothic"/>
                <w:szCs w:val="18"/>
              </w:rPr>
              <w:t>Equipo:</w:t>
            </w:r>
          </w:p>
        </w:tc>
        <w:tc>
          <w:tcPr>
            <w:tcW w:w="3993" w:type="pct"/>
            <w:tcBorders>
              <w:bottom w:val="single" w:sz="4" w:space="0" w:color="auto"/>
            </w:tcBorders>
            <w:vAlign w:val="center"/>
          </w:tcPr>
          <w:p w:rsidR="00FE2C6C" w:rsidRPr="00B0626B" w:rsidRDefault="00FE2C6C" w:rsidP="003617CD">
            <w:pPr>
              <w:rPr>
                <w:rFonts w:ascii="Century Gothic" w:eastAsia="Calibri" w:hAnsi="Century Gothic"/>
                <w:b/>
                <w:szCs w:val="18"/>
              </w:rPr>
            </w:pPr>
            <w:r w:rsidRPr="00B0626B">
              <w:rPr>
                <w:rFonts w:ascii="Century Gothic" w:eastAsia="Calibri" w:hAnsi="Century Gothic"/>
                <w:b/>
                <w:szCs w:val="18"/>
              </w:rPr>
              <w:t>Lámpara Fototerapia</w:t>
            </w:r>
          </w:p>
        </w:tc>
      </w:tr>
      <w:tr w:rsidR="00FE2C6C" w:rsidRPr="00B0626B" w:rsidTr="003617CD">
        <w:trPr>
          <w:trHeight w:val="370"/>
        </w:trPr>
        <w:tc>
          <w:tcPr>
            <w:tcW w:w="1007" w:type="pct"/>
            <w:gridSpan w:val="2"/>
            <w:vAlign w:val="center"/>
          </w:tcPr>
          <w:p w:rsidR="00FE2C6C" w:rsidRPr="00B0626B" w:rsidRDefault="00FE2C6C" w:rsidP="003617CD">
            <w:pPr>
              <w:rPr>
                <w:rFonts w:ascii="Century Gothic" w:eastAsia="Calibri" w:hAnsi="Century Gothic"/>
                <w:szCs w:val="18"/>
              </w:rPr>
            </w:pPr>
            <w:r w:rsidRPr="00B0626B">
              <w:rPr>
                <w:rFonts w:ascii="Century Gothic" w:eastAsia="Calibri" w:hAnsi="Century Gothic"/>
                <w:szCs w:val="18"/>
              </w:rPr>
              <w:t>Vigencia:</w:t>
            </w:r>
          </w:p>
        </w:tc>
        <w:tc>
          <w:tcPr>
            <w:tcW w:w="3993" w:type="pct"/>
            <w:tcBorders>
              <w:top w:val="single" w:sz="4" w:space="0" w:color="auto"/>
              <w:bottom w:val="single" w:sz="4" w:space="0" w:color="auto"/>
            </w:tcBorders>
            <w:vAlign w:val="center"/>
          </w:tcPr>
          <w:p w:rsidR="00FE2C6C" w:rsidRPr="00B0626B" w:rsidRDefault="00FE2C6C" w:rsidP="003617CD">
            <w:pPr>
              <w:rPr>
                <w:rFonts w:ascii="Century Gothic" w:eastAsia="Calibri" w:hAnsi="Century Gothic"/>
                <w:szCs w:val="18"/>
              </w:rPr>
            </w:pPr>
            <w:r w:rsidRPr="00B0626B">
              <w:rPr>
                <w:rFonts w:ascii="Century Gothic" w:eastAsia="Calibri" w:hAnsi="Century Gothic"/>
                <w:szCs w:val="18"/>
              </w:rPr>
              <w:t>A partir del Fallo al 30 de Diciembre 2021</w:t>
            </w:r>
          </w:p>
        </w:tc>
      </w:tr>
      <w:tr w:rsidR="00FE2C6C" w:rsidRPr="00B0626B" w:rsidTr="003617CD">
        <w:trPr>
          <w:trHeight w:val="370"/>
        </w:trPr>
        <w:tc>
          <w:tcPr>
            <w:tcW w:w="1007" w:type="pct"/>
            <w:gridSpan w:val="2"/>
            <w:vMerge w:val="restart"/>
            <w:tcBorders>
              <w:bottom w:val="single" w:sz="4" w:space="0" w:color="auto"/>
            </w:tcBorders>
            <w:vAlign w:val="center"/>
          </w:tcPr>
          <w:p w:rsidR="00FE2C6C" w:rsidRPr="00B0626B" w:rsidRDefault="00FE2C6C" w:rsidP="003617CD">
            <w:pPr>
              <w:rPr>
                <w:rFonts w:ascii="Century Gothic" w:eastAsia="Calibri" w:hAnsi="Century Gothic"/>
                <w:szCs w:val="18"/>
              </w:rPr>
            </w:pPr>
          </w:p>
        </w:tc>
        <w:tc>
          <w:tcPr>
            <w:tcW w:w="3993" w:type="pct"/>
            <w:tcBorders>
              <w:top w:val="single" w:sz="4" w:space="0" w:color="auto"/>
              <w:bottom w:val="single" w:sz="4" w:space="0" w:color="auto"/>
            </w:tcBorders>
            <w:vAlign w:val="center"/>
          </w:tcPr>
          <w:p w:rsidR="00FE2C6C" w:rsidRPr="00B0626B" w:rsidRDefault="00FE2C6C" w:rsidP="003617CD">
            <w:pPr>
              <w:rPr>
                <w:rFonts w:ascii="Century Gothic" w:eastAsia="Calibri" w:hAnsi="Century Gothic"/>
                <w:szCs w:val="18"/>
              </w:rPr>
            </w:pPr>
            <w:r w:rsidRPr="00B0626B">
              <w:rPr>
                <w:rFonts w:ascii="Century Gothic" w:eastAsia="Calibri" w:hAnsi="Century Gothic"/>
                <w:szCs w:val="18"/>
              </w:rPr>
              <w:t>Mano de obra (ingeniero/técnico): Cédula profesional y certificado de capacitación.</w:t>
            </w:r>
          </w:p>
        </w:tc>
      </w:tr>
      <w:tr w:rsidR="00FE2C6C" w:rsidRPr="00B0626B" w:rsidTr="003617CD">
        <w:trPr>
          <w:trHeight w:val="665"/>
        </w:trPr>
        <w:tc>
          <w:tcPr>
            <w:tcW w:w="1007" w:type="pct"/>
            <w:gridSpan w:val="2"/>
            <w:vMerge/>
            <w:tcBorders>
              <w:top w:val="single" w:sz="4" w:space="0" w:color="auto"/>
            </w:tcBorders>
            <w:vAlign w:val="center"/>
          </w:tcPr>
          <w:p w:rsidR="00FE2C6C" w:rsidRPr="00B0626B" w:rsidRDefault="00FE2C6C" w:rsidP="003617CD">
            <w:pPr>
              <w:rPr>
                <w:rFonts w:ascii="Century Gothic" w:eastAsia="Calibri" w:hAnsi="Century Gothic"/>
                <w:szCs w:val="18"/>
              </w:rPr>
            </w:pPr>
          </w:p>
        </w:tc>
        <w:tc>
          <w:tcPr>
            <w:tcW w:w="3993" w:type="pct"/>
            <w:tcBorders>
              <w:top w:val="single" w:sz="4" w:space="0" w:color="auto"/>
              <w:bottom w:val="single" w:sz="4" w:space="0" w:color="auto"/>
            </w:tcBorders>
            <w:vAlign w:val="center"/>
          </w:tcPr>
          <w:p w:rsidR="00FE2C6C" w:rsidRPr="00B0626B" w:rsidRDefault="00FE2C6C" w:rsidP="003617CD">
            <w:pPr>
              <w:rPr>
                <w:rFonts w:ascii="Century Gothic" w:eastAsia="Calibri" w:hAnsi="Century Gothic"/>
                <w:szCs w:val="18"/>
              </w:rPr>
            </w:pPr>
            <w:r w:rsidRPr="00B0626B">
              <w:rPr>
                <w:rFonts w:ascii="Century Gothic" w:eastAsia="Calibri" w:hAnsi="Century Gothic"/>
                <w:szCs w:val="18"/>
              </w:rPr>
              <w:t>Herramienta: Suficiente de acuerdo a cantidad ofertada, con certificados de calibración.</w:t>
            </w:r>
          </w:p>
        </w:tc>
      </w:tr>
      <w:tr w:rsidR="00FE2C6C" w:rsidRPr="00B0626B" w:rsidTr="003617CD">
        <w:tc>
          <w:tcPr>
            <w:tcW w:w="5000" w:type="pct"/>
            <w:gridSpan w:val="3"/>
            <w:shd w:val="clear" w:color="auto" w:fill="auto"/>
          </w:tcPr>
          <w:p w:rsidR="00FE2C6C" w:rsidRPr="00B0626B" w:rsidRDefault="00FE2C6C" w:rsidP="003617CD">
            <w:pPr>
              <w:rPr>
                <w:rFonts w:ascii="Century Gothic" w:hAnsi="Century Gothic"/>
                <w:szCs w:val="18"/>
              </w:rPr>
            </w:pPr>
          </w:p>
        </w:tc>
      </w:tr>
      <w:tr w:rsidR="00FE2C6C" w:rsidRPr="00B0626B" w:rsidTr="003617CD">
        <w:tc>
          <w:tcPr>
            <w:tcW w:w="5000" w:type="pct"/>
            <w:gridSpan w:val="3"/>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Inspección General</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gridSpan w:val="2"/>
          </w:tcPr>
          <w:p w:rsidR="00FE2C6C" w:rsidRPr="00B0626B" w:rsidRDefault="00FE2C6C" w:rsidP="003617CD">
            <w:pPr>
              <w:rPr>
                <w:rFonts w:ascii="Century Gothic" w:hAnsi="Century Gothic"/>
                <w:szCs w:val="18"/>
              </w:rPr>
            </w:pPr>
            <w:r w:rsidRPr="00B0626B">
              <w:rPr>
                <w:rFonts w:ascii="Century Gothic" w:hAnsi="Century Gothic"/>
                <w:i/>
                <w:szCs w:val="18"/>
              </w:rPr>
              <w:t>Estado de Estructura.</w:t>
            </w:r>
            <w:r w:rsidRPr="00B0626B">
              <w:rPr>
                <w:rFonts w:ascii="Century Gothic" w:hAnsi="Century Gothic"/>
                <w:szCs w:val="18"/>
              </w:rPr>
              <w:t xml:space="preserve"> Inspeccionar el estado físico de la carcasa del equipo, en busca de algún golpe, ralladura, o desperfecto.</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3.-</w:t>
            </w:r>
          </w:p>
        </w:tc>
        <w:tc>
          <w:tcPr>
            <w:tcW w:w="4348" w:type="pct"/>
            <w:gridSpan w:val="2"/>
          </w:tcPr>
          <w:p w:rsidR="00FE2C6C" w:rsidRPr="00B0626B" w:rsidRDefault="00FE2C6C" w:rsidP="003617CD">
            <w:pPr>
              <w:rPr>
                <w:rFonts w:ascii="Century Gothic" w:hAnsi="Century Gothic"/>
                <w:szCs w:val="18"/>
              </w:rPr>
            </w:pPr>
            <w:r w:rsidRPr="00B0626B">
              <w:rPr>
                <w:rFonts w:ascii="Century Gothic" w:hAnsi="Century Gothic"/>
                <w:i/>
                <w:szCs w:val="18"/>
              </w:rPr>
              <w:t>Estado de Pantalla.</w:t>
            </w:r>
            <w:r w:rsidRPr="00B0626B">
              <w:rPr>
                <w:rFonts w:ascii="Century Gothic" w:hAnsi="Century Gothic"/>
                <w:szCs w:val="18"/>
              </w:rPr>
              <w:t xml:space="preserve"> Verificar de manera visual el estado de la pantalla del equipo y corroborar aspectos como lo es la nitidez de esta.</w:t>
            </w:r>
          </w:p>
          <w:p w:rsidR="00FE2C6C" w:rsidRPr="00B0626B" w:rsidRDefault="00FE2C6C" w:rsidP="003617CD">
            <w:pPr>
              <w:rPr>
                <w:rFonts w:ascii="Century Gothic" w:hAnsi="Century Gothic"/>
                <w:szCs w:val="18"/>
              </w:rPr>
            </w:pPr>
            <w:r w:rsidRPr="00B0626B">
              <w:rPr>
                <w:rFonts w:ascii="Century Gothic" w:hAnsi="Century Gothic"/>
                <w:i/>
                <w:szCs w:val="18"/>
              </w:rPr>
              <w:t>Ajuste y lubricación de elementos.</w:t>
            </w:r>
            <w:r w:rsidRPr="00B0626B">
              <w:rPr>
                <w:rFonts w:ascii="Century Gothic" w:hAnsi="Century Gothic"/>
                <w:szCs w:val="18"/>
              </w:rPr>
              <w:t xml:space="preserve"> Verificar el sistema de rodamiento en el que está instalado (en caso de ser así), evaluar si el sistema está correcto, evaluar la presencia de resistencia al rodar y verificar el sistema de frenado.</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4.-</w:t>
            </w:r>
          </w:p>
        </w:tc>
        <w:tc>
          <w:tcPr>
            <w:tcW w:w="4348" w:type="pct"/>
            <w:gridSpan w:val="2"/>
          </w:tcPr>
          <w:p w:rsidR="00FE2C6C" w:rsidRPr="00B0626B" w:rsidRDefault="00FE2C6C" w:rsidP="003617CD">
            <w:pPr>
              <w:rPr>
                <w:rFonts w:ascii="Century Gothic" w:hAnsi="Century Gothic"/>
                <w:szCs w:val="18"/>
              </w:rPr>
            </w:pPr>
            <w:r w:rsidRPr="00B0626B">
              <w:rPr>
                <w:rFonts w:ascii="Century Gothic" w:hAnsi="Century Gothic"/>
                <w:i/>
                <w:szCs w:val="18"/>
              </w:rPr>
              <w:t xml:space="preserve">Accesorios (cable de alimentación, paletas, latiguillos para ECG, </w:t>
            </w:r>
            <w:proofErr w:type="spellStart"/>
            <w:r w:rsidRPr="00B0626B">
              <w:rPr>
                <w:rFonts w:ascii="Century Gothic" w:hAnsi="Century Gothic"/>
                <w:i/>
                <w:szCs w:val="18"/>
              </w:rPr>
              <w:t>oxímetro</w:t>
            </w:r>
            <w:proofErr w:type="spellEnd"/>
            <w:r w:rsidRPr="00B0626B">
              <w:rPr>
                <w:rFonts w:ascii="Century Gothic" w:hAnsi="Century Gothic"/>
                <w:i/>
                <w:szCs w:val="18"/>
              </w:rPr>
              <w:t xml:space="preserve">, brazalete de PANI, impresora, </w:t>
            </w:r>
            <w:proofErr w:type="spellStart"/>
            <w:r w:rsidRPr="00B0626B">
              <w:rPr>
                <w:rFonts w:ascii="Century Gothic" w:hAnsi="Century Gothic"/>
                <w:i/>
                <w:szCs w:val="18"/>
              </w:rPr>
              <w:t>etc</w:t>
            </w:r>
            <w:proofErr w:type="spellEnd"/>
            <w:r w:rsidRPr="00B0626B">
              <w:rPr>
                <w:rFonts w:ascii="Century Gothic" w:hAnsi="Century Gothic"/>
                <w:i/>
                <w:szCs w:val="18"/>
              </w:rPr>
              <w:t>). V</w:t>
            </w:r>
            <w:r w:rsidRPr="00B0626B">
              <w:rPr>
                <w:rFonts w:ascii="Century Gothic" w:hAnsi="Century Gothic"/>
                <w:szCs w:val="18"/>
              </w:rPr>
              <w:t>erificar el estado de todos los accesorios con los que cuenta el equipo.</w:t>
            </w:r>
          </w:p>
        </w:tc>
      </w:tr>
      <w:tr w:rsidR="00FE2C6C" w:rsidRPr="00B0626B" w:rsidTr="003617CD">
        <w:trPr>
          <w:trHeight w:val="338"/>
        </w:trPr>
        <w:tc>
          <w:tcPr>
            <w:tcW w:w="652" w:type="pct"/>
          </w:tcPr>
          <w:p w:rsidR="00FE2C6C" w:rsidRPr="00B0626B" w:rsidRDefault="00FE2C6C" w:rsidP="003617CD">
            <w:pPr>
              <w:rPr>
                <w:rFonts w:ascii="Century Gothic" w:hAnsi="Century Gothic"/>
                <w:i/>
                <w:szCs w:val="18"/>
              </w:rPr>
            </w:pPr>
            <w:r w:rsidRPr="00B0626B">
              <w:rPr>
                <w:rFonts w:ascii="Century Gothic" w:hAnsi="Century Gothic"/>
                <w:i/>
                <w:szCs w:val="18"/>
              </w:rPr>
              <w:t>5.-</w:t>
            </w:r>
          </w:p>
        </w:tc>
        <w:tc>
          <w:tcPr>
            <w:tcW w:w="4348" w:type="pct"/>
            <w:gridSpan w:val="2"/>
          </w:tcPr>
          <w:p w:rsidR="00FE2C6C" w:rsidRPr="00B0626B" w:rsidRDefault="00FE2C6C" w:rsidP="003617CD">
            <w:pPr>
              <w:rPr>
                <w:rFonts w:ascii="Century Gothic" w:hAnsi="Century Gothic"/>
                <w:i/>
                <w:szCs w:val="18"/>
              </w:rPr>
            </w:pPr>
            <w:r w:rsidRPr="00B0626B">
              <w:rPr>
                <w:rFonts w:ascii="Century Gothic" w:hAnsi="Century Gothic"/>
                <w:i/>
                <w:szCs w:val="18"/>
              </w:rPr>
              <w:t>Estado de testigos. V</w:t>
            </w:r>
            <w:r w:rsidRPr="00B0626B">
              <w:rPr>
                <w:rFonts w:ascii="Century Gothic" w:hAnsi="Century Gothic"/>
                <w:szCs w:val="18"/>
              </w:rPr>
              <w:t>erificar que los testigos de corriente AC, batería, carga, entre otros, estén funcionando y se enciendan en el momento adecuado.</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6.-</w:t>
            </w:r>
          </w:p>
        </w:tc>
        <w:tc>
          <w:tcPr>
            <w:tcW w:w="4348" w:type="pct"/>
            <w:gridSpan w:val="2"/>
          </w:tcPr>
          <w:p w:rsidR="00FE2C6C" w:rsidRPr="00B0626B" w:rsidRDefault="00FE2C6C" w:rsidP="003617CD">
            <w:pPr>
              <w:rPr>
                <w:rFonts w:ascii="Century Gothic" w:hAnsi="Century Gothic"/>
                <w:szCs w:val="18"/>
              </w:rPr>
            </w:pPr>
            <w:r w:rsidRPr="00B0626B">
              <w:rPr>
                <w:rFonts w:ascii="Century Gothic" w:hAnsi="Century Gothic"/>
                <w:i/>
                <w:szCs w:val="18"/>
              </w:rPr>
              <w:t>Estado y Vida Útil de Baterías.</w:t>
            </w:r>
            <w:r w:rsidRPr="00B0626B">
              <w:rPr>
                <w:rFonts w:ascii="Century Gothic" w:hAnsi="Century Gothic"/>
                <w:szCs w:val="18"/>
              </w:rPr>
              <w:t xml:space="preserve"> Verificar que el voltaje de salida de las baterías sea el especificado por el fabricante. También se especificará el tipo de batería utilizado, así como su próxima fecha de cambio.</w:t>
            </w: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9325"/>
      </w:tblGrid>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b/>
                <w:szCs w:val="18"/>
              </w:rPr>
              <w:t xml:space="preserve">         Verificación de funcionamiento</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664" w:type="pct"/>
          </w:tcPr>
          <w:p w:rsidR="00FE2C6C" w:rsidRPr="00B0626B" w:rsidRDefault="00FE2C6C" w:rsidP="003617CD">
            <w:pPr>
              <w:rPr>
                <w:rFonts w:ascii="Century Gothic" w:hAnsi="Century Gothic"/>
                <w:szCs w:val="18"/>
              </w:rPr>
            </w:pPr>
            <w:r w:rsidRPr="00B0626B">
              <w:rPr>
                <w:rFonts w:ascii="Century Gothic" w:hAnsi="Century Gothic"/>
                <w:szCs w:val="18"/>
              </w:rPr>
              <w:t xml:space="preserve">Verificar las horas de uso del bulbo, en caso de exceder el límite (de acuerdo con fabricante) reemplazarlo. </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r w:rsidRPr="00B0626B">
              <w:rPr>
                <w:rFonts w:ascii="Century Gothic" w:hAnsi="Century Gothic"/>
                <w:szCs w:val="18"/>
              </w:rPr>
              <w:t>3.-</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4.-</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5.-</w:t>
            </w:r>
          </w:p>
        </w:tc>
        <w:tc>
          <w:tcPr>
            <w:tcW w:w="4664" w:type="pct"/>
          </w:tcPr>
          <w:p w:rsidR="00FE2C6C" w:rsidRPr="00B0626B" w:rsidRDefault="00FE2C6C" w:rsidP="003617CD">
            <w:pPr>
              <w:rPr>
                <w:rFonts w:ascii="Century Gothic" w:hAnsi="Century Gothic"/>
                <w:szCs w:val="18"/>
              </w:rPr>
            </w:pPr>
            <w:r w:rsidRPr="00B0626B">
              <w:rPr>
                <w:rFonts w:ascii="Century Gothic" w:hAnsi="Century Gothic"/>
                <w:szCs w:val="18"/>
              </w:rPr>
              <w:t>Verificar la intensidad de luz de acuerdo con fabricante.</w:t>
            </w:r>
          </w:p>
          <w:p w:rsidR="00FE2C6C" w:rsidRPr="00B0626B" w:rsidRDefault="00FE2C6C" w:rsidP="003617CD">
            <w:pPr>
              <w:rPr>
                <w:rFonts w:ascii="Century Gothic" w:hAnsi="Century Gothic"/>
                <w:szCs w:val="18"/>
              </w:rPr>
            </w:pPr>
            <w:r w:rsidRPr="00B0626B">
              <w:rPr>
                <w:rFonts w:ascii="Century Gothic" w:hAnsi="Century Gothic"/>
                <w:szCs w:val="18"/>
              </w:rPr>
              <w:t>Verificar el buen estado y/o funcionamiento de balastro, soporte de bulbo y termostato.</w:t>
            </w:r>
          </w:p>
          <w:p w:rsidR="00FE2C6C" w:rsidRPr="00B0626B" w:rsidRDefault="00FE2C6C" w:rsidP="003617CD">
            <w:pPr>
              <w:rPr>
                <w:rFonts w:ascii="Century Gothic" w:hAnsi="Century Gothic"/>
                <w:szCs w:val="18"/>
              </w:rPr>
            </w:pPr>
            <w:r w:rsidRPr="00B0626B">
              <w:rPr>
                <w:rFonts w:ascii="Century Gothic" w:hAnsi="Century Gothic"/>
                <w:szCs w:val="18"/>
              </w:rPr>
              <w:t>Verificar el buen estado y/o funcionamiento de fuente de alimentación, ventilador, tablero indicador, cortacircuitos, interruptor de encendido, filtro de línea, medidor de horas.</w:t>
            </w:r>
          </w:p>
          <w:p w:rsidR="00FE2C6C" w:rsidRPr="00B0626B" w:rsidRDefault="00FE2C6C" w:rsidP="003617CD">
            <w:pPr>
              <w:rPr>
                <w:rFonts w:ascii="Century Gothic" w:hAnsi="Century Gothic"/>
                <w:szCs w:val="18"/>
              </w:rPr>
            </w:pPr>
            <w:r w:rsidRPr="00B0626B">
              <w:rPr>
                <w:rFonts w:ascii="Century Gothic" w:hAnsi="Century Gothic"/>
                <w:szCs w:val="18"/>
              </w:rPr>
              <w:t>Verificar el funcionamiento con baterías.</w:t>
            </w:r>
          </w:p>
        </w:tc>
      </w:tr>
    </w:tbl>
    <w:tbl>
      <w:tblPr>
        <w:tblStyle w:val="TableGrid3"/>
        <w:tblW w:w="512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8906"/>
      </w:tblGrid>
      <w:tr w:rsidR="00FE2C6C" w:rsidRPr="00B0626B" w:rsidTr="003617CD">
        <w:tc>
          <w:tcPr>
            <w:tcW w:w="5000" w:type="pct"/>
            <w:gridSpan w:val="2"/>
            <w:shd w:val="clear" w:color="auto" w:fill="DAEEF3" w:themeFill="accent5" w:themeFillTint="33"/>
          </w:tcPr>
          <w:p w:rsidR="00FE2C6C" w:rsidRPr="00B0626B" w:rsidRDefault="00FE2C6C" w:rsidP="003617CD">
            <w:pPr>
              <w:rPr>
                <w:szCs w:val="18"/>
              </w:rPr>
            </w:pPr>
            <w:r w:rsidRPr="00B0626B">
              <w:rPr>
                <w:rFonts w:ascii="Century Gothic" w:hAnsi="Century Gothic"/>
                <w:b/>
                <w:szCs w:val="18"/>
              </w:rPr>
              <w:t xml:space="preserve">         Pruebas de Seguridad Eléctrica</w:t>
            </w:r>
            <w:r w:rsidRPr="00B0626B">
              <w:rPr>
                <w:szCs w:val="18"/>
              </w:rPr>
              <w:t xml:space="preserve"> </w:t>
            </w:r>
          </w:p>
          <w:p w:rsidR="00FE2C6C" w:rsidRPr="00B0626B" w:rsidRDefault="00FE2C6C" w:rsidP="003617CD">
            <w:pPr>
              <w:ind w:left="851"/>
              <w:rPr>
                <w:rFonts w:ascii="Century Gothic" w:hAnsi="Century Gothic"/>
                <w:b/>
                <w:szCs w:val="18"/>
              </w:rPr>
            </w:pPr>
            <w:r w:rsidRPr="00B0626B">
              <w:rPr>
                <w:rFonts w:ascii="Century Gothic" w:hAnsi="Century Gothic"/>
                <w:b/>
                <w:szCs w:val="18"/>
              </w:rPr>
              <w:t>Pruebas de Voltaje</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Medición de tres voltajes diferentes asociados con el suministro de CA, y dos tensiones externas o punto a punto. Realizar pruebas de: </w:t>
            </w:r>
          </w:p>
          <w:p w:rsidR="00FE2C6C" w:rsidRPr="00B0626B" w:rsidRDefault="00FE2C6C" w:rsidP="003617CD">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de red: Fase-Neutro. </w:t>
            </w:r>
          </w:p>
          <w:p w:rsidR="00FE2C6C" w:rsidRPr="00B0626B" w:rsidRDefault="00FE2C6C" w:rsidP="003617CD">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Fase-Tierra. </w:t>
            </w:r>
          </w:p>
          <w:p w:rsidR="00FE2C6C" w:rsidRPr="00B0626B" w:rsidRDefault="00FE2C6C" w:rsidP="003617CD">
            <w:pPr>
              <w:pStyle w:val="Default"/>
              <w:numPr>
                <w:ilvl w:val="0"/>
                <w:numId w:val="10"/>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Neutro-Tierra. </w:t>
            </w:r>
          </w:p>
          <w:p w:rsidR="00FE2C6C" w:rsidRPr="00B0626B" w:rsidRDefault="00FE2C6C" w:rsidP="003617CD">
            <w:pPr>
              <w:rPr>
                <w:rFonts w:ascii="Century Gothic" w:hAnsi="Century Gothic"/>
                <w:szCs w:val="18"/>
              </w:rPr>
            </w:pPr>
            <w:r w:rsidRPr="00B0626B">
              <w:rPr>
                <w:rFonts w:ascii="Century Gothic" w:hAnsi="Century Gothic"/>
                <w:szCs w:val="18"/>
              </w:rPr>
              <w:t>Verificar que las tensiones Fase-Neutro y Fase-Tierra sean aproximadamente iguales, y el potencial Neutro-Tierra sea sustancialmente menor. Los valores de los voltajes arrojados dependerán del suministro eléctrico del lugar donde se realice el mantenimiento.</w:t>
            </w: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b/>
                <w:szCs w:val="18"/>
              </w:rPr>
              <w:t xml:space="preserve">              Carga del equipo</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p>
        </w:tc>
        <w:tc>
          <w:tcPr>
            <w:tcW w:w="4348"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Medir la corriente de alimentación de CA del equipo y el consumo de energía. Realizar pruebas de: </w:t>
            </w:r>
          </w:p>
          <w:p w:rsidR="00FE2C6C" w:rsidRPr="00B0626B" w:rsidRDefault="00FE2C6C" w:rsidP="003617CD">
            <w:pPr>
              <w:pStyle w:val="Default"/>
              <w:numPr>
                <w:ilvl w:val="0"/>
                <w:numId w:val="11"/>
              </w:numPr>
              <w:spacing w:after="56"/>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carga del equipo (0 -20 A) </w:t>
            </w:r>
          </w:p>
          <w:p w:rsidR="00FE2C6C" w:rsidRPr="00B0626B" w:rsidRDefault="00FE2C6C" w:rsidP="003617CD">
            <w:pPr>
              <w:pStyle w:val="Default"/>
              <w:numPr>
                <w:ilvl w:val="0"/>
                <w:numId w:val="11"/>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Consumo de energía del equipo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Los límites de la corriente de carga del equipo y del consumo de energía del equipo dependerán de lo establecido en el manual de servicio del equipo.</w:t>
            </w:r>
          </w:p>
          <w:p w:rsidR="00FE2C6C" w:rsidRPr="00B0626B" w:rsidRDefault="00FE2C6C" w:rsidP="003617CD">
            <w:pPr>
              <w:rPr>
                <w:rFonts w:ascii="Century Gothic" w:hAnsi="Century Gothic"/>
                <w:szCs w:val="18"/>
              </w:rPr>
            </w:pP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a tierra</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tcPr>
          <w:p w:rsidR="00FE2C6C" w:rsidRPr="00B0626B" w:rsidRDefault="00FE2C6C" w:rsidP="003617CD">
            <w:pPr>
              <w:rPr>
                <w:rFonts w:ascii="Century Gothic" w:hAnsi="Century Gothic"/>
                <w:szCs w:val="18"/>
              </w:rPr>
            </w:pPr>
            <w:r w:rsidRPr="00B0626B">
              <w:rPr>
                <w:rFonts w:ascii="Century Gothic" w:hAnsi="Century Gothic"/>
                <w:szCs w:val="18"/>
              </w:rPr>
              <w:t>Medir la resistencia del cable de línea que transporta alimentación de CA al equipo bajo prueba.</w:t>
            </w:r>
          </w:p>
        </w:tc>
      </w:tr>
      <w:tr w:rsidR="00FE2C6C" w:rsidRPr="00B0626B" w:rsidTr="003617CD">
        <w:tc>
          <w:tcPr>
            <w:tcW w:w="652" w:type="pct"/>
          </w:tcPr>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348"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FE2C6C" w:rsidRPr="00B0626B" w:rsidRDefault="00FE2C6C" w:rsidP="003617CD">
            <w:pPr>
              <w:pStyle w:val="Default"/>
              <w:numPr>
                <w:ilvl w:val="0"/>
                <w:numId w:val="12"/>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Resistencia protección a tierra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protección a tierra dependerá de la normativa en la que se esté basando la rutina de mantenimiento y se deberá de especificar en el reporte de dicho proceso.</w:t>
            </w:r>
          </w:p>
          <w:p w:rsidR="00FE2C6C" w:rsidRPr="00B0626B" w:rsidRDefault="00FE2C6C" w:rsidP="003617CD">
            <w:pPr>
              <w:rPr>
                <w:rFonts w:ascii="Century Gothic" w:hAnsi="Century Gothic"/>
                <w:szCs w:val="18"/>
              </w:rPr>
            </w:pP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de aislamiento</w:t>
            </w:r>
          </w:p>
        </w:tc>
      </w:tr>
      <w:tr w:rsidR="00FE2C6C" w:rsidRPr="00B0626B" w:rsidTr="003617CD">
        <w:tc>
          <w:tcPr>
            <w:tcW w:w="652"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1.-</w:t>
            </w:r>
          </w:p>
          <w:p w:rsidR="00FE2C6C" w:rsidRPr="00B0626B" w:rsidRDefault="00FE2C6C" w:rsidP="003617CD">
            <w:pPr>
              <w:rPr>
                <w:szCs w:val="18"/>
              </w:rPr>
            </w:pPr>
          </w:p>
          <w:p w:rsidR="00FE2C6C" w:rsidRPr="00B0626B" w:rsidRDefault="00FE2C6C" w:rsidP="003617CD">
            <w:pPr>
              <w:rPr>
                <w:szCs w:val="18"/>
              </w:rPr>
            </w:pPr>
          </w:p>
          <w:p w:rsidR="00FE2C6C" w:rsidRPr="00B0626B" w:rsidRDefault="00FE2C6C" w:rsidP="003617CD">
            <w:pPr>
              <w:rPr>
                <w:szCs w:val="18"/>
              </w:rPr>
            </w:pPr>
            <w:r w:rsidRPr="00B0626B">
              <w:rPr>
                <w:rFonts w:ascii="Century Gothic" w:hAnsi="Century Gothic"/>
                <w:szCs w:val="18"/>
              </w:rPr>
              <w:t>2.-</w:t>
            </w:r>
          </w:p>
        </w:tc>
        <w:tc>
          <w:tcPr>
            <w:tcW w:w="4348"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FE2C6C" w:rsidRPr="00B0626B" w:rsidRDefault="00FE2C6C" w:rsidP="003617CD">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L1 +L2 (fases activas) a tierra </w:t>
            </w:r>
          </w:p>
          <w:p w:rsidR="00FE2C6C" w:rsidRPr="00B0626B" w:rsidRDefault="00FE2C6C" w:rsidP="003617CD">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AP (Parte Aplicada) a tierra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aislamiento dependerá de la normativa en la que se esté basando la rutina de mantenimiento y se deberá de especificar en el reporte de dicho proceso.</w:t>
            </w: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Corrientes de fuga</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Realizar las pruebas de: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normal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inversa</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(Todas)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(AP1-AP3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(AP1-AP4)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(AP5-AP10)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(AP4-AP10)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(AP1+AP2) </w:t>
            </w:r>
          </w:p>
          <w:p w:rsidR="00FE2C6C" w:rsidRPr="00B0626B" w:rsidRDefault="00FE2C6C" w:rsidP="003617CD">
            <w:pPr>
              <w:pStyle w:val="Default"/>
              <w:numPr>
                <w:ilvl w:val="0"/>
                <w:numId w:val="14"/>
              </w:numPr>
              <w:rPr>
                <w:rFonts w:ascii="Century Gothic" w:hAnsi="Century Gothic"/>
                <w:sz w:val="18"/>
                <w:szCs w:val="18"/>
              </w:rPr>
            </w:pPr>
            <w:r w:rsidRPr="00B0626B">
              <w:rPr>
                <w:rFonts w:ascii="Century Gothic" w:hAnsi="Century Gothic" w:cstheme="minorBidi"/>
                <w:color w:val="auto"/>
                <w:sz w:val="18"/>
                <w:szCs w:val="18"/>
              </w:rPr>
              <w:t xml:space="preserve"> Corriente de fuga en partes aplicadas (AP3+AP4) </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348" w:type="pct"/>
          </w:tcPr>
          <w:p w:rsidR="00FE2C6C" w:rsidRPr="00B0626B" w:rsidRDefault="00FE2C6C" w:rsidP="003617CD">
            <w:pPr>
              <w:rPr>
                <w:rFonts w:ascii="Century Gothic" w:hAnsi="Century Gothic"/>
                <w:szCs w:val="18"/>
              </w:rPr>
            </w:pPr>
            <w:r w:rsidRPr="00B0626B">
              <w:rPr>
                <w:rFonts w:ascii="Century Gothic" w:hAnsi="Century Gothic"/>
                <w:szCs w:val="18"/>
              </w:rPr>
              <w:t>El límite para las pruebas de corrientes de fuga dependerá de la normativa en la que se esté basando la rutina de mantenimiento y se deberá de especificar en el reporte de dicho proceso.</w:t>
            </w:r>
          </w:p>
        </w:tc>
      </w:tr>
    </w:tbl>
    <w:tbl>
      <w:tblPr>
        <w:tblStyle w:val="Tablaconcuadrcula"/>
        <w:tblW w:w="512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
        <w:gridCol w:w="672"/>
        <w:gridCol w:w="541"/>
        <w:gridCol w:w="8785"/>
        <w:gridCol w:w="121"/>
      </w:tblGrid>
      <w:tr w:rsidR="00FE2C6C" w:rsidRPr="00B0626B" w:rsidTr="003617CD">
        <w:tc>
          <w:tcPr>
            <w:tcW w:w="5000" w:type="pct"/>
            <w:gridSpan w:val="5"/>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 xml:space="preserve"> Servicio</w:t>
            </w:r>
          </w:p>
          <w:p w:rsidR="00FE2C6C" w:rsidRPr="00B0626B" w:rsidRDefault="00FE2C6C" w:rsidP="003617CD">
            <w:pPr>
              <w:rPr>
                <w:rFonts w:ascii="Century Gothic" w:hAnsi="Century Gothic"/>
                <w:b/>
                <w:szCs w:val="18"/>
              </w:rPr>
            </w:pPr>
            <w:r w:rsidRPr="00B0626B">
              <w:rPr>
                <w:rFonts w:ascii="Century Gothic" w:hAnsi="Century Gothic"/>
                <w:b/>
                <w:szCs w:val="18"/>
              </w:rPr>
              <w:t xml:space="preserve">                Limpieza interna del equipo</w:t>
            </w:r>
          </w:p>
        </w:tc>
      </w:tr>
      <w:tr w:rsidR="00FE2C6C" w:rsidRPr="00B0626B" w:rsidTr="003617CD">
        <w:tc>
          <w:tcPr>
            <w:tcW w:w="652"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Realizar la limpieza interna del equipo, la inspección y diagnóstico del estado físico de los componentes internos.</w:t>
            </w:r>
          </w:p>
        </w:tc>
      </w:tr>
      <w:tr w:rsidR="00FE2C6C" w:rsidRPr="00B0626B" w:rsidTr="003617CD">
        <w:tc>
          <w:tcPr>
            <w:tcW w:w="652"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348" w:type="pct"/>
            <w:gridSpan w:val="2"/>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Abrir de manera adecuada el equipo (filtro de ventilador, ver manual de servicio), asegurándose de contar con cinta y pulsera antiestática portándola en todo momento. </w:t>
            </w:r>
          </w:p>
          <w:p w:rsidR="00FE2C6C" w:rsidRPr="00B0626B" w:rsidRDefault="00FE2C6C" w:rsidP="003617CD">
            <w:pPr>
              <w:rPr>
                <w:rFonts w:ascii="Century Gothic" w:hAnsi="Century Gothic"/>
                <w:szCs w:val="18"/>
              </w:rPr>
            </w:pPr>
            <w:r w:rsidRPr="00B0626B">
              <w:rPr>
                <w:rFonts w:ascii="Century Gothic" w:hAnsi="Century Gothic"/>
                <w:szCs w:val="18"/>
              </w:rPr>
              <w:t>Limpieza con aire comprimido a 20 cm de distancia de los componentes, en caso de no ser suficiente para remoción de polvo o suciedad, se recomienda el uso de una brocha pequeña.</w:t>
            </w:r>
          </w:p>
        </w:tc>
      </w:tr>
      <w:tr w:rsidR="00FE2C6C" w:rsidRPr="00B0626B" w:rsidTr="003617CD">
        <w:tc>
          <w:tcPr>
            <w:tcW w:w="5000" w:type="pct"/>
            <w:gridSpan w:val="5"/>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Reemplazo de batería</w:t>
            </w:r>
          </w:p>
        </w:tc>
      </w:tr>
      <w:tr w:rsidR="00FE2C6C" w:rsidRPr="00B0626B" w:rsidTr="003617CD">
        <w:tc>
          <w:tcPr>
            <w:tcW w:w="652"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 xml:space="preserve">Retirar la batería, en caso de ser necesario, según lo indicado en el manual de servicio del equipo y reemplazar con una batería adecuada. </w:t>
            </w:r>
          </w:p>
        </w:tc>
      </w:tr>
      <w:tr w:rsidR="00FE2C6C" w:rsidRPr="00B0626B" w:rsidTr="003617CD">
        <w:tc>
          <w:tcPr>
            <w:tcW w:w="5000" w:type="pct"/>
            <w:gridSpan w:val="5"/>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Inspección de componentes</w:t>
            </w:r>
          </w:p>
        </w:tc>
      </w:tr>
      <w:tr w:rsidR="00FE2C6C" w:rsidRPr="00B0626B" w:rsidTr="003617CD">
        <w:tc>
          <w:tcPr>
            <w:tcW w:w="652"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8"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 xml:space="preserve">Verificación de los principales componentes como: banco de capacitores, tarjetas electrónicas y periféricos en busca de anomalías como: quemaduras, deformaciones, desgaste, etc. </w:t>
            </w:r>
          </w:p>
        </w:tc>
      </w:tr>
      <w:tr w:rsidR="00FE2C6C" w:rsidRPr="00B0626B" w:rsidTr="003617CD">
        <w:tc>
          <w:tcPr>
            <w:tcW w:w="5000" w:type="pct"/>
            <w:gridSpan w:val="5"/>
            <w:shd w:val="clear" w:color="auto" w:fill="DAEEF3" w:themeFill="accent5" w:themeFillTint="33"/>
          </w:tcPr>
          <w:p w:rsidR="00FE2C6C" w:rsidRPr="00B0626B" w:rsidRDefault="00FE2C6C" w:rsidP="003617CD">
            <w:pPr>
              <w:ind w:left="708" w:hanging="708"/>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Limpieza externa</w:t>
            </w:r>
          </w:p>
        </w:tc>
      </w:tr>
      <w:tr w:rsidR="00FE2C6C" w:rsidRPr="00B0626B" w:rsidTr="003617CD">
        <w:tc>
          <w:tcPr>
            <w:tcW w:w="652"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3.-</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tc>
        <w:tc>
          <w:tcPr>
            <w:tcW w:w="4348" w:type="pct"/>
            <w:gridSpan w:val="2"/>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Realizar limpieza de la estructura externa utilizando únicamente alcohol </w:t>
            </w:r>
            <w:proofErr w:type="spellStart"/>
            <w:r w:rsidRPr="00B0626B">
              <w:rPr>
                <w:rFonts w:ascii="Century Gothic" w:hAnsi="Century Gothic" w:cstheme="minorBidi"/>
                <w:color w:val="auto"/>
                <w:sz w:val="18"/>
                <w:szCs w:val="18"/>
              </w:rPr>
              <w:t>isopropílico</w:t>
            </w:r>
            <w:proofErr w:type="spellEnd"/>
            <w:r w:rsidRPr="00B0626B">
              <w:rPr>
                <w:rFonts w:ascii="Century Gothic" w:hAnsi="Century Gothic" w:cstheme="minorBidi"/>
                <w:color w:val="auto"/>
                <w:sz w:val="18"/>
                <w:szCs w:val="18"/>
              </w:rPr>
              <w:t xml:space="preserve"> al 70% y/o químicos de acuerdo con especificaciones de fabricante.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Limpiar accesorios y periféricos con alcohol </w:t>
            </w:r>
            <w:proofErr w:type="spellStart"/>
            <w:r w:rsidRPr="00B0626B">
              <w:rPr>
                <w:rFonts w:ascii="Century Gothic" w:hAnsi="Century Gothic" w:cstheme="minorBidi"/>
                <w:color w:val="auto"/>
                <w:sz w:val="18"/>
                <w:szCs w:val="18"/>
              </w:rPr>
              <w:t>isopropílico</w:t>
            </w:r>
            <w:proofErr w:type="spellEnd"/>
            <w:r w:rsidRPr="00B0626B">
              <w:rPr>
                <w:rFonts w:ascii="Century Gothic" w:hAnsi="Century Gothic" w:cstheme="minorBidi"/>
                <w:color w:val="auto"/>
                <w:sz w:val="18"/>
                <w:szCs w:val="18"/>
              </w:rPr>
              <w:t xml:space="preserve"> al 70% o detergente no corrosivo y/o químicos de acuerdo con especificaciones de fabricante, en caso de utilizar otro detergente no aplicar directamente a los accesorios. </w:t>
            </w:r>
          </w:p>
          <w:p w:rsidR="00FE2C6C" w:rsidRPr="00B0626B" w:rsidRDefault="00FE2C6C" w:rsidP="003617CD">
            <w:pPr>
              <w:rPr>
                <w:rFonts w:ascii="Century Gothic" w:hAnsi="Century Gothic"/>
                <w:szCs w:val="18"/>
              </w:rPr>
            </w:pPr>
            <w:r w:rsidRPr="00B0626B">
              <w:rPr>
                <w:rFonts w:ascii="Century Gothic" w:hAnsi="Century Gothic"/>
                <w:szCs w:val="18"/>
              </w:rPr>
              <w:t>Realizar la lubricación de elementos mecánicos del equipo (rodamientos, llantas, brazos, etc.)</w:t>
            </w:r>
          </w:p>
        </w:tc>
      </w:tr>
      <w:tr w:rsidR="00FE2C6C" w:rsidRPr="00B0626B" w:rsidTr="003617CD">
        <w:trPr>
          <w:gridBefore w:val="1"/>
          <w:gridAfter w:val="1"/>
          <w:wBefore w:w="60" w:type="pct"/>
          <w:wAfter w:w="59" w:type="pct"/>
        </w:trPr>
        <w:tc>
          <w:tcPr>
            <w:tcW w:w="4881" w:type="pct"/>
            <w:gridSpan w:val="3"/>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Verificación final</w:t>
            </w:r>
          </w:p>
        </w:tc>
      </w:tr>
      <w:tr w:rsidR="00FE2C6C" w:rsidRPr="00B0626B" w:rsidTr="003617CD">
        <w:trPr>
          <w:gridBefore w:val="1"/>
          <w:gridAfter w:val="1"/>
          <w:wBefore w:w="60" w:type="pct"/>
          <w:wAfter w:w="59" w:type="pct"/>
        </w:trPr>
        <w:tc>
          <w:tcPr>
            <w:tcW w:w="328"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553"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Pruebas de seguridad eléctrica en equipo en general (puesta a tierra, partes aplicadas, etc.) de acuerdo a la normativa vigente.</w:t>
            </w:r>
          </w:p>
        </w:tc>
      </w:tr>
      <w:tr w:rsidR="00FE2C6C" w:rsidRPr="00B0626B" w:rsidTr="003617CD">
        <w:trPr>
          <w:gridBefore w:val="1"/>
          <w:gridAfter w:val="1"/>
          <w:wBefore w:w="60" w:type="pct"/>
          <w:wAfter w:w="59" w:type="pct"/>
        </w:trPr>
        <w:tc>
          <w:tcPr>
            <w:tcW w:w="328" w:type="pct"/>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553"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Revisión general del equipo frente al personal que recibe.</w:t>
            </w:r>
          </w:p>
        </w:tc>
      </w:tr>
      <w:tr w:rsidR="00FE2C6C" w:rsidRPr="00B0626B" w:rsidTr="003617CD">
        <w:trPr>
          <w:gridBefore w:val="1"/>
          <w:gridAfter w:val="1"/>
          <w:wBefore w:w="60" w:type="pct"/>
          <w:wAfter w:w="59" w:type="pct"/>
        </w:trPr>
        <w:tc>
          <w:tcPr>
            <w:tcW w:w="328" w:type="pct"/>
          </w:tcPr>
          <w:p w:rsidR="00FE2C6C" w:rsidRPr="00B0626B" w:rsidRDefault="00FE2C6C" w:rsidP="003617CD">
            <w:pPr>
              <w:rPr>
                <w:rFonts w:ascii="Century Gothic" w:hAnsi="Century Gothic"/>
                <w:szCs w:val="18"/>
              </w:rPr>
            </w:pPr>
            <w:r w:rsidRPr="00B0626B">
              <w:rPr>
                <w:rFonts w:ascii="Century Gothic" w:hAnsi="Century Gothic"/>
                <w:szCs w:val="18"/>
              </w:rPr>
              <w:t>3.-</w:t>
            </w:r>
          </w:p>
        </w:tc>
        <w:tc>
          <w:tcPr>
            <w:tcW w:w="4553"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Suministro de consumibles (lista de chequeo).</w:t>
            </w:r>
          </w:p>
        </w:tc>
      </w:tr>
    </w:tbl>
    <w:p w:rsidR="00FE2C6C" w:rsidRPr="00B0626B" w:rsidRDefault="00FE2C6C" w:rsidP="00FE2C6C">
      <w:pPr>
        <w:rPr>
          <w:rFonts w:ascii="Century Gothic" w:hAnsi="Century Gothic"/>
          <w:szCs w:val="18"/>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7426"/>
      </w:tblGrid>
      <w:tr w:rsidR="00FE2C6C" w:rsidRPr="00B0626B" w:rsidTr="003617CD">
        <w:trPr>
          <w:trHeight w:val="583"/>
        </w:trPr>
        <w:tc>
          <w:tcPr>
            <w:tcW w:w="1286" w:type="pct"/>
            <w:vAlign w:val="center"/>
          </w:tcPr>
          <w:p w:rsidR="00FE2C6C" w:rsidRPr="00B0626B" w:rsidRDefault="00FE2C6C" w:rsidP="003617CD">
            <w:pPr>
              <w:rPr>
                <w:rFonts w:ascii="Century Gothic" w:hAnsi="Century Gothic"/>
                <w:szCs w:val="18"/>
              </w:rPr>
            </w:pPr>
            <w:r w:rsidRPr="00B0626B">
              <w:rPr>
                <w:rFonts w:ascii="Century Gothic" w:hAnsi="Century Gothic"/>
                <w:szCs w:val="18"/>
              </w:rPr>
              <w:t>Pruebas de funcionamiento:</w:t>
            </w:r>
          </w:p>
        </w:tc>
        <w:tc>
          <w:tcPr>
            <w:tcW w:w="3714" w:type="pct"/>
            <w:tcBorders>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Verificación de intensidad de luz y buen estado de sus partes.</w:t>
            </w:r>
          </w:p>
        </w:tc>
      </w:tr>
      <w:tr w:rsidR="00FE2C6C" w:rsidRPr="00B0626B" w:rsidTr="003617CD">
        <w:trPr>
          <w:trHeight w:val="286"/>
        </w:trPr>
        <w:tc>
          <w:tcPr>
            <w:tcW w:w="1286" w:type="pct"/>
            <w:vMerge w:val="restart"/>
            <w:vAlign w:val="center"/>
          </w:tcPr>
          <w:p w:rsidR="00FE2C6C" w:rsidRPr="00B0626B" w:rsidRDefault="00FE2C6C" w:rsidP="003617CD">
            <w:pPr>
              <w:rPr>
                <w:rFonts w:ascii="Century Gothic" w:hAnsi="Century Gothic"/>
                <w:szCs w:val="18"/>
              </w:rPr>
            </w:pPr>
            <w:r w:rsidRPr="00B0626B">
              <w:rPr>
                <w:rFonts w:ascii="Century Gothic" w:hAnsi="Century Gothic"/>
                <w:szCs w:val="18"/>
              </w:rPr>
              <w:t>Demostración y Entrega</w:t>
            </w:r>
          </w:p>
        </w:tc>
        <w:tc>
          <w:tcPr>
            <w:tcW w:w="3714"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Demostración a usuario de correcto funcionamiento del equipo.</w:t>
            </w:r>
          </w:p>
        </w:tc>
      </w:tr>
      <w:tr w:rsidR="00FE2C6C" w:rsidRPr="00B0626B" w:rsidTr="003617CD">
        <w:trPr>
          <w:trHeight w:val="156"/>
        </w:trPr>
        <w:tc>
          <w:tcPr>
            <w:tcW w:w="1286" w:type="pct"/>
            <w:vMerge/>
            <w:vAlign w:val="center"/>
          </w:tcPr>
          <w:p w:rsidR="00FE2C6C" w:rsidRPr="00B0626B" w:rsidRDefault="00FE2C6C" w:rsidP="003617CD">
            <w:pPr>
              <w:rPr>
                <w:rFonts w:ascii="Century Gothic" w:hAnsi="Century Gothic"/>
                <w:szCs w:val="18"/>
              </w:rPr>
            </w:pPr>
          </w:p>
        </w:tc>
        <w:tc>
          <w:tcPr>
            <w:tcW w:w="3714"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Recomendaciones para buen uso y cuidado.</w:t>
            </w:r>
          </w:p>
        </w:tc>
      </w:tr>
      <w:tr w:rsidR="00FE2C6C" w:rsidRPr="00B0626B" w:rsidTr="003617CD">
        <w:trPr>
          <w:trHeight w:val="280"/>
        </w:trPr>
        <w:tc>
          <w:tcPr>
            <w:tcW w:w="1286" w:type="pct"/>
            <w:vMerge w:val="restart"/>
            <w:vAlign w:val="center"/>
          </w:tcPr>
          <w:p w:rsidR="00FE2C6C" w:rsidRPr="00B0626B" w:rsidRDefault="00FE2C6C" w:rsidP="003617CD">
            <w:pPr>
              <w:rPr>
                <w:rFonts w:ascii="Century Gothic" w:hAnsi="Century Gothic"/>
                <w:szCs w:val="18"/>
              </w:rPr>
            </w:pPr>
            <w:r w:rsidRPr="00B0626B">
              <w:rPr>
                <w:rFonts w:ascii="Century Gothic" w:hAnsi="Century Gothic"/>
                <w:szCs w:val="18"/>
              </w:rPr>
              <w:t>Tiempo de respuesta</w:t>
            </w:r>
          </w:p>
        </w:tc>
        <w:tc>
          <w:tcPr>
            <w:tcW w:w="3714"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proofErr w:type="spellStart"/>
            <w:r w:rsidRPr="00B0626B">
              <w:rPr>
                <w:rFonts w:ascii="Century Gothic" w:hAnsi="Century Gothic"/>
                <w:szCs w:val="18"/>
              </w:rPr>
              <w:t>Mtto</w:t>
            </w:r>
            <w:proofErr w:type="spellEnd"/>
            <w:r w:rsidRPr="00B0626B">
              <w:rPr>
                <w:rFonts w:ascii="Century Gothic" w:hAnsi="Century Gothic"/>
                <w:szCs w:val="18"/>
              </w:rPr>
              <w:t>. Preventivo: De acuerdo a programación.</w:t>
            </w:r>
          </w:p>
        </w:tc>
      </w:tr>
      <w:tr w:rsidR="00FE2C6C" w:rsidRPr="00B0626B" w:rsidTr="003617CD">
        <w:trPr>
          <w:trHeight w:val="156"/>
        </w:trPr>
        <w:tc>
          <w:tcPr>
            <w:tcW w:w="1286" w:type="pct"/>
            <w:vMerge/>
            <w:vAlign w:val="center"/>
          </w:tcPr>
          <w:p w:rsidR="00FE2C6C" w:rsidRPr="00B0626B" w:rsidRDefault="00FE2C6C" w:rsidP="003617CD">
            <w:pPr>
              <w:rPr>
                <w:rFonts w:ascii="Century Gothic" w:hAnsi="Century Gothic"/>
                <w:szCs w:val="18"/>
              </w:rPr>
            </w:pPr>
          </w:p>
        </w:tc>
        <w:tc>
          <w:tcPr>
            <w:tcW w:w="3714"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proofErr w:type="spellStart"/>
            <w:r w:rsidRPr="00B0626B">
              <w:rPr>
                <w:rFonts w:ascii="Century Gothic" w:hAnsi="Century Gothic"/>
                <w:szCs w:val="18"/>
              </w:rPr>
              <w:t>Mtto</w:t>
            </w:r>
            <w:proofErr w:type="spellEnd"/>
            <w:r w:rsidRPr="00B0626B">
              <w:rPr>
                <w:rFonts w:ascii="Century Gothic" w:hAnsi="Century Gothic"/>
                <w:szCs w:val="18"/>
              </w:rPr>
              <w:t>. Correctivo: 48 hrs para atención.</w:t>
            </w:r>
          </w:p>
        </w:tc>
      </w:tr>
    </w:tbl>
    <w:p w:rsidR="00FE2C6C" w:rsidRPr="00B0626B" w:rsidRDefault="00FE2C6C" w:rsidP="00FE2C6C">
      <w:pPr>
        <w:rPr>
          <w:szCs w:val="18"/>
        </w:rPr>
      </w:pPr>
    </w:p>
    <w:p w:rsidR="00FE2C6C" w:rsidRPr="00B0626B" w:rsidRDefault="00FE2C6C" w:rsidP="00FE2C6C">
      <w:pPr>
        <w:rPr>
          <w:rFonts w:ascii="Century Gothic" w:hAnsi="Century Gothic"/>
          <w:szCs w:val="18"/>
        </w:rPr>
      </w:pPr>
    </w:p>
    <w:p w:rsidR="00FE2C6C" w:rsidRPr="00B0626B" w:rsidRDefault="00FE2C6C" w:rsidP="00FE2C6C">
      <w:pPr>
        <w:rPr>
          <w:rFonts w:ascii="Century Gothic" w:hAnsi="Century Gothic"/>
          <w:szCs w:val="18"/>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FE2C6C" w:rsidRPr="00B0626B" w:rsidTr="003617CD">
        <w:trPr>
          <w:trHeight w:val="370"/>
        </w:trPr>
        <w:tc>
          <w:tcPr>
            <w:tcW w:w="1007" w:type="pct"/>
            <w:vAlign w:val="center"/>
          </w:tcPr>
          <w:p w:rsidR="00FE2C6C" w:rsidRPr="00B0626B" w:rsidRDefault="00FE2C6C" w:rsidP="003617CD">
            <w:pPr>
              <w:rPr>
                <w:rFonts w:ascii="Century Gothic" w:hAnsi="Century Gothic"/>
                <w:szCs w:val="18"/>
              </w:rPr>
            </w:pPr>
            <w:r w:rsidRPr="00B0626B">
              <w:rPr>
                <w:rFonts w:ascii="Century Gothic" w:hAnsi="Century Gothic"/>
                <w:szCs w:val="18"/>
              </w:rPr>
              <w:t>Equipo:</w:t>
            </w:r>
          </w:p>
        </w:tc>
        <w:tc>
          <w:tcPr>
            <w:tcW w:w="3993" w:type="pct"/>
            <w:tcBorders>
              <w:bottom w:val="single" w:sz="4" w:space="0" w:color="auto"/>
            </w:tcBorders>
            <w:vAlign w:val="center"/>
          </w:tcPr>
          <w:p w:rsidR="00FE2C6C" w:rsidRPr="00B0626B" w:rsidRDefault="00FE2C6C" w:rsidP="003617CD">
            <w:pPr>
              <w:rPr>
                <w:rFonts w:ascii="Century Gothic" w:hAnsi="Century Gothic"/>
                <w:b/>
                <w:szCs w:val="18"/>
              </w:rPr>
            </w:pPr>
            <w:r w:rsidRPr="00B0626B">
              <w:rPr>
                <w:rFonts w:ascii="Century Gothic" w:hAnsi="Century Gothic"/>
                <w:b/>
                <w:szCs w:val="18"/>
              </w:rPr>
              <w:t>Ventilador Mecánico</w:t>
            </w:r>
          </w:p>
        </w:tc>
      </w:tr>
      <w:tr w:rsidR="00FE2C6C" w:rsidRPr="00B0626B" w:rsidTr="003617CD">
        <w:trPr>
          <w:trHeight w:val="370"/>
        </w:trPr>
        <w:tc>
          <w:tcPr>
            <w:tcW w:w="1007" w:type="pct"/>
            <w:vAlign w:val="center"/>
          </w:tcPr>
          <w:p w:rsidR="00FE2C6C" w:rsidRPr="00B0626B" w:rsidRDefault="00FE2C6C" w:rsidP="003617CD">
            <w:pPr>
              <w:rPr>
                <w:rFonts w:ascii="Century Gothic" w:hAnsi="Century Gothic"/>
                <w:szCs w:val="18"/>
              </w:rPr>
            </w:pPr>
            <w:r w:rsidRPr="00B0626B">
              <w:rPr>
                <w:rFonts w:ascii="Century Gothic" w:hAnsi="Century Gothic"/>
                <w:szCs w:val="18"/>
              </w:rPr>
              <w:t>Vigencia:</w:t>
            </w:r>
          </w:p>
        </w:tc>
        <w:tc>
          <w:tcPr>
            <w:tcW w:w="3993"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A partir del Fallo al 31 de Diciembre 2021</w:t>
            </w:r>
          </w:p>
        </w:tc>
      </w:tr>
      <w:tr w:rsidR="00FE2C6C" w:rsidRPr="00B0626B" w:rsidTr="003617CD">
        <w:trPr>
          <w:trHeight w:val="370"/>
        </w:trPr>
        <w:tc>
          <w:tcPr>
            <w:tcW w:w="1007" w:type="pct"/>
            <w:vMerge w:val="restart"/>
            <w:vAlign w:val="center"/>
          </w:tcPr>
          <w:p w:rsidR="00FE2C6C" w:rsidRPr="00B0626B" w:rsidRDefault="00FE2C6C" w:rsidP="003617CD">
            <w:pPr>
              <w:rPr>
                <w:rFonts w:ascii="Century Gothic" w:hAnsi="Century Gothic"/>
                <w:szCs w:val="18"/>
              </w:rPr>
            </w:pPr>
          </w:p>
        </w:tc>
        <w:tc>
          <w:tcPr>
            <w:tcW w:w="3993"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Mano de obra (ingeniero/técnico): Cédula profesional y certificado de capacitación.</w:t>
            </w:r>
          </w:p>
        </w:tc>
      </w:tr>
      <w:tr w:rsidR="00FE2C6C" w:rsidRPr="00B0626B" w:rsidTr="003617CD">
        <w:trPr>
          <w:trHeight w:val="665"/>
        </w:trPr>
        <w:tc>
          <w:tcPr>
            <w:tcW w:w="1007" w:type="pct"/>
            <w:vMerge/>
            <w:vAlign w:val="center"/>
          </w:tcPr>
          <w:p w:rsidR="00FE2C6C" w:rsidRPr="00B0626B" w:rsidRDefault="00FE2C6C" w:rsidP="003617CD">
            <w:pPr>
              <w:rPr>
                <w:rFonts w:ascii="Century Gothic" w:hAnsi="Century Gothic"/>
                <w:szCs w:val="18"/>
              </w:rPr>
            </w:pPr>
          </w:p>
        </w:tc>
        <w:tc>
          <w:tcPr>
            <w:tcW w:w="3993"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Herramienta: Suficiente de acuerdo a cantidad ofertada, con certificados de calibración.</w:t>
            </w:r>
          </w:p>
        </w:tc>
      </w:tr>
    </w:tbl>
    <w:p w:rsidR="00FE2C6C" w:rsidRPr="00B0626B" w:rsidRDefault="00FE2C6C" w:rsidP="00FE2C6C">
      <w:pPr>
        <w:rPr>
          <w:szCs w:val="18"/>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9325"/>
      </w:tblGrid>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Inspección General</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664" w:type="pct"/>
          </w:tcPr>
          <w:p w:rsidR="00FE2C6C" w:rsidRPr="00B0626B" w:rsidRDefault="00FE2C6C" w:rsidP="003617CD">
            <w:pPr>
              <w:rPr>
                <w:rFonts w:ascii="Century Gothic" w:hAnsi="Century Gothic"/>
                <w:i/>
                <w:iCs/>
                <w:szCs w:val="18"/>
              </w:rPr>
            </w:pPr>
            <w:r w:rsidRPr="00B0626B">
              <w:rPr>
                <w:rFonts w:ascii="Century Gothic" w:hAnsi="Century Gothic"/>
                <w:i/>
                <w:iCs/>
                <w:szCs w:val="18"/>
              </w:rPr>
              <w:t>Estado de Estructura.</w:t>
            </w:r>
            <w:r w:rsidRPr="00B0626B">
              <w:rPr>
                <w:rFonts w:ascii="Century Gothic" w:hAnsi="Century Gothic"/>
                <w:szCs w:val="18"/>
              </w:rPr>
              <w:t xml:space="preserve"> Inspeccionar el estado físico de la carcasa del equipo, si se encuentra algún golpe, ralladura, o desperfecto.</w:t>
            </w:r>
          </w:p>
          <w:p w:rsidR="00FE2C6C" w:rsidRPr="00B0626B" w:rsidRDefault="00FE2C6C" w:rsidP="003617CD">
            <w:pPr>
              <w:rPr>
                <w:rFonts w:ascii="Century Gothic" w:hAnsi="Century Gothic"/>
                <w:szCs w:val="18"/>
              </w:rPr>
            </w:pPr>
            <w:r w:rsidRPr="00B0626B">
              <w:rPr>
                <w:rFonts w:ascii="Century Gothic" w:hAnsi="Century Gothic"/>
                <w:i/>
                <w:szCs w:val="18"/>
              </w:rPr>
              <w:t>Ajuste y lubricación de elementos.</w:t>
            </w:r>
            <w:r w:rsidRPr="00B0626B">
              <w:rPr>
                <w:rFonts w:ascii="Century Gothic" w:hAnsi="Century Gothic"/>
                <w:szCs w:val="18"/>
              </w:rPr>
              <w:t xml:space="preserve"> Se deberá evaluar el estado del sistema de rodamiento del ventilador, se checa si el sistema está correcto, si no existe resistencia al rodar y que el sistema de frenado esté funcionando.</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3.-</w:t>
            </w:r>
          </w:p>
          <w:p w:rsidR="00FE2C6C" w:rsidRPr="00B0626B" w:rsidRDefault="00FE2C6C" w:rsidP="003617CD">
            <w:pPr>
              <w:rPr>
                <w:rFonts w:ascii="Century Gothic" w:hAnsi="Century Gothic"/>
                <w:szCs w:val="18"/>
              </w:rPr>
            </w:pPr>
          </w:p>
        </w:tc>
        <w:tc>
          <w:tcPr>
            <w:tcW w:w="4664" w:type="pct"/>
          </w:tcPr>
          <w:p w:rsidR="00FE2C6C" w:rsidRPr="00B0626B" w:rsidRDefault="00FE2C6C" w:rsidP="003617CD">
            <w:pPr>
              <w:rPr>
                <w:rFonts w:ascii="Century Gothic" w:hAnsi="Century Gothic"/>
                <w:szCs w:val="18"/>
              </w:rPr>
            </w:pPr>
            <w:r w:rsidRPr="00B0626B">
              <w:rPr>
                <w:rFonts w:ascii="Century Gothic" w:hAnsi="Century Gothic"/>
                <w:i/>
                <w:iCs/>
                <w:szCs w:val="18"/>
              </w:rPr>
              <w:t>Estado de Pantalla.</w:t>
            </w:r>
            <w:r w:rsidRPr="00B0626B">
              <w:rPr>
                <w:rFonts w:ascii="Century Gothic" w:hAnsi="Century Gothic"/>
                <w:szCs w:val="18"/>
              </w:rPr>
              <w:t xml:space="preserve"> Se verifica de manera visual el estado de la pantalla del equipo, además, de corroborar aspectos como su la nitidez.</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4.-</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5.-</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6.-</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7.-</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tc>
        <w:tc>
          <w:tcPr>
            <w:tcW w:w="4664" w:type="pct"/>
          </w:tcPr>
          <w:p w:rsidR="00FE2C6C" w:rsidRPr="00B0626B" w:rsidRDefault="00FE2C6C" w:rsidP="003617CD">
            <w:pPr>
              <w:rPr>
                <w:rFonts w:ascii="Century Gothic" w:hAnsi="Century Gothic"/>
                <w:szCs w:val="18"/>
              </w:rPr>
            </w:pPr>
            <w:r w:rsidRPr="00B0626B">
              <w:rPr>
                <w:rFonts w:ascii="Century Gothic" w:hAnsi="Century Gothic"/>
                <w:i/>
                <w:iCs/>
                <w:szCs w:val="18"/>
              </w:rPr>
              <w:t xml:space="preserve">Accesorios (cable de alimentación, circuito de paciente, celda de oxígeno). </w:t>
            </w:r>
            <w:r w:rsidRPr="00B0626B">
              <w:rPr>
                <w:rFonts w:ascii="Century Gothic" w:hAnsi="Century Gothic"/>
                <w:szCs w:val="18"/>
              </w:rPr>
              <w:t>Es necesario verificar el estado de todos los accesorios con los que cuenta el equipo y sustituirlos/suministrarlos en caso necesario.</w:t>
            </w:r>
          </w:p>
          <w:p w:rsidR="00FE2C6C" w:rsidRPr="00B0626B" w:rsidRDefault="00FE2C6C" w:rsidP="003617CD">
            <w:pPr>
              <w:rPr>
                <w:rFonts w:ascii="Century Gothic" w:hAnsi="Century Gothic"/>
                <w:szCs w:val="18"/>
              </w:rPr>
            </w:pPr>
            <w:r w:rsidRPr="00B0626B">
              <w:rPr>
                <w:rFonts w:ascii="Century Gothic" w:hAnsi="Century Gothic"/>
                <w:i/>
                <w:iCs/>
                <w:szCs w:val="18"/>
              </w:rPr>
              <w:t>Presión atmosférica.</w:t>
            </w:r>
            <w:r w:rsidRPr="00B0626B">
              <w:rPr>
                <w:rFonts w:ascii="Century Gothic" w:hAnsi="Century Gothic"/>
                <w:szCs w:val="18"/>
              </w:rPr>
              <w:t xml:space="preserve"> Se revisará las configuraciones del ventilador y se asegurar de que la presión atmosférica este en el especifico de la región.</w:t>
            </w:r>
          </w:p>
          <w:p w:rsidR="00FE2C6C" w:rsidRPr="00B0626B" w:rsidRDefault="00FE2C6C" w:rsidP="003617CD">
            <w:pPr>
              <w:rPr>
                <w:rFonts w:ascii="Century Gothic" w:hAnsi="Century Gothic"/>
                <w:szCs w:val="18"/>
              </w:rPr>
            </w:pPr>
            <w:r w:rsidRPr="00B0626B">
              <w:rPr>
                <w:rFonts w:ascii="Century Gothic" w:hAnsi="Century Gothic"/>
                <w:i/>
                <w:iCs/>
                <w:szCs w:val="18"/>
              </w:rPr>
              <w:t>Conexión de gases frescos.</w:t>
            </w:r>
            <w:r w:rsidRPr="00B0626B">
              <w:rPr>
                <w:rFonts w:ascii="Century Gothic" w:hAnsi="Century Gothic"/>
                <w:szCs w:val="18"/>
              </w:rPr>
              <w:t xml:space="preserve"> Verificar que el ventilador cuente con las mangueras correspondientes a cada gas, como que se cuente con una presión de aprox. 55 psi para su suministro.</w:t>
            </w:r>
          </w:p>
          <w:p w:rsidR="00FE2C6C" w:rsidRPr="00B0626B" w:rsidRDefault="00FE2C6C" w:rsidP="003617CD">
            <w:pPr>
              <w:rPr>
                <w:rFonts w:ascii="Century Gothic" w:hAnsi="Century Gothic"/>
                <w:szCs w:val="18"/>
              </w:rPr>
            </w:pPr>
            <w:r w:rsidRPr="00B0626B">
              <w:rPr>
                <w:rFonts w:ascii="Century Gothic" w:hAnsi="Century Gothic"/>
                <w:i/>
                <w:iCs/>
                <w:szCs w:val="18"/>
              </w:rPr>
              <w:t>Estado y Vida Útil de Baterías.</w:t>
            </w:r>
            <w:r w:rsidRPr="00B0626B">
              <w:rPr>
                <w:rFonts w:ascii="Century Gothic" w:hAnsi="Century Gothic"/>
                <w:szCs w:val="18"/>
              </w:rPr>
              <w:t xml:space="preserve"> Garantizar que el voltaje de salida de las baterías sea el especificado por el fabricante. También se especificará el tipo de batería utilizada, así como su próxima fecha de cambio.</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8.-</w:t>
            </w:r>
          </w:p>
        </w:tc>
        <w:tc>
          <w:tcPr>
            <w:tcW w:w="4664" w:type="pct"/>
          </w:tcPr>
          <w:p w:rsidR="00FE2C6C" w:rsidRPr="00B0626B" w:rsidRDefault="00FE2C6C" w:rsidP="003617CD">
            <w:pPr>
              <w:rPr>
                <w:rFonts w:ascii="Century Gothic" w:hAnsi="Century Gothic"/>
                <w:szCs w:val="18"/>
              </w:rPr>
            </w:pPr>
            <w:r w:rsidRPr="00B0626B">
              <w:rPr>
                <w:rFonts w:ascii="Century Gothic" w:hAnsi="Century Gothic"/>
                <w:i/>
                <w:szCs w:val="18"/>
              </w:rPr>
              <w:t xml:space="preserve">Estado de testigos. </w:t>
            </w:r>
            <w:r w:rsidRPr="00B0626B">
              <w:rPr>
                <w:rFonts w:ascii="Century Gothic" w:hAnsi="Century Gothic"/>
                <w:szCs w:val="18"/>
              </w:rPr>
              <w:t>Verificar que los testigos de corriente AC, batería y carga estén funcionando, es decir, se enciendan en el momento adecuado.</w:t>
            </w:r>
          </w:p>
        </w:tc>
      </w:tr>
      <w:tr w:rsidR="00FE2C6C" w:rsidRPr="00B0626B" w:rsidTr="003617CD">
        <w:tc>
          <w:tcPr>
            <w:tcW w:w="336" w:type="pct"/>
          </w:tcPr>
          <w:p w:rsidR="00FE2C6C" w:rsidRPr="00B0626B" w:rsidRDefault="00FE2C6C" w:rsidP="003617CD">
            <w:pPr>
              <w:rPr>
                <w:rFonts w:ascii="Century Gothic" w:hAnsi="Century Gothic"/>
                <w:szCs w:val="18"/>
              </w:rPr>
            </w:pPr>
          </w:p>
        </w:tc>
        <w:tc>
          <w:tcPr>
            <w:tcW w:w="4664" w:type="pct"/>
          </w:tcPr>
          <w:p w:rsidR="00FE2C6C" w:rsidRPr="00B0626B" w:rsidRDefault="00FE2C6C" w:rsidP="003617CD">
            <w:pPr>
              <w:rPr>
                <w:rFonts w:ascii="Century Gothic" w:hAnsi="Century Gothic"/>
                <w:szCs w:val="18"/>
              </w:rPr>
            </w:pP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b/>
                <w:szCs w:val="18"/>
              </w:rPr>
              <w:t xml:space="preserve">         Pruebas de Funcionamiento</w:t>
            </w: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b/>
                <w:szCs w:val="18"/>
              </w:rPr>
              <w:t xml:space="preserve">           Generales</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664" w:type="pct"/>
          </w:tcPr>
          <w:p w:rsidR="00FE2C6C" w:rsidRPr="00B0626B" w:rsidRDefault="00FE2C6C" w:rsidP="003617CD">
            <w:pPr>
              <w:rPr>
                <w:rFonts w:ascii="Century Gothic" w:hAnsi="Century Gothic"/>
                <w:szCs w:val="18"/>
              </w:rPr>
            </w:pPr>
            <w:r w:rsidRPr="00B0626B">
              <w:rPr>
                <w:rFonts w:ascii="Century Gothic" w:hAnsi="Century Gothic"/>
                <w:szCs w:val="18"/>
              </w:rPr>
              <w:t>Revisión general de la unidad.</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664" w:type="pct"/>
          </w:tcPr>
          <w:p w:rsidR="00FE2C6C" w:rsidRPr="00B0626B" w:rsidRDefault="00FE2C6C" w:rsidP="003617CD">
            <w:pPr>
              <w:rPr>
                <w:rFonts w:ascii="Century Gothic" w:hAnsi="Century Gothic"/>
                <w:szCs w:val="18"/>
              </w:rPr>
            </w:pPr>
            <w:r w:rsidRPr="00B0626B">
              <w:rPr>
                <w:rFonts w:ascii="Century Gothic" w:hAnsi="Century Gothic"/>
                <w:szCs w:val="18"/>
              </w:rPr>
              <w:t>Sistema de alarmas.</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3.-</w:t>
            </w:r>
          </w:p>
        </w:tc>
        <w:tc>
          <w:tcPr>
            <w:tcW w:w="4664" w:type="pct"/>
          </w:tcPr>
          <w:p w:rsidR="00FE2C6C" w:rsidRPr="00B0626B" w:rsidRDefault="00FE2C6C" w:rsidP="003617CD">
            <w:pPr>
              <w:rPr>
                <w:rFonts w:ascii="Century Gothic" w:hAnsi="Century Gothic"/>
                <w:szCs w:val="18"/>
              </w:rPr>
            </w:pPr>
            <w:r w:rsidRPr="00B0626B">
              <w:rPr>
                <w:rFonts w:ascii="Century Gothic" w:hAnsi="Century Gothic"/>
                <w:szCs w:val="18"/>
              </w:rPr>
              <w:t>Inspeccionar el humidificador de gas respiratorio.</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4.-</w:t>
            </w:r>
          </w:p>
        </w:tc>
        <w:tc>
          <w:tcPr>
            <w:tcW w:w="4664" w:type="pct"/>
          </w:tcPr>
          <w:p w:rsidR="00FE2C6C" w:rsidRPr="00B0626B" w:rsidRDefault="00FE2C6C" w:rsidP="003617CD">
            <w:pPr>
              <w:rPr>
                <w:rFonts w:ascii="Century Gothic" w:hAnsi="Century Gothic"/>
                <w:szCs w:val="18"/>
              </w:rPr>
            </w:pPr>
            <w:r w:rsidRPr="00B0626B">
              <w:rPr>
                <w:rFonts w:ascii="Century Gothic" w:hAnsi="Century Gothic"/>
                <w:szCs w:val="18"/>
              </w:rPr>
              <w:t>Conexión de pulmón de prueba</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5.-</w:t>
            </w:r>
          </w:p>
        </w:tc>
        <w:tc>
          <w:tcPr>
            <w:tcW w:w="4664" w:type="pct"/>
          </w:tcPr>
          <w:p w:rsidR="00FE2C6C" w:rsidRPr="00B0626B" w:rsidRDefault="00FE2C6C" w:rsidP="003617CD">
            <w:pPr>
              <w:rPr>
                <w:rFonts w:ascii="Century Gothic" w:hAnsi="Century Gothic"/>
                <w:szCs w:val="18"/>
              </w:rPr>
            </w:pPr>
            <w:r w:rsidRPr="00B0626B">
              <w:rPr>
                <w:rFonts w:ascii="Century Gothic" w:hAnsi="Century Gothic"/>
                <w:szCs w:val="18"/>
              </w:rPr>
              <w:t>Calibración de sensores de suministro de gas.</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6.-</w:t>
            </w:r>
          </w:p>
        </w:tc>
        <w:tc>
          <w:tcPr>
            <w:tcW w:w="4664" w:type="pct"/>
          </w:tcPr>
          <w:p w:rsidR="00FE2C6C" w:rsidRPr="00B0626B" w:rsidRDefault="00FE2C6C" w:rsidP="003617CD">
            <w:pPr>
              <w:rPr>
                <w:rFonts w:ascii="Century Gothic" w:hAnsi="Century Gothic"/>
                <w:szCs w:val="18"/>
              </w:rPr>
            </w:pPr>
            <w:r w:rsidRPr="00B0626B">
              <w:rPr>
                <w:rFonts w:ascii="Century Gothic" w:hAnsi="Century Gothic"/>
                <w:szCs w:val="18"/>
              </w:rPr>
              <w:t>Suministro O2.</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7.-</w:t>
            </w:r>
          </w:p>
        </w:tc>
        <w:tc>
          <w:tcPr>
            <w:tcW w:w="4664" w:type="pct"/>
          </w:tcPr>
          <w:p w:rsidR="00FE2C6C" w:rsidRPr="00B0626B" w:rsidRDefault="00FE2C6C" w:rsidP="003617CD">
            <w:pPr>
              <w:rPr>
                <w:rFonts w:ascii="Century Gothic" w:hAnsi="Century Gothic"/>
                <w:szCs w:val="18"/>
              </w:rPr>
            </w:pPr>
            <w:r w:rsidRPr="00B0626B">
              <w:rPr>
                <w:rFonts w:ascii="Century Gothic" w:hAnsi="Century Gothic"/>
                <w:szCs w:val="18"/>
              </w:rPr>
              <w:t>Suministro de Aire.</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8.-</w:t>
            </w:r>
          </w:p>
        </w:tc>
        <w:tc>
          <w:tcPr>
            <w:tcW w:w="4664" w:type="pct"/>
          </w:tcPr>
          <w:p w:rsidR="00FE2C6C" w:rsidRPr="00B0626B" w:rsidRDefault="00FE2C6C" w:rsidP="003617CD">
            <w:pPr>
              <w:rPr>
                <w:rFonts w:ascii="Century Gothic" w:hAnsi="Century Gothic"/>
                <w:szCs w:val="18"/>
              </w:rPr>
            </w:pPr>
            <w:r w:rsidRPr="00B0626B">
              <w:rPr>
                <w:rFonts w:ascii="Century Gothic" w:hAnsi="Century Gothic"/>
                <w:szCs w:val="18"/>
              </w:rPr>
              <w:t>Válvula de calibración de sensor de presión.</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9.-</w:t>
            </w:r>
          </w:p>
        </w:tc>
        <w:tc>
          <w:tcPr>
            <w:tcW w:w="4664" w:type="pct"/>
          </w:tcPr>
          <w:p w:rsidR="00FE2C6C" w:rsidRPr="00B0626B" w:rsidRDefault="00FE2C6C" w:rsidP="003617CD">
            <w:pPr>
              <w:rPr>
                <w:rFonts w:ascii="Century Gothic" w:hAnsi="Century Gothic"/>
                <w:szCs w:val="18"/>
              </w:rPr>
            </w:pPr>
            <w:r w:rsidRPr="00B0626B">
              <w:rPr>
                <w:rFonts w:ascii="Century Gothic" w:hAnsi="Century Gothic"/>
                <w:szCs w:val="18"/>
              </w:rPr>
              <w:t>Comprobación de válvula espiratoria.</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10.-</w:t>
            </w:r>
          </w:p>
          <w:p w:rsidR="00FE2C6C" w:rsidRPr="00B0626B" w:rsidRDefault="00FE2C6C" w:rsidP="003617CD">
            <w:pPr>
              <w:rPr>
                <w:rFonts w:ascii="Century Gothic" w:hAnsi="Century Gothic"/>
                <w:szCs w:val="18"/>
              </w:rPr>
            </w:pPr>
            <w:r w:rsidRPr="00B0626B">
              <w:rPr>
                <w:rFonts w:ascii="Century Gothic" w:hAnsi="Century Gothic"/>
                <w:szCs w:val="18"/>
              </w:rPr>
              <w:t>11.-</w:t>
            </w:r>
          </w:p>
        </w:tc>
        <w:tc>
          <w:tcPr>
            <w:tcW w:w="4664" w:type="pct"/>
          </w:tcPr>
          <w:p w:rsidR="00FE2C6C" w:rsidRPr="00B0626B" w:rsidRDefault="00FE2C6C" w:rsidP="003617CD">
            <w:pPr>
              <w:rPr>
                <w:rFonts w:ascii="Century Gothic" w:hAnsi="Century Gothic"/>
                <w:szCs w:val="18"/>
              </w:rPr>
            </w:pPr>
            <w:r w:rsidRPr="00B0626B">
              <w:rPr>
                <w:rFonts w:ascii="Century Gothic" w:hAnsi="Century Gothic"/>
                <w:szCs w:val="18"/>
              </w:rPr>
              <w:t>Comprobación de la función de válvula de seguridad.</w:t>
            </w:r>
          </w:p>
          <w:p w:rsidR="00FE2C6C" w:rsidRPr="00B0626B" w:rsidRDefault="00FE2C6C" w:rsidP="003617CD">
            <w:pPr>
              <w:rPr>
                <w:rFonts w:ascii="Century Gothic" w:hAnsi="Century Gothic"/>
                <w:szCs w:val="18"/>
              </w:rPr>
            </w:pPr>
            <w:r w:rsidRPr="00B0626B">
              <w:rPr>
                <w:rFonts w:ascii="Century Gothic" w:hAnsi="Century Gothic"/>
                <w:szCs w:val="18"/>
              </w:rPr>
              <w:t>Comprobación de control del nebulizador de medicamentos.</w:t>
            </w: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Calibración del sensor de O2</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664" w:type="pct"/>
          </w:tcPr>
          <w:p w:rsidR="00FE2C6C" w:rsidRPr="00B0626B" w:rsidRDefault="00FE2C6C" w:rsidP="003617CD">
            <w:pPr>
              <w:rPr>
                <w:rFonts w:ascii="Century Gothic" w:hAnsi="Century Gothic"/>
                <w:szCs w:val="18"/>
              </w:rPr>
            </w:pPr>
            <w:r w:rsidRPr="00B0626B">
              <w:rPr>
                <w:rFonts w:ascii="Century Gothic" w:hAnsi="Century Gothic"/>
                <w:szCs w:val="18"/>
              </w:rPr>
              <w:t>El sensor de O2 se calibra en todas las comprobaciones del equipo. La calibración normal del sensor de O2 garantiza la precisión especificada por el fabricante.</w:t>
            </w: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Calibración del sensor de flujo neonatal</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664" w:type="pct"/>
          </w:tcPr>
          <w:p w:rsidR="00FE2C6C" w:rsidRPr="00B0626B" w:rsidRDefault="00FE2C6C" w:rsidP="003617CD">
            <w:pPr>
              <w:rPr>
                <w:rFonts w:ascii="Century Gothic" w:hAnsi="Century Gothic"/>
                <w:szCs w:val="18"/>
              </w:rPr>
            </w:pPr>
            <w:r w:rsidRPr="00B0626B">
              <w:rPr>
                <w:rFonts w:ascii="Century Gothic" w:hAnsi="Century Gothic"/>
                <w:szCs w:val="18"/>
              </w:rPr>
              <w:t>El campo de instrucciones muestra las instrucciones para realizar la calibración dada por el fabricante.</w:t>
            </w: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Analizador de gases.</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664" w:type="pct"/>
          </w:tcPr>
          <w:p w:rsidR="00FE2C6C" w:rsidRPr="00B0626B" w:rsidRDefault="00FE2C6C" w:rsidP="003617CD">
            <w:pPr>
              <w:rPr>
                <w:rFonts w:ascii="Century Gothic" w:hAnsi="Century Gothic"/>
                <w:szCs w:val="18"/>
              </w:rPr>
            </w:pPr>
            <w:r w:rsidRPr="00B0626B">
              <w:rPr>
                <w:rFonts w:ascii="Century Gothic" w:hAnsi="Century Gothic"/>
                <w:szCs w:val="18"/>
              </w:rPr>
              <w:t>Utilizar equipo de metrología adecuado para ventilación mecánica, teniendo en cuenta la tolerancia dada por el fabricante.</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664" w:type="pct"/>
          </w:tcPr>
          <w:p w:rsidR="00FE2C6C" w:rsidRPr="00B0626B" w:rsidRDefault="00FE2C6C" w:rsidP="003617CD">
            <w:pPr>
              <w:rPr>
                <w:rFonts w:ascii="Century Gothic" w:hAnsi="Century Gothic"/>
                <w:szCs w:val="18"/>
              </w:rPr>
            </w:pPr>
            <w:r w:rsidRPr="00B0626B">
              <w:rPr>
                <w:rFonts w:ascii="Century Gothic" w:hAnsi="Century Gothic"/>
                <w:szCs w:val="18"/>
              </w:rPr>
              <w:t>FiO2.</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3.-</w:t>
            </w:r>
          </w:p>
          <w:p w:rsidR="00FE2C6C" w:rsidRPr="00B0626B" w:rsidRDefault="00FE2C6C" w:rsidP="003617CD">
            <w:pPr>
              <w:rPr>
                <w:rFonts w:ascii="Century Gothic" w:hAnsi="Century Gothic"/>
                <w:szCs w:val="18"/>
              </w:rPr>
            </w:pPr>
            <w:r w:rsidRPr="00B0626B">
              <w:rPr>
                <w:rFonts w:ascii="Century Gothic" w:hAnsi="Century Gothic"/>
                <w:szCs w:val="18"/>
              </w:rPr>
              <w:t>4.-</w:t>
            </w:r>
          </w:p>
          <w:p w:rsidR="00FE2C6C" w:rsidRPr="00B0626B" w:rsidRDefault="00FE2C6C" w:rsidP="003617CD">
            <w:pPr>
              <w:rPr>
                <w:rFonts w:ascii="Century Gothic" w:hAnsi="Century Gothic"/>
                <w:szCs w:val="18"/>
              </w:rPr>
            </w:pPr>
            <w:r w:rsidRPr="00B0626B">
              <w:rPr>
                <w:rFonts w:ascii="Century Gothic" w:hAnsi="Century Gothic"/>
                <w:szCs w:val="18"/>
              </w:rPr>
              <w:t>5.-</w:t>
            </w:r>
          </w:p>
          <w:p w:rsidR="00FE2C6C" w:rsidRPr="00B0626B" w:rsidRDefault="00FE2C6C" w:rsidP="003617CD">
            <w:pPr>
              <w:rPr>
                <w:rFonts w:ascii="Century Gothic" w:hAnsi="Century Gothic"/>
                <w:szCs w:val="18"/>
              </w:rPr>
            </w:pPr>
            <w:r w:rsidRPr="00B0626B">
              <w:rPr>
                <w:rFonts w:ascii="Century Gothic" w:hAnsi="Century Gothic"/>
                <w:szCs w:val="18"/>
              </w:rPr>
              <w:t>6.-</w:t>
            </w:r>
          </w:p>
          <w:p w:rsidR="00FE2C6C" w:rsidRPr="00B0626B" w:rsidRDefault="00FE2C6C" w:rsidP="003617CD">
            <w:pPr>
              <w:rPr>
                <w:rFonts w:ascii="Century Gothic" w:hAnsi="Century Gothic"/>
                <w:szCs w:val="18"/>
              </w:rPr>
            </w:pPr>
            <w:r w:rsidRPr="00B0626B">
              <w:rPr>
                <w:rFonts w:ascii="Century Gothic" w:hAnsi="Century Gothic"/>
                <w:szCs w:val="18"/>
              </w:rPr>
              <w:t>7.-</w:t>
            </w:r>
          </w:p>
        </w:tc>
        <w:tc>
          <w:tcPr>
            <w:tcW w:w="4664" w:type="pct"/>
          </w:tcPr>
          <w:p w:rsidR="00FE2C6C" w:rsidRPr="00B0626B" w:rsidRDefault="00FE2C6C" w:rsidP="003617CD">
            <w:pPr>
              <w:rPr>
                <w:rFonts w:ascii="Century Gothic" w:hAnsi="Century Gothic"/>
                <w:szCs w:val="18"/>
              </w:rPr>
            </w:pPr>
            <w:r w:rsidRPr="00B0626B">
              <w:rPr>
                <w:rFonts w:ascii="Century Gothic" w:hAnsi="Century Gothic"/>
                <w:szCs w:val="18"/>
              </w:rPr>
              <w:t xml:space="preserve">Volumen </w:t>
            </w:r>
            <w:proofErr w:type="spellStart"/>
            <w:r w:rsidRPr="00B0626B">
              <w:rPr>
                <w:rFonts w:ascii="Century Gothic" w:hAnsi="Century Gothic"/>
                <w:szCs w:val="18"/>
              </w:rPr>
              <w:t>tidal</w:t>
            </w:r>
            <w:proofErr w:type="spellEnd"/>
            <w:r w:rsidRPr="00B0626B">
              <w:rPr>
                <w:rFonts w:ascii="Century Gothic" w:hAnsi="Century Gothic"/>
                <w:szCs w:val="18"/>
              </w:rPr>
              <w:t xml:space="preserve"> entregado.</w:t>
            </w:r>
          </w:p>
          <w:p w:rsidR="00FE2C6C" w:rsidRPr="00B0626B" w:rsidRDefault="00FE2C6C" w:rsidP="003617CD">
            <w:pPr>
              <w:rPr>
                <w:rFonts w:ascii="Century Gothic" w:hAnsi="Century Gothic"/>
                <w:szCs w:val="18"/>
              </w:rPr>
            </w:pPr>
            <w:r w:rsidRPr="00B0626B">
              <w:rPr>
                <w:rFonts w:ascii="Century Gothic" w:hAnsi="Century Gothic"/>
                <w:szCs w:val="18"/>
              </w:rPr>
              <w:t>Volumen minuto entregado.</w:t>
            </w:r>
          </w:p>
          <w:p w:rsidR="00FE2C6C" w:rsidRPr="00B0626B" w:rsidRDefault="00FE2C6C" w:rsidP="003617CD">
            <w:pPr>
              <w:rPr>
                <w:rFonts w:ascii="Century Gothic" w:hAnsi="Century Gothic"/>
                <w:szCs w:val="18"/>
              </w:rPr>
            </w:pPr>
            <w:r w:rsidRPr="00B0626B">
              <w:rPr>
                <w:rFonts w:ascii="Century Gothic" w:hAnsi="Century Gothic"/>
                <w:szCs w:val="18"/>
              </w:rPr>
              <w:t>PEEP.</w:t>
            </w:r>
          </w:p>
          <w:p w:rsidR="00FE2C6C" w:rsidRPr="00B0626B" w:rsidRDefault="00FE2C6C" w:rsidP="003617CD">
            <w:pPr>
              <w:rPr>
                <w:rFonts w:ascii="Century Gothic" w:hAnsi="Century Gothic"/>
                <w:szCs w:val="18"/>
              </w:rPr>
            </w:pPr>
            <w:r w:rsidRPr="00B0626B">
              <w:rPr>
                <w:rFonts w:ascii="Century Gothic" w:hAnsi="Century Gothic"/>
                <w:szCs w:val="18"/>
              </w:rPr>
              <w:t>Frecuencia Respiratoria.</w:t>
            </w:r>
          </w:p>
          <w:p w:rsidR="00FE2C6C" w:rsidRPr="00B0626B" w:rsidRDefault="00FE2C6C" w:rsidP="003617CD">
            <w:pPr>
              <w:rPr>
                <w:rFonts w:ascii="Century Gothic" w:hAnsi="Century Gothic"/>
                <w:szCs w:val="18"/>
              </w:rPr>
            </w:pPr>
            <w:r w:rsidRPr="00B0626B">
              <w:rPr>
                <w:rFonts w:ascii="Century Gothic" w:hAnsi="Century Gothic"/>
                <w:szCs w:val="18"/>
              </w:rPr>
              <w:t>Volumen Espirado.</w:t>
            </w: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 xml:space="preserve">  Seguridad Eléctrica.</w:t>
            </w:r>
          </w:p>
          <w:p w:rsidR="00FE2C6C" w:rsidRPr="00B0626B" w:rsidRDefault="00FE2C6C" w:rsidP="003617CD">
            <w:pPr>
              <w:rPr>
                <w:rFonts w:ascii="Century Gothic" w:hAnsi="Century Gothic"/>
                <w:b/>
                <w:szCs w:val="18"/>
              </w:rPr>
            </w:pPr>
            <w:r w:rsidRPr="00B0626B">
              <w:rPr>
                <w:rFonts w:ascii="Century Gothic" w:hAnsi="Century Gothic"/>
                <w:b/>
                <w:szCs w:val="18"/>
              </w:rPr>
              <w:t xml:space="preserve">              Pruebas de voltaje.</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664"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Las pruebas que se deberán realizar son: </w:t>
            </w:r>
          </w:p>
          <w:p w:rsidR="00FE2C6C" w:rsidRPr="00B0626B" w:rsidRDefault="00FE2C6C" w:rsidP="003617CD">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de red: Fase-Neutro. </w:t>
            </w:r>
          </w:p>
          <w:p w:rsidR="00FE2C6C" w:rsidRPr="00B0626B" w:rsidRDefault="00FE2C6C" w:rsidP="003617CD">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Fase-Tierra. </w:t>
            </w:r>
          </w:p>
          <w:p w:rsidR="00FE2C6C" w:rsidRPr="00B0626B" w:rsidRDefault="00FE2C6C" w:rsidP="003617CD">
            <w:pPr>
              <w:pStyle w:val="Default"/>
              <w:numPr>
                <w:ilvl w:val="0"/>
                <w:numId w:val="10"/>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Neutro-Tierra. </w:t>
            </w:r>
          </w:p>
          <w:p w:rsidR="00FE2C6C" w:rsidRPr="00B0626B" w:rsidRDefault="00FE2C6C" w:rsidP="003617CD">
            <w:pPr>
              <w:rPr>
                <w:rFonts w:ascii="Century Gothic" w:hAnsi="Century Gothic"/>
                <w:szCs w:val="18"/>
              </w:rPr>
            </w:pPr>
            <w:r w:rsidRPr="00B0626B">
              <w:rPr>
                <w:rFonts w:ascii="Century Gothic" w:hAnsi="Century Gothic"/>
                <w:szCs w:val="18"/>
              </w:rPr>
              <w:t>Las tensiones Fase-Neutro y Fase-Tierra deberán ser aproximadamente iguales, y el potencial Neutro-Tierra deberá ser sustancialmente menor. Los valores de los voltajes arrojados dependerán del suministro eléctrico del lugar donde se esté realizando el mantenimiento.</w:t>
            </w: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Carga del equipo</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664"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Las pruebas que se deberán realizar son: </w:t>
            </w:r>
          </w:p>
          <w:p w:rsidR="00FE2C6C" w:rsidRPr="00B0626B" w:rsidRDefault="00FE2C6C" w:rsidP="003617CD">
            <w:pPr>
              <w:pStyle w:val="Default"/>
              <w:numPr>
                <w:ilvl w:val="0"/>
                <w:numId w:val="11"/>
              </w:numPr>
              <w:spacing w:after="56"/>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carga del equipo (0 -20 A) </w:t>
            </w:r>
          </w:p>
          <w:p w:rsidR="00FE2C6C" w:rsidRPr="00B0626B" w:rsidRDefault="00FE2C6C" w:rsidP="003617CD">
            <w:pPr>
              <w:pStyle w:val="Default"/>
              <w:numPr>
                <w:ilvl w:val="0"/>
                <w:numId w:val="11"/>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Consumo de energía del equipo </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664"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Los límites de la corriente de carga del equipo y del consumo de energía del equipo dependerán de lo establecido en el manual de servicio del equipo.</w:t>
            </w: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Resistencia a Tierra</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664" w:type="pct"/>
          </w:tcPr>
          <w:p w:rsidR="00FE2C6C" w:rsidRPr="00B0626B" w:rsidRDefault="00FE2C6C" w:rsidP="003617CD">
            <w:pPr>
              <w:pStyle w:val="Default"/>
              <w:rPr>
                <w:rFonts w:ascii="Century Gothic" w:hAnsi="Century Gothic"/>
                <w:sz w:val="18"/>
                <w:szCs w:val="18"/>
              </w:rPr>
            </w:pPr>
            <w:r w:rsidRPr="00B0626B">
              <w:rPr>
                <w:rFonts w:ascii="Century Gothic" w:hAnsi="Century Gothic"/>
                <w:sz w:val="18"/>
                <w:szCs w:val="18"/>
              </w:rPr>
              <w:t>Se deberá medir la resistencia del cable de línea que transporta alimentación de CA al equipo bajo prueba, mediante la realización de las siguientes pruebas:</w:t>
            </w:r>
          </w:p>
          <w:p w:rsidR="00FE2C6C" w:rsidRPr="00B0626B" w:rsidRDefault="00FE2C6C" w:rsidP="003617CD">
            <w:pPr>
              <w:pStyle w:val="Default"/>
              <w:numPr>
                <w:ilvl w:val="0"/>
                <w:numId w:val="15"/>
              </w:numPr>
              <w:rPr>
                <w:rFonts w:ascii="Century Gothic" w:hAnsi="Century Gothic" w:cs="Times New Roman"/>
                <w:sz w:val="18"/>
                <w:szCs w:val="18"/>
              </w:rPr>
            </w:pPr>
            <w:r w:rsidRPr="00B0626B">
              <w:rPr>
                <w:rFonts w:ascii="Century Gothic" w:hAnsi="Century Gothic" w:cstheme="minorBidi"/>
                <w:color w:val="auto"/>
                <w:sz w:val="18"/>
                <w:szCs w:val="18"/>
              </w:rPr>
              <w:t>Resistencia protección a tierra.</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protección a tierra dependerá de la normativa en la que se esté basando la rutina de mantenimiento y se deberá de especificar en el reporte de dicho proceso.</w:t>
            </w: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de Aislamiento</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664" w:type="pct"/>
          </w:tcPr>
          <w:p w:rsidR="00FE2C6C" w:rsidRPr="00B0626B" w:rsidRDefault="00FE2C6C" w:rsidP="003617CD">
            <w:pPr>
              <w:rPr>
                <w:rFonts w:ascii="Century Gothic" w:hAnsi="Century Gothic"/>
                <w:szCs w:val="18"/>
              </w:rPr>
            </w:pPr>
            <w:r w:rsidRPr="00B0626B">
              <w:rPr>
                <w:rFonts w:ascii="Century Gothic" w:hAnsi="Century Gothic"/>
                <w:szCs w:val="18"/>
              </w:rPr>
              <w:t>Las pruebas a realizar son:</w:t>
            </w:r>
          </w:p>
          <w:p w:rsidR="00FE2C6C" w:rsidRPr="00B0626B" w:rsidRDefault="00FE2C6C" w:rsidP="003617CD">
            <w:pPr>
              <w:pStyle w:val="Prrafodelista"/>
              <w:numPr>
                <w:ilvl w:val="0"/>
                <w:numId w:val="15"/>
              </w:numPr>
              <w:contextualSpacing/>
              <w:rPr>
                <w:rFonts w:ascii="Century Gothic" w:hAnsi="Century Gothic"/>
                <w:sz w:val="18"/>
                <w:szCs w:val="18"/>
              </w:rPr>
            </w:pPr>
            <w:r w:rsidRPr="00B0626B">
              <w:rPr>
                <w:rFonts w:ascii="Century Gothic" w:hAnsi="Century Gothic"/>
                <w:sz w:val="18"/>
                <w:szCs w:val="18"/>
              </w:rPr>
              <w:t>Resistencia de aislamiento L1 +L2 a tierra (En el orden de los cientos de MΩ).</w:t>
            </w:r>
          </w:p>
        </w:tc>
      </w:tr>
      <w:tr w:rsidR="00FE2C6C" w:rsidRPr="00B0626B" w:rsidTr="003617CD">
        <w:tc>
          <w:tcPr>
            <w:tcW w:w="336" w:type="pct"/>
          </w:tcPr>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664" w:type="pct"/>
          </w:tcPr>
          <w:p w:rsidR="00FE2C6C" w:rsidRPr="00B0626B" w:rsidRDefault="00FE2C6C" w:rsidP="003617CD">
            <w:pPr>
              <w:pStyle w:val="Prrafodelista"/>
              <w:numPr>
                <w:ilvl w:val="0"/>
                <w:numId w:val="15"/>
              </w:numPr>
              <w:contextualSpacing/>
              <w:rPr>
                <w:rFonts w:ascii="Century Gothic" w:hAnsi="Century Gothic"/>
                <w:sz w:val="18"/>
                <w:szCs w:val="18"/>
              </w:rPr>
            </w:pPr>
            <w:r w:rsidRPr="00B0626B">
              <w:rPr>
                <w:rFonts w:ascii="Century Gothic" w:hAnsi="Century Gothic"/>
                <w:sz w:val="18"/>
                <w:szCs w:val="18"/>
              </w:rPr>
              <w:t>Resistencia de aislamiento AP a Tierra (En el orden de los cientos de MΩ).</w:t>
            </w:r>
          </w:p>
          <w:p w:rsidR="00FE2C6C" w:rsidRPr="00B0626B" w:rsidRDefault="00FE2C6C" w:rsidP="003617CD">
            <w:pPr>
              <w:rPr>
                <w:rFonts w:ascii="Century Gothic" w:hAnsi="Century Gothic"/>
                <w:szCs w:val="18"/>
              </w:rPr>
            </w:pPr>
            <w:r w:rsidRPr="00B0626B">
              <w:rPr>
                <w:rFonts w:ascii="Century Gothic" w:hAnsi="Century Gothic"/>
                <w:szCs w:val="18"/>
              </w:rPr>
              <w:t>El límite para la prueba de resistencia de aislamiento dependerá de la normativa en la que se esté basando la rutina de mantenimiento y se deberá de especificar en el reporte de dicho proceso.</w:t>
            </w: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bCs/>
                <w:szCs w:val="18"/>
              </w:rPr>
              <w:t>Corrientes de Fuga.</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664" w:type="pct"/>
          </w:tcPr>
          <w:p w:rsidR="00FE2C6C" w:rsidRPr="00B0626B" w:rsidRDefault="00FE2C6C" w:rsidP="003617CD">
            <w:pPr>
              <w:rPr>
                <w:rFonts w:ascii="Century Gothic" w:hAnsi="Century Gothic"/>
                <w:szCs w:val="18"/>
              </w:rPr>
            </w:pPr>
            <w:r w:rsidRPr="00B0626B">
              <w:rPr>
                <w:rFonts w:ascii="Century Gothic" w:hAnsi="Century Gothic"/>
                <w:szCs w:val="18"/>
              </w:rPr>
              <w:t>Las pruebas a realizar son:</w:t>
            </w:r>
          </w:p>
          <w:p w:rsidR="00FE2C6C" w:rsidRPr="00B0626B" w:rsidRDefault="00FE2C6C" w:rsidP="003617CD">
            <w:pPr>
              <w:pStyle w:val="Prrafodelista"/>
              <w:numPr>
                <w:ilvl w:val="0"/>
                <w:numId w:val="15"/>
              </w:numPr>
              <w:contextualSpacing/>
              <w:rPr>
                <w:rFonts w:ascii="Century Gothic" w:hAnsi="Century Gothic"/>
                <w:sz w:val="18"/>
                <w:szCs w:val="18"/>
              </w:rPr>
            </w:pPr>
            <w:r w:rsidRPr="00B0626B">
              <w:rPr>
                <w:rFonts w:ascii="Century Gothic" w:hAnsi="Century Gothic"/>
                <w:sz w:val="18"/>
                <w:szCs w:val="18"/>
              </w:rPr>
              <w:t xml:space="preserve">Corriente de fuga del equipo en polarización normal (Clase 1: 500 </w:t>
            </w:r>
            <w:proofErr w:type="spellStart"/>
            <w:r w:rsidRPr="00B0626B">
              <w:rPr>
                <w:rFonts w:ascii="Century Gothic" w:hAnsi="Century Gothic"/>
                <w:sz w:val="18"/>
                <w:szCs w:val="18"/>
              </w:rPr>
              <w:t>μA</w:t>
            </w:r>
            <w:proofErr w:type="spellEnd"/>
            <w:r w:rsidRPr="00B0626B">
              <w:rPr>
                <w:rFonts w:ascii="Century Gothic" w:hAnsi="Century Gothic"/>
                <w:sz w:val="18"/>
                <w:szCs w:val="18"/>
              </w:rPr>
              <w:t xml:space="preserve"> Clase 2: 100 </w:t>
            </w:r>
            <w:proofErr w:type="spellStart"/>
            <w:r w:rsidRPr="00B0626B">
              <w:rPr>
                <w:rFonts w:ascii="Century Gothic" w:hAnsi="Century Gothic"/>
                <w:sz w:val="18"/>
                <w:szCs w:val="18"/>
              </w:rPr>
              <w:t>μA</w:t>
            </w:r>
            <w:proofErr w:type="spellEnd"/>
            <w:r w:rsidRPr="00B0626B">
              <w:rPr>
                <w:rFonts w:ascii="Century Gothic" w:hAnsi="Century Gothic"/>
                <w:sz w:val="18"/>
                <w:szCs w:val="18"/>
              </w:rPr>
              <w:t>).</w:t>
            </w:r>
          </w:p>
        </w:tc>
      </w:tr>
      <w:tr w:rsidR="00FE2C6C" w:rsidRPr="00B0626B" w:rsidTr="003617CD">
        <w:tc>
          <w:tcPr>
            <w:tcW w:w="336" w:type="pct"/>
          </w:tcPr>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664" w:type="pct"/>
          </w:tcPr>
          <w:p w:rsidR="00FE2C6C" w:rsidRPr="00B0626B" w:rsidRDefault="00FE2C6C" w:rsidP="003617CD">
            <w:pPr>
              <w:pStyle w:val="Prrafodelista"/>
              <w:numPr>
                <w:ilvl w:val="0"/>
                <w:numId w:val="15"/>
              </w:numPr>
              <w:contextualSpacing/>
              <w:rPr>
                <w:rFonts w:ascii="Century Gothic" w:hAnsi="Century Gothic"/>
                <w:sz w:val="18"/>
                <w:szCs w:val="18"/>
              </w:rPr>
            </w:pPr>
            <w:r w:rsidRPr="00B0626B">
              <w:rPr>
                <w:rFonts w:ascii="Century Gothic" w:hAnsi="Century Gothic"/>
                <w:sz w:val="18"/>
                <w:szCs w:val="18"/>
              </w:rPr>
              <w:t xml:space="preserve">Corriente de fuga del equipo en polarización inversa (Clase 1: 500 </w:t>
            </w:r>
            <w:proofErr w:type="spellStart"/>
            <w:r w:rsidRPr="00B0626B">
              <w:rPr>
                <w:rFonts w:ascii="Century Gothic" w:hAnsi="Century Gothic"/>
                <w:sz w:val="18"/>
                <w:szCs w:val="18"/>
              </w:rPr>
              <w:t>μA</w:t>
            </w:r>
            <w:proofErr w:type="spellEnd"/>
            <w:r w:rsidRPr="00B0626B">
              <w:rPr>
                <w:rFonts w:ascii="Century Gothic" w:hAnsi="Century Gothic"/>
                <w:sz w:val="18"/>
                <w:szCs w:val="18"/>
              </w:rPr>
              <w:t xml:space="preserve"> Clase 2: 100 </w:t>
            </w:r>
            <w:proofErr w:type="spellStart"/>
            <w:r w:rsidRPr="00B0626B">
              <w:rPr>
                <w:rFonts w:ascii="Century Gothic" w:hAnsi="Century Gothic"/>
                <w:sz w:val="18"/>
                <w:szCs w:val="18"/>
              </w:rPr>
              <w:t>μA</w:t>
            </w:r>
            <w:proofErr w:type="spellEnd"/>
            <w:r w:rsidRPr="00B0626B">
              <w:rPr>
                <w:rFonts w:ascii="Century Gothic" w:hAnsi="Century Gothic"/>
                <w:sz w:val="18"/>
                <w:szCs w:val="18"/>
              </w:rPr>
              <w:t>).</w:t>
            </w:r>
          </w:p>
          <w:p w:rsidR="00FE2C6C" w:rsidRPr="00B0626B" w:rsidRDefault="00FE2C6C" w:rsidP="003617CD">
            <w:pPr>
              <w:rPr>
                <w:rFonts w:ascii="Century Gothic" w:hAnsi="Century Gothic"/>
                <w:szCs w:val="18"/>
              </w:rPr>
            </w:pPr>
            <w:r w:rsidRPr="00B0626B">
              <w:rPr>
                <w:rFonts w:ascii="Century Gothic" w:hAnsi="Century Gothic"/>
                <w:szCs w:val="18"/>
              </w:rPr>
              <w:t>El límite para las pruebas de corrientes de fuga dependerá de la normativa en la que se esté basando la rutina de mantenimiento y se deberá de especificar en el reporte de dicho proceso.</w:t>
            </w: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Servicio</w:t>
            </w:r>
          </w:p>
          <w:p w:rsidR="00FE2C6C" w:rsidRPr="00B0626B" w:rsidRDefault="00FE2C6C" w:rsidP="003617CD">
            <w:pPr>
              <w:rPr>
                <w:rFonts w:ascii="Century Gothic" w:hAnsi="Century Gothic"/>
                <w:b/>
                <w:szCs w:val="18"/>
              </w:rPr>
            </w:pPr>
            <w:r w:rsidRPr="00B0626B">
              <w:rPr>
                <w:rFonts w:ascii="Century Gothic" w:hAnsi="Century Gothic"/>
                <w:b/>
                <w:szCs w:val="18"/>
              </w:rPr>
              <w:t xml:space="preserve">            Limpieza interna del equipo.</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664" w:type="pct"/>
          </w:tcPr>
          <w:p w:rsidR="00FE2C6C" w:rsidRPr="00B0626B" w:rsidRDefault="00FE2C6C" w:rsidP="003617CD">
            <w:pPr>
              <w:rPr>
                <w:rFonts w:ascii="Century Gothic" w:hAnsi="Century Gothic"/>
                <w:szCs w:val="18"/>
              </w:rPr>
            </w:pPr>
            <w:r w:rsidRPr="00B0626B">
              <w:rPr>
                <w:rFonts w:ascii="Century Gothic" w:hAnsi="Century Gothic"/>
                <w:szCs w:val="18"/>
              </w:rPr>
              <w:t>En este apartado se busca la realización de la limpieza interna del equipo, la inspección y diagnóstico del estado físico de los componentes internos.</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Para el apartado de la limpieza interna se procede a abrir de manera adecuada el equipo (ver manual de servicio), antes de abrir el equipo hay que estar seguros de contar con cinta antiestática y contar con la pulsera antiestática puesta en todo momento. </w:t>
            </w:r>
          </w:p>
          <w:p w:rsidR="00FE2C6C" w:rsidRPr="00B0626B" w:rsidRDefault="00FE2C6C" w:rsidP="003617CD">
            <w:pPr>
              <w:rPr>
                <w:rFonts w:ascii="Century Gothic" w:hAnsi="Century Gothic"/>
                <w:szCs w:val="18"/>
              </w:rPr>
            </w:pPr>
            <w:r w:rsidRPr="00B0626B">
              <w:rPr>
                <w:rFonts w:ascii="Century Gothic" w:hAnsi="Century Gothic"/>
                <w:szCs w:val="18"/>
              </w:rPr>
              <w:t>Se aplica aire comprimido a 20 cm de los componentes, en caso de no ser suficiente se recomienda el uso de una brocha pequeña.</w:t>
            </w: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Reemplazo de batería.</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664" w:type="pct"/>
          </w:tcPr>
          <w:p w:rsidR="00FE2C6C" w:rsidRPr="00B0626B" w:rsidRDefault="00FE2C6C" w:rsidP="003617CD">
            <w:pPr>
              <w:rPr>
                <w:rFonts w:ascii="Century Gothic" w:hAnsi="Century Gothic"/>
                <w:szCs w:val="18"/>
              </w:rPr>
            </w:pPr>
            <w:r w:rsidRPr="00B0626B">
              <w:rPr>
                <w:rFonts w:ascii="Century Gothic" w:hAnsi="Century Gothic"/>
                <w:szCs w:val="18"/>
              </w:rPr>
              <w:t xml:space="preserve">Se retira la batería según lo indicado en el manual de servicio del ventilador mecánico y se reemplaza con una batería adecuada a las necesidades de dicho equipo. </w:t>
            </w: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Inspección de componentes</w:t>
            </w:r>
          </w:p>
        </w:tc>
      </w:tr>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664" w:type="pct"/>
          </w:tcPr>
          <w:p w:rsidR="00FE2C6C" w:rsidRPr="00B0626B" w:rsidRDefault="00FE2C6C" w:rsidP="003617CD">
            <w:pPr>
              <w:rPr>
                <w:rFonts w:ascii="Century Gothic" w:hAnsi="Century Gothic"/>
                <w:szCs w:val="18"/>
              </w:rPr>
            </w:pPr>
            <w:r w:rsidRPr="00B0626B">
              <w:rPr>
                <w:rFonts w:ascii="Century Gothic" w:hAnsi="Century Gothic"/>
                <w:szCs w:val="18"/>
              </w:rPr>
              <w:t xml:space="preserve">Se verifica los principales componentes como lo es el filtro de aire de enfriamiento, cápsula del sensor de O2, sellos </w:t>
            </w:r>
            <w:proofErr w:type="spellStart"/>
            <w:r w:rsidRPr="00B0626B">
              <w:rPr>
                <w:rFonts w:ascii="Century Gothic" w:hAnsi="Century Gothic"/>
                <w:szCs w:val="18"/>
              </w:rPr>
              <w:t>lip</w:t>
            </w:r>
            <w:proofErr w:type="spellEnd"/>
            <w:r w:rsidRPr="00B0626B">
              <w:rPr>
                <w:rFonts w:ascii="Century Gothic" w:hAnsi="Century Gothic"/>
                <w:szCs w:val="18"/>
              </w:rPr>
              <w:t xml:space="preserve">, reductor de presión, batería de </w:t>
            </w:r>
            <w:proofErr w:type="spellStart"/>
            <w:r w:rsidRPr="00B0626B">
              <w:rPr>
                <w:rFonts w:ascii="Century Gothic" w:hAnsi="Century Gothic"/>
                <w:szCs w:val="18"/>
              </w:rPr>
              <w:t>NiCd</w:t>
            </w:r>
            <w:proofErr w:type="spellEnd"/>
            <w:r w:rsidRPr="00B0626B">
              <w:rPr>
                <w:rFonts w:ascii="Century Gothic" w:hAnsi="Century Gothic"/>
                <w:szCs w:val="18"/>
              </w:rPr>
              <w:t xml:space="preserve"> (Verificar tiempo de cambio según manual de servicio), ajuste de mezclador de gases (Establecidos por el fabricante).</w:t>
            </w:r>
          </w:p>
        </w:tc>
      </w:tr>
    </w:tbl>
    <w:tbl>
      <w:tblPr>
        <w:tblStyle w:val="Tablaconcuadrcula1"/>
        <w:tblW w:w="512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1"/>
      </w:tblGrid>
      <w:tr w:rsidR="00FE2C6C" w:rsidRPr="00B0626B" w:rsidTr="003617CD">
        <w:tc>
          <w:tcPr>
            <w:tcW w:w="5000" w:type="pct"/>
            <w:shd w:val="clear" w:color="auto" w:fill="DAEEF3" w:themeFill="accent5" w:themeFillTint="33"/>
          </w:tcPr>
          <w:p w:rsidR="00FE2C6C" w:rsidRPr="00B0626B" w:rsidRDefault="00FE2C6C" w:rsidP="003617CD">
            <w:pPr>
              <w:ind w:left="708" w:hanging="708"/>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Limpieza externa</w:t>
            </w:r>
          </w:p>
        </w:tc>
      </w:tr>
    </w:tb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9325"/>
      </w:tblGrid>
      <w:tr w:rsidR="00FE2C6C" w:rsidRPr="00B0626B" w:rsidTr="003617CD">
        <w:tc>
          <w:tcPr>
            <w:tcW w:w="336" w:type="pct"/>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3.-</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4.-</w:t>
            </w:r>
          </w:p>
        </w:tc>
        <w:tc>
          <w:tcPr>
            <w:tcW w:w="4664"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En este apartado se busca la limpieza tanto de la estructura, pantalla como del sistema de rodamiento en caso de contar con este.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La limpieza de la estructura se realizará únicamente con alcohol </w:t>
            </w:r>
            <w:proofErr w:type="spellStart"/>
            <w:r w:rsidRPr="00B0626B">
              <w:rPr>
                <w:rFonts w:ascii="Century Gothic" w:hAnsi="Century Gothic" w:cstheme="minorBidi"/>
                <w:color w:val="auto"/>
                <w:sz w:val="18"/>
                <w:szCs w:val="18"/>
              </w:rPr>
              <w:t>isopropílico</w:t>
            </w:r>
            <w:proofErr w:type="spellEnd"/>
            <w:r w:rsidRPr="00B0626B">
              <w:rPr>
                <w:rFonts w:ascii="Century Gothic" w:hAnsi="Century Gothic" w:cstheme="minorBidi"/>
                <w:color w:val="auto"/>
                <w:sz w:val="18"/>
                <w:szCs w:val="18"/>
              </w:rPr>
              <w:t xml:space="preserve"> al 70% dado que así se evita que en el caso de existir filtración al interior del equipo esta solución se evapore y no cause problemas.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Para los accesorios de igual manera es recomendable el alcohol </w:t>
            </w:r>
            <w:proofErr w:type="spellStart"/>
            <w:r w:rsidRPr="00B0626B">
              <w:rPr>
                <w:rFonts w:ascii="Century Gothic" w:hAnsi="Century Gothic" w:cstheme="minorBidi"/>
                <w:color w:val="auto"/>
                <w:sz w:val="18"/>
                <w:szCs w:val="18"/>
              </w:rPr>
              <w:t>isopropílico</w:t>
            </w:r>
            <w:proofErr w:type="spellEnd"/>
            <w:r w:rsidRPr="00B0626B">
              <w:rPr>
                <w:rFonts w:ascii="Century Gothic" w:hAnsi="Century Gothic" w:cstheme="minorBidi"/>
                <w:color w:val="auto"/>
                <w:sz w:val="18"/>
                <w:szCs w:val="18"/>
              </w:rPr>
              <w:t xml:space="preserve"> al 70% o detergente no corrosivo, en caso de utilizar otro detergente no aplicar directamente a los accesorios, sino a un paño el cual no debe quedar escurriendo y posteriormente con este se realiza la limpieza de los accesorios. </w:t>
            </w:r>
          </w:p>
          <w:p w:rsidR="00FE2C6C" w:rsidRPr="00B0626B" w:rsidRDefault="00FE2C6C" w:rsidP="003617CD">
            <w:pPr>
              <w:rPr>
                <w:rFonts w:ascii="Century Gothic" w:hAnsi="Century Gothic"/>
                <w:szCs w:val="18"/>
              </w:rPr>
            </w:pPr>
            <w:r w:rsidRPr="00B0626B">
              <w:rPr>
                <w:rFonts w:ascii="Century Gothic" w:hAnsi="Century Gothic"/>
                <w:szCs w:val="18"/>
              </w:rPr>
              <w:t>Para la parte de rodamiento se recomienda el uso de lubricante como WD40 para asegurar su buen rodamiento.</w:t>
            </w:r>
          </w:p>
        </w:tc>
      </w:tr>
    </w:tbl>
    <w:p w:rsidR="00FE2C6C" w:rsidRPr="00B0626B" w:rsidRDefault="00FE2C6C" w:rsidP="00FE2C6C">
      <w:pPr>
        <w:rPr>
          <w:rFonts w:ascii="Century Gothic" w:hAnsi="Century Gothic"/>
          <w:szCs w:val="18"/>
        </w:rPr>
      </w:pPr>
    </w:p>
    <w:tbl>
      <w:tblPr>
        <w:tblStyle w:val="Tablaconcuadrcula"/>
        <w:tblW w:w="512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7607"/>
      </w:tblGrid>
      <w:tr w:rsidR="00FE2C6C" w:rsidRPr="00B0626B" w:rsidTr="003617CD">
        <w:trPr>
          <w:trHeight w:val="583"/>
        </w:trPr>
        <w:tc>
          <w:tcPr>
            <w:tcW w:w="1255" w:type="pct"/>
            <w:vMerge w:val="restart"/>
            <w:vAlign w:val="center"/>
          </w:tcPr>
          <w:p w:rsidR="00FE2C6C" w:rsidRPr="00B0626B" w:rsidRDefault="00FE2C6C" w:rsidP="003617CD">
            <w:pPr>
              <w:rPr>
                <w:rFonts w:ascii="Century Gothic" w:hAnsi="Century Gothic"/>
                <w:szCs w:val="18"/>
              </w:rPr>
            </w:pPr>
            <w:r w:rsidRPr="00B0626B">
              <w:rPr>
                <w:rFonts w:ascii="Century Gothic" w:hAnsi="Century Gothic"/>
                <w:szCs w:val="18"/>
              </w:rPr>
              <w:t>Pruebas de funcionamiento:</w:t>
            </w:r>
          </w:p>
        </w:tc>
        <w:tc>
          <w:tcPr>
            <w:tcW w:w="3626" w:type="pct"/>
            <w:tcBorders>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Verificación de controles e indicadores audibles y luminosos de panel.</w:t>
            </w:r>
          </w:p>
        </w:tc>
      </w:tr>
      <w:tr w:rsidR="00FE2C6C" w:rsidRPr="00B0626B" w:rsidTr="003617CD">
        <w:trPr>
          <w:trHeight w:val="156"/>
        </w:trPr>
        <w:tc>
          <w:tcPr>
            <w:tcW w:w="1255" w:type="pct"/>
            <w:vMerge/>
            <w:vAlign w:val="center"/>
          </w:tcPr>
          <w:p w:rsidR="00FE2C6C" w:rsidRPr="00B0626B" w:rsidRDefault="00FE2C6C" w:rsidP="003617CD">
            <w:pPr>
              <w:rPr>
                <w:rFonts w:ascii="Century Gothic" w:hAnsi="Century Gothic"/>
                <w:szCs w:val="18"/>
              </w:rPr>
            </w:pPr>
          </w:p>
        </w:tc>
        <w:tc>
          <w:tcPr>
            <w:tcW w:w="3626"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Verificación de funcionamiento, verificación, calibración y ajuste de parámetros.</w:t>
            </w:r>
          </w:p>
        </w:tc>
      </w:tr>
      <w:tr w:rsidR="00FE2C6C" w:rsidRPr="00B0626B" w:rsidTr="003617CD">
        <w:trPr>
          <w:trHeight w:val="156"/>
        </w:trPr>
        <w:tc>
          <w:tcPr>
            <w:tcW w:w="1255" w:type="pct"/>
            <w:vMerge/>
            <w:vAlign w:val="center"/>
          </w:tcPr>
          <w:p w:rsidR="00FE2C6C" w:rsidRPr="00B0626B" w:rsidRDefault="00FE2C6C" w:rsidP="003617CD">
            <w:pPr>
              <w:rPr>
                <w:rFonts w:ascii="Century Gothic" w:hAnsi="Century Gothic"/>
                <w:szCs w:val="18"/>
              </w:rPr>
            </w:pPr>
          </w:p>
        </w:tc>
        <w:tc>
          <w:tcPr>
            <w:tcW w:w="3626"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Pruebas ante diversos modos ventilatorios.</w:t>
            </w:r>
          </w:p>
        </w:tc>
      </w:tr>
      <w:tr w:rsidR="00FE2C6C" w:rsidRPr="00B0626B" w:rsidTr="003617CD">
        <w:trPr>
          <w:trHeight w:val="286"/>
        </w:trPr>
        <w:tc>
          <w:tcPr>
            <w:tcW w:w="1255" w:type="pct"/>
            <w:vMerge w:val="restart"/>
            <w:vAlign w:val="center"/>
          </w:tcPr>
          <w:p w:rsidR="00FE2C6C" w:rsidRPr="00B0626B" w:rsidRDefault="00FE2C6C" w:rsidP="003617CD">
            <w:pPr>
              <w:rPr>
                <w:rFonts w:ascii="Century Gothic" w:hAnsi="Century Gothic"/>
                <w:szCs w:val="18"/>
              </w:rPr>
            </w:pPr>
            <w:r w:rsidRPr="00B0626B">
              <w:rPr>
                <w:rFonts w:ascii="Century Gothic" w:hAnsi="Century Gothic"/>
                <w:szCs w:val="18"/>
              </w:rPr>
              <w:t>Demostración y Entrega</w:t>
            </w:r>
          </w:p>
        </w:tc>
        <w:tc>
          <w:tcPr>
            <w:tcW w:w="3626"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Demostración a usuario de correcto funcionamiento del equipo.</w:t>
            </w:r>
          </w:p>
        </w:tc>
      </w:tr>
      <w:tr w:rsidR="00FE2C6C" w:rsidRPr="00B0626B" w:rsidTr="003617CD">
        <w:trPr>
          <w:trHeight w:val="156"/>
        </w:trPr>
        <w:tc>
          <w:tcPr>
            <w:tcW w:w="1255" w:type="pct"/>
            <w:vMerge/>
            <w:vAlign w:val="center"/>
          </w:tcPr>
          <w:p w:rsidR="00FE2C6C" w:rsidRPr="00B0626B" w:rsidRDefault="00FE2C6C" w:rsidP="003617CD">
            <w:pPr>
              <w:rPr>
                <w:rFonts w:ascii="Century Gothic" w:hAnsi="Century Gothic"/>
                <w:szCs w:val="18"/>
              </w:rPr>
            </w:pPr>
          </w:p>
        </w:tc>
        <w:tc>
          <w:tcPr>
            <w:tcW w:w="3626"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Recomendaciones para buen uso y cuidado.</w:t>
            </w:r>
          </w:p>
        </w:tc>
      </w:tr>
      <w:tr w:rsidR="00FE2C6C" w:rsidRPr="00B0626B" w:rsidTr="003617CD">
        <w:trPr>
          <w:trHeight w:val="280"/>
        </w:trPr>
        <w:tc>
          <w:tcPr>
            <w:tcW w:w="1255" w:type="pct"/>
            <w:vMerge w:val="restart"/>
            <w:vAlign w:val="center"/>
          </w:tcPr>
          <w:p w:rsidR="00FE2C6C" w:rsidRPr="00B0626B" w:rsidRDefault="00FE2C6C" w:rsidP="003617CD">
            <w:pPr>
              <w:rPr>
                <w:rFonts w:ascii="Century Gothic" w:hAnsi="Century Gothic"/>
                <w:szCs w:val="18"/>
              </w:rPr>
            </w:pPr>
            <w:r w:rsidRPr="00B0626B">
              <w:rPr>
                <w:rFonts w:ascii="Century Gothic" w:hAnsi="Century Gothic"/>
                <w:szCs w:val="18"/>
              </w:rPr>
              <w:t>Tiempo de respuesta</w:t>
            </w:r>
          </w:p>
        </w:tc>
        <w:tc>
          <w:tcPr>
            <w:tcW w:w="3626"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proofErr w:type="spellStart"/>
            <w:r w:rsidRPr="00B0626B">
              <w:rPr>
                <w:rFonts w:ascii="Century Gothic" w:hAnsi="Century Gothic"/>
                <w:szCs w:val="18"/>
              </w:rPr>
              <w:t>Mtto</w:t>
            </w:r>
            <w:proofErr w:type="spellEnd"/>
            <w:r w:rsidRPr="00B0626B">
              <w:rPr>
                <w:rFonts w:ascii="Century Gothic" w:hAnsi="Century Gothic"/>
                <w:szCs w:val="18"/>
              </w:rPr>
              <w:t>. Preventivo: De acuerdo a programación.</w:t>
            </w:r>
          </w:p>
        </w:tc>
      </w:tr>
      <w:tr w:rsidR="00FE2C6C" w:rsidRPr="00B0626B" w:rsidTr="003617CD">
        <w:trPr>
          <w:trHeight w:val="156"/>
        </w:trPr>
        <w:tc>
          <w:tcPr>
            <w:tcW w:w="1255" w:type="pct"/>
            <w:vMerge/>
            <w:vAlign w:val="center"/>
          </w:tcPr>
          <w:p w:rsidR="00FE2C6C" w:rsidRPr="00B0626B" w:rsidRDefault="00FE2C6C" w:rsidP="003617CD">
            <w:pPr>
              <w:rPr>
                <w:rFonts w:ascii="Century Gothic" w:hAnsi="Century Gothic"/>
                <w:szCs w:val="18"/>
              </w:rPr>
            </w:pPr>
          </w:p>
        </w:tc>
        <w:tc>
          <w:tcPr>
            <w:tcW w:w="3626"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proofErr w:type="spellStart"/>
            <w:r w:rsidRPr="00B0626B">
              <w:rPr>
                <w:rFonts w:ascii="Century Gothic" w:hAnsi="Century Gothic"/>
                <w:szCs w:val="18"/>
              </w:rPr>
              <w:t>Mtto</w:t>
            </w:r>
            <w:proofErr w:type="spellEnd"/>
            <w:r w:rsidRPr="00B0626B">
              <w:rPr>
                <w:rFonts w:ascii="Century Gothic" w:hAnsi="Century Gothic"/>
                <w:szCs w:val="18"/>
              </w:rPr>
              <w:t>. Correctivo: 48 hrs para atención.</w:t>
            </w:r>
          </w:p>
        </w:tc>
      </w:tr>
    </w:tbl>
    <w:p w:rsidR="00FE2C6C" w:rsidRPr="00B0626B" w:rsidRDefault="00FE2C6C" w:rsidP="00FE2C6C">
      <w:pPr>
        <w:rPr>
          <w:rFonts w:ascii="Century Gothic" w:hAnsi="Century Gothic"/>
          <w:szCs w:val="18"/>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FE2C6C" w:rsidRPr="00B0626B" w:rsidTr="003617CD">
        <w:trPr>
          <w:trHeight w:val="370"/>
        </w:trPr>
        <w:tc>
          <w:tcPr>
            <w:tcW w:w="1007" w:type="pct"/>
            <w:vAlign w:val="center"/>
          </w:tcPr>
          <w:p w:rsidR="00FE2C6C" w:rsidRPr="00B0626B" w:rsidRDefault="00FE2C6C" w:rsidP="003617CD">
            <w:pPr>
              <w:rPr>
                <w:rFonts w:ascii="Century Gothic" w:hAnsi="Century Gothic"/>
                <w:szCs w:val="18"/>
              </w:rPr>
            </w:pPr>
            <w:r w:rsidRPr="00B0626B">
              <w:rPr>
                <w:rFonts w:ascii="Century Gothic" w:hAnsi="Century Gothic"/>
                <w:szCs w:val="18"/>
              </w:rPr>
              <w:t>Equipo:</w:t>
            </w:r>
          </w:p>
        </w:tc>
        <w:tc>
          <w:tcPr>
            <w:tcW w:w="3993" w:type="pct"/>
            <w:tcBorders>
              <w:bottom w:val="single" w:sz="4" w:space="0" w:color="auto"/>
            </w:tcBorders>
            <w:vAlign w:val="center"/>
          </w:tcPr>
          <w:p w:rsidR="00FE2C6C" w:rsidRPr="00B0626B" w:rsidRDefault="00FE2C6C" w:rsidP="003617CD">
            <w:pPr>
              <w:rPr>
                <w:rFonts w:ascii="Century Gothic" w:hAnsi="Century Gothic"/>
                <w:b/>
                <w:szCs w:val="18"/>
              </w:rPr>
            </w:pPr>
            <w:r w:rsidRPr="00B0626B">
              <w:rPr>
                <w:rFonts w:ascii="Century Gothic" w:hAnsi="Century Gothic"/>
                <w:b/>
                <w:szCs w:val="18"/>
              </w:rPr>
              <w:t>Máquina de Anestesia</w:t>
            </w:r>
          </w:p>
        </w:tc>
      </w:tr>
      <w:tr w:rsidR="00FE2C6C" w:rsidRPr="00B0626B" w:rsidTr="003617CD">
        <w:trPr>
          <w:trHeight w:val="370"/>
        </w:trPr>
        <w:tc>
          <w:tcPr>
            <w:tcW w:w="1007" w:type="pct"/>
            <w:vAlign w:val="center"/>
          </w:tcPr>
          <w:p w:rsidR="00FE2C6C" w:rsidRPr="00B0626B" w:rsidRDefault="00FE2C6C" w:rsidP="003617CD">
            <w:pPr>
              <w:rPr>
                <w:rFonts w:ascii="Century Gothic" w:hAnsi="Century Gothic"/>
                <w:szCs w:val="18"/>
              </w:rPr>
            </w:pPr>
            <w:r w:rsidRPr="00B0626B">
              <w:rPr>
                <w:rFonts w:ascii="Century Gothic" w:hAnsi="Century Gothic"/>
                <w:szCs w:val="18"/>
              </w:rPr>
              <w:t>Vigencia:</w:t>
            </w:r>
          </w:p>
        </w:tc>
        <w:tc>
          <w:tcPr>
            <w:tcW w:w="3993"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A partir del Fallo al 31 de Diciembre 2021</w:t>
            </w:r>
          </w:p>
        </w:tc>
      </w:tr>
      <w:tr w:rsidR="00FE2C6C" w:rsidRPr="00B0626B" w:rsidTr="003617CD">
        <w:trPr>
          <w:trHeight w:val="370"/>
        </w:trPr>
        <w:tc>
          <w:tcPr>
            <w:tcW w:w="1007" w:type="pct"/>
            <w:vMerge w:val="restart"/>
            <w:vAlign w:val="center"/>
          </w:tcPr>
          <w:p w:rsidR="00FE2C6C" w:rsidRPr="00B0626B" w:rsidRDefault="00FE2C6C" w:rsidP="003617CD">
            <w:pPr>
              <w:rPr>
                <w:rFonts w:ascii="Century Gothic" w:hAnsi="Century Gothic"/>
                <w:szCs w:val="18"/>
              </w:rPr>
            </w:pPr>
          </w:p>
        </w:tc>
        <w:tc>
          <w:tcPr>
            <w:tcW w:w="3993"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Mano de obra (ingeniero/técnico): Cédula profesional y certificado de capacitación.</w:t>
            </w:r>
          </w:p>
        </w:tc>
      </w:tr>
      <w:tr w:rsidR="00FE2C6C" w:rsidRPr="00B0626B" w:rsidTr="003617CD">
        <w:trPr>
          <w:trHeight w:val="665"/>
        </w:trPr>
        <w:tc>
          <w:tcPr>
            <w:tcW w:w="1007" w:type="pct"/>
            <w:vMerge/>
            <w:vAlign w:val="center"/>
          </w:tcPr>
          <w:p w:rsidR="00FE2C6C" w:rsidRPr="00B0626B" w:rsidRDefault="00FE2C6C" w:rsidP="003617CD">
            <w:pPr>
              <w:rPr>
                <w:rFonts w:ascii="Century Gothic" w:hAnsi="Century Gothic"/>
                <w:szCs w:val="18"/>
              </w:rPr>
            </w:pPr>
          </w:p>
        </w:tc>
        <w:tc>
          <w:tcPr>
            <w:tcW w:w="3993"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Herramienta: Suficiente de acuerdo a cantidad ofertada, con certificados de calibración.</w:t>
            </w:r>
          </w:p>
        </w:tc>
      </w:tr>
    </w:tbl>
    <w:p w:rsidR="00FE2C6C" w:rsidRPr="00B0626B" w:rsidRDefault="00FE2C6C" w:rsidP="00FE2C6C">
      <w:pPr>
        <w:rPr>
          <w:szCs w:val="18"/>
        </w:rPr>
      </w:pPr>
    </w:p>
    <w:tbl>
      <w:tblPr>
        <w:tblStyle w:val="Tablaconcuadrcula"/>
        <w:tblW w:w="512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
        <w:gridCol w:w="674"/>
        <w:gridCol w:w="539"/>
        <w:gridCol w:w="8787"/>
        <w:gridCol w:w="119"/>
      </w:tblGrid>
      <w:tr w:rsidR="00FE2C6C" w:rsidRPr="00B0626B" w:rsidTr="003617CD">
        <w:trPr>
          <w:gridBefore w:val="1"/>
          <w:gridAfter w:val="1"/>
          <w:wBefore w:w="60" w:type="pct"/>
          <w:wAfter w:w="58" w:type="pct"/>
        </w:trPr>
        <w:tc>
          <w:tcPr>
            <w:tcW w:w="4882" w:type="pct"/>
            <w:gridSpan w:val="3"/>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Inspección General</w:t>
            </w:r>
          </w:p>
        </w:tc>
      </w:tr>
      <w:tr w:rsidR="00FE2C6C" w:rsidRPr="00B0626B" w:rsidTr="003617CD">
        <w:trPr>
          <w:gridBefore w:val="1"/>
          <w:gridAfter w:val="1"/>
          <w:wBefore w:w="60" w:type="pct"/>
          <w:wAfter w:w="58" w:type="pct"/>
        </w:trPr>
        <w:tc>
          <w:tcPr>
            <w:tcW w:w="329"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553" w:type="pct"/>
            <w:gridSpan w:val="2"/>
          </w:tcPr>
          <w:p w:rsidR="00FE2C6C" w:rsidRPr="00B0626B" w:rsidRDefault="00FE2C6C" w:rsidP="003617CD">
            <w:pPr>
              <w:rPr>
                <w:rFonts w:ascii="Century Gothic" w:hAnsi="Century Gothic"/>
                <w:szCs w:val="18"/>
              </w:rPr>
            </w:pPr>
            <w:r w:rsidRPr="00B0626B">
              <w:rPr>
                <w:rFonts w:ascii="Century Gothic" w:hAnsi="Century Gothic"/>
                <w:i/>
                <w:szCs w:val="18"/>
              </w:rPr>
              <w:t>Estado de Estructura.</w:t>
            </w:r>
            <w:r w:rsidRPr="00B0626B">
              <w:rPr>
                <w:rFonts w:ascii="Century Gothic" w:hAnsi="Century Gothic"/>
                <w:szCs w:val="18"/>
              </w:rPr>
              <w:t xml:space="preserve"> En este punto se busca inspeccionar el estado físico de la carcasa del equipo, si se encuentra algún golpe, ralladura, o desperfecto.</w:t>
            </w:r>
          </w:p>
        </w:tc>
      </w:tr>
      <w:tr w:rsidR="00FE2C6C" w:rsidRPr="00B0626B" w:rsidTr="003617CD">
        <w:trPr>
          <w:gridBefore w:val="1"/>
          <w:gridAfter w:val="1"/>
          <w:wBefore w:w="60" w:type="pct"/>
          <w:wAfter w:w="58" w:type="pct"/>
          <w:trHeight w:val="504"/>
        </w:trPr>
        <w:tc>
          <w:tcPr>
            <w:tcW w:w="329" w:type="pct"/>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553" w:type="pct"/>
            <w:gridSpan w:val="2"/>
          </w:tcPr>
          <w:p w:rsidR="00FE2C6C" w:rsidRPr="00B0626B" w:rsidRDefault="00FE2C6C" w:rsidP="003617CD">
            <w:pPr>
              <w:rPr>
                <w:rFonts w:ascii="Century Gothic" w:hAnsi="Century Gothic"/>
                <w:szCs w:val="18"/>
              </w:rPr>
            </w:pPr>
            <w:r w:rsidRPr="00B0626B">
              <w:rPr>
                <w:rFonts w:ascii="Century Gothic" w:hAnsi="Century Gothic"/>
                <w:i/>
                <w:szCs w:val="18"/>
              </w:rPr>
              <w:t>Estado de Pantalla.</w:t>
            </w:r>
            <w:r w:rsidRPr="00B0626B">
              <w:rPr>
                <w:rFonts w:ascii="Century Gothic" w:hAnsi="Century Gothic"/>
                <w:szCs w:val="18"/>
              </w:rPr>
              <w:t xml:space="preserve"> Se verifica de manera visual el estado de la pantalla del equipo, además, de corroborar aspectos como lo es la nitidez.</w:t>
            </w:r>
          </w:p>
        </w:tc>
      </w:tr>
      <w:tr w:rsidR="00FE2C6C" w:rsidRPr="00B0626B" w:rsidTr="003617CD">
        <w:trPr>
          <w:gridBefore w:val="1"/>
          <w:gridAfter w:val="1"/>
          <w:wBefore w:w="60" w:type="pct"/>
          <w:wAfter w:w="58" w:type="pct"/>
        </w:trPr>
        <w:tc>
          <w:tcPr>
            <w:tcW w:w="329" w:type="pct"/>
          </w:tcPr>
          <w:p w:rsidR="00FE2C6C" w:rsidRPr="00B0626B" w:rsidRDefault="00FE2C6C" w:rsidP="003617CD">
            <w:pPr>
              <w:rPr>
                <w:rFonts w:ascii="Century Gothic" w:hAnsi="Century Gothic"/>
                <w:szCs w:val="18"/>
              </w:rPr>
            </w:pPr>
            <w:r w:rsidRPr="00B0626B">
              <w:rPr>
                <w:rFonts w:ascii="Century Gothic" w:hAnsi="Century Gothic"/>
                <w:szCs w:val="18"/>
              </w:rPr>
              <w:t>3.-</w:t>
            </w:r>
          </w:p>
        </w:tc>
        <w:tc>
          <w:tcPr>
            <w:tcW w:w="4553" w:type="pct"/>
            <w:gridSpan w:val="2"/>
          </w:tcPr>
          <w:p w:rsidR="00FE2C6C" w:rsidRPr="00B0626B" w:rsidRDefault="00FE2C6C" w:rsidP="003617CD">
            <w:pPr>
              <w:rPr>
                <w:rFonts w:ascii="Century Gothic" w:hAnsi="Century Gothic"/>
                <w:szCs w:val="18"/>
              </w:rPr>
            </w:pPr>
            <w:r w:rsidRPr="00B0626B">
              <w:rPr>
                <w:rFonts w:ascii="Century Gothic" w:hAnsi="Century Gothic"/>
                <w:i/>
                <w:szCs w:val="18"/>
              </w:rPr>
              <w:t xml:space="preserve">Estado de testigos. </w:t>
            </w:r>
            <w:r w:rsidRPr="00B0626B">
              <w:rPr>
                <w:rFonts w:ascii="Century Gothic" w:hAnsi="Century Gothic"/>
                <w:szCs w:val="18"/>
              </w:rPr>
              <w:t>Para este apartado se debe verificar que los testigos de corriente AC, batería y carga estén funcionando, es decir, se enciendan en el momento adecuado.</w:t>
            </w:r>
          </w:p>
        </w:tc>
      </w:tr>
      <w:tr w:rsidR="00FE2C6C" w:rsidRPr="00B0626B" w:rsidTr="003617CD">
        <w:trPr>
          <w:gridBefore w:val="1"/>
          <w:gridAfter w:val="1"/>
          <w:wBefore w:w="60" w:type="pct"/>
          <w:wAfter w:w="58" w:type="pct"/>
        </w:trPr>
        <w:tc>
          <w:tcPr>
            <w:tcW w:w="329" w:type="pct"/>
          </w:tcPr>
          <w:p w:rsidR="00FE2C6C" w:rsidRPr="00B0626B" w:rsidRDefault="00FE2C6C" w:rsidP="003617CD">
            <w:pPr>
              <w:rPr>
                <w:rFonts w:ascii="Century Gothic" w:hAnsi="Century Gothic"/>
                <w:szCs w:val="18"/>
              </w:rPr>
            </w:pPr>
            <w:r w:rsidRPr="00B0626B">
              <w:rPr>
                <w:rFonts w:ascii="Century Gothic" w:hAnsi="Century Gothic"/>
                <w:szCs w:val="18"/>
              </w:rPr>
              <w:t>4.-</w:t>
            </w:r>
          </w:p>
        </w:tc>
        <w:tc>
          <w:tcPr>
            <w:tcW w:w="4553" w:type="pct"/>
            <w:gridSpan w:val="2"/>
          </w:tcPr>
          <w:p w:rsidR="00FE2C6C" w:rsidRPr="00B0626B" w:rsidRDefault="00FE2C6C" w:rsidP="003617CD">
            <w:pPr>
              <w:rPr>
                <w:rFonts w:ascii="Century Gothic" w:hAnsi="Century Gothic"/>
                <w:szCs w:val="18"/>
              </w:rPr>
            </w:pPr>
            <w:r w:rsidRPr="00B0626B">
              <w:rPr>
                <w:rFonts w:ascii="Century Gothic" w:hAnsi="Century Gothic"/>
                <w:i/>
                <w:szCs w:val="18"/>
              </w:rPr>
              <w:t>Estado y Vida Útil de Baterías.</w:t>
            </w:r>
            <w:r w:rsidRPr="00B0626B">
              <w:rPr>
                <w:rFonts w:ascii="Century Gothic" w:hAnsi="Century Gothic"/>
                <w:szCs w:val="18"/>
              </w:rPr>
              <w:t xml:space="preserve"> En este apartado lo que se busca es garantizar que el voltaje de salida de las baterías sea el especificado por el fabricante. También se especificará el tipo de batería utilizado, así como su próxima fecha de cambio.</w:t>
            </w:r>
          </w:p>
        </w:tc>
      </w:tr>
      <w:tr w:rsidR="00FE2C6C" w:rsidRPr="00B0626B" w:rsidTr="003617CD">
        <w:trPr>
          <w:gridBefore w:val="1"/>
          <w:gridAfter w:val="1"/>
          <w:wBefore w:w="60" w:type="pct"/>
          <w:wAfter w:w="58" w:type="pct"/>
        </w:trPr>
        <w:tc>
          <w:tcPr>
            <w:tcW w:w="329" w:type="pct"/>
          </w:tcPr>
          <w:p w:rsidR="00FE2C6C" w:rsidRPr="00B0626B" w:rsidRDefault="00FE2C6C" w:rsidP="003617CD">
            <w:pPr>
              <w:rPr>
                <w:rFonts w:ascii="Century Gothic" w:hAnsi="Century Gothic"/>
                <w:szCs w:val="18"/>
              </w:rPr>
            </w:pPr>
            <w:r w:rsidRPr="00B0626B">
              <w:rPr>
                <w:rFonts w:ascii="Century Gothic" w:hAnsi="Century Gothic"/>
                <w:szCs w:val="18"/>
              </w:rPr>
              <w:t>5.-</w:t>
            </w:r>
          </w:p>
        </w:tc>
        <w:tc>
          <w:tcPr>
            <w:tcW w:w="4553" w:type="pct"/>
            <w:gridSpan w:val="2"/>
          </w:tcPr>
          <w:p w:rsidR="00FE2C6C" w:rsidRPr="00B0626B" w:rsidRDefault="00FE2C6C" w:rsidP="003617CD">
            <w:pPr>
              <w:rPr>
                <w:rFonts w:ascii="Century Gothic" w:hAnsi="Century Gothic"/>
                <w:szCs w:val="18"/>
              </w:rPr>
            </w:pPr>
            <w:r w:rsidRPr="00B0626B">
              <w:rPr>
                <w:rFonts w:ascii="Century Gothic" w:hAnsi="Century Gothic"/>
                <w:i/>
                <w:szCs w:val="18"/>
              </w:rPr>
              <w:t xml:space="preserve">Accesorios (cable de alimentación, sensores de flujo y O2, circuito de paciente, latiguillos para ECG, </w:t>
            </w:r>
            <w:proofErr w:type="spellStart"/>
            <w:r w:rsidRPr="00B0626B">
              <w:rPr>
                <w:rFonts w:ascii="Century Gothic" w:hAnsi="Century Gothic"/>
                <w:i/>
                <w:szCs w:val="18"/>
              </w:rPr>
              <w:t>oxímetro</w:t>
            </w:r>
            <w:proofErr w:type="spellEnd"/>
            <w:r w:rsidRPr="00B0626B">
              <w:rPr>
                <w:rFonts w:ascii="Century Gothic" w:hAnsi="Century Gothic"/>
                <w:i/>
                <w:szCs w:val="18"/>
              </w:rPr>
              <w:t xml:space="preserve">, brazalete de PANI). </w:t>
            </w:r>
            <w:r w:rsidRPr="00B0626B">
              <w:rPr>
                <w:rFonts w:ascii="Century Gothic" w:hAnsi="Century Gothic"/>
                <w:szCs w:val="18"/>
              </w:rPr>
              <w:t>Para este apartado es necesario verificar el estado de todos los accesorios con los que cuenta el equipo.</w:t>
            </w:r>
          </w:p>
        </w:tc>
      </w:tr>
      <w:tr w:rsidR="00FE2C6C" w:rsidRPr="00B0626B" w:rsidTr="003617CD">
        <w:trPr>
          <w:gridBefore w:val="1"/>
          <w:gridAfter w:val="1"/>
          <w:wBefore w:w="60" w:type="pct"/>
          <w:wAfter w:w="58" w:type="pct"/>
          <w:trHeight w:val="702"/>
        </w:trPr>
        <w:tc>
          <w:tcPr>
            <w:tcW w:w="329" w:type="pct"/>
          </w:tcPr>
          <w:p w:rsidR="00FE2C6C" w:rsidRPr="00B0626B" w:rsidRDefault="00FE2C6C" w:rsidP="003617CD">
            <w:pPr>
              <w:rPr>
                <w:rFonts w:ascii="Century Gothic" w:hAnsi="Century Gothic"/>
                <w:szCs w:val="18"/>
              </w:rPr>
            </w:pPr>
            <w:r w:rsidRPr="00B0626B">
              <w:rPr>
                <w:rFonts w:ascii="Century Gothic" w:hAnsi="Century Gothic"/>
                <w:szCs w:val="18"/>
              </w:rPr>
              <w:t>6.-</w:t>
            </w:r>
          </w:p>
        </w:tc>
        <w:tc>
          <w:tcPr>
            <w:tcW w:w="4553" w:type="pct"/>
            <w:gridSpan w:val="2"/>
          </w:tcPr>
          <w:p w:rsidR="00FE2C6C" w:rsidRPr="00B0626B" w:rsidRDefault="00FE2C6C" w:rsidP="003617CD">
            <w:pPr>
              <w:pStyle w:val="Default"/>
              <w:rPr>
                <w:rFonts w:ascii="Century Gothic" w:hAnsi="Century Gothic"/>
                <w:sz w:val="18"/>
                <w:szCs w:val="18"/>
              </w:rPr>
            </w:pPr>
            <w:r w:rsidRPr="00B0626B">
              <w:rPr>
                <w:rFonts w:ascii="Century Gothic" w:hAnsi="Century Gothic"/>
                <w:bCs/>
                <w:i/>
                <w:sz w:val="18"/>
                <w:szCs w:val="18"/>
              </w:rPr>
              <w:t>Conexión de gases frescos</w:t>
            </w:r>
            <w:r w:rsidRPr="00B0626B">
              <w:rPr>
                <w:rFonts w:ascii="Century Gothic" w:hAnsi="Century Gothic"/>
                <w:bCs/>
                <w:sz w:val="18"/>
                <w:szCs w:val="18"/>
              </w:rPr>
              <w:t>. V</w:t>
            </w:r>
            <w:r w:rsidRPr="00B0626B">
              <w:rPr>
                <w:rFonts w:ascii="Century Gothic" w:hAnsi="Century Gothic"/>
                <w:sz w:val="18"/>
                <w:szCs w:val="18"/>
              </w:rPr>
              <w:t>erificar que el equipo cuente con las mangueras correspondientes para cada gas, así como su correcta instalación.</w:t>
            </w:r>
          </w:p>
        </w:tc>
      </w:tr>
      <w:tr w:rsidR="00FE2C6C" w:rsidRPr="00B0626B" w:rsidTr="003617CD">
        <w:trPr>
          <w:gridBefore w:val="1"/>
          <w:gridAfter w:val="1"/>
          <w:wBefore w:w="60" w:type="pct"/>
          <w:wAfter w:w="58" w:type="pct"/>
        </w:trPr>
        <w:tc>
          <w:tcPr>
            <w:tcW w:w="329" w:type="pct"/>
          </w:tcPr>
          <w:p w:rsidR="00FE2C6C" w:rsidRPr="00B0626B" w:rsidRDefault="00FE2C6C" w:rsidP="003617CD">
            <w:pPr>
              <w:rPr>
                <w:rFonts w:ascii="Century Gothic" w:hAnsi="Century Gothic"/>
                <w:szCs w:val="18"/>
              </w:rPr>
            </w:pPr>
            <w:r w:rsidRPr="00B0626B">
              <w:rPr>
                <w:rFonts w:ascii="Century Gothic" w:hAnsi="Century Gothic"/>
                <w:szCs w:val="18"/>
              </w:rPr>
              <w:t>7.-</w:t>
            </w:r>
          </w:p>
        </w:tc>
        <w:tc>
          <w:tcPr>
            <w:tcW w:w="4553" w:type="pct"/>
            <w:gridSpan w:val="2"/>
          </w:tcPr>
          <w:p w:rsidR="00FE2C6C" w:rsidRPr="00B0626B" w:rsidRDefault="00FE2C6C" w:rsidP="003617CD">
            <w:pPr>
              <w:rPr>
                <w:rFonts w:ascii="Century Gothic" w:hAnsi="Century Gothic"/>
                <w:szCs w:val="18"/>
              </w:rPr>
            </w:pPr>
            <w:r w:rsidRPr="00B0626B">
              <w:rPr>
                <w:rFonts w:ascii="Century Gothic" w:hAnsi="Century Gothic"/>
                <w:i/>
                <w:szCs w:val="18"/>
              </w:rPr>
              <w:t>Ajuste y lubricación de elementos.</w:t>
            </w:r>
            <w:r w:rsidRPr="00B0626B">
              <w:rPr>
                <w:rFonts w:ascii="Century Gothic" w:hAnsi="Century Gothic"/>
                <w:szCs w:val="18"/>
              </w:rPr>
              <w:t xml:space="preserve"> En este apartado se evalúa el estado del sistema de rodamiento en el que el desfibrilador está instalado (en caso de ser así), se checa si el sistema está correcto, si no existe resistencia al rodar y que el sistema de frenado esté funcionando.</w:t>
            </w:r>
          </w:p>
        </w:tc>
      </w:tr>
      <w:tr w:rsidR="00FE2C6C" w:rsidRPr="00B0626B" w:rsidTr="003617CD">
        <w:trPr>
          <w:gridBefore w:val="1"/>
          <w:gridAfter w:val="1"/>
          <w:wBefore w:w="60" w:type="pct"/>
          <w:wAfter w:w="58" w:type="pct"/>
        </w:trPr>
        <w:tc>
          <w:tcPr>
            <w:tcW w:w="4882" w:type="pct"/>
            <w:gridSpan w:val="3"/>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b/>
                <w:szCs w:val="18"/>
              </w:rPr>
              <w:t xml:space="preserve">         Pruebas de Funcionamiento</w:t>
            </w:r>
          </w:p>
        </w:tc>
      </w:tr>
      <w:tr w:rsidR="00FE2C6C" w:rsidRPr="00B0626B" w:rsidTr="003617CD">
        <w:trPr>
          <w:gridBefore w:val="1"/>
          <w:gridAfter w:val="1"/>
          <w:wBefore w:w="60" w:type="pct"/>
          <w:wAfter w:w="58" w:type="pct"/>
        </w:trPr>
        <w:tc>
          <w:tcPr>
            <w:tcW w:w="329"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553"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Inspección general del equipo.</w:t>
            </w:r>
          </w:p>
        </w:tc>
      </w:tr>
      <w:tr w:rsidR="00FE2C6C" w:rsidRPr="00B0626B" w:rsidTr="003617CD">
        <w:trPr>
          <w:gridBefore w:val="1"/>
          <w:gridAfter w:val="1"/>
          <w:wBefore w:w="60" w:type="pct"/>
          <w:wAfter w:w="58" w:type="pct"/>
        </w:trPr>
        <w:tc>
          <w:tcPr>
            <w:tcW w:w="329" w:type="pct"/>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553"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Ejecución de la prueba del sistema para realizar autodiagnóstico.</w:t>
            </w:r>
          </w:p>
        </w:tc>
      </w:tr>
      <w:tr w:rsidR="00FE2C6C" w:rsidRPr="00B0626B" w:rsidTr="003617CD">
        <w:trPr>
          <w:gridBefore w:val="1"/>
          <w:gridAfter w:val="1"/>
          <w:wBefore w:w="60" w:type="pct"/>
          <w:wAfter w:w="58" w:type="pct"/>
        </w:trPr>
        <w:tc>
          <w:tcPr>
            <w:tcW w:w="329" w:type="pct"/>
          </w:tcPr>
          <w:p w:rsidR="00FE2C6C" w:rsidRPr="00B0626B" w:rsidRDefault="00FE2C6C" w:rsidP="003617CD">
            <w:pPr>
              <w:rPr>
                <w:rFonts w:ascii="Century Gothic" w:hAnsi="Century Gothic"/>
                <w:szCs w:val="18"/>
              </w:rPr>
            </w:pPr>
            <w:r w:rsidRPr="00B0626B">
              <w:rPr>
                <w:rFonts w:ascii="Century Gothic" w:hAnsi="Century Gothic"/>
                <w:szCs w:val="18"/>
              </w:rPr>
              <w:t>3.-</w:t>
            </w:r>
          </w:p>
        </w:tc>
        <w:tc>
          <w:tcPr>
            <w:tcW w:w="4553" w:type="pct"/>
            <w:gridSpan w:val="2"/>
          </w:tcPr>
          <w:p w:rsidR="00FE2C6C" w:rsidRPr="00B0626B" w:rsidRDefault="00FE2C6C" w:rsidP="003617CD">
            <w:pPr>
              <w:pStyle w:val="Default"/>
              <w:rPr>
                <w:rFonts w:ascii="Century Gothic" w:hAnsi="Century Gothic"/>
                <w:sz w:val="18"/>
                <w:szCs w:val="18"/>
              </w:rPr>
            </w:pPr>
            <w:r w:rsidRPr="00B0626B">
              <w:rPr>
                <w:rFonts w:ascii="Century Gothic" w:hAnsi="Century Gothic"/>
                <w:sz w:val="18"/>
                <w:szCs w:val="18"/>
              </w:rPr>
              <w:t>Calibración de sensor de flujo.</w:t>
            </w:r>
          </w:p>
        </w:tc>
      </w:tr>
      <w:tr w:rsidR="00FE2C6C" w:rsidRPr="00B0626B" w:rsidTr="003617CD">
        <w:trPr>
          <w:gridBefore w:val="1"/>
          <w:gridAfter w:val="1"/>
          <w:wBefore w:w="60" w:type="pct"/>
          <w:wAfter w:w="58" w:type="pct"/>
        </w:trPr>
        <w:tc>
          <w:tcPr>
            <w:tcW w:w="329" w:type="pct"/>
          </w:tcPr>
          <w:p w:rsidR="00FE2C6C" w:rsidRPr="00B0626B" w:rsidRDefault="00FE2C6C" w:rsidP="003617CD">
            <w:pPr>
              <w:rPr>
                <w:rFonts w:ascii="Century Gothic" w:hAnsi="Century Gothic"/>
                <w:szCs w:val="18"/>
              </w:rPr>
            </w:pPr>
            <w:r w:rsidRPr="00B0626B">
              <w:rPr>
                <w:rFonts w:ascii="Century Gothic" w:hAnsi="Century Gothic"/>
                <w:szCs w:val="18"/>
              </w:rPr>
              <w:t>4.-</w:t>
            </w:r>
          </w:p>
        </w:tc>
        <w:tc>
          <w:tcPr>
            <w:tcW w:w="4553" w:type="pct"/>
            <w:gridSpan w:val="2"/>
          </w:tcPr>
          <w:p w:rsidR="00FE2C6C" w:rsidRPr="00B0626B" w:rsidRDefault="00FE2C6C" w:rsidP="003617CD">
            <w:pPr>
              <w:pStyle w:val="Default"/>
              <w:rPr>
                <w:rFonts w:ascii="Century Gothic" w:hAnsi="Century Gothic"/>
                <w:sz w:val="18"/>
                <w:szCs w:val="18"/>
              </w:rPr>
            </w:pPr>
            <w:r w:rsidRPr="00B0626B">
              <w:rPr>
                <w:rFonts w:ascii="Century Gothic" w:hAnsi="Century Gothic"/>
                <w:sz w:val="18"/>
                <w:szCs w:val="18"/>
              </w:rPr>
              <w:t>Calibración de sensor de O2.</w:t>
            </w:r>
          </w:p>
        </w:tc>
      </w:tr>
      <w:tr w:rsidR="00FE2C6C" w:rsidRPr="00B0626B" w:rsidTr="003617CD">
        <w:trPr>
          <w:gridBefore w:val="1"/>
          <w:gridAfter w:val="1"/>
          <w:wBefore w:w="60" w:type="pct"/>
          <w:wAfter w:w="58" w:type="pct"/>
        </w:trPr>
        <w:tc>
          <w:tcPr>
            <w:tcW w:w="329" w:type="pct"/>
          </w:tcPr>
          <w:p w:rsidR="00FE2C6C" w:rsidRPr="00B0626B" w:rsidRDefault="00FE2C6C" w:rsidP="003617CD">
            <w:pPr>
              <w:rPr>
                <w:rFonts w:ascii="Century Gothic" w:hAnsi="Century Gothic"/>
                <w:szCs w:val="18"/>
              </w:rPr>
            </w:pPr>
            <w:r w:rsidRPr="00B0626B">
              <w:rPr>
                <w:rFonts w:ascii="Century Gothic" w:hAnsi="Century Gothic"/>
                <w:szCs w:val="18"/>
              </w:rPr>
              <w:t>5.-</w:t>
            </w:r>
          </w:p>
        </w:tc>
        <w:tc>
          <w:tcPr>
            <w:tcW w:w="4553" w:type="pct"/>
            <w:gridSpan w:val="2"/>
          </w:tcPr>
          <w:p w:rsidR="00FE2C6C" w:rsidRPr="00B0626B" w:rsidRDefault="00FE2C6C" w:rsidP="003617CD">
            <w:pPr>
              <w:pStyle w:val="Default"/>
              <w:rPr>
                <w:rFonts w:ascii="Century Gothic" w:hAnsi="Century Gothic"/>
                <w:sz w:val="18"/>
                <w:szCs w:val="18"/>
              </w:rPr>
            </w:pPr>
            <w:r w:rsidRPr="00B0626B">
              <w:rPr>
                <w:rFonts w:ascii="Century Gothic" w:hAnsi="Century Gothic"/>
                <w:sz w:val="18"/>
                <w:szCs w:val="18"/>
              </w:rPr>
              <w:t xml:space="preserve">Realización de pruebas de fugas y de </w:t>
            </w:r>
            <w:proofErr w:type="spellStart"/>
            <w:r w:rsidRPr="00B0626B">
              <w:rPr>
                <w:rFonts w:ascii="Century Gothic" w:hAnsi="Century Gothic"/>
                <w:sz w:val="18"/>
                <w:szCs w:val="18"/>
              </w:rPr>
              <w:t>compliance</w:t>
            </w:r>
            <w:proofErr w:type="spellEnd"/>
            <w:r w:rsidRPr="00B0626B">
              <w:rPr>
                <w:rFonts w:ascii="Century Gothic" w:hAnsi="Century Gothic"/>
                <w:sz w:val="18"/>
                <w:szCs w:val="18"/>
              </w:rPr>
              <w:t>.</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2"/>
              <w:gridCol w:w="1188"/>
            </w:tblGrid>
            <w:tr w:rsidR="00FE2C6C" w:rsidRPr="00B0626B" w:rsidTr="003617CD">
              <w:tc>
                <w:tcPr>
                  <w:tcW w:w="5000" w:type="pct"/>
                  <w:gridSpan w:val="2"/>
                  <w:shd w:val="clear" w:color="auto" w:fill="DAEEF3" w:themeFill="accent5" w:themeFillTint="33"/>
                </w:tcPr>
                <w:p w:rsidR="00FE2C6C" w:rsidRPr="00B0626B" w:rsidRDefault="00FE2C6C" w:rsidP="003617CD">
                  <w:pPr>
                    <w:ind w:left="567"/>
                    <w:rPr>
                      <w:szCs w:val="18"/>
                    </w:rPr>
                  </w:pPr>
                  <w:r w:rsidRPr="00B0626B">
                    <w:rPr>
                      <w:rFonts w:ascii="Century Gothic" w:hAnsi="Century Gothic"/>
                      <w:b/>
                      <w:szCs w:val="18"/>
                    </w:rPr>
                    <w:t>Pruebas de Seguridad Eléctrica</w:t>
                  </w:r>
                  <w:r w:rsidRPr="00B0626B">
                    <w:rPr>
                      <w:szCs w:val="18"/>
                    </w:rPr>
                    <w:t xml:space="preserve"> </w:t>
                  </w:r>
                </w:p>
                <w:p w:rsidR="00FE2C6C" w:rsidRPr="00B0626B" w:rsidRDefault="00FE2C6C" w:rsidP="003617CD">
                  <w:pPr>
                    <w:ind w:left="851"/>
                    <w:rPr>
                      <w:rFonts w:ascii="Century Gothic" w:hAnsi="Century Gothic"/>
                      <w:b/>
                      <w:szCs w:val="18"/>
                    </w:rPr>
                  </w:pPr>
                  <w:r w:rsidRPr="00B0626B">
                    <w:rPr>
                      <w:rFonts w:ascii="Century Gothic" w:hAnsi="Century Gothic"/>
                      <w:b/>
                      <w:szCs w:val="18"/>
                    </w:rPr>
                    <w:t>Pruebas de Voltaje</w:t>
                  </w:r>
                </w:p>
              </w:tc>
            </w:tr>
            <w:tr w:rsidR="00FE2C6C" w:rsidRPr="00B0626B" w:rsidTr="003617CD">
              <w:trPr>
                <w:gridAfter w:val="1"/>
                <w:wAfter w:w="652" w:type="pct"/>
              </w:trPr>
              <w:tc>
                <w:tcPr>
                  <w:tcW w:w="4348"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Este modo de prueba permite la medición de tres voltajes diferentes asociados con el suministro de CA, y dos tensiones externas o punto a punto. Las pruebas a realizar son: </w:t>
                  </w:r>
                </w:p>
                <w:p w:rsidR="00FE2C6C" w:rsidRPr="00B0626B" w:rsidRDefault="00FE2C6C" w:rsidP="003617CD">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de red: Fase-Neutro. </w:t>
                  </w:r>
                </w:p>
                <w:p w:rsidR="00FE2C6C" w:rsidRPr="00B0626B" w:rsidRDefault="00FE2C6C" w:rsidP="003617CD">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Fase-Tierra. </w:t>
                  </w:r>
                </w:p>
                <w:p w:rsidR="00FE2C6C" w:rsidRPr="00B0626B" w:rsidRDefault="00FE2C6C" w:rsidP="003617CD">
                  <w:pPr>
                    <w:pStyle w:val="Default"/>
                    <w:numPr>
                      <w:ilvl w:val="0"/>
                      <w:numId w:val="10"/>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Neutro-Tierra. </w:t>
                  </w:r>
                </w:p>
                <w:p w:rsidR="00FE2C6C" w:rsidRPr="00B0626B" w:rsidRDefault="00FE2C6C" w:rsidP="003617CD">
                  <w:pPr>
                    <w:rPr>
                      <w:rFonts w:ascii="Century Gothic" w:hAnsi="Century Gothic"/>
                      <w:szCs w:val="18"/>
                    </w:rPr>
                  </w:pPr>
                  <w:r w:rsidRPr="00B0626B">
                    <w:rPr>
                      <w:rFonts w:ascii="Century Gothic" w:hAnsi="Century Gothic"/>
                      <w:szCs w:val="18"/>
                    </w:rPr>
                    <w:t>Las tensiones Fase-Neutro y Fase-Tierra deberán ser aproximadamente iguales, y el potencial Neutro-Tierra deberá ser sustancialmente menor. Los valores de los voltajes arrojados dependerán del suministro eléctrico del lugar donde se esté realizando el mantenimiento.</w:t>
                  </w: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b/>
                      <w:szCs w:val="18"/>
                    </w:rPr>
                    <w:t xml:space="preserve">              Carga del equipo</w:t>
                  </w:r>
                </w:p>
              </w:tc>
            </w:tr>
            <w:tr w:rsidR="00FE2C6C" w:rsidRPr="00B0626B" w:rsidTr="003617CD">
              <w:trPr>
                <w:gridAfter w:val="1"/>
                <w:wAfter w:w="652" w:type="pct"/>
              </w:trPr>
              <w:tc>
                <w:tcPr>
                  <w:tcW w:w="4348"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Se deberá medir la corriente de alimentación de CA del equipo y el consumo de energía mediante la ejecución de las siguientes pruebas: </w:t>
                  </w:r>
                </w:p>
                <w:p w:rsidR="00FE2C6C" w:rsidRPr="00B0626B" w:rsidRDefault="00FE2C6C" w:rsidP="003617CD">
                  <w:pPr>
                    <w:pStyle w:val="Default"/>
                    <w:numPr>
                      <w:ilvl w:val="0"/>
                      <w:numId w:val="11"/>
                    </w:numPr>
                    <w:spacing w:after="56"/>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carga del equipo (0 -20 A) </w:t>
                  </w:r>
                </w:p>
                <w:p w:rsidR="00FE2C6C" w:rsidRPr="00B0626B" w:rsidRDefault="00FE2C6C" w:rsidP="003617CD">
                  <w:pPr>
                    <w:pStyle w:val="Default"/>
                    <w:numPr>
                      <w:ilvl w:val="0"/>
                      <w:numId w:val="11"/>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Consumo de energía del equipo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Los límites de la corriente de carga del equipo y del consumo de energía del equipo dependerán de lo establecido en el manual de servicio del equipo.</w:t>
                  </w:r>
                </w:p>
                <w:p w:rsidR="00FE2C6C" w:rsidRPr="00B0626B" w:rsidRDefault="00FE2C6C" w:rsidP="003617CD">
                  <w:pPr>
                    <w:rPr>
                      <w:rFonts w:ascii="Century Gothic" w:hAnsi="Century Gothic"/>
                      <w:szCs w:val="18"/>
                    </w:rPr>
                  </w:pP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a tierra</w:t>
                  </w:r>
                </w:p>
              </w:tc>
            </w:tr>
            <w:tr w:rsidR="00FE2C6C" w:rsidRPr="00B0626B" w:rsidTr="003617CD">
              <w:trPr>
                <w:gridAfter w:val="1"/>
                <w:wAfter w:w="652" w:type="pct"/>
              </w:trPr>
              <w:tc>
                <w:tcPr>
                  <w:tcW w:w="4348"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Se deberán realizar las pruebas de: </w:t>
                  </w:r>
                </w:p>
                <w:p w:rsidR="00FE2C6C" w:rsidRPr="00B0626B" w:rsidRDefault="00FE2C6C" w:rsidP="003617CD">
                  <w:pPr>
                    <w:pStyle w:val="Default"/>
                    <w:numPr>
                      <w:ilvl w:val="0"/>
                      <w:numId w:val="12"/>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Resistencia protección a tierra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protección a tierra dependerá de la normativa en la que se esté basando la rutina de mantenimiento y se deberá de especificar en el reporte de dicho proceso.</w:t>
                  </w:r>
                </w:p>
                <w:p w:rsidR="00FE2C6C" w:rsidRPr="00B0626B" w:rsidRDefault="00FE2C6C" w:rsidP="003617CD">
                  <w:pPr>
                    <w:rPr>
                      <w:rFonts w:ascii="Century Gothic" w:hAnsi="Century Gothic"/>
                      <w:szCs w:val="18"/>
                    </w:rPr>
                  </w:pP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de aislamiento</w:t>
                  </w:r>
                </w:p>
              </w:tc>
            </w:tr>
            <w:tr w:rsidR="00FE2C6C" w:rsidRPr="00B0626B" w:rsidTr="003617CD">
              <w:trPr>
                <w:gridAfter w:val="1"/>
                <w:wAfter w:w="652" w:type="pct"/>
              </w:trPr>
              <w:tc>
                <w:tcPr>
                  <w:tcW w:w="4348"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Las pruebas a realizar son:</w:t>
                  </w:r>
                </w:p>
                <w:p w:rsidR="00FE2C6C" w:rsidRPr="00B0626B" w:rsidRDefault="00FE2C6C" w:rsidP="003617CD">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L1 +L2 (fases activas) a tierra </w:t>
                  </w:r>
                </w:p>
                <w:p w:rsidR="00FE2C6C" w:rsidRPr="00B0626B" w:rsidRDefault="00FE2C6C" w:rsidP="003617CD">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AP (Parte Aplicada) a tierra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aislamiento dependerá de la normativa en la que se esté basando la rutina de mantenimiento y se deberá de especificar en el reporte de dicho proceso.</w:t>
                  </w:r>
                </w:p>
                <w:p w:rsidR="00FE2C6C" w:rsidRPr="00B0626B" w:rsidRDefault="00FE2C6C" w:rsidP="003617CD">
                  <w:pPr>
                    <w:pStyle w:val="Default"/>
                    <w:rPr>
                      <w:rFonts w:ascii="Century Gothic" w:hAnsi="Century Gothic" w:cstheme="minorBidi"/>
                      <w:color w:val="auto"/>
                      <w:sz w:val="18"/>
                      <w:szCs w:val="18"/>
                    </w:rPr>
                  </w:pPr>
                </w:p>
              </w:tc>
            </w:tr>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Corrientes de fuga</w:t>
                  </w:r>
                </w:p>
              </w:tc>
            </w:tr>
            <w:tr w:rsidR="00FE2C6C" w:rsidRPr="00B0626B" w:rsidTr="003617CD">
              <w:trPr>
                <w:gridAfter w:val="1"/>
                <w:wAfter w:w="652" w:type="pct"/>
              </w:trPr>
              <w:tc>
                <w:tcPr>
                  <w:tcW w:w="4348"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Deberán probarse los siguientes puntos dentro del equipo: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normal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inversa</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(Todas)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(AP1-AP3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(AP1-AP4)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(AP5-AP10)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(AP4-AP10)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(AP1+AP2) </w:t>
                  </w:r>
                </w:p>
                <w:p w:rsidR="00FE2C6C" w:rsidRPr="00B0626B" w:rsidRDefault="00FE2C6C" w:rsidP="003617CD">
                  <w:pPr>
                    <w:pStyle w:val="Default"/>
                    <w:numPr>
                      <w:ilvl w:val="0"/>
                      <w:numId w:val="14"/>
                    </w:numPr>
                    <w:rPr>
                      <w:rFonts w:ascii="Century Gothic" w:hAnsi="Century Gothic"/>
                      <w:sz w:val="18"/>
                      <w:szCs w:val="18"/>
                    </w:rPr>
                  </w:pPr>
                  <w:r w:rsidRPr="00B0626B">
                    <w:rPr>
                      <w:rFonts w:ascii="Century Gothic" w:hAnsi="Century Gothic" w:cstheme="minorBidi"/>
                      <w:color w:val="auto"/>
                      <w:sz w:val="18"/>
                      <w:szCs w:val="18"/>
                    </w:rPr>
                    <w:t xml:space="preserve"> Corriente de fuga en partes aplicadas (AP3+AP4) </w:t>
                  </w:r>
                </w:p>
              </w:tc>
            </w:tr>
            <w:tr w:rsidR="00FE2C6C" w:rsidRPr="00B0626B" w:rsidTr="003617CD">
              <w:trPr>
                <w:gridAfter w:val="1"/>
                <w:wAfter w:w="652" w:type="pct"/>
              </w:trPr>
              <w:tc>
                <w:tcPr>
                  <w:tcW w:w="4348" w:type="pct"/>
                </w:tcPr>
                <w:p w:rsidR="00FE2C6C" w:rsidRPr="00B0626B" w:rsidRDefault="00FE2C6C" w:rsidP="003617CD">
                  <w:pPr>
                    <w:rPr>
                      <w:rFonts w:ascii="Century Gothic" w:hAnsi="Century Gothic"/>
                      <w:szCs w:val="18"/>
                    </w:rPr>
                  </w:pPr>
                  <w:r w:rsidRPr="00B0626B">
                    <w:rPr>
                      <w:rFonts w:ascii="Century Gothic" w:hAnsi="Century Gothic"/>
                      <w:szCs w:val="18"/>
                    </w:rPr>
                    <w:t>El límite para las pruebas de corrientes de fuga dependerá de la normativa en la que se esté basando la rutina de mantenimiento y se deberá de especificar en el reporte de dicho proceso.</w:t>
                  </w:r>
                </w:p>
                <w:p w:rsidR="00FE2C6C" w:rsidRPr="00B0626B" w:rsidRDefault="00FE2C6C" w:rsidP="003617CD">
                  <w:pPr>
                    <w:rPr>
                      <w:rFonts w:ascii="Century Gothic" w:hAnsi="Century Gothic"/>
                      <w:szCs w:val="18"/>
                    </w:rPr>
                  </w:pPr>
                </w:p>
              </w:tc>
            </w:tr>
          </w:tbl>
          <w:p w:rsidR="00FE2C6C" w:rsidRPr="00B0626B" w:rsidRDefault="00FE2C6C" w:rsidP="003617CD">
            <w:pPr>
              <w:pStyle w:val="Default"/>
              <w:rPr>
                <w:rFonts w:ascii="Century Gothic" w:hAnsi="Century Gothic"/>
                <w:sz w:val="18"/>
                <w:szCs w:val="18"/>
              </w:rPr>
            </w:pPr>
          </w:p>
        </w:tc>
      </w:tr>
      <w:tr w:rsidR="00FE2C6C" w:rsidRPr="00B0626B" w:rsidTr="003617CD">
        <w:trPr>
          <w:gridBefore w:val="1"/>
          <w:gridAfter w:val="1"/>
          <w:wBefore w:w="60" w:type="pct"/>
          <w:wAfter w:w="58" w:type="pct"/>
        </w:trPr>
        <w:tc>
          <w:tcPr>
            <w:tcW w:w="329" w:type="pct"/>
            <w:shd w:val="clear" w:color="auto" w:fill="DAEEF3" w:themeFill="accent5" w:themeFillTint="33"/>
          </w:tcPr>
          <w:p w:rsidR="00FE2C6C" w:rsidRPr="00B0626B" w:rsidRDefault="00FE2C6C" w:rsidP="003617CD">
            <w:pPr>
              <w:rPr>
                <w:rFonts w:ascii="Century Gothic" w:hAnsi="Century Gothic"/>
                <w:szCs w:val="18"/>
              </w:rPr>
            </w:pPr>
          </w:p>
        </w:tc>
        <w:tc>
          <w:tcPr>
            <w:tcW w:w="4553" w:type="pct"/>
            <w:gridSpan w:val="2"/>
            <w:shd w:val="clear" w:color="auto" w:fill="DAEEF3" w:themeFill="accent5" w:themeFillTint="33"/>
          </w:tcPr>
          <w:p w:rsidR="00FE2C6C" w:rsidRPr="00B0626B" w:rsidRDefault="00FE2C6C" w:rsidP="003617CD">
            <w:pPr>
              <w:pStyle w:val="Default"/>
              <w:rPr>
                <w:rFonts w:ascii="Century Gothic" w:hAnsi="Century Gothic"/>
                <w:b/>
                <w:sz w:val="18"/>
                <w:szCs w:val="18"/>
              </w:rPr>
            </w:pPr>
            <w:r w:rsidRPr="00B0626B">
              <w:rPr>
                <w:rFonts w:ascii="Century Gothic" w:hAnsi="Century Gothic"/>
                <w:b/>
                <w:sz w:val="18"/>
                <w:szCs w:val="18"/>
              </w:rPr>
              <w:t>Servicio</w:t>
            </w:r>
          </w:p>
        </w:tc>
      </w:tr>
      <w:tr w:rsidR="00FE2C6C" w:rsidRPr="00B0626B" w:rsidTr="003617CD">
        <w:trPr>
          <w:gridBefore w:val="1"/>
          <w:gridAfter w:val="1"/>
          <w:wBefore w:w="60" w:type="pct"/>
          <w:wAfter w:w="58" w:type="pct"/>
        </w:trPr>
        <w:tc>
          <w:tcPr>
            <w:tcW w:w="329" w:type="pct"/>
            <w:shd w:val="clear" w:color="auto" w:fill="DAEEF3" w:themeFill="accent5" w:themeFillTint="33"/>
          </w:tcPr>
          <w:p w:rsidR="00FE2C6C" w:rsidRPr="00B0626B" w:rsidRDefault="00FE2C6C" w:rsidP="003617CD">
            <w:pPr>
              <w:rPr>
                <w:rFonts w:ascii="Century Gothic" w:hAnsi="Century Gothic"/>
                <w:szCs w:val="18"/>
              </w:rPr>
            </w:pPr>
          </w:p>
        </w:tc>
        <w:tc>
          <w:tcPr>
            <w:tcW w:w="4553" w:type="pct"/>
            <w:gridSpan w:val="2"/>
            <w:shd w:val="clear" w:color="auto" w:fill="DAEEF3" w:themeFill="accent5" w:themeFillTint="33"/>
          </w:tcPr>
          <w:p w:rsidR="00FE2C6C" w:rsidRPr="00B0626B" w:rsidRDefault="00FE2C6C" w:rsidP="003617CD">
            <w:pPr>
              <w:pStyle w:val="Default"/>
              <w:rPr>
                <w:rFonts w:ascii="Century Gothic" w:hAnsi="Century Gothic"/>
                <w:b/>
                <w:sz w:val="18"/>
                <w:szCs w:val="18"/>
              </w:rPr>
            </w:pPr>
            <w:r w:rsidRPr="00B0626B">
              <w:rPr>
                <w:rFonts w:ascii="Century Gothic" w:hAnsi="Century Gothic"/>
                <w:b/>
                <w:sz w:val="18"/>
                <w:szCs w:val="18"/>
              </w:rPr>
              <w:t xml:space="preserve">        Limpieza Interna</w:t>
            </w:r>
          </w:p>
        </w:tc>
      </w:tr>
      <w:tr w:rsidR="00FE2C6C" w:rsidRPr="00B0626B" w:rsidTr="003617CD">
        <w:trPr>
          <w:gridBefore w:val="1"/>
          <w:gridAfter w:val="1"/>
          <w:wBefore w:w="60" w:type="pct"/>
          <w:wAfter w:w="58" w:type="pct"/>
        </w:trPr>
        <w:tc>
          <w:tcPr>
            <w:tcW w:w="329"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553" w:type="pct"/>
            <w:gridSpan w:val="2"/>
          </w:tcPr>
          <w:p w:rsidR="00FE2C6C" w:rsidRPr="00B0626B" w:rsidRDefault="00FE2C6C" w:rsidP="003617CD">
            <w:pPr>
              <w:ind w:left="708"/>
              <w:rPr>
                <w:rFonts w:ascii="Century Gothic" w:hAnsi="Century Gothic"/>
                <w:szCs w:val="18"/>
              </w:rPr>
            </w:pPr>
            <w:r w:rsidRPr="00B0626B">
              <w:rPr>
                <w:rFonts w:ascii="Century Gothic" w:hAnsi="Century Gothic"/>
                <w:szCs w:val="18"/>
              </w:rPr>
              <w:t>En este apartado se busca la realización de una limpieza interna del equipo, la inspección y diagnóstico del estado físico de los componentes internos, así como el cambio de baterías en caso de ser necesario.</w:t>
            </w:r>
          </w:p>
        </w:tc>
      </w:tr>
      <w:tr w:rsidR="00FE2C6C" w:rsidRPr="00B0626B" w:rsidTr="003617CD">
        <w:trPr>
          <w:gridBefore w:val="1"/>
          <w:gridAfter w:val="1"/>
          <w:wBefore w:w="60" w:type="pct"/>
          <w:wAfter w:w="58" w:type="pct"/>
        </w:trPr>
        <w:tc>
          <w:tcPr>
            <w:tcW w:w="329" w:type="pct"/>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553" w:type="pct"/>
            <w:gridSpan w:val="2"/>
          </w:tcPr>
          <w:p w:rsidR="00FE2C6C" w:rsidRPr="00B0626B" w:rsidRDefault="00FE2C6C" w:rsidP="003617CD">
            <w:pPr>
              <w:pStyle w:val="Default"/>
              <w:ind w:left="70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Para el apartado de la limpieza interna se procede a abrir de manera adecuada el equipo (ver manual de servicio), antes de abrir el equipo hay que estar seguros de contar con cinta antiestática y contar con la pulsera antiestática puesta en todo momento. </w:t>
            </w:r>
          </w:p>
          <w:p w:rsidR="00FE2C6C" w:rsidRPr="00B0626B" w:rsidRDefault="00FE2C6C" w:rsidP="003617CD">
            <w:pPr>
              <w:autoSpaceDE w:val="0"/>
              <w:autoSpaceDN w:val="0"/>
              <w:adjustRightInd w:val="0"/>
              <w:spacing w:after="37"/>
              <w:ind w:left="708"/>
              <w:rPr>
                <w:rFonts w:ascii="Century Gothic" w:hAnsi="Century Gothic" w:cs="Garamond"/>
                <w:color w:val="000000"/>
                <w:szCs w:val="18"/>
              </w:rPr>
            </w:pPr>
            <w:r w:rsidRPr="00B0626B">
              <w:rPr>
                <w:rFonts w:ascii="Century Gothic" w:hAnsi="Century Gothic"/>
                <w:szCs w:val="18"/>
              </w:rPr>
              <w:t>Se aplica aire comprimido a 20 cm de los componentes, en caso de no ser suficiente se recomienda el uso de una brocha pequeña.</w:t>
            </w:r>
          </w:p>
        </w:tc>
      </w:tr>
      <w:tr w:rsidR="00FE2C6C" w:rsidRPr="00B0626B" w:rsidTr="003617CD">
        <w:trPr>
          <w:gridBefore w:val="1"/>
          <w:gridAfter w:val="1"/>
          <w:wBefore w:w="60" w:type="pct"/>
          <w:wAfter w:w="58" w:type="pct"/>
        </w:trPr>
        <w:tc>
          <w:tcPr>
            <w:tcW w:w="329" w:type="pct"/>
            <w:shd w:val="clear" w:color="auto" w:fill="DAEEF3" w:themeFill="accent5" w:themeFillTint="33"/>
          </w:tcPr>
          <w:p w:rsidR="00FE2C6C" w:rsidRPr="00B0626B" w:rsidRDefault="00FE2C6C" w:rsidP="003617CD">
            <w:pPr>
              <w:rPr>
                <w:rFonts w:ascii="Century Gothic" w:hAnsi="Century Gothic"/>
                <w:szCs w:val="18"/>
              </w:rPr>
            </w:pPr>
          </w:p>
        </w:tc>
        <w:tc>
          <w:tcPr>
            <w:tcW w:w="4553" w:type="pct"/>
            <w:gridSpan w:val="2"/>
            <w:shd w:val="clear" w:color="auto" w:fill="DAEEF3" w:themeFill="accent5" w:themeFillTint="33"/>
          </w:tcPr>
          <w:p w:rsidR="00FE2C6C" w:rsidRPr="00B0626B" w:rsidRDefault="00FE2C6C" w:rsidP="003617CD">
            <w:pPr>
              <w:pStyle w:val="Default"/>
              <w:rPr>
                <w:rFonts w:ascii="Century Gothic" w:hAnsi="Century Gothic" w:cstheme="minorBidi"/>
                <w:b/>
                <w:color w:val="auto"/>
                <w:sz w:val="18"/>
                <w:szCs w:val="18"/>
              </w:rPr>
            </w:pPr>
            <w:r w:rsidRPr="00B0626B">
              <w:rPr>
                <w:rFonts w:ascii="Century Gothic" w:hAnsi="Century Gothic" w:cstheme="minorBidi"/>
                <w:color w:val="auto"/>
                <w:sz w:val="18"/>
                <w:szCs w:val="18"/>
              </w:rPr>
              <w:t xml:space="preserve">      </w:t>
            </w:r>
            <w:r w:rsidRPr="00B0626B">
              <w:rPr>
                <w:rFonts w:ascii="Century Gothic" w:hAnsi="Century Gothic" w:cstheme="minorBidi"/>
                <w:b/>
                <w:color w:val="auto"/>
                <w:sz w:val="18"/>
                <w:szCs w:val="18"/>
              </w:rPr>
              <w:t>Verificación de funcionamiento</w:t>
            </w:r>
          </w:p>
        </w:tc>
      </w:tr>
      <w:tr w:rsidR="00FE2C6C" w:rsidRPr="00B0626B" w:rsidTr="003617CD">
        <w:trPr>
          <w:gridBefore w:val="1"/>
          <w:gridAfter w:val="1"/>
          <w:wBefore w:w="60" w:type="pct"/>
          <w:wAfter w:w="58" w:type="pct"/>
        </w:trPr>
        <w:tc>
          <w:tcPr>
            <w:tcW w:w="329"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553" w:type="pct"/>
            <w:gridSpan w:val="2"/>
          </w:tcPr>
          <w:p w:rsidR="00FE2C6C" w:rsidRPr="00B0626B" w:rsidRDefault="00FE2C6C" w:rsidP="003617CD">
            <w:pPr>
              <w:autoSpaceDE w:val="0"/>
              <w:autoSpaceDN w:val="0"/>
              <w:adjustRightInd w:val="0"/>
              <w:spacing w:after="37"/>
              <w:ind w:left="708"/>
              <w:rPr>
                <w:rFonts w:ascii="Century Gothic" w:hAnsi="Century Gothic" w:cs="Garamond"/>
                <w:color w:val="000000"/>
                <w:szCs w:val="18"/>
              </w:rPr>
            </w:pPr>
            <w:r w:rsidRPr="00B0626B">
              <w:rPr>
                <w:rFonts w:ascii="Century Gothic" w:hAnsi="Century Gothic"/>
                <w:szCs w:val="18"/>
              </w:rPr>
              <w:t>Evaluación de la función de ducha de O2.</w:t>
            </w:r>
          </w:p>
        </w:tc>
      </w:tr>
      <w:tr w:rsidR="00FE2C6C" w:rsidRPr="00B0626B" w:rsidTr="003617CD">
        <w:trPr>
          <w:gridBefore w:val="1"/>
          <w:gridAfter w:val="1"/>
          <w:wBefore w:w="60" w:type="pct"/>
          <w:wAfter w:w="58" w:type="pct"/>
        </w:trPr>
        <w:tc>
          <w:tcPr>
            <w:tcW w:w="329" w:type="pct"/>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553" w:type="pct"/>
            <w:gridSpan w:val="2"/>
          </w:tcPr>
          <w:p w:rsidR="00FE2C6C" w:rsidRPr="00B0626B" w:rsidRDefault="00FE2C6C" w:rsidP="003617CD">
            <w:pPr>
              <w:autoSpaceDE w:val="0"/>
              <w:autoSpaceDN w:val="0"/>
              <w:adjustRightInd w:val="0"/>
              <w:spacing w:after="37"/>
              <w:ind w:left="708"/>
              <w:rPr>
                <w:rFonts w:ascii="Century Gothic" w:hAnsi="Century Gothic"/>
                <w:szCs w:val="18"/>
              </w:rPr>
            </w:pPr>
            <w:r w:rsidRPr="00B0626B">
              <w:rPr>
                <w:rFonts w:ascii="Century Gothic" w:hAnsi="Century Gothic"/>
                <w:szCs w:val="18"/>
              </w:rPr>
              <w:t>Comprobación del sistema de medición y regulación de caudal de O2, N2O y aire medicinal.</w:t>
            </w:r>
          </w:p>
        </w:tc>
      </w:tr>
      <w:tr w:rsidR="00FE2C6C" w:rsidRPr="00B0626B" w:rsidTr="003617CD">
        <w:trPr>
          <w:gridBefore w:val="1"/>
          <w:gridAfter w:val="1"/>
          <w:wBefore w:w="60" w:type="pct"/>
          <w:wAfter w:w="58" w:type="pct"/>
        </w:trPr>
        <w:tc>
          <w:tcPr>
            <w:tcW w:w="329" w:type="pct"/>
          </w:tcPr>
          <w:p w:rsidR="00FE2C6C" w:rsidRPr="00B0626B" w:rsidRDefault="00FE2C6C" w:rsidP="003617CD">
            <w:pPr>
              <w:rPr>
                <w:rFonts w:ascii="Century Gothic" w:hAnsi="Century Gothic"/>
                <w:szCs w:val="18"/>
              </w:rPr>
            </w:pPr>
            <w:r w:rsidRPr="00B0626B">
              <w:rPr>
                <w:rFonts w:ascii="Century Gothic" w:hAnsi="Century Gothic"/>
                <w:szCs w:val="18"/>
              </w:rPr>
              <w:t>3.-</w:t>
            </w:r>
          </w:p>
        </w:tc>
        <w:tc>
          <w:tcPr>
            <w:tcW w:w="4553" w:type="pct"/>
            <w:gridSpan w:val="2"/>
          </w:tcPr>
          <w:p w:rsidR="00FE2C6C" w:rsidRPr="00B0626B" w:rsidRDefault="00FE2C6C" w:rsidP="003617CD">
            <w:pPr>
              <w:autoSpaceDE w:val="0"/>
              <w:autoSpaceDN w:val="0"/>
              <w:adjustRightInd w:val="0"/>
              <w:spacing w:after="37"/>
              <w:ind w:left="708"/>
              <w:rPr>
                <w:rFonts w:ascii="Century Gothic" w:hAnsi="Century Gothic"/>
                <w:szCs w:val="18"/>
              </w:rPr>
            </w:pPr>
            <w:r w:rsidRPr="00B0626B">
              <w:rPr>
                <w:rFonts w:ascii="Century Gothic" w:hAnsi="Century Gothic"/>
                <w:szCs w:val="18"/>
              </w:rPr>
              <w:t>Verificación del estado del vaporizador.</w:t>
            </w:r>
          </w:p>
        </w:tc>
      </w:tr>
      <w:tr w:rsidR="00FE2C6C" w:rsidRPr="00B0626B" w:rsidTr="003617CD">
        <w:trPr>
          <w:gridBefore w:val="1"/>
          <w:gridAfter w:val="1"/>
          <w:wBefore w:w="60" w:type="pct"/>
          <w:wAfter w:w="58" w:type="pct"/>
        </w:trPr>
        <w:tc>
          <w:tcPr>
            <w:tcW w:w="329" w:type="pct"/>
          </w:tcPr>
          <w:p w:rsidR="00FE2C6C" w:rsidRPr="00B0626B" w:rsidRDefault="00FE2C6C" w:rsidP="003617CD">
            <w:pPr>
              <w:rPr>
                <w:rFonts w:ascii="Century Gothic" w:hAnsi="Century Gothic"/>
                <w:szCs w:val="18"/>
              </w:rPr>
            </w:pPr>
            <w:r w:rsidRPr="00B0626B">
              <w:rPr>
                <w:rFonts w:ascii="Century Gothic" w:hAnsi="Century Gothic"/>
                <w:szCs w:val="18"/>
              </w:rPr>
              <w:t>4.-</w:t>
            </w:r>
          </w:p>
        </w:tc>
        <w:tc>
          <w:tcPr>
            <w:tcW w:w="4553" w:type="pct"/>
            <w:gridSpan w:val="2"/>
          </w:tcPr>
          <w:p w:rsidR="00FE2C6C" w:rsidRPr="00B0626B" w:rsidRDefault="00FE2C6C" w:rsidP="003617CD">
            <w:pPr>
              <w:pStyle w:val="Default"/>
              <w:ind w:left="708"/>
              <w:rPr>
                <w:rFonts w:ascii="Century Gothic" w:hAnsi="Century Gothic"/>
                <w:sz w:val="18"/>
                <w:szCs w:val="18"/>
              </w:rPr>
            </w:pPr>
            <w:r w:rsidRPr="00B0626B">
              <w:rPr>
                <w:rFonts w:ascii="Century Gothic" w:hAnsi="Century Gothic"/>
                <w:sz w:val="18"/>
                <w:szCs w:val="18"/>
              </w:rPr>
              <w:t>Comprobación del estado del absorbente de CO2. Verificar que el cambio de color no supere la mitad de la cesta de absorbente de CO2.</w:t>
            </w:r>
          </w:p>
        </w:tc>
      </w:tr>
      <w:tr w:rsidR="00FE2C6C" w:rsidRPr="00B0626B" w:rsidTr="003617CD">
        <w:trPr>
          <w:gridBefore w:val="1"/>
          <w:gridAfter w:val="1"/>
          <w:wBefore w:w="60" w:type="pct"/>
          <w:wAfter w:w="58" w:type="pct"/>
        </w:trPr>
        <w:tc>
          <w:tcPr>
            <w:tcW w:w="329" w:type="pct"/>
          </w:tcPr>
          <w:p w:rsidR="00FE2C6C" w:rsidRPr="00B0626B" w:rsidRDefault="00FE2C6C" w:rsidP="003617CD">
            <w:pPr>
              <w:rPr>
                <w:rFonts w:ascii="Century Gothic" w:hAnsi="Century Gothic"/>
                <w:szCs w:val="18"/>
              </w:rPr>
            </w:pPr>
            <w:r w:rsidRPr="00B0626B">
              <w:rPr>
                <w:rFonts w:ascii="Century Gothic" w:hAnsi="Century Gothic"/>
                <w:szCs w:val="18"/>
              </w:rPr>
              <w:t>5.-</w:t>
            </w:r>
          </w:p>
        </w:tc>
        <w:tc>
          <w:tcPr>
            <w:tcW w:w="4553" w:type="pct"/>
            <w:gridSpan w:val="2"/>
          </w:tcPr>
          <w:p w:rsidR="00FE2C6C" w:rsidRPr="00B0626B" w:rsidRDefault="00FE2C6C" w:rsidP="003617CD">
            <w:pPr>
              <w:pStyle w:val="Default"/>
              <w:ind w:left="708"/>
              <w:rPr>
                <w:rFonts w:ascii="Century Gothic" w:hAnsi="Century Gothic"/>
                <w:sz w:val="18"/>
                <w:szCs w:val="18"/>
              </w:rPr>
            </w:pPr>
            <w:r w:rsidRPr="00B0626B">
              <w:rPr>
                <w:rFonts w:ascii="Century Gothic" w:hAnsi="Century Gothic"/>
                <w:sz w:val="18"/>
                <w:szCs w:val="18"/>
              </w:rPr>
              <w:t xml:space="preserve">Revisión del funcionamiento de las válvulas inspiratoria y espiratoria. Verificar que la bolsa respiratoria para ventilación manual se llene y comprobar que los discos de la válvula inspiratoria y espiratoria se muevan libremente cuando se presione y libere la bolsa respiratoria. </w:t>
            </w:r>
          </w:p>
        </w:tc>
      </w:tr>
      <w:tr w:rsidR="00FE2C6C" w:rsidRPr="00B0626B" w:rsidTr="003617CD">
        <w:trPr>
          <w:gridBefore w:val="1"/>
          <w:gridAfter w:val="1"/>
          <w:wBefore w:w="60" w:type="pct"/>
          <w:wAfter w:w="58" w:type="pct"/>
        </w:trPr>
        <w:tc>
          <w:tcPr>
            <w:tcW w:w="329" w:type="pct"/>
          </w:tcPr>
          <w:p w:rsidR="00FE2C6C" w:rsidRPr="00B0626B" w:rsidRDefault="00FE2C6C" w:rsidP="003617CD">
            <w:pPr>
              <w:rPr>
                <w:rFonts w:ascii="Century Gothic" w:hAnsi="Century Gothic"/>
                <w:szCs w:val="18"/>
              </w:rPr>
            </w:pPr>
            <w:r w:rsidRPr="00B0626B">
              <w:rPr>
                <w:rFonts w:ascii="Century Gothic" w:hAnsi="Century Gothic"/>
                <w:szCs w:val="18"/>
              </w:rPr>
              <w:t>6.-</w:t>
            </w:r>
          </w:p>
        </w:tc>
        <w:tc>
          <w:tcPr>
            <w:tcW w:w="4553" w:type="pct"/>
            <w:gridSpan w:val="2"/>
          </w:tcPr>
          <w:p w:rsidR="00FE2C6C" w:rsidRPr="00B0626B" w:rsidRDefault="00FE2C6C" w:rsidP="003617CD">
            <w:pPr>
              <w:pStyle w:val="Default"/>
              <w:ind w:left="708"/>
              <w:rPr>
                <w:rFonts w:ascii="Century Gothic" w:hAnsi="Century Gothic"/>
                <w:sz w:val="18"/>
                <w:szCs w:val="18"/>
              </w:rPr>
            </w:pPr>
            <w:r w:rsidRPr="00B0626B">
              <w:rPr>
                <w:rFonts w:ascii="Century Gothic" w:hAnsi="Century Gothic"/>
                <w:sz w:val="18"/>
                <w:szCs w:val="18"/>
              </w:rPr>
              <w:t>Verificación de funcionamiento de válvula APL.</w:t>
            </w:r>
          </w:p>
        </w:tc>
      </w:tr>
      <w:tr w:rsidR="00FE2C6C" w:rsidRPr="00B0626B" w:rsidTr="003617CD">
        <w:trPr>
          <w:gridBefore w:val="1"/>
          <w:gridAfter w:val="1"/>
          <w:wBefore w:w="60" w:type="pct"/>
          <w:wAfter w:w="58" w:type="pct"/>
        </w:trPr>
        <w:tc>
          <w:tcPr>
            <w:tcW w:w="329" w:type="pct"/>
          </w:tcPr>
          <w:p w:rsidR="00FE2C6C" w:rsidRPr="00B0626B" w:rsidRDefault="00FE2C6C" w:rsidP="003617CD">
            <w:pPr>
              <w:rPr>
                <w:rFonts w:ascii="Century Gothic" w:hAnsi="Century Gothic"/>
                <w:szCs w:val="18"/>
              </w:rPr>
            </w:pPr>
            <w:r w:rsidRPr="00B0626B">
              <w:rPr>
                <w:rFonts w:ascii="Century Gothic" w:hAnsi="Century Gothic"/>
                <w:szCs w:val="18"/>
              </w:rPr>
              <w:t>7.-</w:t>
            </w:r>
          </w:p>
        </w:tc>
        <w:tc>
          <w:tcPr>
            <w:tcW w:w="4553" w:type="pct"/>
            <w:gridSpan w:val="2"/>
          </w:tcPr>
          <w:p w:rsidR="00FE2C6C" w:rsidRPr="00B0626B" w:rsidRDefault="00FE2C6C" w:rsidP="003617CD">
            <w:pPr>
              <w:pStyle w:val="Default"/>
              <w:ind w:left="708"/>
              <w:rPr>
                <w:rFonts w:ascii="Century Gothic" w:hAnsi="Century Gothic"/>
                <w:sz w:val="18"/>
                <w:szCs w:val="18"/>
              </w:rPr>
            </w:pPr>
            <w:r w:rsidRPr="00B0626B">
              <w:rPr>
                <w:rFonts w:ascii="Century Gothic" w:hAnsi="Century Gothic"/>
                <w:sz w:val="18"/>
                <w:szCs w:val="18"/>
              </w:rPr>
              <w:t xml:space="preserve">Comprobación del funcionamiento del ventilador mediante el uso de Analizador de gases. Verificar Volumen </w:t>
            </w:r>
            <w:proofErr w:type="spellStart"/>
            <w:r w:rsidRPr="00B0626B">
              <w:rPr>
                <w:rFonts w:ascii="Century Gothic" w:hAnsi="Century Gothic"/>
                <w:sz w:val="18"/>
                <w:szCs w:val="18"/>
              </w:rPr>
              <w:t>tidal</w:t>
            </w:r>
            <w:proofErr w:type="spellEnd"/>
            <w:r w:rsidRPr="00B0626B">
              <w:rPr>
                <w:rFonts w:ascii="Century Gothic" w:hAnsi="Century Gothic"/>
                <w:sz w:val="18"/>
                <w:szCs w:val="18"/>
              </w:rPr>
              <w:t xml:space="preserve"> entregado, Volumen minuto entregado, PEEP, Frecuencia respiratoria, Volumen espirado, concentración de agente anestésico y FiO2.</w:t>
            </w:r>
          </w:p>
        </w:tc>
      </w:tr>
      <w:tr w:rsidR="00FE2C6C" w:rsidRPr="00B0626B" w:rsidTr="003617CD">
        <w:trPr>
          <w:gridBefore w:val="1"/>
          <w:gridAfter w:val="1"/>
          <w:wBefore w:w="60" w:type="pct"/>
          <w:wAfter w:w="58" w:type="pct"/>
        </w:trPr>
        <w:tc>
          <w:tcPr>
            <w:tcW w:w="329" w:type="pct"/>
          </w:tcPr>
          <w:p w:rsidR="00FE2C6C" w:rsidRPr="00B0626B" w:rsidRDefault="00FE2C6C" w:rsidP="003617CD">
            <w:pPr>
              <w:rPr>
                <w:rFonts w:ascii="Century Gothic" w:hAnsi="Century Gothic"/>
                <w:szCs w:val="18"/>
              </w:rPr>
            </w:pPr>
            <w:r w:rsidRPr="00B0626B">
              <w:rPr>
                <w:rFonts w:ascii="Century Gothic" w:hAnsi="Century Gothic"/>
                <w:szCs w:val="18"/>
              </w:rPr>
              <w:t>8.-</w:t>
            </w:r>
          </w:p>
        </w:tc>
        <w:tc>
          <w:tcPr>
            <w:tcW w:w="4553" w:type="pct"/>
            <w:gridSpan w:val="2"/>
          </w:tcPr>
          <w:p w:rsidR="00FE2C6C" w:rsidRPr="00B0626B" w:rsidRDefault="00FE2C6C" w:rsidP="003617CD">
            <w:pPr>
              <w:pStyle w:val="Default"/>
              <w:ind w:left="708"/>
              <w:rPr>
                <w:rFonts w:ascii="Century Gothic" w:hAnsi="Century Gothic"/>
                <w:sz w:val="18"/>
                <w:szCs w:val="18"/>
              </w:rPr>
            </w:pPr>
            <w:r w:rsidRPr="00B0626B">
              <w:rPr>
                <w:rFonts w:ascii="Century Gothic" w:hAnsi="Century Gothic"/>
                <w:sz w:val="18"/>
                <w:szCs w:val="18"/>
              </w:rPr>
              <w:t>Revisión del sistema de alarmas.</w:t>
            </w:r>
          </w:p>
        </w:tc>
      </w:tr>
      <w:tr w:rsidR="00FE2C6C" w:rsidRPr="00B0626B" w:rsidTr="003617CD">
        <w:trPr>
          <w:gridBefore w:val="1"/>
          <w:gridAfter w:val="1"/>
          <w:wBefore w:w="60" w:type="pct"/>
          <w:wAfter w:w="58" w:type="pct"/>
        </w:trPr>
        <w:tc>
          <w:tcPr>
            <w:tcW w:w="329" w:type="pct"/>
          </w:tcPr>
          <w:p w:rsidR="00FE2C6C" w:rsidRPr="00B0626B" w:rsidRDefault="00FE2C6C" w:rsidP="003617CD">
            <w:pPr>
              <w:rPr>
                <w:rFonts w:ascii="Century Gothic" w:hAnsi="Century Gothic"/>
                <w:szCs w:val="18"/>
              </w:rPr>
            </w:pPr>
            <w:r w:rsidRPr="00B0626B">
              <w:rPr>
                <w:rFonts w:ascii="Century Gothic" w:hAnsi="Century Gothic"/>
                <w:szCs w:val="18"/>
              </w:rPr>
              <w:t>9.-</w:t>
            </w:r>
          </w:p>
        </w:tc>
        <w:tc>
          <w:tcPr>
            <w:tcW w:w="4553" w:type="pct"/>
            <w:gridSpan w:val="2"/>
          </w:tcPr>
          <w:p w:rsidR="00FE2C6C" w:rsidRPr="00B0626B" w:rsidRDefault="00FE2C6C" w:rsidP="003617CD">
            <w:pPr>
              <w:pStyle w:val="Default"/>
              <w:ind w:left="708"/>
              <w:rPr>
                <w:rFonts w:ascii="Century Gothic" w:hAnsi="Century Gothic"/>
                <w:sz w:val="18"/>
                <w:szCs w:val="18"/>
              </w:rPr>
            </w:pPr>
            <w:r w:rsidRPr="00B0626B">
              <w:rPr>
                <w:rFonts w:ascii="Century Gothic" w:hAnsi="Century Gothic"/>
                <w:bCs/>
                <w:sz w:val="18"/>
                <w:szCs w:val="18"/>
              </w:rPr>
              <w:t xml:space="preserve">Presión atmosférica. </w:t>
            </w:r>
            <w:r w:rsidRPr="00B0626B">
              <w:rPr>
                <w:rFonts w:ascii="Century Gothic" w:hAnsi="Century Gothic"/>
                <w:sz w:val="18"/>
                <w:szCs w:val="18"/>
              </w:rPr>
              <w:t xml:space="preserve">Revisar las configuraciones del equipo y corroborar que la presión atmosférica esté en la </w:t>
            </w:r>
            <w:proofErr w:type="gramStart"/>
            <w:r w:rsidRPr="00B0626B">
              <w:rPr>
                <w:rFonts w:ascii="Century Gothic" w:hAnsi="Century Gothic"/>
                <w:sz w:val="18"/>
                <w:szCs w:val="18"/>
              </w:rPr>
              <w:t>especifica</w:t>
            </w:r>
            <w:proofErr w:type="gramEnd"/>
            <w:r w:rsidRPr="00B0626B">
              <w:rPr>
                <w:rFonts w:ascii="Century Gothic" w:hAnsi="Century Gothic"/>
                <w:sz w:val="18"/>
                <w:szCs w:val="18"/>
              </w:rPr>
              <w:t xml:space="preserve"> de la región. </w:t>
            </w:r>
          </w:p>
        </w:tc>
      </w:tr>
      <w:tr w:rsidR="00FE2C6C" w:rsidRPr="00B0626B" w:rsidTr="003617CD">
        <w:tc>
          <w:tcPr>
            <w:tcW w:w="5000" w:type="pct"/>
            <w:gridSpan w:val="5"/>
            <w:shd w:val="clear" w:color="auto" w:fill="DAEEF3" w:themeFill="accent5" w:themeFillTint="33"/>
          </w:tcPr>
          <w:p w:rsidR="00FE2C6C" w:rsidRPr="00B0626B" w:rsidRDefault="00FE2C6C" w:rsidP="003617CD">
            <w:pPr>
              <w:ind w:left="708" w:hanging="708"/>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Limpieza externa</w:t>
            </w:r>
          </w:p>
        </w:tc>
      </w:tr>
      <w:tr w:rsidR="00FE2C6C" w:rsidRPr="00B0626B" w:rsidTr="003617CD">
        <w:tc>
          <w:tcPr>
            <w:tcW w:w="652" w:type="pct"/>
            <w:gridSpan w:val="3"/>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3.-</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4.-</w:t>
            </w:r>
          </w:p>
        </w:tc>
        <w:tc>
          <w:tcPr>
            <w:tcW w:w="4348" w:type="pct"/>
            <w:gridSpan w:val="2"/>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En este apartado se busca la limpieza tanto de la estructura, pantalla como del sistema de rodamiento en caso de contar con este.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La limpieza de la estructura se realizará únicamente con alcohol </w:t>
            </w:r>
            <w:proofErr w:type="spellStart"/>
            <w:r w:rsidRPr="00B0626B">
              <w:rPr>
                <w:rFonts w:ascii="Century Gothic" w:hAnsi="Century Gothic" w:cstheme="minorBidi"/>
                <w:color w:val="auto"/>
                <w:sz w:val="18"/>
                <w:szCs w:val="18"/>
              </w:rPr>
              <w:t>isopropílico</w:t>
            </w:r>
            <w:proofErr w:type="spellEnd"/>
            <w:r w:rsidRPr="00B0626B">
              <w:rPr>
                <w:rFonts w:ascii="Century Gothic" w:hAnsi="Century Gothic" w:cstheme="minorBidi"/>
                <w:color w:val="auto"/>
                <w:sz w:val="18"/>
                <w:szCs w:val="18"/>
              </w:rPr>
              <w:t xml:space="preserve"> al 70% dado que así se evita que en el caso de existir filtración al interior del equipo esta solución se evapore y no cause problemas.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Para los accesorios de igual manera es recomendable el alcohol </w:t>
            </w:r>
            <w:proofErr w:type="spellStart"/>
            <w:r w:rsidRPr="00B0626B">
              <w:rPr>
                <w:rFonts w:ascii="Century Gothic" w:hAnsi="Century Gothic" w:cstheme="minorBidi"/>
                <w:color w:val="auto"/>
                <w:sz w:val="18"/>
                <w:szCs w:val="18"/>
              </w:rPr>
              <w:t>isopropílico</w:t>
            </w:r>
            <w:proofErr w:type="spellEnd"/>
            <w:r w:rsidRPr="00B0626B">
              <w:rPr>
                <w:rFonts w:ascii="Century Gothic" w:hAnsi="Century Gothic" w:cstheme="minorBidi"/>
                <w:color w:val="auto"/>
                <w:sz w:val="18"/>
                <w:szCs w:val="18"/>
              </w:rPr>
              <w:t xml:space="preserve"> al 70% o detergente no corrosivo, en caso de utilizar otro detergente no aplicar directamente a los accesorios, sino a un paño el cual no debe quedar escurriendo y posteriormente con este se realiza la limpieza de los accesorios. </w:t>
            </w:r>
          </w:p>
          <w:p w:rsidR="00FE2C6C" w:rsidRPr="00B0626B" w:rsidRDefault="00FE2C6C" w:rsidP="003617CD">
            <w:pPr>
              <w:rPr>
                <w:rFonts w:ascii="Century Gothic" w:hAnsi="Century Gothic"/>
                <w:szCs w:val="18"/>
              </w:rPr>
            </w:pPr>
            <w:r w:rsidRPr="00B0626B">
              <w:rPr>
                <w:rFonts w:ascii="Century Gothic" w:hAnsi="Century Gothic"/>
                <w:szCs w:val="18"/>
              </w:rPr>
              <w:t>Para la parte de rodamiento se recomienda el uso de lubricante como WD40 para asegurar su buen rodamiento.</w:t>
            </w:r>
          </w:p>
        </w:tc>
      </w:tr>
      <w:tr w:rsidR="00FE2C6C" w:rsidRPr="00B0626B" w:rsidTr="003617CD">
        <w:trPr>
          <w:gridBefore w:val="1"/>
          <w:gridAfter w:val="1"/>
          <w:wBefore w:w="60" w:type="pct"/>
          <w:wAfter w:w="58" w:type="pct"/>
        </w:trPr>
        <w:tc>
          <w:tcPr>
            <w:tcW w:w="4882" w:type="pct"/>
            <w:gridSpan w:val="3"/>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Verificación final</w:t>
            </w:r>
          </w:p>
        </w:tc>
      </w:tr>
      <w:tr w:rsidR="00FE2C6C" w:rsidRPr="00B0626B" w:rsidTr="003617CD">
        <w:trPr>
          <w:gridBefore w:val="1"/>
          <w:gridAfter w:val="1"/>
          <w:wBefore w:w="60" w:type="pct"/>
          <w:wAfter w:w="58" w:type="pct"/>
        </w:trPr>
        <w:tc>
          <w:tcPr>
            <w:tcW w:w="329"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553"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Revisión de valores de calibración.</w:t>
            </w:r>
          </w:p>
        </w:tc>
      </w:tr>
    </w:tbl>
    <w:p w:rsidR="00FE2C6C" w:rsidRPr="00B0626B" w:rsidRDefault="00FE2C6C" w:rsidP="00FE2C6C">
      <w:pPr>
        <w:rPr>
          <w:rFonts w:ascii="Century Gothic" w:hAnsi="Century Gothic"/>
          <w:szCs w:val="18"/>
        </w:rPr>
      </w:pPr>
    </w:p>
    <w:tbl>
      <w:tblPr>
        <w:tblStyle w:val="Tablaconcuadrcula"/>
        <w:tblW w:w="512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7607"/>
      </w:tblGrid>
      <w:tr w:rsidR="00FE2C6C" w:rsidRPr="00B0626B" w:rsidTr="003617CD">
        <w:trPr>
          <w:trHeight w:val="583"/>
        </w:trPr>
        <w:tc>
          <w:tcPr>
            <w:tcW w:w="1286" w:type="pct"/>
            <w:vMerge w:val="restart"/>
            <w:vAlign w:val="center"/>
          </w:tcPr>
          <w:p w:rsidR="00FE2C6C" w:rsidRPr="00B0626B" w:rsidRDefault="00FE2C6C" w:rsidP="003617CD">
            <w:pPr>
              <w:rPr>
                <w:rFonts w:ascii="Century Gothic" w:hAnsi="Century Gothic"/>
                <w:szCs w:val="18"/>
              </w:rPr>
            </w:pPr>
            <w:r w:rsidRPr="00B0626B">
              <w:rPr>
                <w:rFonts w:ascii="Century Gothic" w:hAnsi="Century Gothic"/>
                <w:szCs w:val="18"/>
              </w:rPr>
              <w:t>Pruebas de funcionamiento:</w:t>
            </w:r>
          </w:p>
        </w:tc>
        <w:tc>
          <w:tcPr>
            <w:tcW w:w="3714" w:type="pct"/>
            <w:tcBorders>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Verificación de controles e indicadores audibles y luminosos de panel.</w:t>
            </w:r>
          </w:p>
        </w:tc>
      </w:tr>
      <w:tr w:rsidR="00FE2C6C" w:rsidRPr="00B0626B" w:rsidTr="003617CD">
        <w:trPr>
          <w:trHeight w:val="156"/>
        </w:trPr>
        <w:tc>
          <w:tcPr>
            <w:tcW w:w="1286" w:type="pct"/>
            <w:vMerge/>
            <w:vAlign w:val="center"/>
          </w:tcPr>
          <w:p w:rsidR="00FE2C6C" w:rsidRPr="00B0626B" w:rsidRDefault="00FE2C6C" w:rsidP="003617CD">
            <w:pPr>
              <w:rPr>
                <w:rFonts w:ascii="Century Gothic" w:hAnsi="Century Gothic"/>
                <w:szCs w:val="18"/>
              </w:rPr>
            </w:pPr>
          </w:p>
        </w:tc>
        <w:tc>
          <w:tcPr>
            <w:tcW w:w="3714"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Verificación de funcionamiento, verificación, calibración y ajuste de parámetros.</w:t>
            </w:r>
          </w:p>
        </w:tc>
      </w:tr>
      <w:tr w:rsidR="00FE2C6C" w:rsidRPr="00B0626B" w:rsidTr="003617CD">
        <w:trPr>
          <w:trHeight w:val="286"/>
        </w:trPr>
        <w:tc>
          <w:tcPr>
            <w:tcW w:w="1286" w:type="pct"/>
            <w:vMerge w:val="restart"/>
            <w:vAlign w:val="center"/>
          </w:tcPr>
          <w:p w:rsidR="00FE2C6C" w:rsidRPr="00B0626B" w:rsidRDefault="00FE2C6C" w:rsidP="003617CD">
            <w:pPr>
              <w:rPr>
                <w:rFonts w:ascii="Century Gothic" w:hAnsi="Century Gothic"/>
                <w:szCs w:val="18"/>
              </w:rPr>
            </w:pPr>
            <w:r w:rsidRPr="00B0626B">
              <w:rPr>
                <w:rFonts w:ascii="Century Gothic" w:hAnsi="Century Gothic"/>
                <w:szCs w:val="18"/>
              </w:rPr>
              <w:t>Demostración y Entrega</w:t>
            </w:r>
          </w:p>
        </w:tc>
        <w:tc>
          <w:tcPr>
            <w:tcW w:w="3714"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Demostración a usuario de correcto funcionamiento del equipo.</w:t>
            </w:r>
          </w:p>
        </w:tc>
      </w:tr>
      <w:tr w:rsidR="00FE2C6C" w:rsidRPr="00B0626B" w:rsidTr="003617CD">
        <w:trPr>
          <w:trHeight w:val="156"/>
        </w:trPr>
        <w:tc>
          <w:tcPr>
            <w:tcW w:w="1286" w:type="pct"/>
            <w:vMerge/>
            <w:vAlign w:val="center"/>
          </w:tcPr>
          <w:p w:rsidR="00FE2C6C" w:rsidRPr="00B0626B" w:rsidRDefault="00FE2C6C" w:rsidP="003617CD">
            <w:pPr>
              <w:rPr>
                <w:rFonts w:ascii="Century Gothic" w:hAnsi="Century Gothic"/>
                <w:szCs w:val="18"/>
              </w:rPr>
            </w:pPr>
          </w:p>
        </w:tc>
        <w:tc>
          <w:tcPr>
            <w:tcW w:w="3714"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Recomendaciones para buen uso y cuidado.</w:t>
            </w:r>
          </w:p>
        </w:tc>
      </w:tr>
      <w:tr w:rsidR="00FE2C6C" w:rsidRPr="00B0626B" w:rsidTr="003617CD">
        <w:trPr>
          <w:trHeight w:val="280"/>
        </w:trPr>
        <w:tc>
          <w:tcPr>
            <w:tcW w:w="1286" w:type="pct"/>
            <w:vMerge w:val="restart"/>
            <w:vAlign w:val="center"/>
          </w:tcPr>
          <w:p w:rsidR="00FE2C6C" w:rsidRPr="00B0626B" w:rsidRDefault="00FE2C6C" w:rsidP="003617CD">
            <w:pPr>
              <w:rPr>
                <w:rFonts w:ascii="Century Gothic" w:hAnsi="Century Gothic"/>
                <w:szCs w:val="18"/>
              </w:rPr>
            </w:pPr>
            <w:r w:rsidRPr="00B0626B">
              <w:rPr>
                <w:rFonts w:ascii="Century Gothic" w:hAnsi="Century Gothic"/>
                <w:szCs w:val="18"/>
              </w:rPr>
              <w:t>Tiempo de respuesta</w:t>
            </w:r>
          </w:p>
        </w:tc>
        <w:tc>
          <w:tcPr>
            <w:tcW w:w="3714"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proofErr w:type="spellStart"/>
            <w:r w:rsidRPr="00B0626B">
              <w:rPr>
                <w:rFonts w:ascii="Century Gothic" w:hAnsi="Century Gothic"/>
                <w:szCs w:val="18"/>
              </w:rPr>
              <w:t>Mtto</w:t>
            </w:r>
            <w:proofErr w:type="spellEnd"/>
            <w:r w:rsidRPr="00B0626B">
              <w:rPr>
                <w:rFonts w:ascii="Century Gothic" w:hAnsi="Century Gothic"/>
                <w:szCs w:val="18"/>
              </w:rPr>
              <w:t>. Preventivo: De acuerdo a programación.</w:t>
            </w:r>
          </w:p>
        </w:tc>
      </w:tr>
      <w:tr w:rsidR="00FE2C6C" w:rsidRPr="00B0626B" w:rsidTr="003617CD">
        <w:trPr>
          <w:trHeight w:val="156"/>
        </w:trPr>
        <w:tc>
          <w:tcPr>
            <w:tcW w:w="1286" w:type="pct"/>
            <w:vMerge/>
            <w:vAlign w:val="center"/>
          </w:tcPr>
          <w:p w:rsidR="00FE2C6C" w:rsidRPr="00B0626B" w:rsidRDefault="00FE2C6C" w:rsidP="003617CD">
            <w:pPr>
              <w:rPr>
                <w:rFonts w:ascii="Century Gothic" w:hAnsi="Century Gothic"/>
                <w:szCs w:val="18"/>
              </w:rPr>
            </w:pPr>
          </w:p>
        </w:tc>
        <w:tc>
          <w:tcPr>
            <w:tcW w:w="3714"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proofErr w:type="spellStart"/>
            <w:r w:rsidRPr="00B0626B">
              <w:rPr>
                <w:rFonts w:ascii="Century Gothic" w:hAnsi="Century Gothic"/>
                <w:szCs w:val="18"/>
              </w:rPr>
              <w:t>Mtto</w:t>
            </w:r>
            <w:proofErr w:type="spellEnd"/>
            <w:r w:rsidRPr="00B0626B">
              <w:rPr>
                <w:rFonts w:ascii="Century Gothic" w:hAnsi="Century Gothic"/>
                <w:szCs w:val="18"/>
              </w:rPr>
              <w:t>. Correctivo: 48 hrs para atención.</w:t>
            </w:r>
          </w:p>
        </w:tc>
      </w:tr>
    </w:tbl>
    <w:p w:rsidR="00FE2C6C" w:rsidRPr="00B0626B" w:rsidRDefault="00FE2C6C" w:rsidP="00FE2C6C">
      <w:pPr>
        <w:rPr>
          <w:rFonts w:ascii="Century Gothic" w:hAnsi="Century Gothic"/>
          <w:szCs w:val="18"/>
        </w:rPr>
      </w:pPr>
    </w:p>
    <w:p w:rsidR="00FE2C6C" w:rsidRPr="00B0626B" w:rsidRDefault="00FE2C6C" w:rsidP="00FE2C6C">
      <w:pPr>
        <w:rPr>
          <w:rFonts w:ascii="Century Gothic" w:hAnsi="Century Gothic"/>
          <w:szCs w:val="18"/>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FE2C6C" w:rsidRPr="00B0626B" w:rsidTr="003617CD">
        <w:trPr>
          <w:trHeight w:val="370"/>
        </w:trPr>
        <w:tc>
          <w:tcPr>
            <w:tcW w:w="1007" w:type="pct"/>
            <w:vAlign w:val="center"/>
          </w:tcPr>
          <w:p w:rsidR="00FE2C6C" w:rsidRPr="00B0626B" w:rsidRDefault="00FE2C6C" w:rsidP="003617CD">
            <w:pPr>
              <w:rPr>
                <w:rFonts w:ascii="Century Gothic" w:hAnsi="Century Gothic"/>
                <w:szCs w:val="18"/>
              </w:rPr>
            </w:pPr>
            <w:r w:rsidRPr="00B0626B">
              <w:rPr>
                <w:rFonts w:ascii="Century Gothic" w:hAnsi="Century Gothic"/>
                <w:szCs w:val="18"/>
              </w:rPr>
              <w:t>Equipo:</w:t>
            </w:r>
          </w:p>
        </w:tc>
        <w:tc>
          <w:tcPr>
            <w:tcW w:w="3993" w:type="pct"/>
            <w:tcBorders>
              <w:bottom w:val="single" w:sz="4" w:space="0" w:color="auto"/>
            </w:tcBorders>
            <w:vAlign w:val="center"/>
          </w:tcPr>
          <w:p w:rsidR="00FE2C6C" w:rsidRPr="00B0626B" w:rsidRDefault="00FE2C6C" w:rsidP="003617CD">
            <w:pPr>
              <w:rPr>
                <w:rFonts w:ascii="Century Gothic" w:hAnsi="Century Gothic"/>
                <w:b/>
                <w:szCs w:val="18"/>
              </w:rPr>
            </w:pPr>
            <w:r w:rsidRPr="00B0626B">
              <w:rPr>
                <w:rFonts w:ascii="Century Gothic" w:hAnsi="Century Gothic"/>
                <w:b/>
                <w:szCs w:val="18"/>
              </w:rPr>
              <w:t>Incubadora Estacionaria</w:t>
            </w:r>
          </w:p>
        </w:tc>
      </w:tr>
      <w:tr w:rsidR="00FE2C6C" w:rsidRPr="00B0626B" w:rsidTr="003617CD">
        <w:trPr>
          <w:trHeight w:val="370"/>
        </w:trPr>
        <w:tc>
          <w:tcPr>
            <w:tcW w:w="1007" w:type="pct"/>
            <w:vAlign w:val="center"/>
          </w:tcPr>
          <w:p w:rsidR="00FE2C6C" w:rsidRPr="00B0626B" w:rsidRDefault="00FE2C6C" w:rsidP="003617CD">
            <w:pPr>
              <w:rPr>
                <w:rFonts w:ascii="Century Gothic" w:hAnsi="Century Gothic"/>
                <w:szCs w:val="18"/>
              </w:rPr>
            </w:pPr>
            <w:r w:rsidRPr="00B0626B">
              <w:rPr>
                <w:rFonts w:ascii="Century Gothic" w:hAnsi="Century Gothic"/>
                <w:szCs w:val="18"/>
              </w:rPr>
              <w:t>Vigencia:</w:t>
            </w:r>
          </w:p>
        </w:tc>
        <w:tc>
          <w:tcPr>
            <w:tcW w:w="3993"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A partir del Fallo al 31 de Diciembre 2021</w:t>
            </w:r>
          </w:p>
        </w:tc>
      </w:tr>
      <w:tr w:rsidR="00FE2C6C" w:rsidRPr="00B0626B" w:rsidTr="003617CD">
        <w:trPr>
          <w:trHeight w:val="370"/>
        </w:trPr>
        <w:tc>
          <w:tcPr>
            <w:tcW w:w="1007" w:type="pct"/>
            <w:vMerge w:val="restart"/>
            <w:vAlign w:val="center"/>
          </w:tcPr>
          <w:p w:rsidR="00FE2C6C" w:rsidRPr="00B0626B" w:rsidRDefault="00FE2C6C" w:rsidP="003617CD">
            <w:pPr>
              <w:rPr>
                <w:rFonts w:ascii="Century Gothic" w:hAnsi="Century Gothic"/>
                <w:szCs w:val="18"/>
              </w:rPr>
            </w:pPr>
          </w:p>
        </w:tc>
        <w:tc>
          <w:tcPr>
            <w:tcW w:w="3993"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Mano de obra (ingeniero/técnico): Cédula profesional y certificado de capacitación.</w:t>
            </w:r>
          </w:p>
        </w:tc>
      </w:tr>
      <w:tr w:rsidR="00FE2C6C" w:rsidRPr="00B0626B" w:rsidTr="003617CD">
        <w:trPr>
          <w:trHeight w:val="665"/>
        </w:trPr>
        <w:tc>
          <w:tcPr>
            <w:tcW w:w="1007" w:type="pct"/>
            <w:vMerge/>
            <w:vAlign w:val="center"/>
          </w:tcPr>
          <w:p w:rsidR="00FE2C6C" w:rsidRPr="00B0626B" w:rsidRDefault="00FE2C6C" w:rsidP="003617CD">
            <w:pPr>
              <w:rPr>
                <w:rFonts w:ascii="Century Gothic" w:hAnsi="Century Gothic"/>
                <w:szCs w:val="18"/>
              </w:rPr>
            </w:pPr>
          </w:p>
        </w:tc>
        <w:tc>
          <w:tcPr>
            <w:tcW w:w="3993"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Herramienta: Suficiente de acuerdo a cantidad ofertada, con certificados de calibración.</w:t>
            </w:r>
          </w:p>
        </w:tc>
      </w:tr>
    </w:tbl>
    <w:p w:rsidR="00FE2C6C" w:rsidRPr="00B0626B" w:rsidRDefault="00FE2C6C" w:rsidP="00FE2C6C">
      <w:pPr>
        <w:rPr>
          <w:szCs w:val="18"/>
        </w:rPr>
      </w:pPr>
    </w:p>
    <w:p w:rsidR="00FE2C6C" w:rsidRPr="00B0626B" w:rsidRDefault="00FE2C6C" w:rsidP="00FE2C6C">
      <w:pPr>
        <w:rPr>
          <w:szCs w:val="18"/>
        </w:rPr>
      </w:pPr>
    </w:p>
    <w:tbl>
      <w:tblPr>
        <w:tblStyle w:val="Tablaconcuadrcula"/>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340"/>
        <w:gridCol w:w="8699"/>
      </w:tblGrid>
      <w:tr w:rsidR="00FE2C6C" w:rsidRPr="00B0626B" w:rsidTr="003617CD">
        <w:tc>
          <w:tcPr>
            <w:tcW w:w="5000" w:type="pct"/>
            <w:gridSpan w:val="3"/>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Inspección General</w:t>
            </w:r>
          </w:p>
        </w:tc>
      </w:tr>
      <w:tr w:rsidR="00FE2C6C" w:rsidRPr="00B0626B" w:rsidTr="003617CD">
        <w:tc>
          <w:tcPr>
            <w:tcW w:w="481"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519" w:type="pct"/>
            <w:gridSpan w:val="2"/>
          </w:tcPr>
          <w:p w:rsidR="00FE2C6C" w:rsidRPr="00B0626B" w:rsidRDefault="00FE2C6C" w:rsidP="003617CD">
            <w:pPr>
              <w:rPr>
                <w:rFonts w:ascii="Century Gothic" w:hAnsi="Century Gothic"/>
                <w:szCs w:val="18"/>
              </w:rPr>
            </w:pPr>
            <w:r w:rsidRPr="00B0626B">
              <w:rPr>
                <w:rFonts w:ascii="Century Gothic" w:hAnsi="Century Gothic"/>
                <w:i/>
                <w:szCs w:val="18"/>
              </w:rPr>
              <w:t>Estado de Estructura.</w:t>
            </w:r>
            <w:r w:rsidRPr="00B0626B">
              <w:rPr>
                <w:rFonts w:ascii="Century Gothic" w:hAnsi="Century Gothic"/>
                <w:szCs w:val="18"/>
              </w:rPr>
              <w:t xml:space="preserve"> En este punto se busca inspeccionar el estado físico de la carcasa del equipo, si se encuentra algún golpe, ralladura, o desperfecto.</w:t>
            </w:r>
          </w:p>
        </w:tc>
      </w:tr>
      <w:tr w:rsidR="00FE2C6C" w:rsidRPr="00B0626B" w:rsidTr="003617CD">
        <w:tc>
          <w:tcPr>
            <w:tcW w:w="481" w:type="pct"/>
          </w:tcPr>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3.-</w:t>
            </w:r>
          </w:p>
        </w:tc>
        <w:tc>
          <w:tcPr>
            <w:tcW w:w="4519" w:type="pct"/>
            <w:gridSpan w:val="2"/>
          </w:tcPr>
          <w:p w:rsidR="00FE2C6C" w:rsidRPr="00B0626B" w:rsidRDefault="00FE2C6C" w:rsidP="003617CD">
            <w:pPr>
              <w:rPr>
                <w:rFonts w:ascii="Century Gothic" w:hAnsi="Century Gothic"/>
                <w:szCs w:val="18"/>
              </w:rPr>
            </w:pPr>
            <w:r w:rsidRPr="00B0626B">
              <w:rPr>
                <w:rFonts w:ascii="Century Gothic" w:hAnsi="Century Gothic"/>
                <w:i/>
                <w:szCs w:val="18"/>
              </w:rPr>
              <w:t>Estado de Pantalla.</w:t>
            </w:r>
            <w:r w:rsidRPr="00B0626B">
              <w:rPr>
                <w:rFonts w:ascii="Century Gothic" w:hAnsi="Century Gothic"/>
                <w:szCs w:val="18"/>
              </w:rPr>
              <w:t xml:space="preserve"> Se verifica de manera visual el estado de la pantalla del equipo, además, de corroborar aspectos como lo es la nitidez de la misma.</w:t>
            </w:r>
          </w:p>
          <w:p w:rsidR="00FE2C6C" w:rsidRPr="00B0626B" w:rsidRDefault="00FE2C6C" w:rsidP="003617CD">
            <w:pPr>
              <w:rPr>
                <w:rFonts w:ascii="Century Gothic" w:hAnsi="Century Gothic"/>
                <w:szCs w:val="18"/>
              </w:rPr>
            </w:pPr>
            <w:r w:rsidRPr="00B0626B">
              <w:rPr>
                <w:rFonts w:ascii="Century Gothic" w:hAnsi="Century Gothic"/>
                <w:i/>
                <w:szCs w:val="18"/>
              </w:rPr>
              <w:t>Ajuste y lubricación de elementos.</w:t>
            </w:r>
            <w:r w:rsidRPr="00B0626B">
              <w:rPr>
                <w:rFonts w:ascii="Century Gothic" w:hAnsi="Century Gothic"/>
                <w:szCs w:val="18"/>
              </w:rPr>
              <w:t xml:space="preserve"> En este apartado se evalúa el estado del sistema de rodamiento de la incubadora, se checa si el sistema está correcto, si no existe resistencia al rodar y que el sistema de frenado esté funcionando.</w:t>
            </w:r>
          </w:p>
        </w:tc>
      </w:tr>
      <w:tr w:rsidR="00FE2C6C" w:rsidRPr="00B0626B" w:rsidTr="003617CD">
        <w:tc>
          <w:tcPr>
            <w:tcW w:w="481" w:type="pct"/>
          </w:tcPr>
          <w:p w:rsidR="00FE2C6C" w:rsidRPr="00B0626B" w:rsidRDefault="00FE2C6C" w:rsidP="003617CD">
            <w:pPr>
              <w:rPr>
                <w:rFonts w:ascii="Century Gothic" w:hAnsi="Century Gothic"/>
                <w:szCs w:val="18"/>
              </w:rPr>
            </w:pPr>
            <w:r w:rsidRPr="00B0626B">
              <w:rPr>
                <w:rFonts w:ascii="Century Gothic" w:hAnsi="Century Gothic"/>
                <w:szCs w:val="18"/>
              </w:rPr>
              <w:t>4.-</w:t>
            </w:r>
          </w:p>
        </w:tc>
        <w:tc>
          <w:tcPr>
            <w:tcW w:w="4519" w:type="pct"/>
            <w:gridSpan w:val="2"/>
          </w:tcPr>
          <w:p w:rsidR="00FE2C6C" w:rsidRPr="00B0626B" w:rsidRDefault="00FE2C6C" w:rsidP="003617CD">
            <w:pPr>
              <w:rPr>
                <w:rFonts w:ascii="Century Gothic" w:hAnsi="Century Gothic"/>
                <w:szCs w:val="18"/>
              </w:rPr>
            </w:pPr>
            <w:r w:rsidRPr="00B0626B">
              <w:rPr>
                <w:rFonts w:ascii="Century Gothic" w:hAnsi="Century Gothic"/>
                <w:i/>
                <w:szCs w:val="18"/>
              </w:rPr>
              <w:t xml:space="preserve">Accesorios (cable de alimentación, sensor de temperatura, capacete, colchón, charola). </w:t>
            </w:r>
            <w:r w:rsidRPr="00B0626B">
              <w:rPr>
                <w:rFonts w:ascii="Century Gothic" w:hAnsi="Century Gothic"/>
                <w:szCs w:val="18"/>
              </w:rPr>
              <w:t>Para este apartado es necesario verificar el estado de todos los accesorios con los que cuenta el equipo y si es necesario limpiarlos y desinfectarlos.</w:t>
            </w:r>
          </w:p>
        </w:tc>
      </w:tr>
      <w:tr w:rsidR="00FE2C6C" w:rsidRPr="00B0626B" w:rsidTr="003617CD">
        <w:trPr>
          <w:trHeight w:val="338"/>
        </w:trPr>
        <w:tc>
          <w:tcPr>
            <w:tcW w:w="481" w:type="pct"/>
          </w:tcPr>
          <w:p w:rsidR="00FE2C6C" w:rsidRPr="00B0626B" w:rsidRDefault="00FE2C6C" w:rsidP="003617CD">
            <w:pPr>
              <w:rPr>
                <w:rFonts w:ascii="Century Gothic" w:hAnsi="Century Gothic"/>
                <w:i/>
                <w:szCs w:val="18"/>
              </w:rPr>
            </w:pPr>
            <w:r w:rsidRPr="00B0626B">
              <w:rPr>
                <w:rFonts w:ascii="Century Gothic" w:hAnsi="Century Gothic"/>
                <w:i/>
                <w:szCs w:val="18"/>
              </w:rPr>
              <w:t>5.-</w:t>
            </w:r>
          </w:p>
        </w:tc>
        <w:tc>
          <w:tcPr>
            <w:tcW w:w="4519" w:type="pct"/>
            <w:gridSpan w:val="2"/>
          </w:tcPr>
          <w:p w:rsidR="00FE2C6C" w:rsidRPr="00B0626B" w:rsidRDefault="00FE2C6C" w:rsidP="003617CD">
            <w:pPr>
              <w:rPr>
                <w:rFonts w:ascii="Century Gothic" w:hAnsi="Century Gothic"/>
                <w:i/>
                <w:szCs w:val="18"/>
              </w:rPr>
            </w:pPr>
            <w:r w:rsidRPr="00B0626B">
              <w:rPr>
                <w:rFonts w:ascii="Century Gothic" w:hAnsi="Century Gothic"/>
                <w:i/>
                <w:szCs w:val="18"/>
              </w:rPr>
              <w:t xml:space="preserve">Estado de testigos. </w:t>
            </w:r>
            <w:r w:rsidRPr="00B0626B">
              <w:rPr>
                <w:rFonts w:ascii="Century Gothic" w:hAnsi="Century Gothic"/>
                <w:szCs w:val="18"/>
              </w:rPr>
              <w:t>Para este apartado se debe verificar que los testigos de corriente AC, batería y carga estén funcionando, es decir, se enciendan en el momento adecuado.</w:t>
            </w:r>
          </w:p>
        </w:tc>
      </w:tr>
      <w:tr w:rsidR="00FE2C6C" w:rsidRPr="00B0626B" w:rsidTr="003617CD">
        <w:tc>
          <w:tcPr>
            <w:tcW w:w="481" w:type="pct"/>
          </w:tcPr>
          <w:p w:rsidR="00FE2C6C" w:rsidRPr="00B0626B" w:rsidRDefault="00FE2C6C" w:rsidP="003617CD">
            <w:pPr>
              <w:rPr>
                <w:rFonts w:ascii="Century Gothic" w:hAnsi="Century Gothic"/>
                <w:szCs w:val="18"/>
              </w:rPr>
            </w:pPr>
            <w:r w:rsidRPr="00B0626B">
              <w:rPr>
                <w:rFonts w:ascii="Century Gothic" w:hAnsi="Century Gothic"/>
                <w:szCs w:val="18"/>
              </w:rPr>
              <w:t>6.-</w:t>
            </w:r>
          </w:p>
        </w:tc>
        <w:tc>
          <w:tcPr>
            <w:tcW w:w="4519" w:type="pct"/>
            <w:gridSpan w:val="2"/>
          </w:tcPr>
          <w:p w:rsidR="00FE2C6C" w:rsidRPr="00B0626B" w:rsidRDefault="00FE2C6C" w:rsidP="003617CD">
            <w:pPr>
              <w:rPr>
                <w:rFonts w:ascii="Century Gothic" w:hAnsi="Century Gothic"/>
                <w:szCs w:val="18"/>
              </w:rPr>
            </w:pPr>
            <w:r w:rsidRPr="00B0626B">
              <w:rPr>
                <w:rFonts w:ascii="Century Gothic" w:hAnsi="Century Gothic"/>
                <w:i/>
                <w:szCs w:val="18"/>
              </w:rPr>
              <w:t>Estado y Vida Útil de Baterías.</w:t>
            </w:r>
            <w:r w:rsidRPr="00B0626B">
              <w:rPr>
                <w:rFonts w:ascii="Century Gothic" w:hAnsi="Century Gothic"/>
                <w:szCs w:val="18"/>
              </w:rPr>
              <w:t xml:space="preserve"> En este apartado lo que se busca es garantizar que el voltaje de salida de las baterías sea el especificado por el fabricante. También se especificará el tipo de batería utilizado, así como su próxima fecha de cambio.</w:t>
            </w:r>
          </w:p>
          <w:p w:rsidR="00FE2C6C" w:rsidRPr="00B0626B" w:rsidRDefault="00FE2C6C" w:rsidP="003617CD">
            <w:pPr>
              <w:rPr>
                <w:szCs w:val="18"/>
              </w:rPr>
            </w:pPr>
          </w:p>
        </w:tc>
      </w:tr>
      <w:tr w:rsidR="00FE2C6C" w:rsidRPr="00B0626B" w:rsidTr="003617CD">
        <w:tc>
          <w:tcPr>
            <w:tcW w:w="5000" w:type="pct"/>
            <w:gridSpan w:val="3"/>
            <w:shd w:val="clear" w:color="auto" w:fill="DAEEF3" w:themeFill="accent5" w:themeFillTint="33"/>
          </w:tcPr>
          <w:p w:rsidR="00FE2C6C" w:rsidRPr="00B0626B" w:rsidRDefault="00FE2C6C" w:rsidP="003617CD">
            <w:pPr>
              <w:ind w:left="567"/>
              <w:rPr>
                <w:rFonts w:ascii="Century Gothic" w:hAnsi="Century Gothic"/>
                <w:b/>
                <w:szCs w:val="18"/>
              </w:rPr>
            </w:pPr>
            <w:r w:rsidRPr="00B0626B">
              <w:rPr>
                <w:rFonts w:ascii="Century Gothic" w:hAnsi="Century Gothic"/>
                <w:b/>
                <w:szCs w:val="18"/>
              </w:rPr>
              <w:t>Pruebas de Funcionamiento</w:t>
            </w:r>
          </w:p>
          <w:p w:rsidR="00FE2C6C" w:rsidRPr="00B0626B" w:rsidRDefault="00FE2C6C" w:rsidP="003617CD">
            <w:pPr>
              <w:ind w:left="567"/>
              <w:rPr>
                <w:rFonts w:ascii="Century Gothic" w:hAnsi="Century Gothic"/>
                <w:b/>
                <w:szCs w:val="18"/>
              </w:rPr>
            </w:pPr>
            <w:r w:rsidRPr="00B0626B">
              <w:rPr>
                <w:rFonts w:ascii="Century Gothic" w:hAnsi="Century Gothic"/>
                <w:b/>
                <w:szCs w:val="18"/>
              </w:rPr>
              <w:t xml:space="preserve">    Generales</w:t>
            </w:r>
          </w:p>
        </w:tc>
      </w:tr>
      <w:tr w:rsidR="00FE2C6C" w:rsidRPr="00B0626B" w:rsidTr="003617CD">
        <w:tc>
          <w:tcPr>
            <w:tcW w:w="481" w:type="pct"/>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tc>
        <w:tc>
          <w:tcPr>
            <w:tcW w:w="4519" w:type="pct"/>
            <w:gridSpan w:val="2"/>
          </w:tcPr>
          <w:p w:rsidR="00FE2C6C" w:rsidRPr="00B0626B" w:rsidRDefault="00FE2C6C" w:rsidP="003617CD">
            <w:pPr>
              <w:rPr>
                <w:rFonts w:ascii="Century Gothic" w:hAnsi="Century Gothic"/>
                <w:szCs w:val="18"/>
              </w:rPr>
            </w:pPr>
            <w:r w:rsidRPr="00B0626B">
              <w:rPr>
                <w:rFonts w:ascii="Century Gothic" w:hAnsi="Century Gothic"/>
                <w:i/>
                <w:iCs/>
                <w:szCs w:val="18"/>
              </w:rPr>
              <w:t xml:space="preserve">Elevadores. </w:t>
            </w:r>
            <w:r w:rsidRPr="00B0626B">
              <w:rPr>
                <w:rFonts w:ascii="Century Gothic" w:hAnsi="Century Gothic"/>
                <w:szCs w:val="18"/>
              </w:rPr>
              <w:t xml:space="preserve">Revisar que funcionen adecuadamente; que sea posible la colocación del infante en la posición horizontal, </w:t>
            </w:r>
            <w:proofErr w:type="spellStart"/>
            <w:r w:rsidRPr="00B0626B">
              <w:rPr>
                <w:rFonts w:ascii="Century Gothic" w:hAnsi="Century Gothic"/>
                <w:szCs w:val="18"/>
              </w:rPr>
              <w:t>trendelenburg</w:t>
            </w:r>
            <w:proofErr w:type="spellEnd"/>
            <w:r w:rsidRPr="00B0626B">
              <w:rPr>
                <w:rFonts w:ascii="Century Gothic" w:hAnsi="Century Gothic"/>
                <w:szCs w:val="18"/>
              </w:rPr>
              <w:t xml:space="preserve"> inversa o </w:t>
            </w:r>
            <w:proofErr w:type="spellStart"/>
            <w:r w:rsidRPr="00B0626B">
              <w:rPr>
                <w:rFonts w:ascii="Century Gothic" w:hAnsi="Century Gothic"/>
                <w:szCs w:val="18"/>
              </w:rPr>
              <w:t>contratrendelenburg</w:t>
            </w:r>
            <w:proofErr w:type="spellEnd"/>
            <w:r w:rsidRPr="00B0626B">
              <w:rPr>
                <w:rFonts w:ascii="Century Gothic" w:hAnsi="Century Gothic"/>
                <w:szCs w:val="18"/>
              </w:rPr>
              <w:t xml:space="preserve">, </w:t>
            </w:r>
            <w:proofErr w:type="spellStart"/>
            <w:r w:rsidRPr="00B0626B">
              <w:rPr>
                <w:rFonts w:ascii="Century Gothic" w:hAnsi="Century Gothic"/>
                <w:szCs w:val="18"/>
              </w:rPr>
              <w:t>trendelenburg</w:t>
            </w:r>
            <w:proofErr w:type="spellEnd"/>
            <w:r w:rsidRPr="00B0626B">
              <w:rPr>
                <w:rFonts w:ascii="Century Gothic" w:hAnsi="Century Gothic"/>
                <w:szCs w:val="18"/>
              </w:rPr>
              <w:t xml:space="preserve"> y horizontal elevada.</w:t>
            </w:r>
          </w:p>
          <w:p w:rsidR="00FE2C6C" w:rsidRPr="00B0626B" w:rsidRDefault="00FE2C6C" w:rsidP="003617CD">
            <w:pPr>
              <w:rPr>
                <w:rFonts w:ascii="Century Gothic" w:hAnsi="Century Gothic"/>
                <w:szCs w:val="18"/>
              </w:rPr>
            </w:pPr>
            <w:r w:rsidRPr="00B0626B">
              <w:rPr>
                <w:rFonts w:ascii="Century Gothic" w:hAnsi="Century Gothic"/>
                <w:i/>
                <w:iCs/>
                <w:szCs w:val="18"/>
              </w:rPr>
              <w:t xml:space="preserve">Fuente de poder. </w:t>
            </w:r>
            <w:r w:rsidRPr="00B0626B">
              <w:rPr>
                <w:rFonts w:ascii="Century Gothic" w:hAnsi="Century Gothic"/>
                <w:szCs w:val="18"/>
              </w:rPr>
              <w:t>Verificar que el voltaje y la corriente administrada por la fuente de poder sean los establecidos por el fabricante.</w:t>
            </w:r>
          </w:p>
          <w:p w:rsidR="00FE2C6C" w:rsidRPr="00B0626B" w:rsidRDefault="00FE2C6C" w:rsidP="003617CD">
            <w:pPr>
              <w:rPr>
                <w:rFonts w:ascii="Century Gothic" w:hAnsi="Century Gothic"/>
                <w:szCs w:val="18"/>
              </w:rPr>
            </w:pPr>
            <w:r w:rsidRPr="00B0626B">
              <w:rPr>
                <w:rFonts w:ascii="Century Gothic" w:hAnsi="Century Gothic"/>
                <w:i/>
                <w:iCs/>
                <w:szCs w:val="18"/>
              </w:rPr>
              <w:t>Sistema de Alarmas (Falla de sistema y sensores, falla de flujo, temperatura alta absoluta, alta humedad relativa, baja humedad relativa).</w:t>
            </w:r>
            <w:r w:rsidRPr="00B0626B">
              <w:rPr>
                <w:rFonts w:ascii="Century Gothic" w:hAnsi="Century Gothic"/>
                <w:szCs w:val="18"/>
              </w:rPr>
              <w:t xml:space="preserve"> Configurar parámetros fuera del rango establecido por el fabricante para activar las alarmas y verificar su funcionamiento y al finalizar la prueba regresar a los valores predeterminados.</w:t>
            </w:r>
          </w:p>
          <w:p w:rsidR="00FE2C6C" w:rsidRPr="00B0626B" w:rsidRDefault="00FE2C6C" w:rsidP="003617CD">
            <w:pPr>
              <w:rPr>
                <w:rFonts w:ascii="Century Gothic" w:hAnsi="Century Gothic"/>
                <w:szCs w:val="18"/>
              </w:rPr>
            </w:pPr>
            <w:r w:rsidRPr="00B0626B">
              <w:rPr>
                <w:rFonts w:ascii="Century Gothic" w:hAnsi="Century Gothic"/>
                <w:i/>
                <w:iCs/>
                <w:szCs w:val="18"/>
              </w:rPr>
              <w:t xml:space="preserve">Humidificador externo. </w:t>
            </w:r>
            <w:r w:rsidRPr="00B0626B">
              <w:rPr>
                <w:rFonts w:ascii="Century Gothic" w:hAnsi="Century Gothic"/>
                <w:szCs w:val="18"/>
              </w:rPr>
              <w:t>Verificar el correcto funcionamiento y nivel de agua modificando los parámetros de la humedad que se quiere obtener en el interior de la incubadora.</w:t>
            </w:r>
          </w:p>
          <w:p w:rsidR="00FE2C6C" w:rsidRPr="00B0626B" w:rsidRDefault="00FE2C6C" w:rsidP="003617CD">
            <w:pPr>
              <w:rPr>
                <w:rFonts w:ascii="Century Gothic" w:hAnsi="Century Gothic"/>
                <w:szCs w:val="18"/>
              </w:rPr>
            </w:pPr>
          </w:p>
        </w:tc>
      </w:tr>
      <w:tr w:rsidR="00FE2C6C" w:rsidRPr="00B0626B" w:rsidTr="003617CD">
        <w:trPr>
          <w:trHeight w:val="87"/>
        </w:trPr>
        <w:tc>
          <w:tcPr>
            <w:tcW w:w="5000" w:type="pct"/>
            <w:gridSpan w:val="3"/>
            <w:shd w:val="clear" w:color="auto" w:fill="DAEEF3" w:themeFill="accent5" w:themeFillTint="33"/>
          </w:tcPr>
          <w:p w:rsidR="00FE2C6C" w:rsidRPr="00B0626B" w:rsidRDefault="00FE2C6C" w:rsidP="003617CD">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Modo Inicial</w:t>
            </w:r>
          </w:p>
        </w:tc>
      </w:tr>
      <w:tr w:rsidR="00FE2C6C" w:rsidRPr="00B0626B" w:rsidTr="003617CD">
        <w:tc>
          <w:tcPr>
            <w:tcW w:w="481" w:type="pct"/>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3.-</w:t>
            </w:r>
          </w:p>
        </w:tc>
        <w:tc>
          <w:tcPr>
            <w:tcW w:w="4519"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Ya encendida la incubadora deberá desplegar “TEMP. CONTROL” un valor inicial según manual de servicio.</w:t>
            </w:r>
          </w:p>
          <w:p w:rsidR="00FE2C6C" w:rsidRPr="00B0626B" w:rsidRDefault="00FE2C6C" w:rsidP="003617CD">
            <w:pPr>
              <w:rPr>
                <w:rFonts w:ascii="Century Gothic" w:hAnsi="Century Gothic"/>
                <w:szCs w:val="18"/>
              </w:rPr>
            </w:pPr>
            <w:r w:rsidRPr="00B0626B">
              <w:rPr>
                <w:rFonts w:ascii="Century Gothic" w:hAnsi="Century Gothic"/>
                <w:szCs w:val="18"/>
              </w:rPr>
              <w:t>“TEMP. AIRE”. Deberá desplegar la temperatura indicada, si la temperatura de la incubadora es igual o menor que la indicada, el sistema comienza a calentar, ya que lo más probable es que la temperatura indicada se encuentre por debajo de la temperatura de control. Los 4 segmentos de indicadores del calefactor se encienden indicando una potencia del 100%.</w:t>
            </w:r>
          </w:p>
          <w:p w:rsidR="00FE2C6C" w:rsidRPr="00B0626B" w:rsidRDefault="00FE2C6C" w:rsidP="003617CD">
            <w:pPr>
              <w:rPr>
                <w:rFonts w:ascii="Century Gothic" w:hAnsi="Century Gothic"/>
                <w:szCs w:val="18"/>
              </w:rPr>
            </w:pPr>
          </w:p>
        </w:tc>
      </w:tr>
      <w:tr w:rsidR="00FE2C6C" w:rsidRPr="00B0626B" w:rsidTr="003617CD">
        <w:trPr>
          <w:trHeight w:val="87"/>
        </w:trPr>
        <w:tc>
          <w:tcPr>
            <w:tcW w:w="5000" w:type="pct"/>
            <w:gridSpan w:val="3"/>
            <w:shd w:val="clear" w:color="auto" w:fill="DAEEF3" w:themeFill="accent5" w:themeFillTint="33"/>
          </w:tcPr>
          <w:p w:rsidR="00FE2C6C" w:rsidRPr="00B0626B" w:rsidRDefault="00FE2C6C" w:rsidP="003617CD">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Modo Aire</w:t>
            </w:r>
          </w:p>
        </w:tc>
      </w:tr>
      <w:tr w:rsidR="00FE2C6C" w:rsidRPr="00B0626B" w:rsidTr="003617CD">
        <w:tc>
          <w:tcPr>
            <w:tcW w:w="481" w:type="pct"/>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tc>
        <w:tc>
          <w:tcPr>
            <w:tcW w:w="4519"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El usuario establece un valor de temperatura de control (de referencia) del aire en el interior de la incubadora. El sistema de calentamiento funcionará para que la temperatura del interior alcance el valor de referencia.</w:t>
            </w:r>
          </w:p>
          <w:p w:rsidR="00FE2C6C" w:rsidRPr="00B0626B" w:rsidRDefault="00FE2C6C" w:rsidP="003617CD">
            <w:pPr>
              <w:rPr>
                <w:rFonts w:ascii="Century Gothic" w:hAnsi="Century Gothic"/>
                <w:szCs w:val="18"/>
              </w:rPr>
            </w:pPr>
          </w:p>
        </w:tc>
      </w:tr>
      <w:tr w:rsidR="00FE2C6C" w:rsidRPr="00B0626B" w:rsidTr="003617CD">
        <w:tc>
          <w:tcPr>
            <w:tcW w:w="5000" w:type="pct"/>
            <w:gridSpan w:val="3"/>
            <w:shd w:val="clear" w:color="auto" w:fill="DAEEF3" w:themeFill="accent5" w:themeFillTint="33"/>
          </w:tcPr>
          <w:p w:rsidR="00FE2C6C" w:rsidRPr="00B0626B" w:rsidRDefault="00FE2C6C" w:rsidP="003617CD">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Modo Piel</w:t>
            </w:r>
          </w:p>
        </w:tc>
      </w:tr>
      <w:tr w:rsidR="00FE2C6C" w:rsidRPr="00B0626B" w:rsidTr="003617CD">
        <w:trPr>
          <w:trHeight w:val="971"/>
        </w:trPr>
        <w:tc>
          <w:tcPr>
            <w:tcW w:w="481" w:type="pct"/>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tc>
        <w:tc>
          <w:tcPr>
            <w:tcW w:w="4519"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El operador establece un valor de referencia de la temperatura deseada en el neonato; de este modo el sistema de calentamiento estará en operación hasta que el paciente alcance la temperatura deseada programada por el operador (temperatura de equilibrio).</w:t>
            </w:r>
          </w:p>
          <w:p w:rsidR="00FE2C6C" w:rsidRPr="00B0626B" w:rsidRDefault="00FE2C6C" w:rsidP="003617CD">
            <w:pPr>
              <w:rPr>
                <w:rFonts w:ascii="Century Gothic" w:hAnsi="Century Gothic"/>
                <w:szCs w:val="18"/>
              </w:rPr>
            </w:pPr>
          </w:p>
        </w:tc>
      </w:tr>
      <w:tr w:rsidR="00FE2C6C" w:rsidRPr="00B0626B" w:rsidTr="003617CD">
        <w:tc>
          <w:tcPr>
            <w:tcW w:w="5000" w:type="pct"/>
            <w:gridSpan w:val="3"/>
            <w:shd w:val="clear" w:color="auto" w:fill="DAEEF3" w:themeFill="accent5" w:themeFillTint="33"/>
          </w:tcPr>
          <w:p w:rsidR="00FE2C6C" w:rsidRPr="00B0626B" w:rsidRDefault="00FE2C6C" w:rsidP="003617CD">
            <w:pPr>
              <w:ind w:left="567"/>
              <w:rPr>
                <w:szCs w:val="18"/>
              </w:rPr>
            </w:pPr>
            <w:r w:rsidRPr="00B0626B">
              <w:rPr>
                <w:rFonts w:ascii="Century Gothic" w:hAnsi="Century Gothic"/>
                <w:b/>
                <w:szCs w:val="18"/>
              </w:rPr>
              <w:t>Pruebas de Seguridad Eléctrica</w:t>
            </w:r>
            <w:r w:rsidRPr="00B0626B">
              <w:rPr>
                <w:szCs w:val="18"/>
              </w:rPr>
              <w:t xml:space="preserve"> </w:t>
            </w:r>
          </w:p>
          <w:p w:rsidR="00FE2C6C" w:rsidRPr="00B0626B" w:rsidRDefault="00FE2C6C" w:rsidP="003617CD">
            <w:pPr>
              <w:ind w:left="851"/>
              <w:rPr>
                <w:rFonts w:ascii="Century Gothic" w:hAnsi="Century Gothic"/>
                <w:b/>
                <w:szCs w:val="18"/>
              </w:rPr>
            </w:pPr>
            <w:r w:rsidRPr="00B0626B">
              <w:rPr>
                <w:rFonts w:ascii="Century Gothic" w:hAnsi="Century Gothic"/>
                <w:b/>
                <w:szCs w:val="18"/>
              </w:rPr>
              <w:t>Pruebas de Voltaje</w:t>
            </w:r>
          </w:p>
        </w:tc>
      </w:tr>
      <w:tr w:rsidR="00FE2C6C" w:rsidRPr="00B0626B" w:rsidTr="003617CD">
        <w:tc>
          <w:tcPr>
            <w:tcW w:w="651"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9"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Medición de tres voltajes diferentes asociados con el suministro de CA, y dos tensiones externas o punto a punto. Realizar pruebas de: </w:t>
            </w:r>
          </w:p>
          <w:p w:rsidR="00FE2C6C" w:rsidRPr="00B0626B" w:rsidRDefault="00FE2C6C" w:rsidP="003617CD">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de red: Fase-Neutro. </w:t>
            </w:r>
          </w:p>
          <w:p w:rsidR="00FE2C6C" w:rsidRPr="00B0626B" w:rsidRDefault="00FE2C6C" w:rsidP="003617CD">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Fase-Tierra. </w:t>
            </w:r>
          </w:p>
          <w:p w:rsidR="00FE2C6C" w:rsidRPr="00B0626B" w:rsidRDefault="00FE2C6C" w:rsidP="003617CD">
            <w:pPr>
              <w:pStyle w:val="Default"/>
              <w:numPr>
                <w:ilvl w:val="0"/>
                <w:numId w:val="10"/>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Neutro-Tierra. </w:t>
            </w:r>
          </w:p>
          <w:p w:rsidR="00FE2C6C" w:rsidRPr="00B0626B" w:rsidRDefault="00FE2C6C" w:rsidP="003617CD">
            <w:pPr>
              <w:rPr>
                <w:rFonts w:ascii="Century Gothic" w:hAnsi="Century Gothic"/>
                <w:szCs w:val="18"/>
              </w:rPr>
            </w:pPr>
            <w:r w:rsidRPr="00B0626B">
              <w:rPr>
                <w:rFonts w:ascii="Century Gothic" w:hAnsi="Century Gothic"/>
                <w:szCs w:val="18"/>
              </w:rPr>
              <w:t>Verificar que las tensiones Fase-Neutro y Fase-Tierra sean aproximadamente iguales, y el potencial Neutro-Tierra sea sustancialmente menor. Los valores de los voltajes arrojados dependerán del suministro eléctrico del lugar donde se realice el mantenimiento.</w:t>
            </w:r>
          </w:p>
        </w:tc>
      </w:tr>
      <w:tr w:rsidR="00FE2C6C" w:rsidRPr="00B0626B" w:rsidTr="003617CD">
        <w:tc>
          <w:tcPr>
            <w:tcW w:w="5000" w:type="pct"/>
            <w:gridSpan w:val="3"/>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b/>
                <w:szCs w:val="18"/>
              </w:rPr>
              <w:t xml:space="preserve">              Carga del equipo</w:t>
            </w:r>
          </w:p>
        </w:tc>
      </w:tr>
      <w:tr w:rsidR="00FE2C6C" w:rsidRPr="00B0626B" w:rsidTr="003617CD">
        <w:tc>
          <w:tcPr>
            <w:tcW w:w="651"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p>
        </w:tc>
        <w:tc>
          <w:tcPr>
            <w:tcW w:w="4349"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Medir la corriente de alimentación de CA del equipo y el consumo de energía. Realizar pruebas de: </w:t>
            </w:r>
          </w:p>
          <w:p w:rsidR="00FE2C6C" w:rsidRPr="00B0626B" w:rsidRDefault="00FE2C6C" w:rsidP="003617CD">
            <w:pPr>
              <w:pStyle w:val="Default"/>
              <w:numPr>
                <w:ilvl w:val="0"/>
                <w:numId w:val="11"/>
              </w:numPr>
              <w:spacing w:after="56"/>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carga del equipo (0 -20 A) </w:t>
            </w:r>
          </w:p>
          <w:p w:rsidR="00FE2C6C" w:rsidRPr="00B0626B" w:rsidRDefault="00FE2C6C" w:rsidP="003617CD">
            <w:pPr>
              <w:pStyle w:val="Default"/>
              <w:numPr>
                <w:ilvl w:val="0"/>
                <w:numId w:val="11"/>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Consumo de energía del equipo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Los límites de la corriente de carga del equipo y del consumo de energía del equipo dependerán de lo establecido en el manual de servicio del equipo.</w:t>
            </w:r>
          </w:p>
          <w:p w:rsidR="00FE2C6C" w:rsidRPr="00B0626B" w:rsidRDefault="00FE2C6C" w:rsidP="003617CD">
            <w:pPr>
              <w:rPr>
                <w:rFonts w:ascii="Century Gothic" w:hAnsi="Century Gothic"/>
                <w:szCs w:val="18"/>
              </w:rPr>
            </w:pPr>
          </w:p>
        </w:tc>
      </w:tr>
      <w:tr w:rsidR="00FE2C6C" w:rsidRPr="00B0626B" w:rsidTr="003617CD">
        <w:tc>
          <w:tcPr>
            <w:tcW w:w="5000" w:type="pct"/>
            <w:gridSpan w:val="3"/>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a tierra</w:t>
            </w:r>
          </w:p>
        </w:tc>
      </w:tr>
      <w:tr w:rsidR="00FE2C6C" w:rsidRPr="00B0626B" w:rsidTr="003617CD">
        <w:tc>
          <w:tcPr>
            <w:tcW w:w="651"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9" w:type="pct"/>
          </w:tcPr>
          <w:p w:rsidR="00FE2C6C" w:rsidRPr="00B0626B" w:rsidRDefault="00FE2C6C" w:rsidP="003617CD">
            <w:pPr>
              <w:rPr>
                <w:rFonts w:ascii="Century Gothic" w:hAnsi="Century Gothic"/>
                <w:szCs w:val="18"/>
              </w:rPr>
            </w:pPr>
            <w:r w:rsidRPr="00B0626B">
              <w:rPr>
                <w:rFonts w:ascii="Century Gothic" w:hAnsi="Century Gothic"/>
                <w:szCs w:val="18"/>
              </w:rPr>
              <w:t>Medir la resistencia del cable de línea que transporta alimentación de CA al equipo bajo prueba.</w:t>
            </w:r>
          </w:p>
        </w:tc>
      </w:tr>
      <w:tr w:rsidR="00FE2C6C" w:rsidRPr="00B0626B" w:rsidTr="003617CD">
        <w:tc>
          <w:tcPr>
            <w:tcW w:w="651" w:type="pct"/>
            <w:gridSpan w:val="2"/>
          </w:tcPr>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349"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FE2C6C" w:rsidRPr="00B0626B" w:rsidRDefault="00FE2C6C" w:rsidP="003617CD">
            <w:pPr>
              <w:pStyle w:val="Default"/>
              <w:numPr>
                <w:ilvl w:val="0"/>
                <w:numId w:val="12"/>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Resistencia protección a tierra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protección a tierra dependerá de la normativa en la que se esté basando la rutina de mantenimiento y se deberá de especificar en el reporte de dicho proceso.</w:t>
            </w:r>
          </w:p>
          <w:p w:rsidR="00FE2C6C" w:rsidRPr="00B0626B" w:rsidRDefault="00FE2C6C" w:rsidP="003617CD">
            <w:pPr>
              <w:rPr>
                <w:rFonts w:ascii="Century Gothic" w:hAnsi="Century Gothic"/>
                <w:szCs w:val="18"/>
              </w:rPr>
            </w:pPr>
          </w:p>
        </w:tc>
      </w:tr>
      <w:tr w:rsidR="00FE2C6C" w:rsidRPr="00B0626B" w:rsidTr="003617CD">
        <w:tc>
          <w:tcPr>
            <w:tcW w:w="5000" w:type="pct"/>
            <w:gridSpan w:val="3"/>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de aislamiento</w:t>
            </w:r>
          </w:p>
        </w:tc>
      </w:tr>
      <w:tr w:rsidR="00FE2C6C" w:rsidRPr="00B0626B" w:rsidTr="003617CD">
        <w:tc>
          <w:tcPr>
            <w:tcW w:w="651" w:type="pct"/>
            <w:gridSpan w:val="2"/>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1.-</w:t>
            </w:r>
          </w:p>
          <w:p w:rsidR="00FE2C6C" w:rsidRPr="00B0626B" w:rsidRDefault="00FE2C6C" w:rsidP="003617CD">
            <w:pPr>
              <w:rPr>
                <w:szCs w:val="18"/>
              </w:rPr>
            </w:pPr>
          </w:p>
          <w:p w:rsidR="00FE2C6C" w:rsidRPr="00B0626B" w:rsidRDefault="00FE2C6C" w:rsidP="003617CD">
            <w:pPr>
              <w:rPr>
                <w:szCs w:val="18"/>
              </w:rPr>
            </w:pPr>
          </w:p>
          <w:p w:rsidR="00FE2C6C" w:rsidRPr="00B0626B" w:rsidRDefault="00FE2C6C" w:rsidP="003617CD">
            <w:pPr>
              <w:rPr>
                <w:szCs w:val="18"/>
              </w:rPr>
            </w:pPr>
            <w:r w:rsidRPr="00B0626B">
              <w:rPr>
                <w:rFonts w:ascii="Century Gothic" w:hAnsi="Century Gothic"/>
                <w:szCs w:val="18"/>
              </w:rPr>
              <w:t>2.-</w:t>
            </w:r>
          </w:p>
        </w:tc>
        <w:tc>
          <w:tcPr>
            <w:tcW w:w="4349"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FE2C6C" w:rsidRPr="00B0626B" w:rsidRDefault="00FE2C6C" w:rsidP="003617CD">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L1 +L2 (fases activas) a tierra </w:t>
            </w:r>
          </w:p>
          <w:p w:rsidR="00FE2C6C" w:rsidRPr="00B0626B" w:rsidRDefault="00FE2C6C" w:rsidP="003617CD">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AP (Parte Aplicada) a tierra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aislamiento dependerá de la normativa en la que se esté basando la rutina de mantenimiento y se deberá de especificar en el reporte de dicho proceso.</w:t>
            </w:r>
          </w:p>
        </w:tc>
      </w:tr>
      <w:tr w:rsidR="00FE2C6C" w:rsidRPr="00B0626B" w:rsidTr="003617CD">
        <w:tc>
          <w:tcPr>
            <w:tcW w:w="5000" w:type="pct"/>
            <w:gridSpan w:val="3"/>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Corrientes de fuga</w:t>
            </w:r>
          </w:p>
        </w:tc>
      </w:tr>
      <w:tr w:rsidR="00FE2C6C" w:rsidRPr="00B0626B" w:rsidTr="003617CD">
        <w:tc>
          <w:tcPr>
            <w:tcW w:w="651"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9"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Realizar las pruebas de: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normal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inversa</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(Todas)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(AP1-AP3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(AP1-AP4)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(AP5-AP10)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(AP4-AP10)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(AP1+AP2) </w:t>
            </w:r>
          </w:p>
          <w:p w:rsidR="00FE2C6C" w:rsidRPr="00B0626B" w:rsidRDefault="00FE2C6C" w:rsidP="003617CD">
            <w:pPr>
              <w:pStyle w:val="Default"/>
              <w:numPr>
                <w:ilvl w:val="0"/>
                <w:numId w:val="14"/>
              </w:numPr>
              <w:rPr>
                <w:rFonts w:ascii="Century Gothic" w:hAnsi="Century Gothic"/>
                <w:sz w:val="18"/>
                <w:szCs w:val="18"/>
              </w:rPr>
            </w:pPr>
            <w:r w:rsidRPr="00B0626B">
              <w:rPr>
                <w:rFonts w:ascii="Century Gothic" w:hAnsi="Century Gothic" w:cstheme="minorBidi"/>
                <w:color w:val="auto"/>
                <w:sz w:val="18"/>
                <w:szCs w:val="18"/>
              </w:rPr>
              <w:t xml:space="preserve"> Corriente de fuga en partes aplicadas (AP3+AP4) </w:t>
            </w:r>
          </w:p>
        </w:tc>
      </w:tr>
      <w:tr w:rsidR="00FE2C6C" w:rsidRPr="00B0626B" w:rsidTr="003617CD">
        <w:tc>
          <w:tcPr>
            <w:tcW w:w="651"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349" w:type="pct"/>
          </w:tcPr>
          <w:p w:rsidR="00FE2C6C" w:rsidRPr="00B0626B" w:rsidRDefault="00FE2C6C" w:rsidP="003617CD">
            <w:pPr>
              <w:rPr>
                <w:rFonts w:ascii="Century Gothic" w:hAnsi="Century Gothic"/>
                <w:szCs w:val="18"/>
              </w:rPr>
            </w:pPr>
            <w:r w:rsidRPr="00B0626B">
              <w:rPr>
                <w:rFonts w:ascii="Century Gothic" w:hAnsi="Century Gothic"/>
                <w:szCs w:val="18"/>
              </w:rPr>
              <w:t>El límite para las pruebas de corrientes de fuga dependerá de la normativa en la que se esté basando la rutina de mantenimiento y se deberá de especificar en el reporte de dicho proceso.</w:t>
            </w:r>
          </w:p>
        </w:tc>
      </w:tr>
      <w:tr w:rsidR="00FE2C6C" w:rsidRPr="00B0626B" w:rsidTr="003617CD">
        <w:trPr>
          <w:trHeight w:val="87"/>
        </w:trPr>
        <w:tc>
          <w:tcPr>
            <w:tcW w:w="5000" w:type="pct"/>
            <w:gridSpan w:val="3"/>
            <w:shd w:val="clear" w:color="auto" w:fill="DAEEF3" w:themeFill="accent5" w:themeFillTint="33"/>
          </w:tcPr>
          <w:p w:rsidR="00FE2C6C" w:rsidRPr="00B0626B" w:rsidRDefault="00FE2C6C" w:rsidP="003617CD">
            <w:pPr>
              <w:rPr>
                <w:rFonts w:ascii="Century Gothic" w:hAnsi="Century Gothic"/>
                <w:szCs w:val="18"/>
              </w:rPr>
            </w:pPr>
            <w:r w:rsidRPr="00B0626B">
              <w:rPr>
                <w:rFonts w:ascii="Century Gothic" w:hAnsi="Century Gothic"/>
                <w:szCs w:val="18"/>
              </w:rPr>
              <w:t xml:space="preserve">         </w:t>
            </w:r>
            <w:r w:rsidRPr="00B0626B">
              <w:rPr>
                <w:rFonts w:ascii="Century Gothic" w:hAnsi="Century Gothic"/>
                <w:b/>
                <w:bCs/>
                <w:szCs w:val="18"/>
              </w:rPr>
              <w:t>Servicio</w:t>
            </w:r>
            <w:r w:rsidRPr="00B0626B">
              <w:rPr>
                <w:rFonts w:ascii="Century Gothic" w:hAnsi="Century Gothic"/>
                <w:szCs w:val="18"/>
              </w:rPr>
              <w:t xml:space="preserve"> </w:t>
            </w:r>
          </w:p>
          <w:p w:rsidR="00FE2C6C" w:rsidRPr="00B0626B" w:rsidRDefault="00FE2C6C" w:rsidP="003617CD">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Limpieza Interna</w:t>
            </w:r>
          </w:p>
        </w:tc>
      </w:tr>
      <w:tr w:rsidR="00FE2C6C" w:rsidRPr="00B0626B" w:rsidTr="003617CD">
        <w:trPr>
          <w:trHeight w:val="971"/>
        </w:trPr>
        <w:tc>
          <w:tcPr>
            <w:tcW w:w="481"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519"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En este apartado se busca la realización de una limpieza interna del equipo, la inspección y diagnóstico del estado físico de los componentes internos, así como el cambio de baterías en caso de ser necesario.</w:t>
            </w:r>
          </w:p>
        </w:tc>
      </w:tr>
      <w:tr w:rsidR="00FE2C6C" w:rsidRPr="00B0626B" w:rsidTr="003617CD">
        <w:trPr>
          <w:trHeight w:val="971"/>
        </w:trPr>
        <w:tc>
          <w:tcPr>
            <w:tcW w:w="481" w:type="pct"/>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519" w:type="pct"/>
            <w:gridSpan w:val="2"/>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Para el apartado de la limpieza interna se procede a abrir de manera adecuada el equipo (ver manual de servicio), antes de abrir el equipo hay que estar seguros de contar con cinta antiestática y contar con la pulsera antiestática puesta en todo momento. </w:t>
            </w:r>
          </w:p>
          <w:p w:rsidR="00FE2C6C" w:rsidRPr="00B0626B" w:rsidRDefault="00FE2C6C" w:rsidP="003617CD">
            <w:pPr>
              <w:rPr>
                <w:rFonts w:ascii="Century Gothic" w:hAnsi="Century Gothic"/>
                <w:szCs w:val="18"/>
              </w:rPr>
            </w:pPr>
            <w:r w:rsidRPr="00B0626B">
              <w:rPr>
                <w:rFonts w:ascii="Century Gothic" w:hAnsi="Century Gothic"/>
                <w:szCs w:val="18"/>
              </w:rPr>
              <w:t>Se aplica aire comprimido a 20 cm de los componentes, en caso de no ser suficiente se recomienda el uso de una brocha pequeña.</w:t>
            </w:r>
          </w:p>
        </w:tc>
      </w:tr>
      <w:tr w:rsidR="00FE2C6C" w:rsidRPr="00B0626B" w:rsidTr="003617CD">
        <w:tc>
          <w:tcPr>
            <w:tcW w:w="5000" w:type="pct"/>
            <w:gridSpan w:val="3"/>
            <w:shd w:val="clear" w:color="auto" w:fill="DAEEF3" w:themeFill="accent5" w:themeFillTint="33"/>
          </w:tcPr>
          <w:p w:rsidR="00FE2C6C" w:rsidRPr="00B0626B" w:rsidRDefault="00FE2C6C" w:rsidP="003617CD">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Laberinto de distribución de aire</w:t>
            </w:r>
          </w:p>
        </w:tc>
      </w:tr>
      <w:tr w:rsidR="00FE2C6C" w:rsidRPr="00B0626B" w:rsidTr="003617CD">
        <w:trPr>
          <w:trHeight w:val="735"/>
        </w:trPr>
        <w:tc>
          <w:tcPr>
            <w:tcW w:w="481" w:type="pct"/>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tc>
        <w:tc>
          <w:tcPr>
            <w:tcW w:w="4519"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 xml:space="preserve">Revise que el laberinto se encuentre en buen estado físico y que la cubierta de la </w:t>
            </w:r>
            <w:proofErr w:type="spellStart"/>
            <w:r w:rsidRPr="00B0626B">
              <w:rPr>
                <w:rFonts w:ascii="Century Gothic" w:hAnsi="Century Gothic"/>
                <w:szCs w:val="18"/>
              </w:rPr>
              <w:t>propela</w:t>
            </w:r>
            <w:proofErr w:type="spellEnd"/>
            <w:r w:rsidRPr="00B0626B">
              <w:rPr>
                <w:rFonts w:ascii="Century Gothic" w:hAnsi="Century Gothic"/>
                <w:szCs w:val="18"/>
              </w:rPr>
              <w:t xml:space="preserve"> se encuentre colocada de la manera correcta.</w:t>
            </w:r>
          </w:p>
        </w:tc>
      </w:tr>
      <w:tr w:rsidR="00FE2C6C" w:rsidRPr="00B0626B" w:rsidTr="003617CD">
        <w:trPr>
          <w:trHeight w:val="372"/>
        </w:trPr>
        <w:tc>
          <w:tcPr>
            <w:tcW w:w="481" w:type="pct"/>
            <w:shd w:val="clear" w:color="auto" w:fill="DAEEF3" w:themeFill="accent5" w:themeFillTint="33"/>
          </w:tcPr>
          <w:p w:rsidR="00FE2C6C" w:rsidRPr="00B0626B" w:rsidRDefault="00FE2C6C" w:rsidP="003617CD">
            <w:pPr>
              <w:rPr>
                <w:rFonts w:ascii="Century Gothic" w:hAnsi="Century Gothic"/>
                <w:szCs w:val="18"/>
              </w:rPr>
            </w:pPr>
          </w:p>
        </w:tc>
        <w:tc>
          <w:tcPr>
            <w:tcW w:w="4519" w:type="pct"/>
            <w:gridSpan w:val="2"/>
            <w:shd w:val="clear" w:color="auto" w:fill="DAEEF3" w:themeFill="accent5" w:themeFillTint="33"/>
          </w:tcPr>
          <w:p w:rsidR="00FE2C6C" w:rsidRPr="00B0626B" w:rsidRDefault="00FE2C6C" w:rsidP="003617CD">
            <w:pPr>
              <w:rPr>
                <w:rFonts w:ascii="Century Gothic" w:hAnsi="Century Gothic"/>
                <w:b/>
                <w:bCs/>
                <w:szCs w:val="18"/>
              </w:rPr>
            </w:pPr>
            <w:r w:rsidRPr="00B0626B">
              <w:rPr>
                <w:rFonts w:ascii="Century Gothic" w:hAnsi="Century Gothic"/>
                <w:b/>
                <w:bCs/>
                <w:szCs w:val="18"/>
              </w:rPr>
              <w:t>Revisión de calibración</w:t>
            </w:r>
          </w:p>
        </w:tc>
      </w:tr>
      <w:tr w:rsidR="00FE2C6C" w:rsidRPr="00B0626B" w:rsidTr="003617CD">
        <w:trPr>
          <w:trHeight w:val="372"/>
        </w:trPr>
        <w:tc>
          <w:tcPr>
            <w:tcW w:w="481" w:type="pct"/>
            <w:shd w:val="clear" w:color="auto" w:fill="FFFFFF" w:themeFill="background1"/>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519" w:type="pct"/>
            <w:gridSpan w:val="2"/>
            <w:shd w:val="clear" w:color="auto" w:fill="FFFFFF" w:themeFill="background1"/>
          </w:tcPr>
          <w:p w:rsidR="00FE2C6C" w:rsidRPr="00B0626B" w:rsidRDefault="00FE2C6C" w:rsidP="003617CD">
            <w:pPr>
              <w:rPr>
                <w:rFonts w:ascii="Century Gothic" w:hAnsi="Century Gothic"/>
                <w:szCs w:val="18"/>
              </w:rPr>
            </w:pPr>
            <w:r w:rsidRPr="00B0626B">
              <w:rPr>
                <w:rFonts w:ascii="Century Gothic" w:hAnsi="Century Gothic"/>
                <w:szCs w:val="18"/>
              </w:rPr>
              <w:t>Para revisar el estado de calibración del equipo, coloque el sensor del termómetro digital en el interior del capacete. El sensor del termómetro debe quedar colocado a 10 cm por encima del colchón en el centro geométrico de éste y esperar que las temperaturas alcancen el equilibrio en el tiempo especificado por el fabricante.</w:t>
            </w:r>
          </w:p>
        </w:tc>
      </w:tr>
    </w:tbl>
    <w:p w:rsidR="00FE2C6C" w:rsidRPr="00B0626B" w:rsidRDefault="00FE2C6C" w:rsidP="00FE2C6C">
      <w:pPr>
        <w:rPr>
          <w:rFonts w:ascii="Century Gothic" w:hAnsi="Century Gothic"/>
          <w:szCs w:val="18"/>
        </w:rPr>
      </w:pPr>
    </w:p>
    <w:tbl>
      <w:tblPr>
        <w:tblStyle w:val="Tablaconcuadrcula"/>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9039"/>
      </w:tblGrid>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Moto-Ventilador</w:t>
            </w:r>
          </w:p>
        </w:tc>
      </w:tr>
      <w:tr w:rsidR="00FE2C6C" w:rsidRPr="00B0626B" w:rsidTr="003617CD">
        <w:trPr>
          <w:trHeight w:val="372"/>
        </w:trPr>
        <w:tc>
          <w:tcPr>
            <w:tcW w:w="481" w:type="pct"/>
            <w:shd w:val="clear" w:color="auto" w:fill="FFFFFF" w:themeFill="background1"/>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519" w:type="pct"/>
            <w:shd w:val="clear" w:color="auto" w:fill="FFFFFF" w:themeFill="background1"/>
          </w:tcPr>
          <w:p w:rsidR="00FE2C6C" w:rsidRPr="00B0626B" w:rsidRDefault="00FE2C6C" w:rsidP="003617CD">
            <w:pPr>
              <w:rPr>
                <w:rFonts w:ascii="Century Gothic" w:hAnsi="Century Gothic"/>
                <w:szCs w:val="18"/>
              </w:rPr>
            </w:pPr>
            <w:r w:rsidRPr="00B0626B">
              <w:rPr>
                <w:rFonts w:ascii="Century Gothic" w:hAnsi="Century Gothic"/>
                <w:szCs w:val="18"/>
              </w:rPr>
              <w:t xml:space="preserve">Revisión y limpieza </w:t>
            </w:r>
            <w:proofErr w:type="gramStart"/>
            <w:r w:rsidRPr="00B0626B">
              <w:rPr>
                <w:rFonts w:ascii="Century Gothic" w:hAnsi="Century Gothic"/>
                <w:szCs w:val="18"/>
              </w:rPr>
              <w:t>del</w:t>
            </w:r>
            <w:proofErr w:type="gramEnd"/>
            <w:r w:rsidRPr="00B0626B">
              <w:rPr>
                <w:rFonts w:ascii="Century Gothic" w:hAnsi="Century Gothic"/>
                <w:szCs w:val="18"/>
              </w:rPr>
              <w:t xml:space="preserve"> moto-ventilador. Verifique que el motor gire                      libre y silenciosamente, ya que de lo contrario debe ser sustituido. Verificar que el ventilador se encuentre en buen estado, balanceado y firmemente ajustado a la flecha del motor.</w:t>
            </w:r>
          </w:p>
        </w:tc>
      </w:tr>
    </w:tbl>
    <w:p w:rsidR="00FE2C6C" w:rsidRPr="00B0626B" w:rsidRDefault="00FE2C6C" w:rsidP="00FE2C6C">
      <w:pPr>
        <w:rPr>
          <w:rFonts w:ascii="Century Gothic" w:hAnsi="Century Gothic"/>
          <w:szCs w:val="18"/>
        </w:rPr>
      </w:pPr>
    </w:p>
    <w:tbl>
      <w:tblPr>
        <w:tblStyle w:val="Tablaconcuadrcula"/>
        <w:tblW w:w="512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8906"/>
      </w:tblGrid>
      <w:tr w:rsidR="00FE2C6C" w:rsidRPr="00B0626B" w:rsidTr="003617CD">
        <w:tc>
          <w:tcPr>
            <w:tcW w:w="5000" w:type="pct"/>
            <w:gridSpan w:val="2"/>
            <w:shd w:val="clear" w:color="auto" w:fill="DAEEF3" w:themeFill="accent5" w:themeFillTint="33"/>
          </w:tcPr>
          <w:p w:rsidR="00FE2C6C" w:rsidRPr="00B0626B" w:rsidRDefault="00FE2C6C" w:rsidP="003617CD">
            <w:pPr>
              <w:ind w:left="708" w:hanging="708"/>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Limpieza externa</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3.-</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4.-</w:t>
            </w:r>
          </w:p>
        </w:tc>
        <w:tc>
          <w:tcPr>
            <w:tcW w:w="4348"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En este apartado se busca la limpieza tanto de la estructura, pantalla como del sistema de rodamiento en caso de contar con este.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La limpieza de la estructura se realizará únicamente con alcohol </w:t>
            </w:r>
            <w:proofErr w:type="spellStart"/>
            <w:r w:rsidRPr="00B0626B">
              <w:rPr>
                <w:rFonts w:ascii="Century Gothic" w:hAnsi="Century Gothic" w:cstheme="minorBidi"/>
                <w:color w:val="auto"/>
                <w:sz w:val="18"/>
                <w:szCs w:val="18"/>
              </w:rPr>
              <w:t>isopropil</w:t>
            </w:r>
            <w:proofErr w:type="spellEnd"/>
            <w:r w:rsidRPr="00B0626B">
              <w:rPr>
                <w:rFonts w:ascii="Century Gothic" w:hAnsi="Century Gothic" w:cstheme="minorBidi"/>
                <w:color w:val="auto"/>
                <w:sz w:val="18"/>
                <w:szCs w:val="18"/>
              </w:rPr>
              <w:t xml:space="preserve"> al 70% dado que así se evita que en el caso de existir filtración al interior del equipo esta solución se evapore y no cause problemas.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Para los accesorios de igual manera es recomendable el alcohol </w:t>
            </w:r>
            <w:proofErr w:type="spellStart"/>
            <w:r w:rsidRPr="00B0626B">
              <w:rPr>
                <w:rFonts w:ascii="Century Gothic" w:hAnsi="Century Gothic" w:cstheme="minorBidi"/>
                <w:color w:val="auto"/>
                <w:sz w:val="18"/>
                <w:szCs w:val="18"/>
              </w:rPr>
              <w:t>isopropil</w:t>
            </w:r>
            <w:proofErr w:type="spellEnd"/>
            <w:r w:rsidRPr="00B0626B">
              <w:rPr>
                <w:rFonts w:ascii="Century Gothic" w:hAnsi="Century Gothic" w:cstheme="minorBidi"/>
                <w:color w:val="auto"/>
                <w:sz w:val="18"/>
                <w:szCs w:val="18"/>
              </w:rPr>
              <w:t xml:space="preserve"> al 70% o detergente no corrosivo, en caso de utilizar otro detergente no aplicar directamente a los accesorios, sino a un paño el cual no debe quedar escurriendo y posteriormente con este se realiza la limpieza de los accesorios. </w:t>
            </w:r>
          </w:p>
          <w:p w:rsidR="00FE2C6C" w:rsidRPr="00B0626B" w:rsidRDefault="00FE2C6C" w:rsidP="003617CD">
            <w:pPr>
              <w:rPr>
                <w:rFonts w:ascii="Century Gothic" w:hAnsi="Century Gothic"/>
                <w:szCs w:val="18"/>
              </w:rPr>
            </w:pPr>
            <w:r w:rsidRPr="00B0626B">
              <w:rPr>
                <w:rFonts w:ascii="Century Gothic" w:hAnsi="Century Gothic"/>
                <w:szCs w:val="18"/>
              </w:rPr>
              <w:t>Para la parte de rodamiento se recomienda el uso de lubricante como WD40 para asegurar su buen rodamiento.</w:t>
            </w:r>
          </w:p>
        </w:tc>
      </w:tr>
    </w:tbl>
    <w:p w:rsidR="00FE2C6C" w:rsidRPr="00B0626B" w:rsidRDefault="00FE2C6C" w:rsidP="00FE2C6C">
      <w:pPr>
        <w:rPr>
          <w:rFonts w:ascii="Century Gothic" w:hAnsi="Century Gothic"/>
          <w:szCs w:val="18"/>
        </w:rPr>
      </w:pPr>
    </w:p>
    <w:tbl>
      <w:tblPr>
        <w:tblStyle w:val="Tablaconcuadrcula"/>
        <w:tblW w:w="512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7607"/>
      </w:tblGrid>
      <w:tr w:rsidR="00FE2C6C" w:rsidRPr="00B0626B" w:rsidTr="003617CD">
        <w:trPr>
          <w:trHeight w:val="583"/>
        </w:trPr>
        <w:tc>
          <w:tcPr>
            <w:tcW w:w="1255" w:type="pct"/>
            <w:vMerge w:val="restart"/>
            <w:vAlign w:val="center"/>
          </w:tcPr>
          <w:p w:rsidR="00FE2C6C" w:rsidRPr="00B0626B" w:rsidRDefault="00FE2C6C" w:rsidP="003617CD">
            <w:pPr>
              <w:rPr>
                <w:rFonts w:ascii="Century Gothic" w:hAnsi="Century Gothic"/>
                <w:szCs w:val="18"/>
              </w:rPr>
            </w:pPr>
            <w:r w:rsidRPr="00B0626B">
              <w:rPr>
                <w:rFonts w:ascii="Century Gothic" w:hAnsi="Century Gothic"/>
                <w:szCs w:val="18"/>
              </w:rPr>
              <w:t>Pruebas de funcionamiento:</w:t>
            </w:r>
          </w:p>
        </w:tc>
        <w:tc>
          <w:tcPr>
            <w:tcW w:w="3626" w:type="pct"/>
            <w:tcBorders>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Verificación de controles e indicadores audibles y luminosos de panel.</w:t>
            </w:r>
          </w:p>
        </w:tc>
      </w:tr>
      <w:tr w:rsidR="00FE2C6C" w:rsidRPr="00B0626B" w:rsidTr="003617CD">
        <w:trPr>
          <w:trHeight w:val="156"/>
        </w:trPr>
        <w:tc>
          <w:tcPr>
            <w:tcW w:w="1255" w:type="pct"/>
            <w:vMerge/>
            <w:vAlign w:val="center"/>
          </w:tcPr>
          <w:p w:rsidR="00FE2C6C" w:rsidRPr="00B0626B" w:rsidRDefault="00FE2C6C" w:rsidP="003617CD">
            <w:pPr>
              <w:rPr>
                <w:rFonts w:ascii="Century Gothic" w:hAnsi="Century Gothic"/>
                <w:szCs w:val="18"/>
              </w:rPr>
            </w:pPr>
          </w:p>
        </w:tc>
        <w:tc>
          <w:tcPr>
            <w:tcW w:w="3626"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Verificación de funcionamiento, verificación, calibración y ajuste de parámetros.</w:t>
            </w:r>
          </w:p>
        </w:tc>
      </w:tr>
      <w:tr w:rsidR="00FE2C6C" w:rsidRPr="00B0626B" w:rsidTr="003617CD">
        <w:trPr>
          <w:trHeight w:val="156"/>
        </w:trPr>
        <w:tc>
          <w:tcPr>
            <w:tcW w:w="1255" w:type="pct"/>
            <w:vMerge/>
            <w:vAlign w:val="center"/>
          </w:tcPr>
          <w:p w:rsidR="00FE2C6C" w:rsidRPr="00B0626B" w:rsidRDefault="00FE2C6C" w:rsidP="003617CD">
            <w:pPr>
              <w:rPr>
                <w:rFonts w:ascii="Century Gothic" w:hAnsi="Century Gothic"/>
                <w:szCs w:val="18"/>
              </w:rPr>
            </w:pPr>
          </w:p>
        </w:tc>
        <w:tc>
          <w:tcPr>
            <w:tcW w:w="3626"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Pruebas a diferentes parámetros programados.</w:t>
            </w:r>
          </w:p>
        </w:tc>
      </w:tr>
      <w:tr w:rsidR="00FE2C6C" w:rsidRPr="00B0626B" w:rsidTr="003617CD">
        <w:trPr>
          <w:trHeight w:val="286"/>
        </w:trPr>
        <w:tc>
          <w:tcPr>
            <w:tcW w:w="1255" w:type="pct"/>
            <w:vMerge w:val="restart"/>
            <w:vAlign w:val="center"/>
          </w:tcPr>
          <w:p w:rsidR="00FE2C6C" w:rsidRPr="00B0626B" w:rsidRDefault="00FE2C6C" w:rsidP="003617CD">
            <w:pPr>
              <w:rPr>
                <w:rFonts w:ascii="Century Gothic" w:hAnsi="Century Gothic"/>
                <w:szCs w:val="18"/>
              </w:rPr>
            </w:pPr>
            <w:r w:rsidRPr="00B0626B">
              <w:rPr>
                <w:rFonts w:ascii="Century Gothic" w:hAnsi="Century Gothic"/>
                <w:szCs w:val="18"/>
              </w:rPr>
              <w:t>Demostración y Entrega</w:t>
            </w:r>
          </w:p>
        </w:tc>
        <w:tc>
          <w:tcPr>
            <w:tcW w:w="3626"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Demostración a usuario de correcto funcionamiento del equipo.</w:t>
            </w:r>
          </w:p>
        </w:tc>
      </w:tr>
      <w:tr w:rsidR="00FE2C6C" w:rsidRPr="00B0626B" w:rsidTr="003617CD">
        <w:trPr>
          <w:trHeight w:val="156"/>
        </w:trPr>
        <w:tc>
          <w:tcPr>
            <w:tcW w:w="1255" w:type="pct"/>
            <w:vMerge/>
            <w:vAlign w:val="center"/>
          </w:tcPr>
          <w:p w:rsidR="00FE2C6C" w:rsidRPr="00B0626B" w:rsidRDefault="00FE2C6C" w:rsidP="003617CD">
            <w:pPr>
              <w:rPr>
                <w:rFonts w:ascii="Century Gothic" w:hAnsi="Century Gothic"/>
                <w:szCs w:val="18"/>
              </w:rPr>
            </w:pPr>
          </w:p>
        </w:tc>
        <w:tc>
          <w:tcPr>
            <w:tcW w:w="3626"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Recomendaciones para buen uso y cuidado.</w:t>
            </w:r>
          </w:p>
        </w:tc>
      </w:tr>
      <w:tr w:rsidR="00FE2C6C" w:rsidRPr="00B0626B" w:rsidTr="003617CD">
        <w:trPr>
          <w:trHeight w:val="280"/>
        </w:trPr>
        <w:tc>
          <w:tcPr>
            <w:tcW w:w="1255" w:type="pct"/>
            <w:vMerge w:val="restart"/>
            <w:vAlign w:val="center"/>
          </w:tcPr>
          <w:p w:rsidR="00FE2C6C" w:rsidRPr="00B0626B" w:rsidRDefault="00FE2C6C" w:rsidP="003617CD">
            <w:pPr>
              <w:rPr>
                <w:rFonts w:ascii="Century Gothic" w:hAnsi="Century Gothic"/>
                <w:szCs w:val="18"/>
              </w:rPr>
            </w:pPr>
            <w:r w:rsidRPr="00B0626B">
              <w:rPr>
                <w:rFonts w:ascii="Century Gothic" w:hAnsi="Century Gothic"/>
                <w:szCs w:val="18"/>
              </w:rPr>
              <w:t>Tiempo de respuesta</w:t>
            </w:r>
          </w:p>
        </w:tc>
        <w:tc>
          <w:tcPr>
            <w:tcW w:w="3626"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proofErr w:type="spellStart"/>
            <w:r w:rsidRPr="00B0626B">
              <w:rPr>
                <w:rFonts w:ascii="Century Gothic" w:hAnsi="Century Gothic"/>
                <w:szCs w:val="18"/>
              </w:rPr>
              <w:t>Mtto</w:t>
            </w:r>
            <w:proofErr w:type="spellEnd"/>
            <w:r w:rsidRPr="00B0626B">
              <w:rPr>
                <w:rFonts w:ascii="Century Gothic" w:hAnsi="Century Gothic"/>
                <w:szCs w:val="18"/>
              </w:rPr>
              <w:t>. Preventivo: De acuerdo a programación.</w:t>
            </w:r>
          </w:p>
        </w:tc>
      </w:tr>
      <w:tr w:rsidR="00FE2C6C" w:rsidRPr="00B0626B" w:rsidTr="003617CD">
        <w:trPr>
          <w:trHeight w:val="156"/>
        </w:trPr>
        <w:tc>
          <w:tcPr>
            <w:tcW w:w="1255" w:type="pct"/>
            <w:vMerge/>
            <w:vAlign w:val="center"/>
          </w:tcPr>
          <w:p w:rsidR="00FE2C6C" w:rsidRPr="00B0626B" w:rsidRDefault="00FE2C6C" w:rsidP="003617CD">
            <w:pPr>
              <w:rPr>
                <w:rFonts w:ascii="Century Gothic" w:hAnsi="Century Gothic"/>
                <w:szCs w:val="18"/>
              </w:rPr>
            </w:pPr>
          </w:p>
        </w:tc>
        <w:tc>
          <w:tcPr>
            <w:tcW w:w="3626"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proofErr w:type="spellStart"/>
            <w:r w:rsidRPr="00B0626B">
              <w:rPr>
                <w:rFonts w:ascii="Century Gothic" w:hAnsi="Century Gothic"/>
                <w:szCs w:val="18"/>
              </w:rPr>
              <w:t>Mtto</w:t>
            </w:r>
            <w:proofErr w:type="spellEnd"/>
            <w:r w:rsidRPr="00B0626B">
              <w:rPr>
                <w:rFonts w:ascii="Century Gothic" w:hAnsi="Century Gothic"/>
                <w:szCs w:val="18"/>
              </w:rPr>
              <w:t>. Correctivo: 48 hrs para atención.</w:t>
            </w:r>
          </w:p>
        </w:tc>
      </w:tr>
    </w:tbl>
    <w:p w:rsidR="00FE2C6C" w:rsidRPr="00B0626B" w:rsidRDefault="00FE2C6C" w:rsidP="00FE2C6C">
      <w:pPr>
        <w:rPr>
          <w:rFonts w:ascii="Century Gothic" w:hAnsi="Century Gothic"/>
          <w:szCs w:val="18"/>
        </w:rPr>
      </w:pPr>
    </w:p>
    <w:p w:rsidR="00FE2C6C" w:rsidRPr="00B0626B" w:rsidRDefault="00FE2C6C" w:rsidP="00FE2C6C">
      <w:pPr>
        <w:rPr>
          <w:rFonts w:ascii="Century Gothic" w:hAnsi="Century Gothic"/>
          <w:szCs w:val="18"/>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FE2C6C" w:rsidRPr="00B0626B" w:rsidTr="003617CD">
        <w:trPr>
          <w:trHeight w:val="370"/>
        </w:trPr>
        <w:tc>
          <w:tcPr>
            <w:tcW w:w="1007" w:type="pct"/>
            <w:vAlign w:val="center"/>
          </w:tcPr>
          <w:p w:rsidR="00FE2C6C" w:rsidRPr="00B0626B" w:rsidRDefault="00FE2C6C" w:rsidP="003617CD">
            <w:pPr>
              <w:rPr>
                <w:rFonts w:ascii="Century Gothic" w:hAnsi="Century Gothic"/>
                <w:szCs w:val="18"/>
              </w:rPr>
            </w:pPr>
            <w:r w:rsidRPr="00B0626B">
              <w:rPr>
                <w:rFonts w:ascii="Century Gothic" w:hAnsi="Century Gothic"/>
                <w:szCs w:val="18"/>
              </w:rPr>
              <w:t>Equipo:</w:t>
            </w:r>
          </w:p>
        </w:tc>
        <w:tc>
          <w:tcPr>
            <w:tcW w:w="3993" w:type="pct"/>
            <w:tcBorders>
              <w:bottom w:val="single" w:sz="4" w:space="0" w:color="auto"/>
            </w:tcBorders>
            <w:vAlign w:val="center"/>
          </w:tcPr>
          <w:p w:rsidR="00FE2C6C" w:rsidRPr="00B0626B" w:rsidRDefault="00FE2C6C" w:rsidP="003617CD">
            <w:pPr>
              <w:rPr>
                <w:rFonts w:ascii="Century Gothic" w:hAnsi="Century Gothic"/>
                <w:b/>
                <w:szCs w:val="18"/>
              </w:rPr>
            </w:pPr>
            <w:r w:rsidRPr="00B0626B">
              <w:rPr>
                <w:rFonts w:ascii="Century Gothic" w:hAnsi="Century Gothic"/>
                <w:b/>
                <w:szCs w:val="18"/>
              </w:rPr>
              <w:t>Incubadora de Traslado</w:t>
            </w:r>
          </w:p>
        </w:tc>
      </w:tr>
      <w:tr w:rsidR="00FE2C6C" w:rsidRPr="00B0626B" w:rsidTr="003617CD">
        <w:trPr>
          <w:trHeight w:val="370"/>
        </w:trPr>
        <w:tc>
          <w:tcPr>
            <w:tcW w:w="1007" w:type="pct"/>
            <w:vAlign w:val="center"/>
          </w:tcPr>
          <w:p w:rsidR="00FE2C6C" w:rsidRPr="00B0626B" w:rsidRDefault="00FE2C6C" w:rsidP="003617CD">
            <w:pPr>
              <w:rPr>
                <w:rFonts w:ascii="Century Gothic" w:hAnsi="Century Gothic"/>
                <w:szCs w:val="18"/>
              </w:rPr>
            </w:pPr>
            <w:r w:rsidRPr="00B0626B">
              <w:rPr>
                <w:rFonts w:ascii="Century Gothic" w:hAnsi="Century Gothic"/>
                <w:szCs w:val="18"/>
              </w:rPr>
              <w:t>Vigencia:</w:t>
            </w:r>
          </w:p>
        </w:tc>
        <w:tc>
          <w:tcPr>
            <w:tcW w:w="3993"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A partir del Fallo al 31 de Diciembre 2021</w:t>
            </w:r>
          </w:p>
        </w:tc>
      </w:tr>
      <w:tr w:rsidR="00FE2C6C" w:rsidRPr="00B0626B" w:rsidTr="003617CD">
        <w:trPr>
          <w:trHeight w:val="370"/>
        </w:trPr>
        <w:tc>
          <w:tcPr>
            <w:tcW w:w="1007" w:type="pct"/>
            <w:vMerge w:val="restart"/>
            <w:vAlign w:val="center"/>
          </w:tcPr>
          <w:p w:rsidR="00FE2C6C" w:rsidRPr="00B0626B" w:rsidRDefault="00FE2C6C" w:rsidP="003617CD">
            <w:pPr>
              <w:rPr>
                <w:rFonts w:ascii="Century Gothic" w:hAnsi="Century Gothic"/>
                <w:szCs w:val="18"/>
              </w:rPr>
            </w:pPr>
          </w:p>
        </w:tc>
        <w:tc>
          <w:tcPr>
            <w:tcW w:w="3993"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Mano de obra (ingeniero/técnico): Cédula profesional y certificado de capacitación.</w:t>
            </w:r>
          </w:p>
        </w:tc>
      </w:tr>
      <w:tr w:rsidR="00FE2C6C" w:rsidRPr="00B0626B" w:rsidTr="003617CD">
        <w:trPr>
          <w:trHeight w:val="665"/>
        </w:trPr>
        <w:tc>
          <w:tcPr>
            <w:tcW w:w="1007" w:type="pct"/>
            <w:vMerge/>
            <w:vAlign w:val="center"/>
          </w:tcPr>
          <w:p w:rsidR="00FE2C6C" w:rsidRPr="00B0626B" w:rsidRDefault="00FE2C6C" w:rsidP="003617CD">
            <w:pPr>
              <w:rPr>
                <w:rFonts w:ascii="Century Gothic" w:hAnsi="Century Gothic"/>
                <w:szCs w:val="18"/>
              </w:rPr>
            </w:pPr>
          </w:p>
        </w:tc>
        <w:tc>
          <w:tcPr>
            <w:tcW w:w="3993"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Herramienta: Suficiente de acuerdo a cantidad ofertada, con certificados de calibración.</w:t>
            </w:r>
          </w:p>
        </w:tc>
      </w:tr>
    </w:tbl>
    <w:p w:rsidR="00FE2C6C" w:rsidRPr="00B0626B" w:rsidRDefault="00FE2C6C" w:rsidP="00FE2C6C">
      <w:pPr>
        <w:rPr>
          <w:szCs w:val="18"/>
        </w:rPr>
      </w:pPr>
    </w:p>
    <w:p w:rsidR="00FE2C6C" w:rsidRPr="00B0626B" w:rsidRDefault="00FE2C6C" w:rsidP="00FE2C6C">
      <w:pPr>
        <w:rPr>
          <w:szCs w:val="18"/>
        </w:rPr>
      </w:pPr>
    </w:p>
    <w:tbl>
      <w:tblPr>
        <w:tblStyle w:val="Tablaconcuadrcula"/>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340"/>
        <w:gridCol w:w="8699"/>
      </w:tblGrid>
      <w:tr w:rsidR="00FE2C6C" w:rsidRPr="00B0626B" w:rsidTr="003617CD">
        <w:tc>
          <w:tcPr>
            <w:tcW w:w="5000" w:type="pct"/>
            <w:gridSpan w:val="3"/>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Inspección General</w:t>
            </w:r>
          </w:p>
        </w:tc>
      </w:tr>
      <w:tr w:rsidR="00FE2C6C" w:rsidRPr="00B0626B" w:rsidTr="003617CD">
        <w:tc>
          <w:tcPr>
            <w:tcW w:w="481"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519" w:type="pct"/>
            <w:gridSpan w:val="2"/>
          </w:tcPr>
          <w:p w:rsidR="00FE2C6C" w:rsidRPr="00B0626B" w:rsidRDefault="00FE2C6C" w:rsidP="003617CD">
            <w:pPr>
              <w:rPr>
                <w:rFonts w:ascii="Century Gothic" w:hAnsi="Century Gothic"/>
                <w:szCs w:val="18"/>
              </w:rPr>
            </w:pPr>
            <w:r w:rsidRPr="00B0626B">
              <w:rPr>
                <w:rFonts w:ascii="Century Gothic" w:hAnsi="Century Gothic"/>
                <w:i/>
                <w:szCs w:val="18"/>
              </w:rPr>
              <w:t>Estado de Estructura.</w:t>
            </w:r>
            <w:r w:rsidRPr="00B0626B">
              <w:rPr>
                <w:rFonts w:ascii="Century Gothic" w:hAnsi="Century Gothic"/>
                <w:szCs w:val="18"/>
              </w:rPr>
              <w:t xml:space="preserve"> En este punto se busca inspeccionar el estado físico de la carcasa del equipo, si se encuentra algún golpe, ralladura, o desperfecto.</w:t>
            </w:r>
          </w:p>
        </w:tc>
      </w:tr>
      <w:tr w:rsidR="00FE2C6C" w:rsidRPr="00B0626B" w:rsidTr="003617CD">
        <w:tc>
          <w:tcPr>
            <w:tcW w:w="481" w:type="pct"/>
          </w:tcPr>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3.-</w:t>
            </w:r>
          </w:p>
        </w:tc>
        <w:tc>
          <w:tcPr>
            <w:tcW w:w="4519" w:type="pct"/>
            <w:gridSpan w:val="2"/>
          </w:tcPr>
          <w:p w:rsidR="00FE2C6C" w:rsidRPr="00B0626B" w:rsidRDefault="00FE2C6C" w:rsidP="003617CD">
            <w:pPr>
              <w:rPr>
                <w:rFonts w:ascii="Century Gothic" w:hAnsi="Century Gothic"/>
                <w:szCs w:val="18"/>
              </w:rPr>
            </w:pPr>
            <w:r w:rsidRPr="00B0626B">
              <w:rPr>
                <w:rFonts w:ascii="Century Gothic" w:hAnsi="Century Gothic"/>
                <w:i/>
                <w:szCs w:val="18"/>
              </w:rPr>
              <w:t>Estado de Pantalla.</w:t>
            </w:r>
            <w:r w:rsidRPr="00B0626B">
              <w:rPr>
                <w:rFonts w:ascii="Century Gothic" w:hAnsi="Century Gothic"/>
                <w:szCs w:val="18"/>
              </w:rPr>
              <w:t xml:space="preserve"> Se verifica de manera visual el estado de la pantalla del equipo, además, de corroborar aspectos como lo es la nitidez de la misma.</w:t>
            </w:r>
          </w:p>
          <w:p w:rsidR="00FE2C6C" w:rsidRPr="00B0626B" w:rsidRDefault="00FE2C6C" w:rsidP="003617CD">
            <w:pPr>
              <w:rPr>
                <w:rFonts w:ascii="Century Gothic" w:hAnsi="Century Gothic"/>
                <w:szCs w:val="18"/>
              </w:rPr>
            </w:pPr>
            <w:r w:rsidRPr="00B0626B">
              <w:rPr>
                <w:rFonts w:ascii="Century Gothic" w:hAnsi="Century Gothic"/>
                <w:i/>
                <w:szCs w:val="18"/>
              </w:rPr>
              <w:t>Ajuste y lubricación de elementos.</w:t>
            </w:r>
            <w:r w:rsidRPr="00B0626B">
              <w:rPr>
                <w:rFonts w:ascii="Century Gothic" w:hAnsi="Century Gothic"/>
                <w:szCs w:val="18"/>
              </w:rPr>
              <w:t xml:space="preserve"> En este apartado se evalúa el estado del sistema de rodamiento de la incubadora, se checa si el sistema está correcto, si no existe resistencia al rodar y que el sistema de frenado esté funcionando.</w:t>
            </w:r>
          </w:p>
        </w:tc>
      </w:tr>
      <w:tr w:rsidR="00FE2C6C" w:rsidRPr="00B0626B" w:rsidTr="003617CD">
        <w:tc>
          <w:tcPr>
            <w:tcW w:w="481" w:type="pct"/>
          </w:tcPr>
          <w:p w:rsidR="00FE2C6C" w:rsidRPr="00B0626B" w:rsidRDefault="00FE2C6C" w:rsidP="003617CD">
            <w:pPr>
              <w:rPr>
                <w:rFonts w:ascii="Century Gothic" w:hAnsi="Century Gothic"/>
                <w:szCs w:val="18"/>
              </w:rPr>
            </w:pPr>
            <w:r w:rsidRPr="00B0626B">
              <w:rPr>
                <w:rFonts w:ascii="Century Gothic" w:hAnsi="Century Gothic"/>
                <w:szCs w:val="18"/>
              </w:rPr>
              <w:t>4.-</w:t>
            </w:r>
          </w:p>
        </w:tc>
        <w:tc>
          <w:tcPr>
            <w:tcW w:w="4519" w:type="pct"/>
            <w:gridSpan w:val="2"/>
          </w:tcPr>
          <w:p w:rsidR="00FE2C6C" w:rsidRPr="00B0626B" w:rsidRDefault="00FE2C6C" w:rsidP="003617CD">
            <w:pPr>
              <w:rPr>
                <w:rFonts w:ascii="Century Gothic" w:hAnsi="Century Gothic"/>
                <w:szCs w:val="18"/>
              </w:rPr>
            </w:pPr>
            <w:r w:rsidRPr="00B0626B">
              <w:rPr>
                <w:rFonts w:ascii="Century Gothic" w:hAnsi="Century Gothic"/>
                <w:i/>
                <w:szCs w:val="18"/>
              </w:rPr>
              <w:t xml:space="preserve">Accesorios (cable de alimentación, sensor de temperatura, capacete, colchón, charola). </w:t>
            </w:r>
            <w:r w:rsidRPr="00B0626B">
              <w:rPr>
                <w:rFonts w:ascii="Century Gothic" w:hAnsi="Century Gothic"/>
                <w:szCs w:val="18"/>
              </w:rPr>
              <w:t>Para este apartado es necesario verificar el estado de todos los accesorios con los que cuenta el equipo y si es necesario limpiarlos y desinfectarlos.</w:t>
            </w:r>
          </w:p>
        </w:tc>
      </w:tr>
      <w:tr w:rsidR="00FE2C6C" w:rsidRPr="00B0626B" w:rsidTr="003617CD">
        <w:trPr>
          <w:trHeight w:val="338"/>
        </w:trPr>
        <w:tc>
          <w:tcPr>
            <w:tcW w:w="481" w:type="pct"/>
          </w:tcPr>
          <w:p w:rsidR="00FE2C6C" w:rsidRPr="00B0626B" w:rsidRDefault="00FE2C6C" w:rsidP="003617CD">
            <w:pPr>
              <w:rPr>
                <w:rFonts w:ascii="Century Gothic" w:hAnsi="Century Gothic"/>
                <w:i/>
                <w:szCs w:val="18"/>
              </w:rPr>
            </w:pPr>
            <w:r w:rsidRPr="00B0626B">
              <w:rPr>
                <w:rFonts w:ascii="Century Gothic" w:hAnsi="Century Gothic"/>
                <w:i/>
                <w:szCs w:val="18"/>
              </w:rPr>
              <w:t>5.-</w:t>
            </w:r>
          </w:p>
        </w:tc>
        <w:tc>
          <w:tcPr>
            <w:tcW w:w="4519" w:type="pct"/>
            <w:gridSpan w:val="2"/>
          </w:tcPr>
          <w:p w:rsidR="00FE2C6C" w:rsidRPr="00B0626B" w:rsidRDefault="00FE2C6C" w:rsidP="003617CD">
            <w:pPr>
              <w:rPr>
                <w:rFonts w:ascii="Century Gothic" w:hAnsi="Century Gothic"/>
                <w:i/>
                <w:szCs w:val="18"/>
              </w:rPr>
            </w:pPr>
            <w:r w:rsidRPr="00B0626B">
              <w:rPr>
                <w:rFonts w:ascii="Century Gothic" w:hAnsi="Century Gothic"/>
                <w:i/>
                <w:szCs w:val="18"/>
              </w:rPr>
              <w:t xml:space="preserve">Estado de testigos. </w:t>
            </w:r>
            <w:r w:rsidRPr="00B0626B">
              <w:rPr>
                <w:rFonts w:ascii="Century Gothic" w:hAnsi="Century Gothic"/>
                <w:szCs w:val="18"/>
              </w:rPr>
              <w:t>Para este apartado se debe verificar que los testigos de corriente AC, batería y carga estén funcionando, es decir, se enciendan en el momento adecuado.</w:t>
            </w:r>
          </w:p>
        </w:tc>
      </w:tr>
      <w:tr w:rsidR="00FE2C6C" w:rsidRPr="00B0626B" w:rsidTr="003617CD">
        <w:tc>
          <w:tcPr>
            <w:tcW w:w="481" w:type="pct"/>
          </w:tcPr>
          <w:p w:rsidR="00FE2C6C" w:rsidRPr="00B0626B" w:rsidRDefault="00FE2C6C" w:rsidP="003617CD">
            <w:pPr>
              <w:rPr>
                <w:rFonts w:ascii="Century Gothic" w:hAnsi="Century Gothic"/>
                <w:szCs w:val="18"/>
              </w:rPr>
            </w:pPr>
            <w:r w:rsidRPr="00B0626B">
              <w:rPr>
                <w:rFonts w:ascii="Century Gothic" w:hAnsi="Century Gothic"/>
                <w:szCs w:val="18"/>
              </w:rPr>
              <w:t>6.-</w:t>
            </w:r>
          </w:p>
        </w:tc>
        <w:tc>
          <w:tcPr>
            <w:tcW w:w="4519" w:type="pct"/>
            <w:gridSpan w:val="2"/>
          </w:tcPr>
          <w:p w:rsidR="00FE2C6C" w:rsidRPr="00B0626B" w:rsidRDefault="00FE2C6C" w:rsidP="003617CD">
            <w:pPr>
              <w:rPr>
                <w:rFonts w:ascii="Century Gothic" w:hAnsi="Century Gothic"/>
                <w:szCs w:val="18"/>
              </w:rPr>
            </w:pPr>
            <w:r w:rsidRPr="00B0626B">
              <w:rPr>
                <w:rFonts w:ascii="Century Gothic" w:hAnsi="Century Gothic"/>
                <w:i/>
                <w:szCs w:val="18"/>
              </w:rPr>
              <w:t>Estado y Vida Útil de Baterías.</w:t>
            </w:r>
            <w:r w:rsidRPr="00B0626B">
              <w:rPr>
                <w:rFonts w:ascii="Century Gothic" w:hAnsi="Century Gothic"/>
                <w:szCs w:val="18"/>
              </w:rPr>
              <w:t xml:space="preserve"> En este apartado lo que se busca es garantizar que el voltaje de salida de las baterías sea el especificado por el fabricante. También se especificará el tipo de batería utilizado, así como su próxima fecha de cambio.</w:t>
            </w:r>
          </w:p>
          <w:p w:rsidR="00FE2C6C" w:rsidRPr="00B0626B" w:rsidRDefault="00FE2C6C" w:rsidP="003617CD">
            <w:pPr>
              <w:rPr>
                <w:szCs w:val="18"/>
              </w:rPr>
            </w:pPr>
          </w:p>
        </w:tc>
      </w:tr>
      <w:tr w:rsidR="00FE2C6C" w:rsidRPr="00B0626B" w:rsidTr="003617CD">
        <w:tc>
          <w:tcPr>
            <w:tcW w:w="5000" w:type="pct"/>
            <w:gridSpan w:val="3"/>
            <w:shd w:val="clear" w:color="auto" w:fill="DAEEF3" w:themeFill="accent5" w:themeFillTint="33"/>
          </w:tcPr>
          <w:p w:rsidR="00FE2C6C" w:rsidRPr="00B0626B" w:rsidRDefault="00FE2C6C" w:rsidP="003617CD">
            <w:pPr>
              <w:ind w:left="567"/>
              <w:rPr>
                <w:rFonts w:ascii="Century Gothic" w:hAnsi="Century Gothic"/>
                <w:b/>
                <w:szCs w:val="18"/>
              </w:rPr>
            </w:pPr>
            <w:r w:rsidRPr="00B0626B">
              <w:rPr>
                <w:rFonts w:ascii="Century Gothic" w:hAnsi="Century Gothic"/>
                <w:b/>
                <w:szCs w:val="18"/>
              </w:rPr>
              <w:t>Pruebas de Funcionamiento</w:t>
            </w:r>
          </w:p>
          <w:p w:rsidR="00FE2C6C" w:rsidRPr="00B0626B" w:rsidRDefault="00FE2C6C" w:rsidP="003617CD">
            <w:pPr>
              <w:ind w:left="567"/>
              <w:rPr>
                <w:rFonts w:ascii="Century Gothic" w:hAnsi="Century Gothic"/>
                <w:b/>
                <w:szCs w:val="18"/>
              </w:rPr>
            </w:pPr>
            <w:r w:rsidRPr="00B0626B">
              <w:rPr>
                <w:rFonts w:ascii="Century Gothic" w:hAnsi="Century Gothic"/>
                <w:b/>
                <w:szCs w:val="18"/>
              </w:rPr>
              <w:t xml:space="preserve">    Generales</w:t>
            </w:r>
          </w:p>
        </w:tc>
      </w:tr>
      <w:tr w:rsidR="00FE2C6C" w:rsidRPr="00B0626B" w:rsidTr="003617CD">
        <w:tc>
          <w:tcPr>
            <w:tcW w:w="481" w:type="pct"/>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tc>
        <w:tc>
          <w:tcPr>
            <w:tcW w:w="4519" w:type="pct"/>
            <w:gridSpan w:val="2"/>
          </w:tcPr>
          <w:p w:rsidR="00FE2C6C" w:rsidRPr="00B0626B" w:rsidRDefault="00FE2C6C" w:rsidP="003617CD">
            <w:pPr>
              <w:rPr>
                <w:rFonts w:ascii="Century Gothic" w:hAnsi="Century Gothic"/>
                <w:szCs w:val="18"/>
              </w:rPr>
            </w:pPr>
            <w:r w:rsidRPr="00B0626B">
              <w:rPr>
                <w:rFonts w:ascii="Century Gothic" w:hAnsi="Century Gothic"/>
                <w:i/>
                <w:iCs/>
                <w:szCs w:val="18"/>
              </w:rPr>
              <w:t xml:space="preserve">Elevadores. </w:t>
            </w:r>
            <w:r w:rsidRPr="00B0626B">
              <w:rPr>
                <w:rFonts w:ascii="Century Gothic" w:hAnsi="Century Gothic"/>
                <w:szCs w:val="18"/>
              </w:rPr>
              <w:t xml:space="preserve">Revisar que funcionen adecuadamente; que sea posible la colocación del infante en la posición horizontal, </w:t>
            </w:r>
            <w:proofErr w:type="spellStart"/>
            <w:r w:rsidRPr="00B0626B">
              <w:rPr>
                <w:rFonts w:ascii="Century Gothic" w:hAnsi="Century Gothic"/>
                <w:szCs w:val="18"/>
              </w:rPr>
              <w:t>trendelenburg</w:t>
            </w:r>
            <w:proofErr w:type="spellEnd"/>
            <w:r w:rsidRPr="00B0626B">
              <w:rPr>
                <w:rFonts w:ascii="Century Gothic" w:hAnsi="Century Gothic"/>
                <w:szCs w:val="18"/>
              </w:rPr>
              <w:t xml:space="preserve"> inversa o </w:t>
            </w:r>
            <w:proofErr w:type="spellStart"/>
            <w:r w:rsidRPr="00B0626B">
              <w:rPr>
                <w:rFonts w:ascii="Century Gothic" w:hAnsi="Century Gothic"/>
                <w:szCs w:val="18"/>
              </w:rPr>
              <w:t>contratrendelenburg</w:t>
            </w:r>
            <w:proofErr w:type="spellEnd"/>
            <w:r w:rsidRPr="00B0626B">
              <w:rPr>
                <w:rFonts w:ascii="Century Gothic" w:hAnsi="Century Gothic"/>
                <w:szCs w:val="18"/>
              </w:rPr>
              <w:t xml:space="preserve">, </w:t>
            </w:r>
            <w:proofErr w:type="spellStart"/>
            <w:r w:rsidRPr="00B0626B">
              <w:rPr>
                <w:rFonts w:ascii="Century Gothic" w:hAnsi="Century Gothic"/>
                <w:szCs w:val="18"/>
              </w:rPr>
              <w:t>trendelenburg</w:t>
            </w:r>
            <w:proofErr w:type="spellEnd"/>
            <w:r w:rsidRPr="00B0626B">
              <w:rPr>
                <w:rFonts w:ascii="Century Gothic" w:hAnsi="Century Gothic"/>
                <w:szCs w:val="18"/>
              </w:rPr>
              <w:t xml:space="preserve"> y horizontal elevada.</w:t>
            </w:r>
          </w:p>
          <w:p w:rsidR="00FE2C6C" w:rsidRPr="00B0626B" w:rsidRDefault="00FE2C6C" w:rsidP="003617CD">
            <w:pPr>
              <w:rPr>
                <w:rFonts w:ascii="Century Gothic" w:hAnsi="Century Gothic"/>
                <w:szCs w:val="18"/>
              </w:rPr>
            </w:pPr>
            <w:r w:rsidRPr="00B0626B">
              <w:rPr>
                <w:rFonts w:ascii="Century Gothic" w:hAnsi="Century Gothic"/>
                <w:i/>
                <w:iCs/>
                <w:szCs w:val="18"/>
              </w:rPr>
              <w:t xml:space="preserve">Fuente de poder. </w:t>
            </w:r>
            <w:r w:rsidRPr="00B0626B">
              <w:rPr>
                <w:rFonts w:ascii="Century Gothic" w:hAnsi="Century Gothic"/>
                <w:szCs w:val="18"/>
              </w:rPr>
              <w:t>Verificar que el voltaje y la corriente administrada por la fuente de poder sean los establecidos por el fabricante.</w:t>
            </w:r>
          </w:p>
          <w:p w:rsidR="00FE2C6C" w:rsidRPr="00B0626B" w:rsidRDefault="00FE2C6C" w:rsidP="003617CD">
            <w:pPr>
              <w:rPr>
                <w:rFonts w:ascii="Century Gothic" w:hAnsi="Century Gothic"/>
                <w:szCs w:val="18"/>
              </w:rPr>
            </w:pPr>
            <w:r w:rsidRPr="00B0626B">
              <w:rPr>
                <w:rFonts w:ascii="Century Gothic" w:hAnsi="Century Gothic"/>
                <w:i/>
                <w:iCs/>
                <w:szCs w:val="18"/>
              </w:rPr>
              <w:t>Sistema de Alarmas (Falla de sistema y sensores, falla de flujo, temperatura alta absoluta, alta humedad relativa, baja humedad relativa).</w:t>
            </w:r>
            <w:r w:rsidRPr="00B0626B">
              <w:rPr>
                <w:rFonts w:ascii="Century Gothic" w:hAnsi="Century Gothic"/>
                <w:szCs w:val="18"/>
              </w:rPr>
              <w:t xml:space="preserve"> Configurar parámetros fuera del rango establecido por el fabricante para activar las alarmas y verificar su funcionamiento y al finalizar la prueba regresar a los valores predeterminados.</w:t>
            </w:r>
          </w:p>
          <w:p w:rsidR="00FE2C6C" w:rsidRPr="00B0626B" w:rsidRDefault="00FE2C6C" w:rsidP="003617CD">
            <w:pPr>
              <w:rPr>
                <w:rFonts w:ascii="Century Gothic" w:hAnsi="Century Gothic"/>
                <w:szCs w:val="18"/>
              </w:rPr>
            </w:pPr>
            <w:r w:rsidRPr="00B0626B">
              <w:rPr>
                <w:rFonts w:ascii="Century Gothic" w:hAnsi="Century Gothic"/>
                <w:i/>
                <w:iCs/>
                <w:szCs w:val="18"/>
              </w:rPr>
              <w:t xml:space="preserve">Humidificador externo. </w:t>
            </w:r>
            <w:r w:rsidRPr="00B0626B">
              <w:rPr>
                <w:rFonts w:ascii="Century Gothic" w:hAnsi="Century Gothic"/>
                <w:szCs w:val="18"/>
              </w:rPr>
              <w:t>Verificar el correcto funcionamiento y nivel de agua modificando los parámetros de la humedad que se quiere obtener en el interior de la incubadora.</w:t>
            </w:r>
          </w:p>
          <w:p w:rsidR="00FE2C6C" w:rsidRPr="00B0626B" w:rsidRDefault="00FE2C6C" w:rsidP="003617CD">
            <w:pPr>
              <w:rPr>
                <w:rFonts w:ascii="Century Gothic" w:hAnsi="Century Gothic"/>
                <w:szCs w:val="18"/>
              </w:rPr>
            </w:pPr>
          </w:p>
        </w:tc>
      </w:tr>
      <w:tr w:rsidR="00FE2C6C" w:rsidRPr="00B0626B" w:rsidTr="003617CD">
        <w:trPr>
          <w:trHeight w:val="87"/>
        </w:trPr>
        <w:tc>
          <w:tcPr>
            <w:tcW w:w="5000" w:type="pct"/>
            <w:gridSpan w:val="3"/>
            <w:shd w:val="clear" w:color="auto" w:fill="DAEEF3" w:themeFill="accent5" w:themeFillTint="33"/>
          </w:tcPr>
          <w:p w:rsidR="00FE2C6C" w:rsidRPr="00B0626B" w:rsidRDefault="00FE2C6C" w:rsidP="003617CD">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Modo Inicial</w:t>
            </w:r>
          </w:p>
        </w:tc>
      </w:tr>
      <w:tr w:rsidR="00FE2C6C" w:rsidRPr="00B0626B" w:rsidTr="003617CD">
        <w:tc>
          <w:tcPr>
            <w:tcW w:w="481" w:type="pct"/>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3.-</w:t>
            </w:r>
          </w:p>
        </w:tc>
        <w:tc>
          <w:tcPr>
            <w:tcW w:w="4519"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Ya encendida la incubadora deberá desplegar “TEMP. CONTROL” un valor inicial según manual de servicio.</w:t>
            </w:r>
          </w:p>
          <w:p w:rsidR="00FE2C6C" w:rsidRPr="00B0626B" w:rsidRDefault="00FE2C6C" w:rsidP="003617CD">
            <w:pPr>
              <w:rPr>
                <w:rFonts w:ascii="Century Gothic" w:hAnsi="Century Gothic"/>
                <w:szCs w:val="18"/>
              </w:rPr>
            </w:pPr>
            <w:r w:rsidRPr="00B0626B">
              <w:rPr>
                <w:rFonts w:ascii="Century Gothic" w:hAnsi="Century Gothic"/>
                <w:szCs w:val="18"/>
              </w:rPr>
              <w:t>“TEMP. AIRE”. Deberá desplegar la temperatura indicada, si la temperatura de la incubadora es igual o menor que la indicada, el sistema comienza a calentar, ya que lo más probable es que la temperatura indicada se encuentre por debajo de la temperatura de control. Los 4 segmentos de indicadores del calefactor se encienden indicando una potencia del 100%.</w:t>
            </w:r>
          </w:p>
          <w:p w:rsidR="00FE2C6C" w:rsidRPr="00B0626B" w:rsidRDefault="00FE2C6C" w:rsidP="003617CD">
            <w:pPr>
              <w:rPr>
                <w:rFonts w:ascii="Century Gothic" w:hAnsi="Century Gothic"/>
                <w:szCs w:val="18"/>
              </w:rPr>
            </w:pPr>
          </w:p>
        </w:tc>
      </w:tr>
      <w:tr w:rsidR="00FE2C6C" w:rsidRPr="00B0626B" w:rsidTr="003617CD">
        <w:trPr>
          <w:trHeight w:val="87"/>
        </w:trPr>
        <w:tc>
          <w:tcPr>
            <w:tcW w:w="5000" w:type="pct"/>
            <w:gridSpan w:val="3"/>
            <w:shd w:val="clear" w:color="auto" w:fill="DAEEF3" w:themeFill="accent5" w:themeFillTint="33"/>
          </w:tcPr>
          <w:p w:rsidR="00FE2C6C" w:rsidRPr="00B0626B" w:rsidRDefault="00FE2C6C" w:rsidP="003617CD">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Modo Aire</w:t>
            </w:r>
          </w:p>
        </w:tc>
      </w:tr>
      <w:tr w:rsidR="00FE2C6C" w:rsidRPr="00B0626B" w:rsidTr="003617CD">
        <w:tc>
          <w:tcPr>
            <w:tcW w:w="481" w:type="pct"/>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tc>
        <w:tc>
          <w:tcPr>
            <w:tcW w:w="4519"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El usuario establece un valor de temperatura de control (de referencia) del aire en el interior de la incubadora. El sistema de calentamiento funcionará para que la temperatura del interior alcance el valor de referencia.</w:t>
            </w:r>
          </w:p>
          <w:p w:rsidR="00FE2C6C" w:rsidRPr="00B0626B" w:rsidRDefault="00FE2C6C" w:rsidP="003617CD">
            <w:pPr>
              <w:rPr>
                <w:rFonts w:ascii="Century Gothic" w:hAnsi="Century Gothic"/>
                <w:szCs w:val="18"/>
              </w:rPr>
            </w:pPr>
          </w:p>
        </w:tc>
      </w:tr>
      <w:tr w:rsidR="00FE2C6C" w:rsidRPr="00B0626B" w:rsidTr="003617CD">
        <w:tc>
          <w:tcPr>
            <w:tcW w:w="5000" w:type="pct"/>
            <w:gridSpan w:val="3"/>
            <w:shd w:val="clear" w:color="auto" w:fill="DAEEF3" w:themeFill="accent5" w:themeFillTint="33"/>
          </w:tcPr>
          <w:p w:rsidR="00FE2C6C" w:rsidRPr="00B0626B" w:rsidRDefault="00FE2C6C" w:rsidP="003617CD">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Modo Piel</w:t>
            </w:r>
          </w:p>
        </w:tc>
      </w:tr>
      <w:tr w:rsidR="00FE2C6C" w:rsidRPr="00B0626B" w:rsidTr="003617CD">
        <w:trPr>
          <w:trHeight w:val="971"/>
        </w:trPr>
        <w:tc>
          <w:tcPr>
            <w:tcW w:w="481" w:type="pct"/>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tc>
        <w:tc>
          <w:tcPr>
            <w:tcW w:w="4519"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El operador establece un valor de referencia de la temperatura deseada en el neonato; de este modo el sistema de calentamiento estará en operación hasta que el paciente alcance la temperatura deseada programada por el operador (temperatura de equilibrio).</w:t>
            </w:r>
          </w:p>
          <w:p w:rsidR="00FE2C6C" w:rsidRPr="00B0626B" w:rsidRDefault="00FE2C6C" w:rsidP="003617CD">
            <w:pPr>
              <w:rPr>
                <w:rFonts w:ascii="Century Gothic" w:hAnsi="Century Gothic"/>
                <w:szCs w:val="18"/>
              </w:rPr>
            </w:pPr>
          </w:p>
        </w:tc>
      </w:tr>
      <w:tr w:rsidR="00FE2C6C" w:rsidRPr="00B0626B" w:rsidTr="003617CD">
        <w:tc>
          <w:tcPr>
            <w:tcW w:w="5000" w:type="pct"/>
            <w:gridSpan w:val="3"/>
            <w:shd w:val="clear" w:color="auto" w:fill="DAEEF3" w:themeFill="accent5" w:themeFillTint="33"/>
          </w:tcPr>
          <w:p w:rsidR="00FE2C6C" w:rsidRPr="00B0626B" w:rsidRDefault="00FE2C6C" w:rsidP="003617CD">
            <w:pPr>
              <w:ind w:left="567"/>
              <w:rPr>
                <w:szCs w:val="18"/>
              </w:rPr>
            </w:pPr>
            <w:r w:rsidRPr="00B0626B">
              <w:rPr>
                <w:rFonts w:ascii="Century Gothic" w:hAnsi="Century Gothic"/>
                <w:b/>
                <w:szCs w:val="18"/>
              </w:rPr>
              <w:t>Pruebas de Seguridad Eléctrica</w:t>
            </w:r>
            <w:r w:rsidRPr="00B0626B">
              <w:rPr>
                <w:szCs w:val="18"/>
              </w:rPr>
              <w:t xml:space="preserve"> </w:t>
            </w:r>
          </w:p>
          <w:p w:rsidR="00FE2C6C" w:rsidRPr="00B0626B" w:rsidRDefault="00FE2C6C" w:rsidP="003617CD">
            <w:pPr>
              <w:ind w:left="851"/>
              <w:rPr>
                <w:rFonts w:ascii="Century Gothic" w:hAnsi="Century Gothic"/>
                <w:b/>
                <w:szCs w:val="18"/>
              </w:rPr>
            </w:pPr>
            <w:r w:rsidRPr="00B0626B">
              <w:rPr>
                <w:rFonts w:ascii="Century Gothic" w:hAnsi="Century Gothic"/>
                <w:b/>
                <w:szCs w:val="18"/>
              </w:rPr>
              <w:t>Pruebas de Voltaje</w:t>
            </w:r>
          </w:p>
        </w:tc>
      </w:tr>
      <w:tr w:rsidR="00FE2C6C" w:rsidRPr="00B0626B" w:rsidTr="003617CD">
        <w:tc>
          <w:tcPr>
            <w:tcW w:w="651"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9"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Medición de tres voltajes diferentes asociados con el suministro de CA, y dos tensiones externas o punto a punto. Realizar pruebas de: </w:t>
            </w:r>
          </w:p>
          <w:p w:rsidR="00FE2C6C" w:rsidRPr="00B0626B" w:rsidRDefault="00FE2C6C" w:rsidP="003617CD">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de red: Fase-Neutro. </w:t>
            </w:r>
          </w:p>
          <w:p w:rsidR="00FE2C6C" w:rsidRPr="00B0626B" w:rsidRDefault="00FE2C6C" w:rsidP="003617CD">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Fase-Tierra. </w:t>
            </w:r>
          </w:p>
          <w:p w:rsidR="00FE2C6C" w:rsidRPr="00B0626B" w:rsidRDefault="00FE2C6C" w:rsidP="003617CD">
            <w:pPr>
              <w:pStyle w:val="Default"/>
              <w:numPr>
                <w:ilvl w:val="0"/>
                <w:numId w:val="10"/>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Neutro-Tierra. </w:t>
            </w:r>
          </w:p>
          <w:p w:rsidR="00FE2C6C" w:rsidRPr="00B0626B" w:rsidRDefault="00FE2C6C" w:rsidP="003617CD">
            <w:pPr>
              <w:rPr>
                <w:rFonts w:ascii="Century Gothic" w:hAnsi="Century Gothic"/>
                <w:szCs w:val="18"/>
              </w:rPr>
            </w:pPr>
            <w:r w:rsidRPr="00B0626B">
              <w:rPr>
                <w:rFonts w:ascii="Century Gothic" w:hAnsi="Century Gothic"/>
                <w:szCs w:val="18"/>
              </w:rPr>
              <w:t>Verificar que las tensiones Fase-Neutro y Fase-Tierra sean aproximadamente iguales, y el potencial Neutro-Tierra sea sustancialmente menor. Los valores de los voltajes arrojados dependerán del suministro eléctrico del lugar donde se realice el mantenimiento.</w:t>
            </w:r>
          </w:p>
        </w:tc>
      </w:tr>
      <w:tr w:rsidR="00FE2C6C" w:rsidRPr="00B0626B" w:rsidTr="003617CD">
        <w:tc>
          <w:tcPr>
            <w:tcW w:w="5000" w:type="pct"/>
            <w:gridSpan w:val="3"/>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b/>
                <w:szCs w:val="18"/>
              </w:rPr>
              <w:t xml:space="preserve">              Carga del equipo</w:t>
            </w:r>
          </w:p>
        </w:tc>
      </w:tr>
      <w:tr w:rsidR="00FE2C6C" w:rsidRPr="00B0626B" w:rsidTr="003617CD">
        <w:tc>
          <w:tcPr>
            <w:tcW w:w="651"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p>
        </w:tc>
        <w:tc>
          <w:tcPr>
            <w:tcW w:w="4349"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Medir la corriente de alimentación de CA del equipo y el consumo de energía. Realizar pruebas de: </w:t>
            </w:r>
          </w:p>
          <w:p w:rsidR="00FE2C6C" w:rsidRPr="00B0626B" w:rsidRDefault="00FE2C6C" w:rsidP="003617CD">
            <w:pPr>
              <w:pStyle w:val="Default"/>
              <w:numPr>
                <w:ilvl w:val="0"/>
                <w:numId w:val="11"/>
              </w:numPr>
              <w:spacing w:after="56"/>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carga del equipo (0 -20 A) </w:t>
            </w:r>
          </w:p>
          <w:p w:rsidR="00FE2C6C" w:rsidRPr="00B0626B" w:rsidRDefault="00FE2C6C" w:rsidP="003617CD">
            <w:pPr>
              <w:pStyle w:val="Default"/>
              <w:numPr>
                <w:ilvl w:val="0"/>
                <w:numId w:val="11"/>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Consumo de energía del equipo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Los límites de la corriente de carga del equipo y del consumo de energía del equipo dependerán de lo establecido en el manual de servicio del equipo.</w:t>
            </w:r>
          </w:p>
          <w:p w:rsidR="00FE2C6C" w:rsidRPr="00B0626B" w:rsidRDefault="00FE2C6C" w:rsidP="003617CD">
            <w:pPr>
              <w:rPr>
                <w:rFonts w:ascii="Century Gothic" w:hAnsi="Century Gothic"/>
                <w:szCs w:val="18"/>
              </w:rPr>
            </w:pPr>
          </w:p>
        </w:tc>
      </w:tr>
      <w:tr w:rsidR="00FE2C6C" w:rsidRPr="00B0626B" w:rsidTr="003617CD">
        <w:tc>
          <w:tcPr>
            <w:tcW w:w="5000" w:type="pct"/>
            <w:gridSpan w:val="3"/>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a tierra</w:t>
            </w:r>
          </w:p>
        </w:tc>
      </w:tr>
      <w:tr w:rsidR="00FE2C6C" w:rsidRPr="00B0626B" w:rsidTr="003617CD">
        <w:tc>
          <w:tcPr>
            <w:tcW w:w="651"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9" w:type="pct"/>
          </w:tcPr>
          <w:p w:rsidR="00FE2C6C" w:rsidRPr="00B0626B" w:rsidRDefault="00FE2C6C" w:rsidP="003617CD">
            <w:pPr>
              <w:rPr>
                <w:rFonts w:ascii="Century Gothic" w:hAnsi="Century Gothic"/>
                <w:szCs w:val="18"/>
              </w:rPr>
            </w:pPr>
            <w:r w:rsidRPr="00B0626B">
              <w:rPr>
                <w:rFonts w:ascii="Century Gothic" w:hAnsi="Century Gothic"/>
                <w:szCs w:val="18"/>
              </w:rPr>
              <w:t>Medir la resistencia del cable de línea que transporta alimentación de CA al equipo bajo prueba.</w:t>
            </w:r>
          </w:p>
        </w:tc>
      </w:tr>
      <w:tr w:rsidR="00FE2C6C" w:rsidRPr="00B0626B" w:rsidTr="003617CD">
        <w:tc>
          <w:tcPr>
            <w:tcW w:w="651" w:type="pct"/>
            <w:gridSpan w:val="2"/>
          </w:tcPr>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349"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FE2C6C" w:rsidRPr="00B0626B" w:rsidRDefault="00FE2C6C" w:rsidP="003617CD">
            <w:pPr>
              <w:pStyle w:val="Default"/>
              <w:numPr>
                <w:ilvl w:val="0"/>
                <w:numId w:val="12"/>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Resistencia protección a tierra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protección a tierra dependerá de la normativa en la que se esté basando la rutina de mantenimiento y se deberá de especificar en el reporte de dicho proceso.</w:t>
            </w:r>
          </w:p>
          <w:p w:rsidR="00FE2C6C" w:rsidRPr="00B0626B" w:rsidRDefault="00FE2C6C" w:rsidP="003617CD">
            <w:pPr>
              <w:rPr>
                <w:rFonts w:ascii="Century Gothic" w:hAnsi="Century Gothic"/>
                <w:szCs w:val="18"/>
              </w:rPr>
            </w:pPr>
          </w:p>
        </w:tc>
      </w:tr>
      <w:tr w:rsidR="00FE2C6C" w:rsidRPr="00B0626B" w:rsidTr="003617CD">
        <w:tc>
          <w:tcPr>
            <w:tcW w:w="5000" w:type="pct"/>
            <w:gridSpan w:val="3"/>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de aislamiento</w:t>
            </w:r>
          </w:p>
        </w:tc>
      </w:tr>
      <w:tr w:rsidR="00FE2C6C" w:rsidRPr="00B0626B" w:rsidTr="003617CD">
        <w:tc>
          <w:tcPr>
            <w:tcW w:w="651" w:type="pct"/>
            <w:gridSpan w:val="2"/>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1.-</w:t>
            </w:r>
          </w:p>
          <w:p w:rsidR="00FE2C6C" w:rsidRPr="00B0626B" w:rsidRDefault="00FE2C6C" w:rsidP="003617CD">
            <w:pPr>
              <w:rPr>
                <w:szCs w:val="18"/>
              </w:rPr>
            </w:pPr>
          </w:p>
          <w:p w:rsidR="00FE2C6C" w:rsidRPr="00B0626B" w:rsidRDefault="00FE2C6C" w:rsidP="003617CD">
            <w:pPr>
              <w:rPr>
                <w:szCs w:val="18"/>
              </w:rPr>
            </w:pPr>
          </w:p>
          <w:p w:rsidR="00FE2C6C" w:rsidRPr="00B0626B" w:rsidRDefault="00FE2C6C" w:rsidP="003617CD">
            <w:pPr>
              <w:rPr>
                <w:szCs w:val="18"/>
              </w:rPr>
            </w:pPr>
            <w:r w:rsidRPr="00B0626B">
              <w:rPr>
                <w:rFonts w:ascii="Century Gothic" w:hAnsi="Century Gothic"/>
                <w:szCs w:val="18"/>
              </w:rPr>
              <w:t>2.-</w:t>
            </w:r>
          </w:p>
        </w:tc>
        <w:tc>
          <w:tcPr>
            <w:tcW w:w="4349"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FE2C6C" w:rsidRPr="00B0626B" w:rsidRDefault="00FE2C6C" w:rsidP="003617CD">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L1 +L2 (fases activas) a tierra </w:t>
            </w:r>
          </w:p>
          <w:p w:rsidR="00FE2C6C" w:rsidRPr="00B0626B" w:rsidRDefault="00FE2C6C" w:rsidP="003617CD">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AP (Parte Aplicada) a tierra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aislamiento dependerá de la normativa en la que se esté basando la rutina de mantenimiento y se deberá de especificar en el reporte de dicho proceso.</w:t>
            </w:r>
          </w:p>
        </w:tc>
      </w:tr>
      <w:tr w:rsidR="00FE2C6C" w:rsidRPr="00B0626B" w:rsidTr="003617CD">
        <w:tc>
          <w:tcPr>
            <w:tcW w:w="5000" w:type="pct"/>
            <w:gridSpan w:val="3"/>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Corrientes de fuga</w:t>
            </w:r>
          </w:p>
        </w:tc>
      </w:tr>
      <w:tr w:rsidR="00FE2C6C" w:rsidRPr="00B0626B" w:rsidTr="003617CD">
        <w:tc>
          <w:tcPr>
            <w:tcW w:w="651"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9"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Realizar las pruebas de: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normal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inversa</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(Todas)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(AP1-AP3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(AP1-AP4)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(AP5-AP10)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(AP4-AP10)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 </w:t>
            </w:r>
          </w:p>
          <w:p w:rsidR="00FE2C6C" w:rsidRPr="00B0626B" w:rsidRDefault="00FE2C6C" w:rsidP="003617CD">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(AP1+AP2) </w:t>
            </w:r>
          </w:p>
          <w:p w:rsidR="00FE2C6C" w:rsidRPr="00B0626B" w:rsidRDefault="00FE2C6C" w:rsidP="003617CD">
            <w:pPr>
              <w:pStyle w:val="Default"/>
              <w:numPr>
                <w:ilvl w:val="0"/>
                <w:numId w:val="14"/>
              </w:numPr>
              <w:rPr>
                <w:rFonts w:ascii="Century Gothic" w:hAnsi="Century Gothic"/>
                <w:sz w:val="18"/>
                <w:szCs w:val="18"/>
              </w:rPr>
            </w:pPr>
            <w:r w:rsidRPr="00B0626B">
              <w:rPr>
                <w:rFonts w:ascii="Century Gothic" w:hAnsi="Century Gothic" w:cstheme="minorBidi"/>
                <w:color w:val="auto"/>
                <w:sz w:val="18"/>
                <w:szCs w:val="18"/>
              </w:rPr>
              <w:t xml:space="preserve"> Corriente de fuga en partes aplicadas (AP3+AP4) </w:t>
            </w:r>
          </w:p>
        </w:tc>
      </w:tr>
      <w:tr w:rsidR="00FE2C6C" w:rsidRPr="00B0626B" w:rsidTr="003617CD">
        <w:tc>
          <w:tcPr>
            <w:tcW w:w="651"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349" w:type="pct"/>
          </w:tcPr>
          <w:p w:rsidR="00FE2C6C" w:rsidRPr="00B0626B" w:rsidRDefault="00FE2C6C" w:rsidP="003617CD">
            <w:pPr>
              <w:rPr>
                <w:rFonts w:ascii="Century Gothic" w:hAnsi="Century Gothic"/>
                <w:szCs w:val="18"/>
              </w:rPr>
            </w:pPr>
            <w:r w:rsidRPr="00B0626B">
              <w:rPr>
                <w:rFonts w:ascii="Century Gothic" w:hAnsi="Century Gothic"/>
                <w:szCs w:val="18"/>
              </w:rPr>
              <w:t>El límite para las pruebas de corrientes de fuga dependerá de la normativa en la que se esté basando la rutina de mantenimiento y se deberá de especificar en el reporte de dicho proceso.</w:t>
            </w:r>
          </w:p>
        </w:tc>
      </w:tr>
      <w:tr w:rsidR="00FE2C6C" w:rsidRPr="00B0626B" w:rsidTr="003617CD">
        <w:trPr>
          <w:trHeight w:val="87"/>
        </w:trPr>
        <w:tc>
          <w:tcPr>
            <w:tcW w:w="5000" w:type="pct"/>
            <w:gridSpan w:val="3"/>
            <w:shd w:val="clear" w:color="auto" w:fill="DAEEF3" w:themeFill="accent5" w:themeFillTint="33"/>
          </w:tcPr>
          <w:p w:rsidR="00FE2C6C" w:rsidRPr="00B0626B" w:rsidRDefault="00FE2C6C" w:rsidP="003617CD">
            <w:pPr>
              <w:rPr>
                <w:rFonts w:ascii="Century Gothic" w:hAnsi="Century Gothic"/>
                <w:szCs w:val="18"/>
              </w:rPr>
            </w:pPr>
            <w:r w:rsidRPr="00B0626B">
              <w:rPr>
                <w:rFonts w:ascii="Century Gothic" w:hAnsi="Century Gothic"/>
                <w:szCs w:val="18"/>
              </w:rPr>
              <w:t xml:space="preserve">         </w:t>
            </w:r>
            <w:r w:rsidRPr="00B0626B">
              <w:rPr>
                <w:rFonts w:ascii="Century Gothic" w:hAnsi="Century Gothic"/>
                <w:b/>
                <w:bCs/>
                <w:szCs w:val="18"/>
              </w:rPr>
              <w:t>Servicio</w:t>
            </w:r>
            <w:r w:rsidRPr="00B0626B">
              <w:rPr>
                <w:rFonts w:ascii="Century Gothic" w:hAnsi="Century Gothic"/>
                <w:szCs w:val="18"/>
              </w:rPr>
              <w:t xml:space="preserve"> </w:t>
            </w:r>
          </w:p>
          <w:p w:rsidR="00FE2C6C" w:rsidRPr="00B0626B" w:rsidRDefault="00FE2C6C" w:rsidP="003617CD">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Limpieza Interna</w:t>
            </w:r>
          </w:p>
        </w:tc>
      </w:tr>
      <w:tr w:rsidR="00FE2C6C" w:rsidRPr="00B0626B" w:rsidTr="003617CD">
        <w:trPr>
          <w:trHeight w:val="971"/>
        </w:trPr>
        <w:tc>
          <w:tcPr>
            <w:tcW w:w="481" w:type="pct"/>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519"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En este apartado se busca la realización de una limpieza interna del equipo, la inspección y diagnóstico del estado físico de los componentes internos, así como el cambio de baterías en caso de ser necesario.</w:t>
            </w:r>
          </w:p>
        </w:tc>
      </w:tr>
      <w:tr w:rsidR="00FE2C6C" w:rsidRPr="00B0626B" w:rsidTr="003617CD">
        <w:trPr>
          <w:trHeight w:val="971"/>
        </w:trPr>
        <w:tc>
          <w:tcPr>
            <w:tcW w:w="481" w:type="pct"/>
          </w:tcPr>
          <w:p w:rsidR="00FE2C6C" w:rsidRPr="00B0626B" w:rsidRDefault="00FE2C6C" w:rsidP="003617CD">
            <w:pPr>
              <w:rPr>
                <w:rFonts w:ascii="Century Gothic" w:hAnsi="Century Gothic"/>
                <w:szCs w:val="18"/>
              </w:rPr>
            </w:pPr>
            <w:r w:rsidRPr="00B0626B">
              <w:rPr>
                <w:rFonts w:ascii="Century Gothic" w:hAnsi="Century Gothic"/>
                <w:szCs w:val="18"/>
              </w:rPr>
              <w:t>2.-</w:t>
            </w:r>
          </w:p>
        </w:tc>
        <w:tc>
          <w:tcPr>
            <w:tcW w:w="4519" w:type="pct"/>
            <w:gridSpan w:val="2"/>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Para el apartado de la limpieza interna se procede a abrir de manera adecuada el equipo (ver manual de servicio), antes de abrir el equipo hay que estar seguros de contar con cinta antiestática y contar con la pulsera antiestática puesta en todo momento. </w:t>
            </w:r>
          </w:p>
          <w:p w:rsidR="00FE2C6C" w:rsidRPr="00B0626B" w:rsidRDefault="00FE2C6C" w:rsidP="003617CD">
            <w:pPr>
              <w:rPr>
                <w:rFonts w:ascii="Century Gothic" w:hAnsi="Century Gothic"/>
                <w:szCs w:val="18"/>
              </w:rPr>
            </w:pPr>
            <w:r w:rsidRPr="00B0626B">
              <w:rPr>
                <w:rFonts w:ascii="Century Gothic" w:hAnsi="Century Gothic"/>
                <w:szCs w:val="18"/>
              </w:rPr>
              <w:t>Se aplica aire comprimido a 20 cm de los componentes, en caso de no ser suficiente se recomienda el uso de una brocha pequeña.</w:t>
            </w:r>
          </w:p>
        </w:tc>
      </w:tr>
      <w:tr w:rsidR="00FE2C6C" w:rsidRPr="00B0626B" w:rsidTr="003617CD">
        <w:tc>
          <w:tcPr>
            <w:tcW w:w="5000" w:type="pct"/>
            <w:gridSpan w:val="3"/>
            <w:shd w:val="clear" w:color="auto" w:fill="DAEEF3" w:themeFill="accent5" w:themeFillTint="33"/>
          </w:tcPr>
          <w:p w:rsidR="00FE2C6C" w:rsidRPr="00B0626B" w:rsidRDefault="00FE2C6C" w:rsidP="003617CD">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Laberinto de distribución de aire</w:t>
            </w:r>
          </w:p>
        </w:tc>
      </w:tr>
      <w:tr w:rsidR="00FE2C6C" w:rsidRPr="00B0626B" w:rsidTr="003617CD">
        <w:trPr>
          <w:trHeight w:val="735"/>
        </w:trPr>
        <w:tc>
          <w:tcPr>
            <w:tcW w:w="481" w:type="pct"/>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tc>
        <w:tc>
          <w:tcPr>
            <w:tcW w:w="4519"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 xml:space="preserve">Revise que el laberinto se encuentre en buen estado físico y que la cubierta de la </w:t>
            </w:r>
            <w:proofErr w:type="spellStart"/>
            <w:r w:rsidRPr="00B0626B">
              <w:rPr>
                <w:rFonts w:ascii="Century Gothic" w:hAnsi="Century Gothic"/>
                <w:szCs w:val="18"/>
              </w:rPr>
              <w:t>propela</w:t>
            </w:r>
            <w:proofErr w:type="spellEnd"/>
            <w:r w:rsidRPr="00B0626B">
              <w:rPr>
                <w:rFonts w:ascii="Century Gothic" w:hAnsi="Century Gothic"/>
                <w:szCs w:val="18"/>
              </w:rPr>
              <w:t xml:space="preserve"> se encuentre colocada de la manera correcta.</w:t>
            </w:r>
          </w:p>
        </w:tc>
      </w:tr>
      <w:tr w:rsidR="00FE2C6C" w:rsidRPr="00B0626B" w:rsidTr="003617CD">
        <w:trPr>
          <w:trHeight w:val="372"/>
        </w:trPr>
        <w:tc>
          <w:tcPr>
            <w:tcW w:w="481" w:type="pct"/>
            <w:shd w:val="clear" w:color="auto" w:fill="DAEEF3" w:themeFill="accent5" w:themeFillTint="33"/>
          </w:tcPr>
          <w:p w:rsidR="00FE2C6C" w:rsidRPr="00B0626B" w:rsidRDefault="00FE2C6C" w:rsidP="003617CD">
            <w:pPr>
              <w:rPr>
                <w:rFonts w:ascii="Century Gothic" w:hAnsi="Century Gothic"/>
                <w:szCs w:val="18"/>
              </w:rPr>
            </w:pPr>
          </w:p>
        </w:tc>
        <w:tc>
          <w:tcPr>
            <w:tcW w:w="4519" w:type="pct"/>
            <w:gridSpan w:val="2"/>
            <w:shd w:val="clear" w:color="auto" w:fill="DAEEF3" w:themeFill="accent5" w:themeFillTint="33"/>
          </w:tcPr>
          <w:p w:rsidR="00FE2C6C" w:rsidRPr="00B0626B" w:rsidRDefault="00FE2C6C" w:rsidP="003617CD">
            <w:pPr>
              <w:rPr>
                <w:rFonts w:ascii="Century Gothic" w:hAnsi="Century Gothic"/>
                <w:b/>
                <w:bCs/>
                <w:szCs w:val="18"/>
              </w:rPr>
            </w:pPr>
            <w:r w:rsidRPr="00B0626B">
              <w:rPr>
                <w:rFonts w:ascii="Century Gothic" w:hAnsi="Century Gothic"/>
                <w:b/>
                <w:bCs/>
                <w:szCs w:val="18"/>
              </w:rPr>
              <w:t>Revisión de calibración</w:t>
            </w:r>
          </w:p>
        </w:tc>
      </w:tr>
      <w:tr w:rsidR="00FE2C6C" w:rsidRPr="00B0626B" w:rsidTr="003617CD">
        <w:trPr>
          <w:trHeight w:val="372"/>
        </w:trPr>
        <w:tc>
          <w:tcPr>
            <w:tcW w:w="481" w:type="pct"/>
            <w:shd w:val="clear" w:color="auto" w:fill="FFFFFF" w:themeFill="background1"/>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519" w:type="pct"/>
            <w:gridSpan w:val="2"/>
            <w:shd w:val="clear" w:color="auto" w:fill="FFFFFF" w:themeFill="background1"/>
          </w:tcPr>
          <w:p w:rsidR="00FE2C6C" w:rsidRPr="00B0626B" w:rsidRDefault="00FE2C6C" w:rsidP="003617CD">
            <w:pPr>
              <w:rPr>
                <w:rFonts w:ascii="Century Gothic" w:hAnsi="Century Gothic"/>
                <w:szCs w:val="18"/>
              </w:rPr>
            </w:pPr>
            <w:r w:rsidRPr="00B0626B">
              <w:rPr>
                <w:rFonts w:ascii="Century Gothic" w:hAnsi="Century Gothic"/>
                <w:szCs w:val="18"/>
              </w:rPr>
              <w:t>Para revisar el estado de calibración del equipo, coloque el sensor del termómetro digital en el interior del capacete. El sensor del termómetro debe quedar colocado a 10 cm por encima del colchón en el centro geométrico de éste y esperar que las temperaturas alcancen el equilibrio en el tiempo especificado por el fabricante.</w:t>
            </w:r>
          </w:p>
        </w:tc>
      </w:tr>
      <w:tr w:rsidR="00FE2C6C" w:rsidRPr="00B0626B" w:rsidTr="003617CD">
        <w:tc>
          <w:tcPr>
            <w:tcW w:w="4998" w:type="pct"/>
            <w:gridSpan w:val="3"/>
            <w:shd w:val="clear" w:color="auto" w:fill="DAEEF3" w:themeFill="accent5" w:themeFillTint="33"/>
          </w:tcPr>
          <w:p w:rsidR="00FE2C6C" w:rsidRPr="00B0626B" w:rsidRDefault="00FE2C6C" w:rsidP="003617CD">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Reemplazo de batería</w:t>
            </w:r>
          </w:p>
        </w:tc>
      </w:tr>
      <w:tr w:rsidR="00FE2C6C" w:rsidRPr="00B0626B" w:rsidTr="003617CD">
        <w:tc>
          <w:tcPr>
            <w:tcW w:w="651" w:type="pct"/>
            <w:gridSpan w:val="2"/>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346" w:type="pct"/>
          </w:tcPr>
          <w:p w:rsidR="00FE2C6C" w:rsidRPr="00B0626B" w:rsidRDefault="00FE2C6C" w:rsidP="003617CD">
            <w:pPr>
              <w:rPr>
                <w:rFonts w:ascii="Century Gothic" w:hAnsi="Century Gothic"/>
                <w:szCs w:val="18"/>
              </w:rPr>
            </w:pPr>
            <w:r w:rsidRPr="00B0626B">
              <w:rPr>
                <w:rFonts w:ascii="Century Gothic" w:hAnsi="Century Gothic"/>
                <w:szCs w:val="18"/>
              </w:rPr>
              <w:t xml:space="preserve">Retirar la batería, en caso de ser necesario, según lo indicado en el manual de servicio del equipo y reemplazar con una batería adecuada. </w:t>
            </w:r>
          </w:p>
        </w:tc>
      </w:tr>
    </w:tbl>
    <w:p w:rsidR="00FE2C6C" w:rsidRPr="00B0626B" w:rsidRDefault="00FE2C6C" w:rsidP="00FE2C6C">
      <w:pPr>
        <w:rPr>
          <w:rFonts w:ascii="Century Gothic" w:hAnsi="Century Gothic"/>
          <w:szCs w:val="18"/>
        </w:rPr>
      </w:pPr>
    </w:p>
    <w:tbl>
      <w:tblPr>
        <w:tblStyle w:val="Tablaconcuadrcula"/>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9039"/>
      </w:tblGrid>
      <w:tr w:rsidR="00FE2C6C" w:rsidRPr="00B0626B" w:rsidTr="003617CD">
        <w:tc>
          <w:tcPr>
            <w:tcW w:w="5000" w:type="pct"/>
            <w:gridSpan w:val="2"/>
            <w:shd w:val="clear" w:color="auto" w:fill="DAEEF3" w:themeFill="accent5" w:themeFillTint="33"/>
          </w:tcPr>
          <w:p w:rsidR="00FE2C6C" w:rsidRPr="00B0626B" w:rsidRDefault="00FE2C6C" w:rsidP="003617CD">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Moto-Ventilador</w:t>
            </w:r>
          </w:p>
        </w:tc>
      </w:tr>
      <w:tr w:rsidR="00FE2C6C" w:rsidRPr="00B0626B" w:rsidTr="003617CD">
        <w:trPr>
          <w:trHeight w:val="372"/>
        </w:trPr>
        <w:tc>
          <w:tcPr>
            <w:tcW w:w="481" w:type="pct"/>
            <w:shd w:val="clear" w:color="auto" w:fill="FFFFFF" w:themeFill="background1"/>
          </w:tcPr>
          <w:p w:rsidR="00FE2C6C" w:rsidRPr="00B0626B" w:rsidRDefault="00FE2C6C" w:rsidP="003617CD">
            <w:pPr>
              <w:rPr>
                <w:rFonts w:ascii="Century Gothic" w:hAnsi="Century Gothic"/>
                <w:szCs w:val="18"/>
              </w:rPr>
            </w:pPr>
            <w:r w:rsidRPr="00B0626B">
              <w:rPr>
                <w:rFonts w:ascii="Century Gothic" w:hAnsi="Century Gothic"/>
                <w:szCs w:val="18"/>
              </w:rPr>
              <w:t>1.-</w:t>
            </w:r>
          </w:p>
        </w:tc>
        <w:tc>
          <w:tcPr>
            <w:tcW w:w="4519" w:type="pct"/>
            <w:shd w:val="clear" w:color="auto" w:fill="FFFFFF" w:themeFill="background1"/>
          </w:tcPr>
          <w:p w:rsidR="00FE2C6C" w:rsidRPr="00B0626B" w:rsidRDefault="00FE2C6C" w:rsidP="003617CD">
            <w:pPr>
              <w:rPr>
                <w:rFonts w:ascii="Century Gothic" w:hAnsi="Century Gothic"/>
                <w:szCs w:val="18"/>
              </w:rPr>
            </w:pPr>
            <w:r w:rsidRPr="00B0626B">
              <w:rPr>
                <w:rFonts w:ascii="Century Gothic" w:hAnsi="Century Gothic"/>
                <w:szCs w:val="18"/>
              </w:rPr>
              <w:t xml:space="preserve">Revisión y limpieza </w:t>
            </w:r>
            <w:proofErr w:type="gramStart"/>
            <w:r w:rsidRPr="00B0626B">
              <w:rPr>
                <w:rFonts w:ascii="Century Gothic" w:hAnsi="Century Gothic"/>
                <w:szCs w:val="18"/>
              </w:rPr>
              <w:t>del</w:t>
            </w:r>
            <w:proofErr w:type="gramEnd"/>
            <w:r w:rsidRPr="00B0626B">
              <w:rPr>
                <w:rFonts w:ascii="Century Gothic" w:hAnsi="Century Gothic"/>
                <w:szCs w:val="18"/>
              </w:rPr>
              <w:t xml:space="preserve"> moto-ventilador. Verifique que el motor gire                      libre y silenciosamente, ya que de lo contrario debe ser sustituido. Verificar que el ventilador se encuentre en buen estado, balanceado y firmemente ajustado a la flecha del motor.</w:t>
            </w:r>
          </w:p>
        </w:tc>
      </w:tr>
    </w:tbl>
    <w:p w:rsidR="00FE2C6C" w:rsidRPr="00B0626B" w:rsidRDefault="00FE2C6C" w:rsidP="00FE2C6C">
      <w:pPr>
        <w:rPr>
          <w:rFonts w:ascii="Century Gothic" w:hAnsi="Century Gothic"/>
          <w:szCs w:val="18"/>
        </w:rPr>
      </w:pPr>
    </w:p>
    <w:tbl>
      <w:tblPr>
        <w:tblStyle w:val="Tablaconcuadrcula"/>
        <w:tblW w:w="512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8906"/>
      </w:tblGrid>
      <w:tr w:rsidR="00FE2C6C" w:rsidRPr="00B0626B" w:rsidTr="003617CD">
        <w:tc>
          <w:tcPr>
            <w:tcW w:w="5000" w:type="pct"/>
            <w:gridSpan w:val="2"/>
            <w:shd w:val="clear" w:color="auto" w:fill="DAEEF3" w:themeFill="accent5" w:themeFillTint="33"/>
          </w:tcPr>
          <w:p w:rsidR="00FE2C6C" w:rsidRPr="00B0626B" w:rsidRDefault="00FE2C6C" w:rsidP="003617CD">
            <w:pPr>
              <w:ind w:left="708" w:hanging="708"/>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Limpieza externa</w:t>
            </w:r>
          </w:p>
        </w:tc>
      </w:tr>
      <w:tr w:rsidR="00FE2C6C" w:rsidRPr="00B0626B" w:rsidTr="003617CD">
        <w:tc>
          <w:tcPr>
            <w:tcW w:w="652" w:type="pct"/>
          </w:tcPr>
          <w:p w:rsidR="00FE2C6C" w:rsidRPr="00B0626B" w:rsidRDefault="00FE2C6C" w:rsidP="003617CD">
            <w:pPr>
              <w:rPr>
                <w:rFonts w:ascii="Century Gothic" w:hAnsi="Century Gothic"/>
                <w:szCs w:val="18"/>
              </w:rPr>
            </w:pPr>
            <w:r w:rsidRPr="00B0626B">
              <w:rPr>
                <w:rFonts w:ascii="Century Gothic" w:hAnsi="Century Gothic"/>
                <w:szCs w:val="18"/>
              </w:rPr>
              <w:t>1.-</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2.-</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3.-</w:t>
            </w: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p>
          <w:p w:rsidR="00FE2C6C" w:rsidRPr="00B0626B" w:rsidRDefault="00FE2C6C" w:rsidP="003617CD">
            <w:pPr>
              <w:rPr>
                <w:rFonts w:ascii="Century Gothic" w:hAnsi="Century Gothic"/>
                <w:szCs w:val="18"/>
              </w:rPr>
            </w:pPr>
            <w:r w:rsidRPr="00B0626B">
              <w:rPr>
                <w:rFonts w:ascii="Century Gothic" w:hAnsi="Century Gothic"/>
                <w:szCs w:val="18"/>
              </w:rPr>
              <w:t>4.-</w:t>
            </w:r>
          </w:p>
        </w:tc>
        <w:tc>
          <w:tcPr>
            <w:tcW w:w="4348" w:type="pct"/>
          </w:tcPr>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En este apartado se busca la limpieza tanto de la estructura, pantalla como del sistema de rodamiento en caso de contar con este.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La limpieza de la estructura se realizará únicamente con alcohol </w:t>
            </w:r>
            <w:proofErr w:type="spellStart"/>
            <w:r w:rsidRPr="00B0626B">
              <w:rPr>
                <w:rFonts w:ascii="Century Gothic" w:hAnsi="Century Gothic" w:cstheme="minorBidi"/>
                <w:color w:val="auto"/>
                <w:sz w:val="18"/>
                <w:szCs w:val="18"/>
              </w:rPr>
              <w:t>isopropil</w:t>
            </w:r>
            <w:proofErr w:type="spellEnd"/>
            <w:r w:rsidRPr="00B0626B">
              <w:rPr>
                <w:rFonts w:ascii="Century Gothic" w:hAnsi="Century Gothic" w:cstheme="minorBidi"/>
                <w:color w:val="auto"/>
                <w:sz w:val="18"/>
                <w:szCs w:val="18"/>
              </w:rPr>
              <w:t xml:space="preserve"> al 70% dado que así se evita que en el caso de existir filtración al interior del equipo esta solución se evapore y no cause problemas. </w:t>
            </w:r>
          </w:p>
          <w:p w:rsidR="00FE2C6C" w:rsidRPr="00B0626B" w:rsidRDefault="00FE2C6C" w:rsidP="003617CD">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Para los accesorios de igual manera es recomendable el alcohol </w:t>
            </w:r>
            <w:proofErr w:type="spellStart"/>
            <w:r w:rsidRPr="00B0626B">
              <w:rPr>
                <w:rFonts w:ascii="Century Gothic" w:hAnsi="Century Gothic" w:cstheme="minorBidi"/>
                <w:color w:val="auto"/>
                <w:sz w:val="18"/>
                <w:szCs w:val="18"/>
              </w:rPr>
              <w:t>isopropil</w:t>
            </w:r>
            <w:proofErr w:type="spellEnd"/>
            <w:r w:rsidRPr="00B0626B">
              <w:rPr>
                <w:rFonts w:ascii="Century Gothic" w:hAnsi="Century Gothic" w:cstheme="minorBidi"/>
                <w:color w:val="auto"/>
                <w:sz w:val="18"/>
                <w:szCs w:val="18"/>
              </w:rPr>
              <w:t xml:space="preserve"> al 70% o detergente no corrosivo, en caso de utilizar otro detergente no aplicar directamente a los accesorios, sino a un paño el cual no debe quedar escurriendo y posteriormente con este se realiza la limpieza de los accesorios. </w:t>
            </w:r>
          </w:p>
          <w:p w:rsidR="00FE2C6C" w:rsidRPr="00B0626B" w:rsidRDefault="00FE2C6C" w:rsidP="003617CD">
            <w:pPr>
              <w:rPr>
                <w:rFonts w:ascii="Century Gothic" w:hAnsi="Century Gothic"/>
                <w:szCs w:val="18"/>
              </w:rPr>
            </w:pPr>
            <w:r w:rsidRPr="00B0626B">
              <w:rPr>
                <w:rFonts w:ascii="Century Gothic" w:hAnsi="Century Gothic"/>
                <w:szCs w:val="18"/>
              </w:rPr>
              <w:t>Para la parte de rodamiento se recomienda el uso de lubricante como WD40 para asegurar su buen rodamiento.</w:t>
            </w:r>
          </w:p>
        </w:tc>
      </w:tr>
    </w:tbl>
    <w:p w:rsidR="00FE2C6C" w:rsidRPr="00B0626B" w:rsidRDefault="00FE2C6C" w:rsidP="00FE2C6C">
      <w:pPr>
        <w:rPr>
          <w:rFonts w:ascii="Century Gothic" w:hAnsi="Century Gothic"/>
          <w:szCs w:val="18"/>
        </w:rPr>
      </w:pPr>
    </w:p>
    <w:tbl>
      <w:tblPr>
        <w:tblStyle w:val="Tablaconcuadrcula"/>
        <w:tblW w:w="512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7607"/>
      </w:tblGrid>
      <w:tr w:rsidR="00FE2C6C" w:rsidRPr="00B0626B" w:rsidTr="003617CD">
        <w:trPr>
          <w:trHeight w:val="583"/>
        </w:trPr>
        <w:tc>
          <w:tcPr>
            <w:tcW w:w="1255" w:type="pct"/>
            <w:vMerge w:val="restart"/>
            <w:vAlign w:val="center"/>
          </w:tcPr>
          <w:p w:rsidR="00FE2C6C" w:rsidRPr="00B0626B" w:rsidRDefault="00FE2C6C" w:rsidP="003617CD">
            <w:pPr>
              <w:rPr>
                <w:rFonts w:ascii="Century Gothic" w:hAnsi="Century Gothic"/>
                <w:szCs w:val="18"/>
              </w:rPr>
            </w:pPr>
            <w:r w:rsidRPr="00B0626B">
              <w:rPr>
                <w:rFonts w:ascii="Century Gothic" w:hAnsi="Century Gothic"/>
                <w:szCs w:val="18"/>
              </w:rPr>
              <w:t>Pruebas de funcionamiento:</w:t>
            </w:r>
          </w:p>
        </w:tc>
        <w:tc>
          <w:tcPr>
            <w:tcW w:w="3626" w:type="pct"/>
            <w:tcBorders>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Verificación de controles e indicadores audibles y luminosos de panel.</w:t>
            </w:r>
          </w:p>
        </w:tc>
      </w:tr>
      <w:tr w:rsidR="00FE2C6C" w:rsidRPr="00B0626B" w:rsidTr="003617CD">
        <w:trPr>
          <w:trHeight w:val="156"/>
        </w:trPr>
        <w:tc>
          <w:tcPr>
            <w:tcW w:w="1255" w:type="pct"/>
            <w:vMerge/>
            <w:vAlign w:val="center"/>
          </w:tcPr>
          <w:p w:rsidR="00FE2C6C" w:rsidRPr="00B0626B" w:rsidRDefault="00FE2C6C" w:rsidP="003617CD">
            <w:pPr>
              <w:rPr>
                <w:rFonts w:ascii="Century Gothic" w:hAnsi="Century Gothic"/>
                <w:szCs w:val="18"/>
              </w:rPr>
            </w:pPr>
          </w:p>
        </w:tc>
        <w:tc>
          <w:tcPr>
            <w:tcW w:w="3626"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Verificación de funcionamiento, verificación, calibración y ajuste de parámetros.</w:t>
            </w:r>
          </w:p>
        </w:tc>
      </w:tr>
      <w:tr w:rsidR="00FE2C6C" w:rsidRPr="00B0626B" w:rsidTr="003617CD">
        <w:trPr>
          <w:trHeight w:val="156"/>
        </w:trPr>
        <w:tc>
          <w:tcPr>
            <w:tcW w:w="1255" w:type="pct"/>
            <w:vMerge/>
            <w:vAlign w:val="center"/>
          </w:tcPr>
          <w:p w:rsidR="00FE2C6C" w:rsidRPr="00B0626B" w:rsidRDefault="00FE2C6C" w:rsidP="003617CD">
            <w:pPr>
              <w:rPr>
                <w:rFonts w:ascii="Century Gothic" w:hAnsi="Century Gothic"/>
                <w:szCs w:val="18"/>
              </w:rPr>
            </w:pPr>
          </w:p>
        </w:tc>
        <w:tc>
          <w:tcPr>
            <w:tcW w:w="3626"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Pruebas a diversos parámetros.</w:t>
            </w:r>
          </w:p>
        </w:tc>
      </w:tr>
      <w:tr w:rsidR="00FE2C6C" w:rsidRPr="00B0626B" w:rsidTr="003617CD">
        <w:trPr>
          <w:trHeight w:val="286"/>
        </w:trPr>
        <w:tc>
          <w:tcPr>
            <w:tcW w:w="1255" w:type="pct"/>
            <w:vMerge w:val="restart"/>
            <w:vAlign w:val="center"/>
          </w:tcPr>
          <w:p w:rsidR="00FE2C6C" w:rsidRPr="00B0626B" w:rsidRDefault="00FE2C6C" w:rsidP="003617CD">
            <w:pPr>
              <w:rPr>
                <w:rFonts w:ascii="Century Gothic" w:hAnsi="Century Gothic"/>
                <w:szCs w:val="18"/>
              </w:rPr>
            </w:pPr>
            <w:r w:rsidRPr="00B0626B">
              <w:rPr>
                <w:rFonts w:ascii="Century Gothic" w:hAnsi="Century Gothic"/>
                <w:szCs w:val="18"/>
              </w:rPr>
              <w:t>Demostración y Entrega</w:t>
            </w:r>
          </w:p>
        </w:tc>
        <w:tc>
          <w:tcPr>
            <w:tcW w:w="3626"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Demostración a usuario de correcto funcionamiento del equipo.</w:t>
            </w:r>
          </w:p>
        </w:tc>
      </w:tr>
      <w:tr w:rsidR="00FE2C6C" w:rsidRPr="00B0626B" w:rsidTr="003617CD">
        <w:trPr>
          <w:trHeight w:val="156"/>
        </w:trPr>
        <w:tc>
          <w:tcPr>
            <w:tcW w:w="1255" w:type="pct"/>
            <w:vMerge/>
            <w:vAlign w:val="center"/>
          </w:tcPr>
          <w:p w:rsidR="00FE2C6C" w:rsidRPr="00B0626B" w:rsidRDefault="00FE2C6C" w:rsidP="003617CD">
            <w:pPr>
              <w:rPr>
                <w:rFonts w:ascii="Century Gothic" w:hAnsi="Century Gothic"/>
                <w:szCs w:val="18"/>
              </w:rPr>
            </w:pPr>
          </w:p>
        </w:tc>
        <w:tc>
          <w:tcPr>
            <w:tcW w:w="3626"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r w:rsidRPr="00B0626B">
              <w:rPr>
                <w:rFonts w:ascii="Century Gothic" w:hAnsi="Century Gothic"/>
                <w:szCs w:val="18"/>
              </w:rPr>
              <w:t>Recomendaciones para buen uso y cuidado.</w:t>
            </w:r>
          </w:p>
        </w:tc>
      </w:tr>
      <w:tr w:rsidR="00FE2C6C" w:rsidRPr="00B0626B" w:rsidTr="003617CD">
        <w:trPr>
          <w:trHeight w:val="280"/>
        </w:trPr>
        <w:tc>
          <w:tcPr>
            <w:tcW w:w="1255" w:type="pct"/>
            <w:vMerge w:val="restart"/>
            <w:vAlign w:val="center"/>
          </w:tcPr>
          <w:p w:rsidR="00FE2C6C" w:rsidRPr="00B0626B" w:rsidRDefault="00FE2C6C" w:rsidP="003617CD">
            <w:pPr>
              <w:rPr>
                <w:rFonts w:ascii="Century Gothic" w:hAnsi="Century Gothic"/>
                <w:szCs w:val="18"/>
              </w:rPr>
            </w:pPr>
            <w:r w:rsidRPr="00B0626B">
              <w:rPr>
                <w:rFonts w:ascii="Century Gothic" w:hAnsi="Century Gothic"/>
                <w:szCs w:val="18"/>
              </w:rPr>
              <w:t>Tiempo de respuesta</w:t>
            </w:r>
          </w:p>
        </w:tc>
        <w:tc>
          <w:tcPr>
            <w:tcW w:w="3626"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proofErr w:type="spellStart"/>
            <w:r w:rsidRPr="00B0626B">
              <w:rPr>
                <w:rFonts w:ascii="Century Gothic" w:hAnsi="Century Gothic"/>
                <w:szCs w:val="18"/>
              </w:rPr>
              <w:t>Mtto</w:t>
            </w:r>
            <w:proofErr w:type="spellEnd"/>
            <w:r w:rsidRPr="00B0626B">
              <w:rPr>
                <w:rFonts w:ascii="Century Gothic" w:hAnsi="Century Gothic"/>
                <w:szCs w:val="18"/>
              </w:rPr>
              <w:t>. Preventivo: De acuerdo a programación.</w:t>
            </w:r>
          </w:p>
        </w:tc>
      </w:tr>
      <w:tr w:rsidR="00FE2C6C" w:rsidRPr="00B0626B" w:rsidTr="003617CD">
        <w:trPr>
          <w:trHeight w:val="156"/>
        </w:trPr>
        <w:tc>
          <w:tcPr>
            <w:tcW w:w="1255" w:type="pct"/>
            <w:vMerge/>
            <w:vAlign w:val="center"/>
          </w:tcPr>
          <w:p w:rsidR="00FE2C6C" w:rsidRPr="00B0626B" w:rsidRDefault="00FE2C6C" w:rsidP="003617CD">
            <w:pPr>
              <w:rPr>
                <w:rFonts w:ascii="Century Gothic" w:hAnsi="Century Gothic"/>
                <w:szCs w:val="18"/>
              </w:rPr>
            </w:pPr>
          </w:p>
        </w:tc>
        <w:tc>
          <w:tcPr>
            <w:tcW w:w="3626" w:type="pct"/>
            <w:tcBorders>
              <w:top w:val="single" w:sz="4" w:space="0" w:color="auto"/>
              <w:bottom w:val="single" w:sz="4" w:space="0" w:color="auto"/>
            </w:tcBorders>
            <w:vAlign w:val="center"/>
          </w:tcPr>
          <w:p w:rsidR="00FE2C6C" w:rsidRPr="00B0626B" w:rsidRDefault="00FE2C6C" w:rsidP="003617CD">
            <w:pPr>
              <w:rPr>
                <w:rFonts w:ascii="Century Gothic" w:hAnsi="Century Gothic"/>
                <w:szCs w:val="18"/>
              </w:rPr>
            </w:pPr>
            <w:proofErr w:type="spellStart"/>
            <w:r w:rsidRPr="00B0626B">
              <w:rPr>
                <w:rFonts w:ascii="Century Gothic" w:hAnsi="Century Gothic"/>
                <w:szCs w:val="18"/>
              </w:rPr>
              <w:t>Mtto</w:t>
            </w:r>
            <w:proofErr w:type="spellEnd"/>
            <w:r w:rsidRPr="00B0626B">
              <w:rPr>
                <w:rFonts w:ascii="Century Gothic" w:hAnsi="Century Gothic"/>
                <w:szCs w:val="18"/>
              </w:rPr>
              <w:t>. Correctivo: 48 hrs para atención.</w:t>
            </w:r>
          </w:p>
        </w:tc>
      </w:tr>
    </w:tbl>
    <w:p w:rsidR="00FE2C6C" w:rsidRPr="00B0626B" w:rsidRDefault="00FE2C6C" w:rsidP="00FE2C6C">
      <w:pPr>
        <w:rPr>
          <w:rFonts w:ascii="Century Gothic" w:hAnsi="Century Gothic"/>
          <w:szCs w:val="18"/>
        </w:rPr>
      </w:pPr>
    </w:p>
    <w:p w:rsidR="00FE2C6C" w:rsidRDefault="00FE2C6C" w:rsidP="00FE2C6C">
      <w:pPr>
        <w:pStyle w:val="Encabezado"/>
        <w:jc w:val="center"/>
        <w:rPr>
          <w:rFonts w:ascii="Century Gothic" w:hAnsi="Century Gothic"/>
          <w:color w:val="000000"/>
          <w:sz w:val="20"/>
          <w:lang w:eastAsia="es-MX"/>
        </w:rPr>
      </w:pPr>
    </w:p>
    <w:p w:rsidR="00FE2C6C" w:rsidRDefault="00FE2C6C" w:rsidP="00FE2C6C">
      <w:pPr>
        <w:pStyle w:val="Encabezado"/>
        <w:jc w:val="center"/>
        <w:rPr>
          <w:rFonts w:ascii="Century Gothic" w:hAnsi="Century Gothic"/>
          <w:color w:val="000000"/>
          <w:sz w:val="20"/>
          <w:lang w:eastAsia="es-MX"/>
        </w:rPr>
      </w:pPr>
    </w:p>
    <w:p w:rsidR="00FE2C6C" w:rsidRDefault="00FE2C6C" w:rsidP="00FE2C6C">
      <w:pPr>
        <w:pStyle w:val="Encabezado"/>
        <w:jc w:val="center"/>
        <w:rPr>
          <w:rFonts w:ascii="Century Gothic" w:hAnsi="Century Gothic"/>
          <w:color w:val="000000"/>
          <w:sz w:val="20"/>
          <w:lang w:eastAsia="es-MX"/>
        </w:rPr>
      </w:pPr>
    </w:p>
    <w:p w:rsidR="00FE2C6C" w:rsidRDefault="00FE2C6C" w:rsidP="00FE2C6C">
      <w:pPr>
        <w:pStyle w:val="Encabezado"/>
        <w:jc w:val="center"/>
        <w:rPr>
          <w:rFonts w:ascii="Century Gothic" w:hAnsi="Century Gothic"/>
          <w:color w:val="000000"/>
          <w:sz w:val="20"/>
          <w:lang w:eastAsia="es-MX"/>
        </w:rPr>
      </w:pPr>
    </w:p>
    <w:p w:rsidR="00B6710C" w:rsidRDefault="00B6710C" w:rsidP="00FE2C6C">
      <w:pPr>
        <w:pStyle w:val="Encabezado"/>
        <w:jc w:val="center"/>
        <w:rPr>
          <w:rFonts w:ascii="Century Gothic" w:hAnsi="Century Gothic"/>
          <w:color w:val="000000"/>
          <w:sz w:val="20"/>
          <w:lang w:eastAsia="es-MX"/>
        </w:rPr>
      </w:pPr>
    </w:p>
    <w:p w:rsidR="00B6710C" w:rsidRDefault="00B6710C" w:rsidP="00FE2C6C">
      <w:pPr>
        <w:pStyle w:val="Encabezado"/>
        <w:jc w:val="center"/>
        <w:rPr>
          <w:rFonts w:ascii="Century Gothic" w:hAnsi="Century Gothic"/>
          <w:color w:val="000000"/>
          <w:sz w:val="20"/>
          <w:lang w:eastAsia="es-MX"/>
        </w:rPr>
      </w:pPr>
    </w:p>
    <w:p w:rsidR="00B6710C" w:rsidRDefault="00B6710C" w:rsidP="00FE2C6C">
      <w:pPr>
        <w:pStyle w:val="Encabezado"/>
        <w:jc w:val="center"/>
        <w:rPr>
          <w:rFonts w:ascii="Century Gothic" w:hAnsi="Century Gothic"/>
          <w:color w:val="000000"/>
          <w:sz w:val="20"/>
          <w:lang w:eastAsia="es-MX"/>
        </w:rPr>
      </w:pPr>
    </w:p>
    <w:p w:rsidR="00B6710C" w:rsidRDefault="00B6710C" w:rsidP="00FE2C6C">
      <w:pPr>
        <w:pStyle w:val="Encabezado"/>
        <w:jc w:val="center"/>
        <w:rPr>
          <w:rFonts w:ascii="Century Gothic" w:hAnsi="Century Gothic"/>
          <w:color w:val="000000"/>
          <w:sz w:val="20"/>
          <w:lang w:eastAsia="es-MX"/>
        </w:rPr>
      </w:pPr>
    </w:p>
    <w:p w:rsidR="00B6710C" w:rsidRDefault="00B6710C" w:rsidP="00FE2C6C">
      <w:pPr>
        <w:pStyle w:val="Encabezado"/>
        <w:jc w:val="center"/>
        <w:rPr>
          <w:rFonts w:ascii="Century Gothic" w:hAnsi="Century Gothic"/>
          <w:color w:val="000000"/>
          <w:sz w:val="20"/>
          <w:lang w:eastAsia="es-MX"/>
        </w:rPr>
      </w:pPr>
    </w:p>
    <w:p w:rsidR="00B6710C" w:rsidRDefault="00B6710C" w:rsidP="00FE2C6C">
      <w:pPr>
        <w:pStyle w:val="Encabezado"/>
        <w:jc w:val="center"/>
        <w:rPr>
          <w:rFonts w:ascii="Century Gothic" w:hAnsi="Century Gothic"/>
          <w:color w:val="000000"/>
          <w:sz w:val="20"/>
          <w:lang w:eastAsia="es-MX"/>
        </w:rPr>
      </w:pPr>
    </w:p>
    <w:p w:rsidR="00B6710C" w:rsidRDefault="00B6710C" w:rsidP="00FE2C6C">
      <w:pPr>
        <w:pStyle w:val="Encabezado"/>
        <w:jc w:val="center"/>
        <w:rPr>
          <w:rFonts w:ascii="Century Gothic" w:hAnsi="Century Gothic"/>
          <w:color w:val="000000"/>
          <w:sz w:val="20"/>
          <w:lang w:eastAsia="es-MX"/>
        </w:rPr>
      </w:pPr>
    </w:p>
    <w:p w:rsidR="00B6710C" w:rsidRDefault="00B6710C" w:rsidP="00FE2C6C">
      <w:pPr>
        <w:pStyle w:val="Encabezado"/>
        <w:jc w:val="center"/>
        <w:rPr>
          <w:rFonts w:ascii="Century Gothic" w:hAnsi="Century Gothic"/>
          <w:color w:val="000000"/>
          <w:sz w:val="20"/>
          <w:lang w:eastAsia="es-MX"/>
        </w:rPr>
      </w:pPr>
    </w:p>
    <w:p w:rsidR="00B6710C" w:rsidRDefault="00B6710C" w:rsidP="00FE2C6C">
      <w:pPr>
        <w:pStyle w:val="Encabezado"/>
        <w:jc w:val="center"/>
        <w:rPr>
          <w:rFonts w:ascii="Century Gothic" w:hAnsi="Century Gothic"/>
          <w:color w:val="000000"/>
          <w:sz w:val="20"/>
          <w:lang w:eastAsia="es-MX"/>
        </w:rPr>
      </w:pPr>
    </w:p>
    <w:p w:rsidR="00B6710C" w:rsidRDefault="00B6710C" w:rsidP="00FE2C6C">
      <w:pPr>
        <w:pStyle w:val="Encabezado"/>
        <w:jc w:val="center"/>
        <w:rPr>
          <w:rFonts w:ascii="Century Gothic" w:hAnsi="Century Gothic"/>
          <w:color w:val="000000"/>
          <w:sz w:val="20"/>
          <w:lang w:eastAsia="es-MX"/>
        </w:rPr>
      </w:pPr>
    </w:p>
    <w:p w:rsidR="00B6710C" w:rsidRDefault="00B6710C" w:rsidP="00FE2C6C">
      <w:pPr>
        <w:pStyle w:val="Encabezado"/>
        <w:jc w:val="center"/>
        <w:rPr>
          <w:rFonts w:ascii="Century Gothic" w:hAnsi="Century Gothic"/>
          <w:color w:val="000000"/>
          <w:sz w:val="20"/>
          <w:lang w:eastAsia="es-MX"/>
        </w:rPr>
      </w:pPr>
    </w:p>
    <w:p w:rsidR="00B6710C" w:rsidRDefault="00B6710C" w:rsidP="00FE2C6C">
      <w:pPr>
        <w:pStyle w:val="Encabezado"/>
        <w:jc w:val="center"/>
        <w:rPr>
          <w:rFonts w:ascii="Century Gothic" w:hAnsi="Century Gothic"/>
          <w:color w:val="000000"/>
          <w:sz w:val="20"/>
          <w:lang w:eastAsia="es-MX"/>
        </w:rPr>
      </w:pPr>
    </w:p>
    <w:p w:rsidR="00B6710C" w:rsidRDefault="00B6710C" w:rsidP="00FE2C6C">
      <w:pPr>
        <w:pStyle w:val="Encabezado"/>
        <w:jc w:val="center"/>
        <w:rPr>
          <w:rFonts w:ascii="Century Gothic" w:hAnsi="Century Gothic"/>
          <w:color w:val="000000"/>
          <w:sz w:val="20"/>
          <w:lang w:eastAsia="es-MX"/>
        </w:rPr>
      </w:pPr>
    </w:p>
    <w:p w:rsidR="00B6710C" w:rsidRDefault="00B6710C" w:rsidP="00FE2C6C">
      <w:pPr>
        <w:pStyle w:val="Encabezado"/>
        <w:jc w:val="center"/>
        <w:rPr>
          <w:rFonts w:ascii="Century Gothic" w:hAnsi="Century Gothic"/>
          <w:color w:val="000000"/>
          <w:sz w:val="20"/>
          <w:lang w:eastAsia="es-MX"/>
        </w:rPr>
      </w:pPr>
    </w:p>
    <w:p w:rsidR="00B6710C" w:rsidRDefault="00B6710C" w:rsidP="00FE2C6C">
      <w:pPr>
        <w:pStyle w:val="Encabezado"/>
        <w:jc w:val="center"/>
        <w:rPr>
          <w:rFonts w:ascii="Century Gothic" w:hAnsi="Century Gothic"/>
          <w:color w:val="000000"/>
          <w:sz w:val="20"/>
          <w:lang w:eastAsia="es-MX"/>
        </w:rPr>
      </w:pPr>
    </w:p>
    <w:p w:rsidR="00B6710C" w:rsidRDefault="00B6710C" w:rsidP="00FE2C6C">
      <w:pPr>
        <w:pStyle w:val="Encabezado"/>
        <w:jc w:val="center"/>
        <w:rPr>
          <w:rFonts w:ascii="Century Gothic" w:hAnsi="Century Gothic"/>
          <w:color w:val="000000"/>
          <w:sz w:val="20"/>
          <w:lang w:eastAsia="es-MX"/>
        </w:rPr>
      </w:pPr>
    </w:p>
    <w:p w:rsidR="00B6710C" w:rsidRDefault="00B6710C" w:rsidP="00FE2C6C">
      <w:pPr>
        <w:pStyle w:val="Encabezado"/>
        <w:jc w:val="center"/>
        <w:rPr>
          <w:rFonts w:ascii="Century Gothic" w:hAnsi="Century Gothic"/>
          <w:color w:val="000000"/>
          <w:sz w:val="20"/>
          <w:lang w:eastAsia="es-MX"/>
        </w:rPr>
      </w:pPr>
    </w:p>
    <w:p w:rsidR="00B6710C" w:rsidRDefault="00B6710C" w:rsidP="00FE2C6C">
      <w:pPr>
        <w:pStyle w:val="Encabezado"/>
        <w:jc w:val="center"/>
        <w:rPr>
          <w:rFonts w:ascii="Century Gothic" w:hAnsi="Century Gothic"/>
          <w:color w:val="000000"/>
          <w:sz w:val="20"/>
          <w:lang w:eastAsia="es-MX"/>
        </w:rPr>
      </w:pPr>
    </w:p>
    <w:p w:rsidR="00B6710C" w:rsidRDefault="00B6710C" w:rsidP="00FE2C6C">
      <w:pPr>
        <w:pStyle w:val="Encabezado"/>
        <w:jc w:val="center"/>
        <w:rPr>
          <w:rFonts w:ascii="Century Gothic" w:hAnsi="Century Gothic"/>
          <w:color w:val="000000"/>
          <w:sz w:val="20"/>
          <w:lang w:eastAsia="es-MX"/>
        </w:rPr>
      </w:pPr>
    </w:p>
    <w:p w:rsidR="00B6710C" w:rsidRDefault="00B6710C" w:rsidP="00FE2C6C">
      <w:pPr>
        <w:pStyle w:val="Encabezado"/>
        <w:jc w:val="center"/>
        <w:rPr>
          <w:rFonts w:ascii="Century Gothic" w:hAnsi="Century Gothic"/>
          <w:color w:val="000000"/>
          <w:sz w:val="20"/>
          <w:lang w:eastAsia="es-MX"/>
        </w:rPr>
      </w:pPr>
    </w:p>
    <w:p w:rsidR="00B6710C" w:rsidRDefault="00B6710C" w:rsidP="00FE2C6C">
      <w:pPr>
        <w:pStyle w:val="Encabezado"/>
        <w:jc w:val="center"/>
        <w:rPr>
          <w:rFonts w:ascii="Century Gothic" w:hAnsi="Century Gothic"/>
          <w:color w:val="000000"/>
          <w:sz w:val="20"/>
          <w:lang w:eastAsia="es-MX"/>
        </w:rPr>
      </w:pPr>
    </w:p>
    <w:p w:rsidR="00B6710C" w:rsidRDefault="00B6710C" w:rsidP="00FE2C6C">
      <w:pPr>
        <w:pStyle w:val="Encabezado"/>
        <w:jc w:val="center"/>
        <w:rPr>
          <w:rFonts w:ascii="Century Gothic" w:hAnsi="Century Gothic"/>
          <w:color w:val="000000"/>
          <w:sz w:val="20"/>
          <w:lang w:eastAsia="es-MX"/>
        </w:rPr>
      </w:pPr>
    </w:p>
    <w:p w:rsidR="00B6710C" w:rsidRDefault="00B6710C" w:rsidP="00FE2C6C">
      <w:pPr>
        <w:pStyle w:val="Encabezado"/>
        <w:jc w:val="center"/>
        <w:rPr>
          <w:rFonts w:ascii="Century Gothic" w:hAnsi="Century Gothic"/>
          <w:color w:val="000000"/>
          <w:sz w:val="20"/>
          <w:lang w:eastAsia="es-MX"/>
        </w:rPr>
      </w:pPr>
    </w:p>
    <w:p w:rsidR="00B6710C" w:rsidRDefault="00B6710C" w:rsidP="00FE2C6C">
      <w:pPr>
        <w:pStyle w:val="Encabezado"/>
        <w:jc w:val="center"/>
        <w:rPr>
          <w:rFonts w:ascii="Century Gothic" w:hAnsi="Century Gothic"/>
          <w:color w:val="000000"/>
          <w:sz w:val="20"/>
          <w:lang w:eastAsia="es-MX"/>
        </w:rPr>
      </w:pPr>
    </w:p>
    <w:p w:rsidR="00B6710C" w:rsidRDefault="00B6710C" w:rsidP="00FE2C6C">
      <w:pPr>
        <w:pStyle w:val="Encabezado"/>
        <w:jc w:val="center"/>
        <w:rPr>
          <w:rFonts w:ascii="Century Gothic" w:hAnsi="Century Gothic"/>
          <w:color w:val="000000"/>
          <w:sz w:val="20"/>
          <w:lang w:eastAsia="es-MX"/>
        </w:rPr>
      </w:pPr>
    </w:p>
    <w:p w:rsidR="00FE2C6C" w:rsidRDefault="00FE2C6C" w:rsidP="00FE2C6C">
      <w:pPr>
        <w:pStyle w:val="Encabezado"/>
        <w:jc w:val="center"/>
        <w:rPr>
          <w:rFonts w:ascii="Century Gothic" w:hAnsi="Century Gothic"/>
          <w:color w:val="000000"/>
          <w:sz w:val="20"/>
          <w:lang w:eastAsia="es-MX"/>
        </w:rPr>
      </w:pPr>
    </w:p>
    <w:p w:rsidR="00FE2C6C" w:rsidRDefault="00FE2C6C" w:rsidP="00FE2C6C">
      <w:pPr>
        <w:pStyle w:val="Encabezado"/>
        <w:jc w:val="center"/>
        <w:rPr>
          <w:rFonts w:ascii="Century Gothic" w:hAnsi="Century Gothic"/>
          <w:color w:val="000000"/>
          <w:sz w:val="20"/>
          <w:lang w:eastAsia="es-MX"/>
        </w:rPr>
      </w:pPr>
    </w:p>
    <w:p w:rsidR="00FE2C6C" w:rsidRPr="00FE2C6C" w:rsidRDefault="00FE2C6C" w:rsidP="00FE2C6C">
      <w:pPr>
        <w:jc w:val="center"/>
        <w:rPr>
          <w:rFonts w:ascii="Arial" w:hAnsi="Arial" w:cs="Arial"/>
          <w:b/>
          <w:color w:val="7030A0"/>
        </w:rPr>
      </w:pPr>
      <w:r w:rsidRPr="00FE2C6C">
        <w:rPr>
          <w:rFonts w:ascii="Arial" w:hAnsi="Arial" w:cs="Arial"/>
          <w:b/>
          <w:color w:val="7030A0"/>
        </w:rPr>
        <w:t>ANEXO 1</w:t>
      </w:r>
      <w:r w:rsidR="00B6710C">
        <w:rPr>
          <w:rFonts w:ascii="Arial" w:hAnsi="Arial" w:cs="Arial"/>
          <w:b/>
          <w:color w:val="7030A0"/>
        </w:rPr>
        <w:t>B</w:t>
      </w:r>
    </w:p>
    <w:p w:rsidR="00FE2C6C" w:rsidRPr="003902CE" w:rsidRDefault="00FE2C6C" w:rsidP="00FE2C6C">
      <w:pPr>
        <w:jc w:val="center"/>
        <w:rPr>
          <w:rFonts w:ascii="Arial" w:hAnsi="Arial" w:cs="Arial"/>
          <w:b/>
          <w:szCs w:val="18"/>
        </w:rPr>
      </w:pPr>
      <w:r w:rsidRPr="003902CE">
        <w:rPr>
          <w:rFonts w:ascii="Arial" w:hAnsi="Arial" w:cs="Arial"/>
          <w:b/>
          <w:szCs w:val="18"/>
        </w:rPr>
        <w:t>TÉRMINOS Y CONDICIONES</w:t>
      </w:r>
    </w:p>
    <w:p w:rsidR="00FE2C6C" w:rsidRPr="003902CE" w:rsidRDefault="00FE2C6C" w:rsidP="00FE2C6C">
      <w:pPr>
        <w:rPr>
          <w:rFonts w:ascii="Arial" w:hAnsi="Arial" w:cs="Arial"/>
          <w:b/>
          <w:szCs w:val="18"/>
        </w:rPr>
      </w:pPr>
    </w:p>
    <w:p w:rsidR="00FE2C6C" w:rsidRPr="003902CE" w:rsidRDefault="00FE2C6C" w:rsidP="00FE2C6C">
      <w:pPr>
        <w:rPr>
          <w:rFonts w:ascii="Arial" w:hAnsi="Arial" w:cs="Arial"/>
          <w:b/>
          <w:szCs w:val="18"/>
        </w:rPr>
      </w:pPr>
      <w:r w:rsidRPr="003902CE">
        <w:rPr>
          <w:rFonts w:ascii="Arial" w:hAnsi="Arial" w:cs="Arial"/>
          <w:b/>
          <w:szCs w:val="18"/>
        </w:rPr>
        <w:t>PROCEDIMIENTO DE LICITACIÓN PÚBLICA PARA LA CONTRATACIÓN DEL</w:t>
      </w:r>
      <w:r w:rsidRPr="003902CE">
        <w:rPr>
          <w:rFonts w:ascii="Arial" w:hAnsi="Arial" w:cs="Arial"/>
          <w:szCs w:val="18"/>
        </w:rPr>
        <w:t xml:space="preserve"> </w:t>
      </w:r>
      <w:r w:rsidRPr="003902CE">
        <w:rPr>
          <w:rFonts w:ascii="Arial" w:hAnsi="Arial" w:cs="Arial"/>
          <w:b/>
          <w:szCs w:val="18"/>
        </w:rPr>
        <w:t>SERVICIO DE: “</w:t>
      </w:r>
      <w:r w:rsidRPr="003902CE">
        <w:rPr>
          <w:rFonts w:ascii="Arial" w:hAnsi="Arial" w:cs="Arial"/>
          <w:b/>
          <w:bCs/>
          <w:iCs/>
          <w:szCs w:val="18"/>
        </w:rPr>
        <w:t>MANTENIMIENTO PREVENTIVO A LOS EQUIPOS MEDICOS” INSTALADOS EN LOS SERVICIOS DE SALUD DE SAN LUIS POTOSI</w:t>
      </w:r>
      <w:r w:rsidRPr="003902CE">
        <w:rPr>
          <w:rFonts w:ascii="Arial" w:hAnsi="Arial" w:cs="Arial"/>
          <w:bCs/>
          <w:szCs w:val="18"/>
        </w:rPr>
        <w:t>.</w:t>
      </w:r>
    </w:p>
    <w:p w:rsidR="00FE2C6C" w:rsidRPr="003902CE" w:rsidRDefault="00FE2C6C" w:rsidP="00FE2C6C">
      <w:pPr>
        <w:rPr>
          <w:rFonts w:ascii="Arial" w:hAnsi="Arial" w:cs="Arial"/>
          <w:szCs w:val="18"/>
        </w:rPr>
      </w:pPr>
    </w:p>
    <w:p w:rsidR="00FE2C6C" w:rsidRPr="003902CE" w:rsidRDefault="00FE2C6C" w:rsidP="00FE2C6C">
      <w:pPr>
        <w:ind w:left="360" w:hanging="360"/>
        <w:rPr>
          <w:rFonts w:ascii="Arial" w:hAnsi="Arial" w:cs="Arial"/>
          <w:b/>
          <w:szCs w:val="18"/>
        </w:rPr>
      </w:pPr>
      <w:r w:rsidRPr="003902CE">
        <w:rPr>
          <w:rFonts w:ascii="Arial" w:hAnsi="Arial" w:cs="Arial"/>
          <w:b/>
          <w:szCs w:val="18"/>
        </w:rPr>
        <w:t>REQUERIMIENTOS</w:t>
      </w:r>
    </w:p>
    <w:p w:rsidR="00FE2C6C" w:rsidRPr="003902CE" w:rsidRDefault="00FE2C6C" w:rsidP="00FE2C6C">
      <w:pPr>
        <w:rPr>
          <w:rFonts w:ascii="Arial" w:hAnsi="Arial" w:cs="Arial"/>
          <w:szCs w:val="18"/>
        </w:rPr>
      </w:pPr>
    </w:p>
    <w:p w:rsidR="00FE2C6C" w:rsidRPr="003902CE" w:rsidRDefault="00FE2C6C" w:rsidP="00FE2C6C">
      <w:pPr>
        <w:rPr>
          <w:rFonts w:ascii="Arial" w:hAnsi="Arial" w:cs="Arial"/>
          <w:bCs/>
          <w:szCs w:val="18"/>
        </w:rPr>
      </w:pPr>
      <w:r w:rsidRPr="003902CE">
        <w:rPr>
          <w:rFonts w:ascii="Arial" w:hAnsi="Arial" w:cs="Arial"/>
          <w:szCs w:val="18"/>
        </w:rPr>
        <w:t xml:space="preserve">Se requiere contratar el Servicio de </w:t>
      </w:r>
      <w:r w:rsidRPr="003902CE">
        <w:rPr>
          <w:rFonts w:ascii="Arial" w:hAnsi="Arial" w:cs="Arial"/>
          <w:b/>
          <w:szCs w:val="18"/>
        </w:rPr>
        <w:t>“</w:t>
      </w:r>
      <w:r w:rsidRPr="003902CE">
        <w:rPr>
          <w:rFonts w:ascii="Arial" w:hAnsi="Arial" w:cs="Arial"/>
          <w:b/>
          <w:bCs/>
          <w:iCs/>
          <w:szCs w:val="18"/>
        </w:rPr>
        <w:t>MANTENIMIENTO PREVENTIVO A LOS EQUIPOS MEDICOS” INSTALADOS EN LOS SERVICIOS DE SALUD DE SAN LUIS POTOSI</w:t>
      </w:r>
      <w:r w:rsidRPr="003902CE">
        <w:rPr>
          <w:rFonts w:ascii="Arial" w:hAnsi="Arial" w:cs="Arial"/>
          <w:b/>
          <w:szCs w:val="18"/>
        </w:rPr>
        <w:t xml:space="preserve">, </w:t>
      </w:r>
      <w:r w:rsidRPr="003902CE">
        <w:rPr>
          <w:rFonts w:ascii="Arial" w:hAnsi="Arial" w:cs="Arial"/>
          <w:szCs w:val="18"/>
        </w:rPr>
        <w:t>para mantener en óptimas condiciones de funcionamiento y operación los equipos men</w:t>
      </w:r>
      <w:r w:rsidRPr="003902CE">
        <w:rPr>
          <w:rFonts w:ascii="Arial" w:hAnsi="Arial" w:cs="Arial"/>
          <w:bCs/>
          <w:szCs w:val="18"/>
        </w:rPr>
        <w:t xml:space="preserve">cionados, de acuerdo al </w:t>
      </w:r>
      <w:r w:rsidRPr="003902CE">
        <w:rPr>
          <w:rFonts w:ascii="Arial" w:hAnsi="Arial" w:cs="Arial"/>
          <w:b/>
          <w:bCs/>
          <w:szCs w:val="18"/>
        </w:rPr>
        <w:t>Anexo Técnico</w:t>
      </w:r>
      <w:r w:rsidRPr="003902CE">
        <w:rPr>
          <w:rFonts w:ascii="Arial" w:hAnsi="Arial" w:cs="Arial"/>
          <w:bCs/>
          <w:szCs w:val="18"/>
        </w:rPr>
        <w:t>.</w:t>
      </w:r>
    </w:p>
    <w:p w:rsidR="00FE2C6C" w:rsidRPr="003902CE" w:rsidRDefault="00FE2C6C" w:rsidP="00FE2C6C">
      <w:pPr>
        <w:rPr>
          <w:rFonts w:ascii="Arial" w:hAnsi="Arial" w:cs="Arial"/>
          <w:szCs w:val="18"/>
        </w:rPr>
      </w:pPr>
    </w:p>
    <w:p w:rsidR="00FE2C6C" w:rsidRPr="003902CE" w:rsidRDefault="00FE2C6C" w:rsidP="00FE2C6C">
      <w:pPr>
        <w:ind w:left="360" w:hanging="360"/>
        <w:rPr>
          <w:rFonts w:ascii="Arial" w:hAnsi="Arial" w:cs="Arial"/>
          <w:bCs/>
          <w:szCs w:val="18"/>
        </w:rPr>
      </w:pPr>
      <w:r w:rsidRPr="003902CE">
        <w:rPr>
          <w:rFonts w:ascii="Arial" w:hAnsi="Arial" w:cs="Arial"/>
          <w:b/>
          <w:bCs/>
          <w:szCs w:val="18"/>
        </w:rPr>
        <w:t>LUGAR, VIGENCIA Y CONDICIONES DE LA PRESTACIÓN DEL SERVICIO</w:t>
      </w:r>
    </w:p>
    <w:p w:rsidR="00FE2C6C" w:rsidRPr="003902CE" w:rsidRDefault="00FE2C6C" w:rsidP="00FE2C6C">
      <w:pPr>
        <w:rPr>
          <w:rFonts w:ascii="Arial" w:hAnsi="Arial" w:cs="Arial"/>
          <w:b/>
          <w:bCs/>
          <w:szCs w:val="18"/>
        </w:rPr>
      </w:pPr>
    </w:p>
    <w:p w:rsidR="00FE2C6C" w:rsidRPr="003902CE" w:rsidRDefault="00FE2C6C" w:rsidP="00FE2C6C">
      <w:pPr>
        <w:rPr>
          <w:rFonts w:ascii="Arial" w:hAnsi="Arial" w:cs="Arial"/>
          <w:b/>
          <w:bCs/>
          <w:szCs w:val="18"/>
        </w:rPr>
      </w:pPr>
      <w:r w:rsidRPr="003902CE">
        <w:rPr>
          <w:rFonts w:ascii="Arial" w:hAnsi="Arial" w:cs="Arial"/>
          <w:b/>
          <w:bCs/>
          <w:szCs w:val="18"/>
        </w:rPr>
        <w:t xml:space="preserve">LUGAR </w:t>
      </w:r>
    </w:p>
    <w:p w:rsidR="00FE2C6C" w:rsidRPr="003902CE" w:rsidRDefault="00FE2C6C" w:rsidP="00FE2C6C">
      <w:pPr>
        <w:ind w:left="720"/>
        <w:rPr>
          <w:rFonts w:ascii="Arial" w:hAnsi="Arial" w:cs="Arial"/>
          <w:bCs/>
          <w:szCs w:val="18"/>
        </w:rPr>
      </w:pPr>
    </w:p>
    <w:p w:rsidR="00FE2C6C" w:rsidRPr="003902CE" w:rsidRDefault="00FE2C6C" w:rsidP="00FE2C6C">
      <w:pPr>
        <w:rPr>
          <w:rFonts w:ascii="Arial" w:hAnsi="Arial" w:cs="Arial"/>
          <w:bCs/>
          <w:szCs w:val="18"/>
        </w:rPr>
      </w:pPr>
      <w:r w:rsidRPr="003902CE">
        <w:rPr>
          <w:rFonts w:ascii="Arial" w:hAnsi="Arial" w:cs="Arial"/>
          <w:bCs/>
          <w:szCs w:val="18"/>
        </w:rPr>
        <w:t xml:space="preserve">Para el servicio de </w:t>
      </w:r>
      <w:r w:rsidRPr="003902CE">
        <w:rPr>
          <w:rFonts w:ascii="Arial" w:hAnsi="Arial" w:cs="Arial"/>
          <w:b/>
          <w:szCs w:val="18"/>
        </w:rPr>
        <w:t>“</w:t>
      </w:r>
      <w:r w:rsidRPr="003902CE">
        <w:rPr>
          <w:rFonts w:ascii="Arial" w:hAnsi="Arial" w:cs="Arial"/>
          <w:b/>
          <w:bCs/>
          <w:iCs/>
          <w:szCs w:val="18"/>
        </w:rPr>
        <w:t>MANTENIMIENTO PREVENTIVO A LOS  EQUIPOS MEDICOS” INSTALADOS EN LOS SERVICIOS DE SALUD DE SAN LUIS POTOSI</w:t>
      </w:r>
      <w:r w:rsidRPr="003902CE">
        <w:rPr>
          <w:rFonts w:ascii="Arial" w:hAnsi="Arial" w:cs="Arial"/>
          <w:b/>
          <w:szCs w:val="18"/>
        </w:rPr>
        <w:t xml:space="preserve">, </w:t>
      </w:r>
      <w:r w:rsidRPr="003902CE">
        <w:rPr>
          <w:rFonts w:ascii="Arial" w:hAnsi="Arial" w:cs="Arial"/>
          <w:bCs/>
          <w:szCs w:val="18"/>
        </w:rPr>
        <w:t>el proveedor se obliga expresamente a prestar el servicio en los inmuebles antes señalados, a c</w:t>
      </w:r>
      <w:r w:rsidRPr="003902CE">
        <w:rPr>
          <w:rFonts w:ascii="Arial" w:hAnsi="Arial" w:cs="Arial"/>
          <w:szCs w:val="18"/>
        </w:rPr>
        <w:t xml:space="preserve">argo de </w:t>
      </w:r>
      <w:r w:rsidRPr="003902CE">
        <w:rPr>
          <w:rFonts w:ascii="Arial" w:hAnsi="Arial" w:cs="Arial"/>
          <w:b/>
          <w:bCs/>
          <w:iCs/>
          <w:szCs w:val="18"/>
        </w:rPr>
        <w:t>LOS SERVICIOS DE SALUD DE SAN LUIS POTOSI</w:t>
      </w:r>
      <w:r w:rsidRPr="003902CE">
        <w:rPr>
          <w:rFonts w:ascii="Arial" w:hAnsi="Arial" w:cs="Arial"/>
          <w:szCs w:val="18"/>
        </w:rPr>
        <w:t xml:space="preserve">; las actividades del mantenimiento preventivo consistirá en dos  servicios durante los primeros veinte días hábiles de cada semestre, </w:t>
      </w:r>
      <w:r w:rsidRPr="003902CE">
        <w:rPr>
          <w:rFonts w:ascii="Arial" w:hAnsi="Arial" w:cs="Arial"/>
          <w:bCs/>
          <w:szCs w:val="18"/>
        </w:rPr>
        <w:t xml:space="preserve">en el primer servicio el plazo para la prestación iniciará </w:t>
      </w:r>
      <w:r w:rsidRPr="003902CE">
        <w:rPr>
          <w:rFonts w:ascii="Arial" w:hAnsi="Arial" w:cs="Arial"/>
          <w:szCs w:val="18"/>
        </w:rPr>
        <w:t xml:space="preserve">a partir del </w:t>
      </w:r>
      <w:r w:rsidRPr="003902CE">
        <w:rPr>
          <w:rFonts w:ascii="Arial" w:hAnsi="Arial"/>
          <w:szCs w:val="18"/>
        </w:rPr>
        <w:t xml:space="preserve">siguiente día hábil del fallo, </w:t>
      </w:r>
      <w:r w:rsidRPr="003902CE">
        <w:rPr>
          <w:rFonts w:ascii="Arial" w:hAnsi="Arial" w:cs="Arial"/>
          <w:szCs w:val="18"/>
        </w:rPr>
        <w:t xml:space="preserve">considerando adicionalmente la ejecución de algunas actividades que se realizarán una vez o dos veces durante la vigencia del contrato, conforme a lo estipulado en el programa calendarizado, </w:t>
      </w:r>
      <w:r w:rsidRPr="003902CE">
        <w:rPr>
          <w:rFonts w:ascii="Arial" w:hAnsi="Arial" w:cs="Arial"/>
          <w:bCs/>
          <w:szCs w:val="18"/>
        </w:rPr>
        <w:t xml:space="preserve">Para efecto de verificar la correcta administración del servicio, el proveedor elaborará un reporte de servicio, cuyo formato se integra en el </w:t>
      </w:r>
      <w:r w:rsidRPr="003902CE">
        <w:rPr>
          <w:rFonts w:ascii="Arial" w:hAnsi="Arial" w:cs="Arial"/>
          <w:b/>
          <w:bCs/>
          <w:szCs w:val="18"/>
        </w:rPr>
        <w:t>Anexo Técnico</w:t>
      </w:r>
      <w:r w:rsidRPr="003902CE">
        <w:rPr>
          <w:rFonts w:ascii="Arial" w:hAnsi="Arial" w:cs="Arial"/>
          <w:bCs/>
          <w:szCs w:val="18"/>
        </w:rPr>
        <w:t>.</w:t>
      </w:r>
    </w:p>
    <w:p w:rsidR="00FE2C6C" w:rsidRPr="003902CE" w:rsidRDefault="00FE2C6C" w:rsidP="00FE2C6C">
      <w:pPr>
        <w:overflowPunct w:val="0"/>
        <w:ind w:left="720"/>
        <w:textAlignment w:val="baseline"/>
        <w:rPr>
          <w:rFonts w:ascii="Arial" w:hAnsi="Arial" w:cs="Arial"/>
          <w:bCs/>
          <w:szCs w:val="18"/>
        </w:rPr>
      </w:pPr>
    </w:p>
    <w:p w:rsidR="00FE2C6C" w:rsidRPr="003902CE" w:rsidRDefault="00FE2C6C" w:rsidP="00FE2C6C">
      <w:pPr>
        <w:rPr>
          <w:rFonts w:ascii="Arial" w:hAnsi="Arial" w:cs="Arial"/>
          <w:b/>
          <w:bCs/>
          <w:szCs w:val="18"/>
        </w:rPr>
      </w:pPr>
      <w:r w:rsidRPr="003902CE">
        <w:rPr>
          <w:rFonts w:ascii="Arial" w:hAnsi="Arial" w:cs="Arial"/>
          <w:b/>
          <w:bCs/>
          <w:szCs w:val="18"/>
        </w:rPr>
        <w:t xml:space="preserve">VIGENCIA </w:t>
      </w:r>
    </w:p>
    <w:p w:rsidR="00FE2C6C" w:rsidRPr="003902CE" w:rsidRDefault="00FE2C6C" w:rsidP="00FE2C6C">
      <w:pPr>
        <w:ind w:left="900" w:hanging="360"/>
        <w:rPr>
          <w:rFonts w:ascii="Arial" w:hAnsi="Arial" w:cs="Arial"/>
          <w:bCs/>
          <w:szCs w:val="18"/>
        </w:rPr>
      </w:pPr>
    </w:p>
    <w:p w:rsidR="00FE2C6C" w:rsidRPr="003902CE" w:rsidRDefault="00FE2C6C" w:rsidP="00FE2C6C">
      <w:pPr>
        <w:rPr>
          <w:rFonts w:ascii="Arial" w:hAnsi="Arial" w:cs="Arial"/>
          <w:bCs/>
          <w:szCs w:val="18"/>
        </w:rPr>
      </w:pPr>
      <w:r w:rsidRPr="003902CE">
        <w:rPr>
          <w:rFonts w:ascii="Arial" w:hAnsi="Arial" w:cs="Arial"/>
          <w:bCs/>
          <w:szCs w:val="18"/>
        </w:rPr>
        <w:t xml:space="preserve">La vigencia del servicio será </w:t>
      </w:r>
      <w:r w:rsidRPr="003902CE">
        <w:rPr>
          <w:rFonts w:ascii="Arial" w:hAnsi="Arial" w:cs="Arial"/>
          <w:szCs w:val="18"/>
        </w:rPr>
        <w:t xml:space="preserve">a partir del </w:t>
      </w:r>
      <w:r w:rsidRPr="003902CE">
        <w:rPr>
          <w:rFonts w:ascii="Arial" w:hAnsi="Arial"/>
          <w:szCs w:val="18"/>
        </w:rPr>
        <w:t>siguiente día de firma de contrato</w:t>
      </w:r>
      <w:r w:rsidRPr="003902CE">
        <w:rPr>
          <w:rFonts w:ascii="Arial" w:hAnsi="Arial" w:cs="Arial"/>
          <w:szCs w:val="18"/>
        </w:rPr>
        <w:t xml:space="preserve"> al 31 de diciembre de 2021.</w:t>
      </w:r>
    </w:p>
    <w:p w:rsidR="00FE2C6C" w:rsidRPr="003902CE" w:rsidRDefault="00FE2C6C" w:rsidP="00FE2C6C">
      <w:pPr>
        <w:rPr>
          <w:rFonts w:ascii="Arial" w:hAnsi="Arial" w:cs="Arial"/>
          <w:bCs/>
          <w:szCs w:val="18"/>
        </w:rPr>
      </w:pPr>
    </w:p>
    <w:p w:rsidR="00FE2C6C" w:rsidRPr="003902CE" w:rsidRDefault="00FE2C6C" w:rsidP="00FE2C6C">
      <w:pPr>
        <w:rPr>
          <w:rFonts w:ascii="Arial" w:hAnsi="Arial" w:cs="Arial"/>
          <w:b/>
          <w:bCs/>
          <w:szCs w:val="18"/>
        </w:rPr>
      </w:pPr>
      <w:r w:rsidRPr="003902CE">
        <w:rPr>
          <w:rFonts w:ascii="Arial" w:hAnsi="Arial" w:cs="Arial"/>
          <w:b/>
          <w:bCs/>
          <w:szCs w:val="18"/>
        </w:rPr>
        <w:t>CONDICIONES DE LA PRESTACIÓN DEL SERVICIO</w:t>
      </w:r>
    </w:p>
    <w:p w:rsidR="00FE2C6C" w:rsidRPr="003902CE" w:rsidRDefault="00FE2C6C" w:rsidP="00FE2C6C">
      <w:pPr>
        <w:rPr>
          <w:rFonts w:ascii="Arial" w:hAnsi="Arial" w:cs="Arial"/>
          <w:bCs/>
          <w:szCs w:val="18"/>
        </w:rPr>
      </w:pPr>
    </w:p>
    <w:p w:rsidR="00FE2C6C" w:rsidRPr="003902CE" w:rsidRDefault="00FE2C6C" w:rsidP="00FE2C6C">
      <w:pPr>
        <w:rPr>
          <w:rFonts w:ascii="Arial" w:hAnsi="Arial" w:cs="Arial"/>
          <w:b/>
          <w:bCs/>
          <w:szCs w:val="18"/>
        </w:rPr>
      </w:pPr>
      <w:r w:rsidRPr="003902CE">
        <w:rPr>
          <w:rFonts w:ascii="Arial" w:hAnsi="Arial" w:cs="Arial"/>
          <w:bCs/>
          <w:szCs w:val="18"/>
        </w:rPr>
        <w:t xml:space="preserve">Para efecto de verificar la correcta administración del servicio la unidad Implementará una bitácora de servicio en la que se asentará fecha, lugar, contrato, administración, tipo de servicio, reportes de observaciones y firma de los responsables, tanto por parte de </w:t>
      </w:r>
      <w:r w:rsidRPr="003902CE">
        <w:rPr>
          <w:rFonts w:ascii="Arial" w:hAnsi="Arial" w:cs="Arial"/>
          <w:b/>
          <w:bCs/>
          <w:szCs w:val="18"/>
        </w:rPr>
        <w:t>“LOS SERVICIOS DE SALUD DE SAN LUIS POTOSI”</w:t>
      </w:r>
      <w:r w:rsidRPr="003902CE">
        <w:rPr>
          <w:rFonts w:ascii="Arial" w:hAnsi="Arial" w:cs="Arial"/>
          <w:bCs/>
          <w:szCs w:val="18"/>
        </w:rPr>
        <w:t xml:space="preserve">, como de </w:t>
      </w:r>
      <w:r w:rsidRPr="003902CE">
        <w:rPr>
          <w:rFonts w:ascii="Arial" w:hAnsi="Arial" w:cs="Arial"/>
          <w:b/>
          <w:bCs/>
          <w:szCs w:val="18"/>
        </w:rPr>
        <w:t>“EL PROVEEDOR”</w:t>
      </w:r>
      <w:r w:rsidRPr="003902CE">
        <w:rPr>
          <w:rFonts w:ascii="Arial" w:hAnsi="Arial" w:cs="Arial"/>
          <w:bCs/>
          <w:szCs w:val="18"/>
        </w:rPr>
        <w:t>, cuyo formato e instructivo se glosa en el Anexo Técnico</w:t>
      </w:r>
      <w:r w:rsidRPr="003902CE">
        <w:rPr>
          <w:rFonts w:ascii="Arial" w:hAnsi="Arial" w:cs="Arial"/>
          <w:b/>
          <w:bCs/>
          <w:szCs w:val="18"/>
        </w:rPr>
        <w:t>.</w:t>
      </w:r>
    </w:p>
    <w:p w:rsidR="00FE2C6C" w:rsidRPr="003902CE" w:rsidRDefault="00FE2C6C" w:rsidP="00FE2C6C">
      <w:pPr>
        <w:rPr>
          <w:rFonts w:ascii="Arial" w:hAnsi="Arial" w:cs="Arial"/>
          <w:b/>
          <w:bCs/>
          <w:szCs w:val="18"/>
        </w:rPr>
      </w:pPr>
    </w:p>
    <w:p w:rsidR="00FE2C6C" w:rsidRPr="003902CE" w:rsidRDefault="00FE2C6C" w:rsidP="00FE2C6C">
      <w:pPr>
        <w:numPr>
          <w:ilvl w:val="0"/>
          <w:numId w:val="7"/>
        </w:numPr>
        <w:suppressAutoHyphens/>
        <w:spacing w:after="0"/>
        <w:rPr>
          <w:rFonts w:ascii="Arial" w:hAnsi="Arial" w:cs="Arial"/>
          <w:bCs/>
          <w:szCs w:val="18"/>
        </w:rPr>
      </w:pPr>
      <w:r w:rsidRPr="003902CE">
        <w:rPr>
          <w:rFonts w:ascii="Arial" w:hAnsi="Arial" w:cs="Arial"/>
          <w:bCs/>
          <w:szCs w:val="18"/>
        </w:rPr>
        <w:t xml:space="preserve">La empresa deberá designar por escrito como mínimo 3 técnicos especializados, lo cual deberá acreditarse mediante constancia, indicando que éstos tendrán capacidad de respuesta inmediata de diagnóstico y resolución, a efecto de garantizar los tiempos indicados para la atención de reportes de servicio de mantenimiento correctivo, así como los preventivos programados. </w:t>
      </w:r>
    </w:p>
    <w:p w:rsidR="00FE2C6C" w:rsidRPr="003902CE" w:rsidRDefault="00FE2C6C" w:rsidP="00FE2C6C">
      <w:pPr>
        <w:rPr>
          <w:rFonts w:ascii="Arial" w:hAnsi="Arial" w:cs="Arial"/>
          <w:b/>
          <w:bCs/>
          <w:szCs w:val="18"/>
        </w:rPr>
      </w:pPr>
    </w:p>
    <w:p w:rsidR="00FE2C6C" w:rsidRPr="003902CE" w:rsidRDefault="00FE2C6C" w:rsidP="00FE2C6C">
      <w:pPr>
        <w:numPr>
          <w:ilvl w:val="0"/>
          <w:numId w:val="7"/>
        </w:numPr>
        <w:suppressAutoHyphens/>
        <w:spacing w:after="0"/>
        <w:rPr>
          <w:rFonts w:ascii="Arial" w:hAnsi="Arial" w:cs="Arial"/>
          <w:bCs/>
          <w:szCs w:val="18"/>
        </w:rPr>
      </w:pPr>
      <w:r w:rsidRPr="003902CE">
        <w:rPr>
          <w:rFonts w:ascii="Arial" w:hAnsi="Arial" w:cs="Arial"/>
          <w:bCs/>
          <w:szCs w:val="18"/>
        </w:rPr>
        <w:t xml:space="preserve">Invariablemente, al inicio y conclusión del servicio de mantenimiento preventivo, deberá estar presente personal de </w:t>
      </w:r>
      <w:r w:rsidRPr="003902CE">
        <w:rPr>
          <w:rFonts w:ascii="Arial" w:hAnsi="Arial" w:cs="Arial"/>
          <w:b/>
          <w:bCs/>
          <w:szCs w:val="18"/>
        </w:rPr>
        <w:t>“LOS SERVICIOS DE SALUD DE SAN LUIS POTOSI”</w:t>
      </w:r>
      <w:r w:rsidRPr="003902CE">
        <w:rPr>
          <w:rFonts w:ascii="Arial" w:hAnsi="Arial" w:cs="Arial"/>
          <w:bCs/>
          <w:szCs w:val="18"/>
        </w:rPr>
        <w:t xml:space="preserve">, el cual mediante notas de bitácora en atención al reporte, verificará y asentará que el personal es el designado por parte de </w:t>
      </w:r>
      <w:r w:rsidRPr="003902CE">
        <w:rPr>
          <w:rFonts w:ascii="Arial" w:hAnsi="Arial" w:cs="Arial"/>
          <w:b/>
          <w:bCs/>
          <w:szCs w:val="18"/>
        </w:rPr>
        <w:t>“EL PROVEEDOR”</w:t>
      </w:r>
      <w:r w:rsidRPr="003902CE">
        <w:rPr>
          <w:rFonts w:ascii="Arial" w:hAnsi="Arial" w:cs="Arial"/>
          <w:bCs/>
          <w:szCs w:val="18"/>
        </w:rPr>
        <w:t>, indicando que los datos que contenga su identificación concuerde con los requeridos conforme a la designación efectuada, el técnico deberá establecer en ese momento el tiempo de atención del reporte.</w:t>
      </w:r>
    </w:p>
    <w:p w:rsidR="00FE2C6C" w:rsidRPr="003902CE" w:rsidRDefault="00FE2C6C" w:rsidP="00FE2C6C">
      <w:pPr>
        <w:rPr>
          <w:rFonts w:ascii="Arial" w:hAnsi="Arial" w:cs="Arial"/>
          <w:bCs/>
          <w:szCs w:val="18"/>
        </w:rPr>
      </w:pPr>
    </w:p>
    <w:p w:rsidR="00FE2C6C" w:rsidRPr="003902CE" w:rsidRDefault="00FE2C6C" w:rsidP="00FE2C6C">
      <w:pPr>
        <w:numPr>
          <w:ilvl w:val="0"/>
          <w:numId w:val="7"/>
        </w:numPr>
        <w:suppressAutoHyphens/>
        <w:spacing w:after="0"/>
        <w:rPr>
          <w:rFonts w:ascii="Arial" w:hAnsi="Arial" w:cs="Arial"/>
          <w:bCs/>
          <w:szCs w:val="18"/>
        </w:rPr>
      </w:pPr>
      <w:r w:rsidRPr="003902CE">
        <w:rPr>
          <w:rFonts w:ascii="Arial" w:hAnsi="Arial" w:cs="Arial"/>
          <w:bCs/>
          <w:szCs w:val="18"/>
        </w:rPr>
        <w:t xml:space="preserve">Se deberá emplear mano de obra especializada para efectuar los servicios tanto de mantenimiento preventivo por los técnicos que se hayan designado por </w:t>
      </w:r>
      <w:r w:rsidRPr="003902CE">
        <w:rPr>
          <w:rFonts w:ascii="Arial" w:hAnsi="Arial" w:cs="Arial"/>
          <w:b/>
          <w:bCs/>
          <w:szCs w:val="18"/>
        </w:rPr>
        <w:t>“EL PROVEEDOR”</w:t>
      </w:r>
      <w:r w:rsidRPr="003902CE">
        <w:rPr>
          <w:rFonts w:ascii="Arial" w:hAnsi="Arial" w:cs="Arial"/>
          <w:bCs/>
          <w:szCs w:val="18"/>
        </w:rPr>
        <w:t>, bajo los términos y condiciones establecidos en este apartado, debiendo dejar constancia en la bitácora del cumplimiento, caso contrario se aplicará la deductiva sobre el monto total de lo incumplido, entendiéndose éste como el monto estipulado por equipo del mantenimiento preventivo.</w:t>
      </w:r>
    </w:p>
    <w:p w:rsidR="00FE2C6C" w:rsidRPr="003902CE" w:rsidRDefault="00FE2C6C" w:rsidP="00FE2C6C">
      <w:pPr>
        <w:rPr>
          <w:rFonts w:ascii="Arial" w:hAnsi="Arial" w:cs="Arial"/>
          <w:bCs/>
          <w:szCs w:val="18"/>
        </w:rPr>
      </w:pPr>
    </w:p>
    <w:p w:rsidR="00FE2C6C" w:rsidRPr="003902CE" w:rsidRDefault="00FE2C6C" w:rsidP="00FE2C6C">
      <w:pPr>
        <w:numPr>
          <w:ilvl w:val="0"/>
          <w:numId w:val="7"/>
        </w:numPr>
        <w:suppressAutoHyphens/>
        <w:spacing w:after="0"/>
        <w:rPr>
          <w:rFonts w:ascii="Arial" w:hAnsi="Arial" w:cs="Arial"/>
          <w:bCs/>
          <w:szCs w:val="18"/>
        </w:rPr>
      </w:pPr>
      <w:r w:rsidRPr="003902CE">
        <w:rPr>
          <w:rFonts w:ascii="Arial" w:hAnsi="Arial" w:cs="Arial"/>
          <w:bCs/>
          <w:szCs w:val="18"/>
        </w:rPr>
        <w:t>Los técnicos especializados deberán ser designados acreditando los siguientes requisitos:</w:t>
      </w:r>
    </w:p>
    <w:p w:rsidR="00FE2C6C" w:rsidRPr="003902CE" w:rsidRDefault="00FE2C6C" w:rsidP="00FE2C6C">
      <w:pPr>
        <w:rPr>
          <w:rFonts w:ascii="Arial" w:hAnsi="Arial" w:cs="Arial"/>
          <w:bCs/>
          <w:szCs w:val="18"/>
        </w:rPr>
      </w:pPr>
    </w:p>
    <w:p w:rsidR="00FE2C6C" w:rsidRPr="003902CE" w:rsidRDefault="00FE2C6C" w:rsidP="00FE2C6C">
      <w:pPr>
        <w:numPr>
          <w:ilvl w:val="0"/>
          <w:numId w:val="6"/>
        </w:numPr>
        <w:suppressAutoHyphens/>
        <w:spacing w:after="0"/>
        <w:rPr>
          <w:rFonts w:ascii="Arial" w:hAnsi="Arial" w:cs="Arial"/>
          <w:bCs/>
          <w:szCs w:val="18"/>
        </w:rPr>
      </w:pPr>
      <w:r w:rsidRPr="003902CE">
        <w:rPr>
          <w:rFonts w:ascii="Arial" w:hAnsi="Arial" w:cs="Arial"/>
          <w:bCs/>
          <w:szCs w:val="18"/>
        </w:rPr>
        <w:t>Nombre completo.</w:t>
      </w:r>
    </w:p>
    <w:p w:rsidR="00FE2C6C" w:rsidRPr="003902CE" w:rsidRDefault="00FE2C6C" w:rsidP="00FE2C6C">
      <w:pPr>
        <w:numPr>
          <w:ilvl w:val="0"/>
          <w:numId w:val="6"/>
        </w:numPr>
        <w:suppressAutoHyphens/>
        <w:spacing w:after="0"/>
        <w:rPr>
          <w:rFonts w:ascii="Arial" w:hAnsi="Arial" w:cs="Arial"/>
          <w:bCs/>
          <w:szCs w:val="18"/>
        </w:rPr>
      </w:pPr>
      <w:r w:rsidRPr="003902CE">
        <w:rPr>
          <w:rFonts w:ascii="Arial" w:hAnsi="Arial" w:cs="Arial"/>
          <w:bCs/>
          <w:szCs w:val="18"/>
        </w:rPr>
        <w:t>Especialidad o profesión.</w:t>
      </w:r>
    </w:p>
    <w:p w:rsidR="00FE2C6C" w:rsidRPr="003902CE" w:rsidRDefault="00FE2C6C" w:rsidP="00FE2C6C">
      <w:pPr>
        <w:numPr>
          <w:ilvl w:val="0"/>
          <w:numId w:val="6"/>
        </w:numPr>
        <w:suppressAutoHyphens/>
        <w:spacing w:after="0"/>
        <w:rPr>
          <w:rFonts w:ascii="Arial" w:hAnsi="Arial" w:cs="Arial"/>
          <w:bCs/>
          <w:szCs w:val="18"/>
        </w:rPr>
      </w:pPr>
      <w:r w:rsidRPr="003902CE">
        <w:rPr>
          <w:rFonts w:ascii="Arial" w:hAnsi="Arial" w:cs="Arial"/>
          <w:bCs/>
          <w:szCs w:val="18"/>
        </w:rPr>
        <w:t>Documentos con los que se acredite su especialidad o profesión.</w:t>
      </w:r>
    </w:p>
    <w:p w:rsidR="00FE2C6C" w:rsidRPr="003902CE" w:rsidRDefault="00FE2C6C" w:rsidP="00FE2C6C">
      <w:pPr>
        <w:numPr>
          <w:ilvl w:val="0"/>
          <w:numId w:val="6"/>
        </w:numPr>
        <w:suppressAutoHyphens/>
        <w:spacing w:after="0"/>
        <w:rPr>
          <w:rFonts w:ascii="Arial" w:hAnsi="Arial" w:cs="Arial"/>
          <w:bCs/>
          <w:szCs w:val="18"/>
        </w:rPr>
      </w:pPr>
      <w:r w:rsidRPr="003902CE">
        <w:rPr>
          <w:rFonts w:ascii="Arial" w:hAnsi="Arial" w:cs="Arial"/>
          <w:bCs/>
          <w:szCs w:val="18"/>
        </w:rPr>
        <w:t>Señalar que cuenta con experiencia mínima de 2 años en atención a estos equipos.</w:t>
      </w:r>
    </w:p>
    <w:p w:rsidR="00FE2C6C" w:rsidRPr="003902CE" w:rsidRDefault="00FE2C6C" w:rsidP="00FE2C6C">
      <w:pPr>
        <w:numPr>
          <w:ilvl w:val="0"/>
          <w:numId w:val="6"/>
        </w:numPr>
        <w:suppressAutoHyphens/>
        <w:spacing w:after="0"/>
        <w:rPr>
          <w:rFonts w:ascii="Arial" w:hAnsi="Arial" w:cs="Arial"/>
          <w:bCs/>
          <w:szCs w:val="18"/>
        </w:rPr>
      </w:pPr>
      <w:r w:rsidRPr="003902CE">
        <w:rPr>
          <w:rFonts w:ascii="Arial" w:hAnsi="Arial" w:cs="Arial"/>
          <w:bCs/>
          <w:szCs w:val="18"/>
        </w:rPr>
        <w:t>Deberá acompañar para cotejo la siguiente documentación en original: identificación oficial, constancia o diploma que acredite que es un técnico calificado, título en caso de ser profesionista.</w:t>
      </w:r>
    </w:p>
    <w:p w:rsidR="00FE2C6C" w:rsidRPr="003902CE" w:rsidRDefault="00FE2C6C" w:rsidP="00FE2C6C">
      <w:pPr>
        <w:ind w:left="1353"/>
        <w:rPr>
          <w:rFonts w:ascii="Arial" w:hAnsi="Arial" w:cs="Arial"/>
          <w:bCs/>
          <w:szCs w:val="18"/>
        </w:rPr>
      </w:pPr>
    </w:p>
    <w:p w:rsidR="00FE2C6C" w:rsidRPr="003902CE" w:rsidRDefault="00FE2C6C" w:rsidP="00FE2C6C">
      <w:pPr>
        <w:numPr>
          <w:ilvl w:val="0"/>
          <w:numId w:val="6"/>
        </w:numPr>
        <w:suppressAutoHyphens/>
        <w:spacing w:after="0"/>
        <w:rPr>
          <w:rFonts w:ascii="Arial" w:hAnsi="Arial" w:cs="Arial"/>
          <w:bCs/>
          <w:szCs w:val="18"/>
        </w:rPr>
      </w:pPr>
      <w:r w:rsidRPr="003902CE">
        <w:rPr>
          <w:rFonts w:ascii="Arial" w:hAnsi="Arial" w:cs="Arial"/>
          <w:bCs/>
          <w:szCs w:val="18"/>
        </w:rPr>
        <w:t xml:space="preserve">Copia simple de la identificación con la que ingresará a de </w:t>
      </w:r>
      <w:r w:rsidRPr="003902CE">
        <w:rPr>
          <w:rFonts w:ascii="Arial" w:hAnsi="Arial" w:cs="Arial"/>
          <w:b/>
          <w:bCs/>
          <w:szCs w:val="18"/>
        </w:rPr>
        <w:t>“LOS SERVICIOS DE SALUD DE SAN LUIS POTOSI”</w:t>
      </w:r>
      <w:r w:rsidRPr="003902CE">
        <w:rPr>
          <w:rFonts w:ascii="Arial" w:hAnsi="Arial" w:cs="Arial"/>
          <w:bCs/>
          <w:szCs w:val="18"/>
        </w:rPr>
        <w:t>.</w:t>
      </w:r>
    </w:p>
    <w:p w:rsidR="00FE2C6C" w:rsidRPr="003902CE" w:rsidRDefault="00FE2C6C" w:rsidP="00FE2C6C">
      <w:pPr>
        <w:rPr>
          <w:rFonts w:ascii="Arial" w:hAnsi="Arial" w:cs="Arial"/>
          <w:bCs/>
          <w:szCs w:val="18"/>
        </w:rPr>
      </w:pPr>
    </w:p>
    <w:p w:rsidR="00FE2C6C" w:rsidRPr="003902CE" w:rsidRDefault="00FE2C6C" w:rsidP="00FE2C6C">
      <w:pPr>
        <w:rPr>
          <w:rFonts w:ascii="Arial" w:hAnsi="Arial" w:cs="Arial"/>
          <w:b/>
          <w:bCs/>
          <w:szCs w:val="18"/>
        </w:rPr>
      </w:pPr>
      <w:r w:rsidRPr="003902CE">
        <w:rPr>
          <w:rFonts w:ascii="Arial" w:hAnsi="Arial" w:cs="Arial"/>
          <w:b/>
          <w:bCs/>
          <w:szCs w:val="18"/>
        </w:rPr>
        <w:t>EL MANTENIMIENTO PREVENTIVO</w:t>
      </w:r>
    </w:p>
    <w:p w:rsidR="00FE2C6C" w:rsidRPr="003902CE" w:rsidRDefault="00FE2C6C" w:rsidP="00FE2C6C">
      <w:pPr>
        <w:rPr>
          <w:rFonts w:ascii="Arial" w:hAnsi="Arial" w:cs="Arial"/>
          <w:szCs w:val="18"/>
        </w:rPr>
      </w:pPr>
    </w:p>
    <w:p w:rsidR="00FE2C6C" w:rsidRPr="003902CE" w:rsidRDefault="00FE2C6C" w:rsidP="00FE2C6C">
      <w:pPr>
        <w:rPr>
          <w:rFonts w:ascii="Arial" w:hAnsi="Arial" w:cs="Arial"/>
          <w:szCs w:val="18"/>
        </w:rPr>
      </w:pPr>
      <w:r w:rsidRPr="003902CE">
        <w:rPr>
          <w:rFonts w:ascii="Arial" w:hAnsi="Arial" w:cs="Arial"/>
          <w:szCs w:val="18"/>
        </w:rPr>
        <w:t>El mantenimiento preventivo; tiene por objeto la conservación de los equipos</w:t>
      </w:r>
      <w:r w:rsidRPr="003902CE">
        <w:rPr>
          <w:rFonts w:ascii="Arial" w:hAnsi="Arial" w:cs="Arial"/>
          <w:b/>
          <w:szCs w:val="18"/>
        </w:rPr>
        <w:t xml:space="preserve"> </w:t>
      </w:r>
      <w:r w:rsidRPr="003902CE">
        <w:rPr>
          <w:rFonts w:ascii="Arial" w:hAnsi="Arial" w:cs="Arial"/>
          <w:szCs w:val="18"/>
        </w:rPr>
        <w:t xml:space="preserve">en condiciones óptimas de operación, considerando las actividades mínimas que se establecen en el </w:t>
      </w:r>
      <w:r w:rsidRPr="003902CE">
        <w:rPr>
          <w:rFonts w:ascii="Arial" w:hAnsi="Arial" w:cs="Arial"/>
          <w:b/>
          <w:szCs w:val="18"/>
        </w:rPr>
        <w:t>Anexo Técnico</w:t>
      </w:r>
      <w:r w:rsidRPr="003902CE">
        <w:rPr>
          <w:rFonts w:ascii="Arial" w:hAnsi="Arial" w:cs="Arial"/>
          <w:szCs w:val="18"/>
        </w:rPr>
        <w:t xml:space="preserve">. </w:t>
      </w:r>
    </w:p>
    <w:p w:rsidR="00FE2C6C" w:rsidRPr="003902CE" w:rsidRDefault="00FE2C6C" w:rsidP="00FE2C6C">
      <w:pPr>
        <w:ind w:left="360"/>
        <w:rPr>
          <w:rFonts w:ascii="Arial" w:hAnsi="Arial" w:cs="Arial"/>
          <w:szCs w:val="18"/>
        </w:rPr>
      </w:pPr>
    </w:p>
    <w:p w:rsidR="00FE2C6C" w:rsidRPr="003902CE" w:rsidRDefault="00FE2C6C" w:rsidP="00FE2C6C">
      <w:pPr>
        <w:numPr>
          <w:ilvl w:val="0"/>
          <w:numId w:val="2"/>
        </w:numPr>
        <w:suppressAutoHyphens/>
        <w:overflowPunct w:val="0"/>
        <w:spacing w:after="0"/>
        <w:ind w:left="1440"/>
        <w:textAlignment w:val="baseline"/>
        <w:rPr>
          <w:rFonts w:ascii="Arial" w:hAnsi="Arial" w:cs="Arial"/>
          <w:szCs w:val="18"/>
        </w:rPr>
      </w:pPr>
      <w:r w:rsidRPr="003902CE">
        <w:rPr>
          <w:rFonts w:ascii="Arial" w:hAnsi="Arial" w:cs="Arial"/>
          <w:szCs w:val="18"/>
        </w:rPr>
        <w:t xml:space="preserve">Mano de obra especializada para realizar las rutinas las rutinas Equipos Médicos. </w:t>
      </w:r>
    </w:p>
    <w:p w:rsidR="00FE2C6C" w:rsidRPr="003902CE" w:rsidRDefault="00FE2C6C" w:rsidP="00FE2C6C">
      <w:pPr>
        <w:ind w:left="1440"/>
        <w:rPr>
          <w:rFonts w:ascii="Arial" w:hAnsi="Arial" w:cs="Arial"/>
          <w:szCs w:val="18"/>
        </w:rPr>
      </w:pPr>
    </w:p>
    <w:p w:rsidR="00FE2C6C" w:rsidRPr="003902CE" w:rsidRDefault="00FE2C6C" w:rsidP="00FE2C6C">
      <w:pPr>
        <w:numPr>
          <w:ilvl w:val="0"/>
          <w:numId w:val="2"/>
        </w:numPr>
        <w:suppressAutoHyphens/>
        <w:overflowPunct w:val="0"/>
        <w:spacing w:after="0"/>
        <w:ind w:left="1440"/>
        <w:textAlignment w:val="baseline"/>
        <w:rPr>
          <w:rFonts w:ascii="Arial" w:hAnsi="Arial" w:cs="Arial"/>
          <w:szCs w:val="18"/>
        </w:rPr>
      </w:pPr>
      <w:r w:rsidRPr="003902CE">
        <w:rPr>
          <w:rFonts w:ascii="Arial" w:hAnsi="Arial" w:cs="Arial"/>
          <w:b/>
          <w:szCs w:val="18"/>
        </w:rPr>
        <w:t>“EL PROVEEDOR”</w:t>
      </w:r>
      <w:r w:rsidRPr="003902CE">
        <w:rPr>
          <w:rFonts w:ascii="Arial" w:hAnsi="Arial" w:cs="Arial"/>
          <w:szCs w:val="18"/>
        </w:rPr>
        <w:t xml:space="preserve"> realizará el mantenimiento preventivo consistirá en dos servicios durante los primeros veinte días hábiles de cada semestre, </w:t>
      </w:r>
      <w:r w:rsidRPr="003902CE">
        <w:rPr>
          <w:rFonts w:ascii="Arial" w:hAnsi="Arial" w:cs="Arial"/>
          <w:bCs/>
          <w:szCs w:val="18"/>
        </w:rPr>
        <w:t xml:space="preserve">en el primer servicio el plazo para la prestación iniciara </w:t>
      </w:r>
      <w:r w:rsidRPr="003902CE">
        <w:rPr>
          <w:rFonts w:ascii="Arial" w:hAnsi="Arial" w:cs="Arial"/>
          <w:szCs w:val="18"/>
        </w:rPr>
        <w:t xml:space="preserve">a partir del </w:t>
      </w:r>
      <w:r w:rsidRPr="003902CE">
        <w:rPr>
          <w:rFonts w:ascii="Arial" w:hAnsi="Arial"/>
          <w:szCs w:val="18"/>
        </w:rPr>
        <w:t xml:space="preserve">siguiente día hábil del fallo, </w:t>
      </w:r>
      <w:r w:rsidRPr="003902CE">
        <w:rPr>
          <w:rFonts w:ascii="Arial" w:hAnsi="Arial" w:cs="Arial"/>
          <w:szCs w:val="18"/>
        </w:rPr>
        <w:t>considerando adicionalmente la ejecución de algunas actividades que se realizaran una vez o varias veces durante la vigencia del contrato, conforme a lo estipulado en el programa calendarizado, También asentará en la bitácora de servicio una vez que el técnico designado concluya el servicio de mantenimiento, fecha, hora y firmas de conformidad, tanto “</w:t>
      </w:r>
      <w:r w:rsidRPr="003902CE">
        <w:rPr>
          <w:rFonts w:ascii="Arial" w:hAnsi="Arial" w:cs="Arial"/>
          <w:b/>
          <w:szCs w:val="18"/>
        </w:rPr>
        <w:t>EL PROVEEDOR”</w:t>
      </w:r>
      <w:r w:rsidRPr="003902CE">
        <w:rPr>
          <w:rFonts w:ascii="Arial" w:hAnsi="Arial" w:cs="Arial"/>
          <w:szCs w:val="18"/>
        </w:rPr>
        <w:t xml:space="preserve"> como </w:t>
      </w:r>
      <w:r w:rsidRPr="003902CE">
        <w:rPr>
          <w:rFonts w:ascii="Arial" w:hAnsi="Arial" w:cs="Arial"/>
          <w:b/>
          <w:bCs/>
          <w:szCs w:val="18"/>
        </w:rPr>
        <w:t>“LOS SERVICIOS DE SALUD DE SAN LUIS POTOSI”</w:t>
      </w:r>
      <w:r w:rsidRPr="003902CE">
        <w:rPr>
          <w:rFonts w:ascii="Arial" w:hAnsi="Arial" w:cs="Arial"/>
          <w:bCs/>
          <w:szCs w:val="18"/>
        </w:rPr>
        <w:t>.</w:t>
      </w:r>
      <w:r w:rsidRPr="003902CE">
        <w:rPr>
          <w:rFonts w:ascii="Arial" w:hAnsi="Arial" w:cs="Arial"/>
          <w:b/>
          <w:szCs w:val="18"/>
        </w:rPr>
        <w:t xml:space="preserve"> </w:t>
      </w:r>
      <w:r w:rsidRPr="003902CE">
        <w:rPr>
          <w:rFonts w:ascii="Arial" w:hAnsi="Arial" w:cs="Arial"/>
          <w:szCs w:val="18"/>
        </w:rPr>
        <w:t>en caso de incumplimiento a los tiempos y condiciones, se procederá a aplicar la penalización de ley sobre el monto estipulado por equipo.</w:t>
      </w:r>
    </w:p>
    <w:p w:rsidR="00FE2C6C" w:rsidRPr="003902CE" w:rsidRDefault="00FE2C6C" w:rsidP="00FE2C6C">
      <w:pPr>
        <w:overflowPunct w:val="0"/>
        <w:ind w:left="1418" w:right="99"/>
        <w:textAlignment w:val="baseline"/>
        <w:rPr>
          <w:rFonts w:ascii="Arial" w:hAnsi="Arial" w:cs="Arial"/>
          <w:szCs w:val="18"/>
        </w:rPr>
      </w:pPr>
    </w:p>
    <w:p w:rsidR="00FE2C6C" w:rsidRPr="003902CE" w:rsidRDefault="00FE2C6C" w:rsidP="00FE2C6C">
      <w:pPr>
        <w:numPr>
          <w:ilvl w:val="0"/>
          <w:numId w:val="3"/>
        </w:numPr>
        <w:suppressAutoHyphens/>
        <w:overflowPunct w:val="0"/>
        <w:spacing w:after="0"/>
        <w:ind w:left="1418" w:right="99"/>
        <w:textAlignment w:val="baseline"/>
        <w:rPr>
          <w:rFonts w:ascii="Arial" w:hAnsi="Arial" w:cs="Arial"/>
          <w:szCs w:val="18"/>
        </w:rPr>
      </w:pPr>
      <w:r w:rsidRPr="003902CE">
        <w:rPr>
          <w:rFonts w:ascii="Arial" w:hAnsi="Arial" w:cs="Arial"/>
          <w:b/>
          <w:bCs/>
          <w:szCs w:val="18"/>
        </w:rPr>
        <w:t>“LOS SERVICIOS DE SALUD DE SAN LUIS POTOSI”</w:t>
      </w:r>
      <w:r w:rsidRPr="003902CE">
        <w:rPr>
          <w:rFonts w:ascii="Arial" w:hAnsi="Arial" w:cs="Arial"/>
          <w:szCs w:val="18"/>
        </w:rPr>
        <w:t xml:space="preserve">, instaurará la bitácora de servicio, cuyo formato se integra en el </w:t>
      </w:r>
      <w:r w:rsidRPr="003902CE">
        <w:rPr>
          <w:rFonts w:ascii="Arial" w:hAnsi="Arial" w:cs="Arial"/>
          <w:b/>
          <w:szCs w:val="18"/>
        </w:rPr>
        <w:t>anexo técnico</w:t>
      </w:r>
      <w:r w:rsidRPr="003902CE">
        <w:rPr>
          <w:rFonts w:ascii="Arial" w:hAnsi="Arial" w:cs="Arial"/>
          <w:szCs w:val="18"/>
        </w:rPr>
        <w:t>, con el fin de asentar en su contenido que</w:t>
      </w:r>
      <w:r w:rsidRPr="003902CE">
        <w:rPr>
          <w:rFonts w:ascii="Arial" w:hAnsi="Arial" w:cs="Arial"/>
          <w:bCs/>
          <w:szCs w:val="18"/>
        </w:rPr>
        <w:t xml:space="preserve"> </w:t>
      </w:r>
      <w:r w:rsidRPr="003902CE">
        <w:rPr>
          <w:rFonts w:ascii="Arial" w:hAnsi="Arial" w:cs="Arial"/>
          <w:szCs w:val="18"/>
        </w:rPr>
        <w:t>la atención del servicio de mantenimiento preventivo se efectuó por</w:t>
      </w:r>
      <w:r w:rsidRPr="003902CE">
        <w:rPr>
          <w:rFonts w:ascii="Arial" w:hAnsi="Arial" w:cs="Arial"/>
          <w:bCs/>
          <w:szCs w:val="18"/>
        </w:rPr>
        <w:t xml:space="preserve"> el técnico designado</w:t>
      </w:r>
      <w:r w:rsidRPr="003902CE">
        <w:rPr>
          <w:rFonts w:ascii="Arial" w:hAnsi="Arial" w:cs="Arial"/>
          <w:szCs w:val="18"/>
        </w:rPr>
        <w:t>, y que éste se concluyó en la</w:t>
      </w:r>
      <w:r w:rsidRPr="003902CE">
        <w:rPr>
          <w:rFonts w:ascii="Arial" w:hAnsi="Arial" w:cs="Arial"/>
          <w:bCs/>
          <w:szCs w:val="18"/>
        </w:rPr>
        <w:t xml:space="preserve"> fecha y hora </w:t>
      </w:r>
      <w:r w:rsidRPr="003902CE">
        <w:rPr>
          <w:rFonts w:ascii="Arial" w:hAnsi="Arial" w:cs="Arial"/>
          <w:szCs w:val="18"/>
        </w:rPr>
        <w:t>indicadas en el programa calendarizado, procediendo a firmar para constancia</w:t>
      </w:r>
      <w:r w:rsidRPr="003902CE">
        <w:rPr>
          <w:rFonts w:ascii="Arial" w:hAnsi="Arial" w:cs="Arial"/>
          <w:bCs/>
          <w:szCs w:val="18"/>
        </w:rPr>
        <w:t xml:space="preserve"> tanto </w:t>
      </w:r>
      <w:r w:rsidRPr="003902CE">
        <w:rPr>
          <w:rFonts w:ascii="Arial" w:hAnsi="Arial" w:cs="Arial"/>
          <w:b/>
          <w:bCs/>
          <w:szCs w:val="18"/>
        </w:rPr>
        <w:t>“EL PROVEEDOR”</w:t>
      </w:r>
      <w:r w:rsidRPr="003902CE">
        <w:rPr>
          <w:rFonts w:ascii="Arial" w:hAnsi="Arial" w:cs="Arial"/>
          <w:bCs/>
          <w:szCs w:val="18"/>
        </w:rPr>
        <w:t xml:space="preserve"> como </w:t>
      </w:r>
      <w:r w:rsidRPr="003902CE">
        <w:rPr>
          <w:rFonts w:ascii="Arial" w:hAnsi="Arial" w:cs="Arial"/>
          <w:b/>
          <w:bCs/>
          <w:szCs w:val="18"/>
        </w:rPr>
        <w:t>“LOS SERVICIOS DE SALUD DE SAN LUIS POTOSI”</w:t>
      </w:r>
      <w:r w:rsidRPr="003902CE">
        <w:rPr>
          <w:rFonts w:ascii="Arial" w:hAnsi="Arial" w:cs="Arial"/>
          <w:szCs w:val="18"/>
        </w:rPr>
        <w:t xml:space="preserve">, </w:t>
      </w:r>
      <w:r w:rsidRPr="003902CE">
        <w:rPr>
          <w:rFonts w:ascii="Arial" w:hAnsi="Arial" w:cs="Arial"/>
          <w:bCs/>
          <w:szCs w:val="18"/>
        </w:rPr>
        <w:t>en caso de incumplimiento de los tiempos y condiciones</w:t>
      </w:r>
      <w:r w:rsidRPr="003902CE">
        <w:rPr>
          <w:rFonts w:ascii="Arial" w:hAnsi="Arial" w:cs="Arial"/>
          <w:szCs w:val="18"/>
        </w:rPr>
        <w:t>, se procederá a aplicar la deducción de ley sobre el monto estipulado por equipo.</w:t>
      </w:r>
    </w:p>
    <w:p w:rsidR="00FE2C6C" w:rsidRPr="003902CE" w:rsidRDefault="00FE2C6C" w:rsidP="00FE2C6C">
      <w:pPr>
        <w:ind w:firstLine="708"/>
        <w:rPr>
          <w:rFonts w:ascii="Arial" w:hAnsi="Arial" w:cs="Arial"/>
          <w:b/>
          <w:bCs/>
          <w:szCs w:val="18"/>
        </w:rPr>
      </w:pPr>
    </w:p>
    <w:p w:rsidR="00FE2C6C" w:rsidRPr="003902CE" w:rsidRDefault="00FE2C6C" w:rsidP="00FE2C6C">
      <w:pPr>
        <w:rPr>
          <w:rFonts w:ascii="Arial" w:hAnsi="Arial" w:cs="Arial"/>
          <w:bCs/>
          <w:szCs w:val="18"/>
        </w:rPr>
      </w:pPr>
      <w:r w:rsidRPr="003902CE">
        <w:rPr>
          <w:rFonts w:ascii="Arial" w:hAnsi="Arial" w:cs="Arial"/>
          <w:bCs/>
          <w:szCs w:val="18"/>
        </w:rPr>
        <w:t xml:space="preserve">La bitácora de servicio arriba señalada, será instaurada por </w:t>
      </w:r>
      <w:r w:rsidRPr="003902CE">
        <w:rPr>
          <w:rFonts w:ascii="Arial" w:hAnsi="Arial" w:cs="Arial"/>
          <w:b/>
          <w:bCs/>
          <w:szCs w:val="18"/>
        </w:rPr>
        <w:t>“LOS SERVICIOS DE SALUD DE SAN LUIS POTOSI”</w:t>
      </w:r>
      <w:r w:rsidRPr="003902CE">
        <w:rPr>
          <w:rFonts w:ascii="Arial" w:hAnsi="Arial" w:cs="Arial"/>
          <w:bCs/>
          <w:szCs w:val="18"/>
        </w:rPr>
        <w:t xml:space="preserve"> responsable de servicio y contendrá:</w:t>
      </w:r>
    </w:p>
    <w:p w:rsidR="00FE2C6C" w:rsidRPr="003902CE" w:rsidRDefault="00FE2C6C" w:rsidP="00FE2C6C">
      <w:pPr>
        <w:rPr>
          <w:rFonts w:ascii="Arial" w:hAnsi="Arial" w:cs="Arial"/>
          <w:bCs/>
          <w:szCs w:val="18"/>
        </w:rPr>
      </w:pPr>
    </w:p>
    <w:p w:rsidR="00FE2C6C" w:rsidRPr="003902CE" w:rsidRDefault="00FE2C6C" w:rsidP="00FE2C6C">
      <w:pPr>
        <w:numPr>
          <w:ilvl w:val="0"/>
          <w:numId w:val="8"/>
        </w:numPr>
        <w:suppressAutoHyphens/>
        <w:spacing w:after="0"/>
        <w:rPr>
          <w:rFonts w:ascii="Arial" w:hAnsi="Arial" w:cs="Arial"/>
          <w:bCs/>
          <w:szCs w:val="18"/>
        </w:rPr>
      </w:pPr>
      <w:r w:rsidRPr="003902CE">
        <w:rPr>
          <w:rFonts w:ascii="Arial" w:hAnsi="Arial" w:cs="Arial"/>
          <w:bCs/>
          <w:szCs w:val="18"/>
        </w:rPr>
        <w:t>Fecha.</w:t>
      </w:r>
    </w:p>
    <w:p w:rsidR="00FE2C6C" w:rsidRPr="003902CE" w:rsidRDefault="00FE2C6C" w:rsidP="00FE2C6C">
      <w:pPr>
        <w:numPr>
          <w:ilvl w:val="0"/>
          <w:numId w:val="8"/>
        </w:numPr>
        <w:suppressAutoHyphens/>
        <w:spacing w:after="0"/>
        <w:rPr>
          <w:rFonts w:ascii="Arial" w:hAnsi="Arial" w:cs="Arial"/>
          <w:bCs/>
          <w:szCs w:val="18"/>
        </w:rPr>
      </w:pPr>
      <w:r w:rsidRPr="003902CE">
        <w:rPr>
          <w:rFonts w:ascii="Arial" w:hAnsi="Arial" w:cs="Arial"/>
          <w:bCs/>
          <w:szCs w:val="18"/>
        </w:rPr>
        <w:t>Hora.</w:t>
      </w:r>
    </w:p>
    <w:p w:rsidR="00FE2C6C" w:rsidRPr="003902CE" w:rsidRDefault="00FE2C6C" w:rsidP="00FE2C6C">
      <w:pPr>
        <w:numPr>
          <w:ilvl w:val="0"/>
          <w:numId w:val="8"/>
        </w:numPr>
        <w:suppressAutoHyphens/>
        <w:spacing w:after="0"/>
        <w:rPr>
          <w:rFonts w:ascii="Arial" w:hAnsi="Arial" w:cs="Arial"/>
          <w:bCs/>
          <w:szCs w:val="18"/>
        </w:rPr>
      </w:pPr>
      <w:r w:rsidRPr="003902CE">
        <w:rPr>
          <w:rFonts w:ascii="Arial" w:hAnsi="Arial" w:cs="Arial"/>
          <w:bCs/>
          <w:szCs w:val="18"/>
        </w:rPr>
        <w:t>Tipo de servicio (Mantenimiento Preventivo).</w:t>
      </w:r>
    </w:p>
    <w:p w:rsidR="00FE2C6C" w:rsidRPr="003902CE" w:rsidRDefault="00FE2C6C" w:rsidP="00FE2C6C">
      <w:pPr>
        <w:numPr>
          <w:ilvl w:val="0"/>
          <w:numId w:val="8"/>
        </w:numPr>
        <w:suppressAutoHyphens/>
        <w:spacing w:after="0"/>
        <w:rPr>
          <w:rFonts w:ascii="Arial" w:hAnsi="Arial" w:cs="Arial"/>
          <w:bCs/>
          <w:szCs w:val="18"/>
        </w:rPr>
      </w:pPr>
      <w:r w:rsidRPr="003902CE">
        <w:rPr>
          <w:rFonts w:ascii="Arial" w:hAnsi="Arial" w:cs="Arial"/>
          <w:bCs/>
          <w:szCs w:val="18"/>
        </w:rPr>
        <w:t>Nombre del técnico que realice el servicio.</w:t>
      </w:r>
    </w:p>
    <w:p w:rsidR="00FE2C6C" w:rsidRPr="003902CE" w:rsidRDefault="00FE2C6C" w:rsidP="00FE2C6C">
      <w:pPr>
        <w:numPr>
          <w:ilvl w:val="0"/>
          <w:numId w:val="8"/>
        </w:numPr>
        <w:suppressAutoHyphens/>
        <w:spacing w:after="0"/>
        <w:rPr>
          <w:rFonts w:ascii="Arial" w:hAnsi="Arial" w:cs="Arial"/>
          <w:bCs/>
          <w:szCs w:val="18"/>
        </w:rPr>
      </w:pPr>
      <w:r w:rsidRPr="003902CE">
        <w:rPr>
          <w:rFonts w:ascii="Arial" w:hAnsi="Arial" w:cs="Arial"/>
          <w:bCs/>
          <w:szCs w:val="18"/>
        </w:rPr>
        <w:t>Nombre del servidor público que realice la solicitud.</w:t>
      </w:r>
    </w:p>
    <w:p w:rsidR="00FE2C6C" w:rsidRPr="003902CE" w:rsidRDefault="00FE2C6C" w:rsidP="00FE2C6C">
      <w:pPr>
        <w:numPr>
          <w:ilvl w:val="0"/>
          <w:numId w:val="8"/>
        </w:numPr>
        <w:suppressAutoHyphens/>
        <w:spacing w:after="0"/>
        <w:rPr>
          <w:rFonts w:ascii="Arial" w:hAnsi="Arial" w:cs="Arial"/>
          <w:bCs/>
          <w:szCs w:val="18"/>
        </w:rPr>
      </w:pPr>
      <w:r w:rsidRPr="003902CE">
        <w:rPr>
          <w:rFonts w:ascii="Arial" w:hAnsi="Arial" w:cs="Arial"/>
          <w:bCs/>
          <w:szCs w:val="18"/>
        </w:rPr>
        <w:t>Nombre del técnico que reciba la solicitud de los SSSLP.</w:t>
      </w:r>
    </w:p>
    <w:p w:rsidR="00FE2C6C" w:rsidRPr="003902CE" w:rsidRDefault="00FE2C6C" w:rsidP="00FE2C6C">
      <w:pPr>
        <w:numPr>
          <w:ilvl w:val="0"/>
          <w:numId w:val="8"/>
        </w:numPr>
        <w:suppressAutoHyphens/>
        <w:spacing w:after="0"/>
        <w:rPr>
          <w:rFonts w:ascii="Arial" w:hAnsi="Arial" w:cs="Arial"/>
          <w:bCs/>
          <w:szCs w:val="18"/>
        </w:rPr>
      </w:pPr>
      <w:r w:rsidRPr="003902CE">
        <w:rPr>
          <w:rFonts w:ascii="Arial" w:hAnsi="Arial" w:cs="Arial"/>
          <w:bCs/>
          <w:szCs w:val="18"/>
        </w:rPr>
        <w:t>Firmas del Técnico y “</w:t>
      </w:r>
      <w:r w:rsidRPr="003902CE">
        <w:rPr>
          <w:rFonts w:ascii="Arial" w:hAnsi="Arial" w:cs="Arial"/>
          <w:b/>
          <w:bCs/>
          <w:szCs w:val="18"/>
        </w:rPr>
        <w:t>LOS SERVICIOS DE SALUD DE SAN LUIS POTOSI”</w:t>
      </w:r>
      <w:r w:rsidRPr="003902CE">
        <w:rPr>
          <w:rFonts w:ascii="Arial" w:hAnsi="Arial" w:cs="Arial"/>
          <w:bCs/>
          <w:szCs w:val="18"/>
        </w:rPr>
        <w:t>.</w:t>
      </w:r>
    </w:p>
    <w:p w:rsidR="00FE2C6C" w:rsidRPr="003902CE" w:rsidRDefault="00FE2C6C" w:rsidP="00FE2C6C">
      <w:pPr>
        <w:overflowPunct w:val="0"/>
        <w:ind w:left="360"/>
        <w:textAlignment w:val="baseline"/>
        <w:rPr>
          <w:rFonts w:ascii="Arial" w:hAnsi="Arial" w:cs="Arial"/>
          <w:b/>
          <w:bCs/>
          <w:szCs w:val="18"/>
        </w:rPr>
      </w:pPr>
    </w:p>
    <w:p w:rsidR="00FE2C6C" w:rsidRPr="003902CE" w:rsidRDefault="00FE2C6C" w:rsidP="00FE2C6C">
      <w:pPr>
        <w:overflowPunct w:val="0"/>
        <w:textAlignment w:val="baseline"/>
        <w:rPr>
          <w:rFonts w:ascii="Arial" w:hAnsi="Arial" w:cs="Arial"/>
          <w:b/>
          <w:bCs/>
          <w:szCs w:val="18"/>
        </w:rPr>
      </w:pPr>
      <w:r w:rsidRPr="003902CE">
        <w:rPr>
          <w:rFonts w:ascii="Arial" w:hAnsi="Arial" w:cs="Arial"/>
          <w:b/>
          <w:bCs/>
          <w:szCs w:val="18"/>
        </w:rPr>
        <w:t>SUPERVISIÓN</w:t>
      </w:r>
    </w:p>
    <w:p w:rsidR="00FE2C6C" w:rsidRPr="003902CE" w:rsidRDefault="00FE2C6C" w:rsidP="00FE2C6C">
      <w:pPr>
        <w:overflowPunct w:val="0"/>
        <w:ind w:left="360"/>
        <w:textAlignment w:val="baseline"/>
        <w:rPr>
          <w:rFonts w:ascii="Arial" w:hAnsi="Arial" w:cs="Arial"/>
          <w:b/>
          <w:bCs/>
          <w:szCs w:val="18"/>
        </w:rPr>
      </w:pPr>
    </w:p>
    <w:p w:rsidR="00FE2C6C" w:rsidRPr="003902CE" w:rsidRDefault="00FE2C6C" w:rsidP="00FE2C6C">
      <w:pPr>
        <w:rPr>
          <w:rFonts w:ascii="Arial" w:hAnsi="Arial" w:cs="Arial"/>
          <w:bCs/>
          <w:szCs w:val="18"/>
        </w:rPr>
      </w:pPr>
      <w:r w:rsidRPr="003902CE">
        <w:rPr>
          <w:rFonts w:ascii="Arial" w:hAnsi="Arial" w:cs="Arial"/>
          <w:bCs/>
          <w:szCs w:val="18"/>
        </w:rPr>
        <w:t xml:space="preserve">Las partes convienen que </w:t>
      </w:r>
      <w:r w:rsidRPr="003902CE">
        <w:rPr>
          <w:rFonts w:ascii="Arial" w:hAnsi="Arial" w:cs="Arial"/>
          <w:b/>
          <w:bCs/>
          <w:szCs w:val="18"/>
        </w:rPr>
        <w:t xml:space="preserve">“LOS SERVICIOS DE SALUD DE SAN LUIS POTOSI” </w:t>
      </w:r>
      <w:r w:rsidRPr="003902CE">
        <w:rPr>
          <w:rFonts w:ascii="Arial" w:hAnsi="Arial" w:cs="Arial"/>
          <w:bCs/>
          <w:szCs w:val="18"/>
        </w:rPr>
        <w:t>por conducto del área usuaria o administradora del servicio, en cualquier momento y sin aviso alguno, supervisará que los servicios</w:t>
      </w:r>
      <w:r w:rsidRPr="003902CE">
        <w:rPr>
          <w:rFonts w:ascii="Arial" w:hAnsi="Arial" w:cs="Arial"/>
          <w:b/>
          <w:bCs/>
          <w:szCs w:val="18"/>
        </w:rPr>
        <w:t xml:space="preserve"> </w:t>
      </w:r>
      <w:r w:rsidRPr="003902CE">
        <w:rPr>
          <w:rFonts w:ascii="Arial" w:hAnsi="Arial" w:cs="Arial"/>
          <w:bCs/>
          <w:szCs w:val="18"/>
        </w:rPr>
        <w:t>que otorgue</w:t>
      </w:r>
      <w:r w:rsidRPr="003902CE">
        <w:rPr>
          <w:rFonts w:ascii="Arial" w:hAnsi="Arial" w:cs="Arial"/>
          <w:b/>
          <w:bCs/>
          <w:szCs w:val="18"/>
        </w:rPr>
        <w:t xml:space="preserve"> “EL PROVEEDOR”</w:t>
      </w:r>
      <w:r w:rsidRPr="003902CE">
        <w:rPr>
          <w:rFonts w:ascii="Arial" w:hAnsi="Arial" w:cs="Arial"/>
          <w:bCs/>
          <w:szCs w:val="18"/>
        </w:rPr>
        <w:t xml:space="preserve">, se realicen de acuerdo a lo solicitado  en el anexo técnico, con el objeto de verificar el estricto cumplimiento del servicio bajo las condiciones técnicas requeridas; por lo que </w:t>
      </w:r>
      <w:r w:rsidRPr="003902CE">
        <w:rPr>
          <w:rFonts w:ascii="Arial" w:hAnsi="Arial" w:cs="Arial"/>
          <w:b/>
          <w:bCs/>
          <w:szCs w:val="18"/>
        </w:rPr>
        <w:t>“EL PROVEEDOR”</w:t>
      </w:r>
      <w:r w:rsidRPr="003902CE">
        <w:rPr>
          <w:rFonts w:ascii="Arial" w:hAnsi="Arial" w:cs="Arial"/>
          <w:bCs/>
          <w:szCs w:val="18"/>
        </w:rPr>
        <w:t xml:space="preserve"> se obliga a permitir la revisión del personal que </w:t>
      </w:r>
      <w:r w:rsidRPr="003902CE">
        <w:rPr>
          <w:rFonts w:ascii="Arial" w:hAnsi="Arial" w:cs="Arial"/>
          <w:b/>
          <w:bCs/>
          <w:szCs w:val="18"/>
        </w:rPr>
        <w:t xml:space="preserve">“LOS SERVICIOS DE SALUD DE SAN LUIS POTOSI” </w:t>
      </w:r>
      <w:r w:rsidRPr="003902CE">
        <w:rPr>
          <w:rFonts w:ascii="Arial" w:hAnsi="Arial" w:cs="Arial"/>
          <w:bCs/>
          <w:szCs w:val="18"/>
        </w:rPr>
        <w:t xml:space="preserve"> designe para tal fin en el momento de la prestación del servicio y se elaborará acta circunstanciada de los resultado que se obtengan. </w:t>
      </w:r>
    </w:p>
    <w:p w:rsidR="00FE2C6C" w:rsidRPr="003902CE" w:rsidRDefault="00FE2C6C" w:rsidP="00FE2C6C">
      <w:pPr>
        <w:overflowPunct w:val="0"/>
        <w:ind w:left="1440" w:hanging="360"/>
        <w:textAlignment w:val="baseline"/>
        <w:rPr>
          <w:rFonts w:ascii="Arial" w:hAnsi="Arial" w:cs="Arial"/>
          <w:bCs/>
          <w:szCs w:val="18"/>
        </w:rPr>
      </w:pPr>
    </w:p>
    <w:p w:rsidR="00FE2C6C" w:rsidRDefault="00FE2C6C" w:rsidP="00FE2C6C">
      <w:pPr>
        <w:rPr>
          <w:rFonts w:ascii="Arial" w:hAnsi="Arial" w:cs="Arial"/>
          <w:b/>
          <w:bCs/>
          <w:szCs w:val="18"/>
        </w:rPr>
      </w:pPr>
    </w:p>
    <w:p w:rsidR="00FE2C6C" w:rsidRPr="003902CE" w:rsidRDefault="00FE2C6C" w:rsidP="00FE2C6C">
      <w:pPr>
        <w:rPr>
          <w:rFonts w:ascii="Arial" w:hAnsi="Arial" w:cs="Arial"/>
          <w:b/>
          <w:bCs/>
          <w:szCs w:val="18"/>
        </w:rPr>
      </w:pPr>
      <w:r w:rsidRPr="003902CE">
        <w:rPr>
          <w:rFonts w:ascii="Arial" w:hAnsi="Arial" w:cs="Arial"/>
          <w:b/>
          <w:bCs/>
          <w:szCs w:val="18"/>
        </w:rPr>
        <w:t>COMUNICACIÓN ENTRE LAS PARTES</w:t>
      </w:r>
    </w:p>
    <w:p w:rsidR="00FE2C6C" w:rsidRPr="003902CE" w:rsidRDefault="00FE2C6C" w:rsidP="00FE2C6C">
      <w:pPr>
        <w:ind w:left="284"/>
        <w:rPr>
          <w:rFonts w:ascii="Arial" w:hAnsi="Arial" w:cs="Arial"/>
          <w:b/>
          <w:bCs/>
          <w:szCs w:val="18"/>
        </w:rPr>
      </w:pPr>
    </w:p>
    <w:p w:rsidR="00FE2C6C" w:rsidRPr="003902CE" w:rsidRDefault="00FE2C6C" w:rsidP="00FE2C6C">
      <w:pPr>
        <w:rPr>
          <w:rFonts w:ascii="Arial" w:hAnsi="Arial" w:cs="Arial"/>
          <w:bCs/>
          <w:szCs w:val="18"/>
        </w:rPr>
      </w:pPr>
      <w:r w:rsidRPr="003902CE">
        <w:rPr>
          <w:rFonts w:ascii="Arial" w:hAnsi="Arial" w:cs="Arial"/>
          <w:bCs/>
          <w:szCs w:val="18"/>
        </w:rPr>
        <w:t>Todas las notificaciones o avisos de carácter técnico que deseen hacer las partes en virtud del contrato que se formalice para tal fin, serán por escrito, un aviso se considera efectivo contra la recepción confirmada por la parte receptora estas comunicaciones serán de carácter técnico, los avisos podrán remitirse por correo normal, servicio de mensajería o medios electrónicos de comunicación a los domicilios que ambas partes determinen.</w:t>
      </w:r>
    </w:p>
    <w:p w:rsidR="00FE2C6C" w:rsidRPr="003902CE" w:rsidRDefault="00FE2C6C" w:rsidP="00FE2C6C">
      <w:pPr>
        <w:ind w:left="426"/>
        <w:rPr>
          <w:rFonts w:ascii="Arial" w:hAnsi="Arial" w:cs="Arial"/>
          <w:bCs/>
          <w:szCs w:val="18"/>
        </w:rPr>
      </w:pPr>
    </w:p>
    <w:p w:rsidR="00FE2C6C" w:rsidRPr="003902CE" w:rsidRDefault="00FE2C6C" w:rsidP="00FE2C6C">
      <w:pPr>
        <w:rPr>
          <w:rFonts w:ascii="Arial" w:hAnsi="Arial" w:cs="Arial"/>
          <w:bCs/>
          <w:szCs w:val="18"/>
        </w:rPr>
      </w:pPr>
      <w:r w:rsidRPr="003902CE">
        <w:rPr>
          <w:rFonts w:ascii="Arial" w:hAnsi="Arial" w:cs="Arial"/>
          <w:bCs/>
          <w:szCs w:val="18"/>
        </w:rPr>
        <w:t xml:space="preserve">Por necesidades de que </w:t>
      </w:r>
      <w:r w:rsidRPr="003902CE">
        <w:rPr>
          <w:rFonts w:ascii="Arial" w:hAnsi="Arial" w:cs="Arial"/>
          <w:b/>
          <w:bCs/>
          <w:szCs w:val="18"/>
        </w:rPr>
        <w:t xml:space="preserve">“LOS SERVICIOS DE SALUD DE SAN LUIS POTOSI” </w:t>
      </w:r>
      <w:r w:rsidRPr="003902CE">
        <w:rPr>
          <w:rFonts w:ascii="Arial" w:hAnsi="Arial" w:cs="Arial"/>
          <w:bCs/>
          <w:szCs w:val="18"/>
        </w:rPr>
        <w:t>y sin costo para éste, previa comunicación por escrito entre las partes, se podrá cambiar el lugar de la prestación del servicio, sin necesidad de acudir a un convenio modificatorio.</w:t>
      </w:r>
    </w:p>
    <w:p w:rsidR="00FE2C6C" w:rsidRPr="003902CE" w:rsidRDefault="00FE2C6C" w:rsidP="00FE2C6C">
      <w:pPr>
        <w:pStyle w:val="Textodebloque2"/>
        <w:ind w:left="0" w:right="99"/>
        <w:jc w:val="both"/>
        <w:rPr>
          <w:rFonts w:cs="Arial"/>
          <w:sz w:val="18"/>
          <w:szCs w:val="18"/>
        </w:rPr>
      </w:pPr>
    </w:p>
    <w:p w:rsidR="00FE2C6C" w:rsidRPr="003902CE" w:rsidRDefault="00FE2C6C" w:rsidP="00FE2C6C">
      <w:pPr>
        <w:rPr>
          <w:rFonts w:ascii="Arial" w:hAnsi="Arial" w:cs="Arial"/>
          <w:szCs w:val="18"/>
        </w:rPr>
      </w:pPr>
    </w:p>
    <w:p w:rsidR="00FE2C6C" w:rsidRPr="003902CE" w:rsidRDefault="00FE2C6C" w:rsidP="00FE2C6C">
      <w:pPr>
        <w:rPr>
          <w:rFonts w:ascii="Arial" w:hAnsi="Arial" w:cs="Arial"/>
          <w:szCs w:val="18"/>
        </w:rPr>
      </w:pPr>
    </w:p>
    <w:p w:rsidR="00FE2C6C" w:rsidRPr="003902CE" w:rsidRDefault="00FE2C6C" w:rsidP="00FE2C6C">
      <w:pPr>
        <w:rPr>
          <w:rFonts w:ascii="Arial" w:hAnsi="Arial" w:cs="Arial"/>
          <w:b/>
          <w:szCs w:val="18"/>
        </w:rPr>
      </w:pPr>
      <w:r w:rsidRPr="003902CE">
        <w:rPr>
          <w:rFonts w:ascii="Arial" w:hAnsi="Arial" w:cs="Arial"/>
          <w:b/>
          <w:szCs w:val="18"/>
        </w:rPr>
        <w:t>DOCUMENTACION DE ACREDITACIÓN</w:t>
      </w:r>
    </w:p>
    <w:p w:rsidR="00FE2C6C" w:rsidRPr="003902CE" w:rsidRDefault="00FE2C6C" w:rsidP="00FE2C6C">
      <w:pPr>
        <w:rPr>
          <w:rFonts w:ascii="Arial" w:hAnsi="Arial" w:cs="Arial"/>
          <w:szCs w:val="18"/>
        </w:rPr>
      </w:pPr>
      <w:r w:rsidRPr="003902CE">
        <w:rPr>
          <w:rFonts w:ascii="Arial" w:hAnsi="Arial" w:cs="Arial"/>
          <w:b/>
          <w:bCs/>
          <w:szCs w:val="18"/>
        </w:rPr>
        <w:t>“EL LICITANTE”</w:t>
      </w:r>
      <w:r w:rsidRPr="003902CE">
        <w:rPr>
          <w:rFonts w:ascii="Arial" w:hAnsi="Arial" w:cs="Arial"/>
          <w:szCs w:val="18"/>
        </w:rPr>
        <w:t xml:space="preserve"> para acreditar su experiencia y capacidad técnica en trabajos similares, deberá anexar copia de los contratos de características y magnitudes similares y nombre de la persona que recibió los trabajos, dirección y teléfonos, correspondiente al año inmediato anterior, las cuales podrán ser verificadas por </w:t>
      </w:r>
      <w:r w:rsidRPr="003902CE">
        <w:rPr>
          <w:rFonts w:ascii="Arial" w:hAnsi="Arial" w:cs="Arial"/>
          <w:b/>
          <w:bCs/>
          <w:szCs w:val="18"/>
        </w:rPr>
        <w:t xml:space="preserve">“LOS SERVICIOS DE SALUD DE SAN LUIS POTOSI” </w:t>
      </w:r>
    </w:p>
    <w:p w:rsidR="00FE2C6C" w:rsidRPr="003902CE" w:rsidRDefault="00FE2C6C" w:rsidP="00FE2C6C">
      <w:pPr>
        <w:rPr>
          <w:rFonts w:ascii="Arial" w:hAnsi="Arial" w:cs="Arial"/>
          <w:b/>
          <w:szCs w:val="18"/>
        </w:rPr>
      </w:pPr>
    </w:p>
    <w:p w:rsidR="00FE2C6C" w:rsidRPr="003902CE" w:rsidRDefault="00FE2C6C" w:rsidP="00FE2C6C">
      <w:pPr>
        <w:rPr>
          <w:rFonts w:ascii="Arial" w:hAnsi="Arial" w:cs="Arial"/>
          <w:b/>
          <w:szCs w:val="18"/>
        </w:rPr>
      </w:pPr>
      <w:r w:rsidRPr="003902CE">
        <w:rPr>
          <w:rFonts w:ascii="Arial" w:hAnsi="Arial" w:cs="Arial"/>
          <w:b/>
          <w:bCs/>
          <w:szCs w:val="18"/>
        </w:rPr>
        <w:t>PERSONAL CAPACITADO</w:t>
      </w:r>
      <w:r w:rsidRPr="003902CE">
        <w:rPr>
          <w:rFonts w:ascii="Arial" w:hAnsi="Arial" w:cs="Arial"/>
          <w:b/>
          <w:szCs w:val="18"/>
        </w:rPr>
        <w:t xml:space="preserve"> </w:t>
      </w:r>
    </w:p>
    <w:p w:rsidR="00FE2C6C" w:rsidRPr="003902CE" w:rsidRDefault="00FE2C6C" w:rsidP="00FE2C6C">
      <w:pPr>
        <w:rPr>
          <w:rFonts w:ascii="Arial" w:hAnsi="Arial" w:cs="Arial"/>
          <w:b/>
          <w:szCs w:val="18"/>
        </w:rPr>
      </w:pPr>
    </w:p>
    <w:p w:rsidR="00FE2C6C" w:rsidRPr="003902CE" w:rsidRDefault="00FE2C6C" w:rsidP="00FE2C6C">
      <w:pPr>
        <w:rPr>
          <w:rFonts w:ascii="Arial" w:hAnsi="Arial" w:cs="Arial"/>
          <w:bCs/>
          <w:szCs w:val="18"/>
        </w:rPr>
      </w:pPr>
      <w:r w:rsidRPr="003902CE">
        <w:rPr>
          <w:rFonts w:ascii="Arial" w:hAnsi="Arial" w:cs="Arial"/>
          <w:b/>
          <w:bCs/>
          <w:szCs w:val="18"/>
        </w:rPr>
        <w:t xml:space="preserve">“EL LICITANTE” </w:t>
      </w:r>
      <w:r w:rsidRPr="003902CE">
        <w:rPr>
          <w:rFonts w:ascii="Arial" w:hAnsi="Arial" w:cs="Arial"/>
          <w:bCs/>
          <w:szCs w:val="18"/>
        </w:rPr>
        <w:t xml:space="preserve">deberá presentar el Currículum Vitae del profesional técnico especialistas en servicio a los </w:t>
      </w:r>
      <w:r w:rsidRPr="003902CE">
        <w:rPr>
          <w:rFonts w:ascii="Arial" w:hAnsi="Arial" w:cs="Arial"/>
          <w:szCs w:val="18"/>
        </w:rPr>
        <w:t xml:space="preserve">equipos en la materia, que comprueben </w:t>
      </w:r>
      <w:r w:rsidRPr="003902CE">
        <w:rPr>
          <w:rFonts w:ascii="Arial" w:hAnsi="Arial" w:cs="Arial"/>
          <w:bCs/>
          <w:szCs w:val="18"/>
        </w:rPr>
        <w:t xml:space="preserve">una experiencia mínima de 2 años en trabajos similares debidamente acreditado por una Institución, anexando en su caso copia de la cedula profesional y una carta en la que manifieste bajo protesta de decir verdad firmada por el Representante y/o Apoderado Legal, que se cumple con el requisito, así como listado de los técnicos especializados que se encargaran de prestar el servicio. </w:t>
      </w:r>
    </w:p>
    <w:p w:rsidR="00FE2C6C" w:rsidRPr="003902CE" w:rsidRDefault="00FE2C6C" w:rsidP="00FE2C6C">
      <w:pPr>
        <w:ind w:left="900" w:hanging="360"/>
        <w:rPr>
          <w:rFonts w:ascii="Arial" w:hAnsi="Arial" w:cs="Arial"/>
          <w:bCs/>
          <w:szCs w:val="18"/>
        </w:rPr>
      </w:pPr>
    </w:p>
    <w:p w:rsidR="00FE2C6C" w:rsidRPr="003902CE" w:rsidRDefault="00FE2C6C" w:rsidP="00FE2C6C">
      <w:pPr>
        <w:pStyle w:val="Textodebloque2"/>
        <w:ind w:left="0" w:right="99"/>
        <w:jc w:val="left"/>
        <w:rPr>
          <w:rFonts w:cs="Arial"/>
          <w:b/>
          <w:bCs w:val="0"/>
          <w:sz w:val="18"/>
          <w:szCs w:val="18"/>
        </w:rPr>
      </w:pPr>
      <w:r w:rsidRPr="003902CE">
        <w:rPr>
          <w:rFonts w:cs="Arial"/>
          <w:sz w:val="18"/>
          <w:szCs w:val="18"/>
        </w:rPr>
        <w:t xml:space="preserve"> </w:t>
      </w:r>
      <w:r w:rsidRPr="003902CE">
        <w:rPr>
          <w:rFonts w:cs="Arial"/>
          <w:b/>
          <w:bCs w:val="0"/>
          <w:sz w:val="18"/>
          <w:szCs w:val="18"/>
        </w:rPr>
        <w:t>PROGRAMA CALENDARIZADO DE PRESTACIÓN DEL SERVICIO</w:t>
      </w:r>
    </w:p>
    <w:p w:rsidR="00FE2C6C" w:rsidRPr="003902CE" w:rsidRDefault="00FE2C6C" w:rsidP="00FE2C6C">
      <w:pPr>
        <w:rPr>
          <w:rFonts w:ascii="Arial" w:hAnsi="Arial" w:cs="Arial"/>
          <w:bCs/>
          <w:szCs w:val="18"/>
        </w:rPr>
      </w:pPr>
    </w:p>
    <w:p w:rsidR="00FE2C6C" w:rsidRPr="003902CE" w:rsidRDefault="00FE2C6C" w:rsidP="00FE2C6C">
      <w:pPr>
        <w:rPr>
          <w:rFonts w:ascii="Arial" w:hAnsi="Arial" w:cs="Arial"/>
          <w:b/>
          <w:bCs/>
          <w:szCs w:val="18"/>
        </w:rPr>
      </w:pPr>
      <w:r w:rsidRPr="003902CE">
        <w:rPr>
          <w:rFonts w:ascii="Arial" w:hAnsi="Arial" w:cs="Arial"/>
          <w:b/>
          <w:bCs/>
          <w:szCs w:val="18"/>
        </w:rPr>
        <w:t xml:space="preserve">“EL LICITANTE” </w:t>
      </w:r>
      <w:r w:rsidRPr="003902CE">
        <w:rPr>
          <w:rFonts w:ascii="Arial" w:hAnsi="Arial" w:cs="Arial"/>
          <w:bCs/>
          <w:szCs w:val="18"/>
        </w:rPr>
        <w:t>presentara el programa calendarizado para la prestación del servicio, en forma de barras (grafica de Gantt) por concepto, equipo e inmueble para</w:t>
      </w:r>
      <w:r w:rsidRPr="003902CE">
        <w:rPr>
          <w:rFonts w:ascii="Arial" w:hAnsi="Arial" w:cs="Arial"/>
          <w:szCs w:val="18"/>
        </w:rPr>
        <w:t xml:space="preserve"> el mantenimiento preventivo consistirá en dos servicios durante los primeros veinte días hábiles del mes, </w:t>
      </w:r>
      <w:r w:rsidRPr="003902CE">
        <w:rPr>
          <w:rFonts w:ascii="Arial" w:hAnsi="Arial" w:cs="Arial"/>
          <w:bCs/>
          <w:szCs w:val="18"/>
        </w:rPr>
        <w:t xml:space="preserve">en el primer servicio el plazo para la prestación iniciara </w:t>
      </w:r>
      <w:r w:rsidRPr="003902CE">
        <w:rPr>
          <w:rFonts w:ascii="Arial" w:hAnsi="Arial" w:cs="Arial"/>
          <w:szCs w:val="18"/>
        </w:rPr>
        <w:t xml:space="preserve">a partir del </w:t>
      </w:r>
      <w:r w:rsidRPr="003902CE">
        <w:rPr>
          <w:rFonts w:ascii="Arial" w:hAnsi="Arial"/>
          <w:szCs w:val="18"/>
        </w:rPr>
        <w:t>siguiente día hábil del fallo.</w:t>
      </w:r>
    </w:p>
    <w:p w:rsidR="00FE2C6C" w:rsidRPr="003902CE" w:rsidRDefault="00FE2C6C" w:rsidP="00FE2C6C">
      <w:pPr>
        <w:rPr>
          <w:rFonts w:ascii="Arial" w:hAnsi="Arial" w:cs="Arial"/>
          <w:b/>
          <w:bCs/>
          <w:szCs w:val="18"/>
        </w:rPr>
      </w:pPr>
    </w:p>
    <w:p w:rsidR="00FE2C6C" w:rsidRPr="003902CE" w:rsidRDefault="00FE2C6C" w:rsidP="00FE2C6C">
      <w:pPr>
        <w:rPr>
          <w:rFonts w:ascii="Arial" w:hAnsi="Arial" w:cs="Arial"/>
          <w:bCs/>
          <w:szCs w:val="18"/>
        </w:rPr>
      </w:pPr>
      <w:r w:rsidRPr="003902CE">
        <w:rPr>
          <w:rFonts w:ascii="Arial" w:hAnsi="Arial" w:cs="Arial"/>
          <w:b/>
          <w:bCs/>
          <w:szCs w:val="18"/>
        </w:rPr>
        <w:t>RELACION DE HERRAMIENTA Y EQUIPO</w:t>
      </w:r>
    </w:p>
    <w:p w:rsidR="00FE2C6C" w:rsidRPr="003902CE" w:rsidRDefault="00FE2C6C" w:rsidP="00FE2C6C">
      <w:pPr>
        <w:rPr>
          <w:rFonts w:ascii="Arial" w:hAnsi="Arial" w:cs="Arial"/>
          <w:b/>
          <w:bCs/>
          <w:szCs w:val="18"/>
        </w:rPr>
      </w:pPr>
    </w:p>
    <w:p w:rsidR="00FE2C6C" w:rsidRPr="003902CE" w:rsidRDefault="00FE2C6C" w:rsidP="00FE2C6C">
      <w:pPr>
        <w:rPr>
          <w:rFonts w:ascii="Arial" w:hAnsi="Arial" w:cs="Arial"/>
          <w:bCs/>
          <w:szCs w:val="18"/>
        </w:rPr>
      </w:pPr>
      <w:r w:rsidRPr="003902CE">
        <w:rPr>
          <w:rFonts w:ascii="Arial" w:hAnsi="Arial" w:cs="Arial"/>
          <w:b/>
          <w:bCs/>
          <w:szCs w:val="18"/>
        </w:rPr>
        <w:t>“EL LICITANTE”</w:t>
      </w:r>
      <w:r w:rsidRPr="003902CE">
        <w:rPr>
          <w:rFonts w:ascii="Arial" w:hAnsi="Arial" w:cs="Arial"/>
          <w:bCs/>
          <w:szCs w:val="18"/>
        </w:rPr>
        <w:t xml:space="preserve"> deberá integrar en su propuesta la relación de herramientas y equipos de su propiedad o arrendados necesarios para la correcta prestación del servicio y rutinas de mantenimiento, apegándose al formato que se integra en el </w:t>
      </w:r>
      <w:r w:rsidRPr="003902CE">
        <w:rPr>
          <w:rFonts w:ascii="Arial" w:hAnsi="Arial" w:cs="Arial"/>
          <w:b/>
          <w:bCs/>
          <w:szCs w:val="18"/>
        </w:rPr>
        <w:t>Anexo Técnico.</w:t>
      </w:r>
    </w:p>
    <w:p w:rsidR="00746268" w:rsidRDefault="00746268" w:rsidP="00746268">
      <w:pPr>
        <w:spacing w:line="276" w:lineRule="auto"/>
        <w:rPr>
          <w:rFonts w:ascii="Arial" w:hAnsi="Arial" w:cs="Arial"/>
          <w:b/>
        </w:rPr>
      </w:pPr>
    </w:p>
    <w:p w:rsidR="00746268" w:rsidRDefault="00746268" w:rsidP="00746268">
      <w:pPr>
        <w:spacing w:line="276" w:lineRule="auto"/>
        <w:rPr>
          <w:rFonts w:ascii="Arial" w:hAnsi="Arial" w:cs="Arial"/>
          <w:b/>
        </w:rPr>
      </w:pPr>
      <w:r w:rsidRPr="006C1668">
        <w:rPr>
          <w:rFonts w:ascii="Arial" w:hAnsi="Arial" w:cs="Arial"/>
          <w:b/>
        </w:rPr>
        <w:t>CONDICIONES DE PAGO QUE SE APLICARAN.</w:t>
      </w:r>
    </w:p>
    <w:p w:rsidR="00746268" w:rsidRPr="006C1668" w:rsidRDefault="00746268" w:rsidP="00746268">
      <w:pPr>
        <w:spacing w:line="276" w:lineRule="auto"/>
        <w:rPr>
          <w:rFonts w:ascii="Arial" w:hAnsi="Arial" w:cs="Arial"/>
          <w:b/>
        </w:rPr>
      </w:pPr>
    </w:p>
    <w:p w:rsidR="00746268" w:rsidRPr="006C1668" w:rsidRDefault="00746268" w:rsidP="00746268">
      <w:pPr>
        <w:spacing w:line="276" w:lineRule="auto"/>
        <w:rPr>
          <w:rFonts w:ascii="Arial" w:hAnsi="Arial" w:cs="Arial"/>
        </w:rPr>
      </w:pPr>
      <w:r>
        <w:rPr>
          <w:rFonts w:ascii="Arial" w:hAnsi="Arial" w:cs="Arial"/>
        </w:rPr>
        <w:t>L</w:t>
      </w:r>
      <w:r w:rsidRPr="006C1668">
        <w:rPr>
          <w:rFonts w:ascii="Arial" w:hAnsi="Arial" w:cs="Arial"/>
        </w:rPr>
        <w:t xml:space="preserve">os pagos se efectuarán en moneda nacional, dentro de los 20 días naturales contados de la fecha de </w:t>
      </w:r>
      <w:r w:rsidRPr="006C1668">
        <w:rPr>
          <w:rFonts w:ascii="Arial" w:hAnsi="Arial" w:cs="Arial"/>
          <w:b/>
          <w:u w:val="single"/>
        </w:rPr>
        <w:t>presentación de la factura</w:t>
      </w:r>
      <w:r w:rsidRPr="006C1668">
        <w:rPr>
          <w:rFonts w:ascii="Arial" w:hAnsi="Arial" w:cs="Arial"/>
        </w:rPr>
        <w:t xml:space="preserve"> y término de los servicios, la factura deberá estar debidamente sellada y firmada por el responsable de las Unidades Operativas en donde se realizó el servicio, además de presentar copia del pedido. </w:t>
      </w:r>
    </w:p>
    <w:p w:rsidR="00746268" w:rsidRPr="006C1668" w:rsidRDefault="00746268" w:rsidP="00746268">
      <w:pPr>
        <w:spacing w:line="276" w:lineRule="auto"/>
        <w:rPr>
          <w:rFonts w:ascii="Arial" w:hAnsi="Arial" w:cs="Arial"/>
        </w:rPr>
      </w:pPr>
      <w:r w:rsidRPr="006C1668">
        <w:rPr>
          <w:rFonts w:ascii="Arial" w:hAnsi="Arial" w:cs="Arial"/>
        </w:rPr>
        <w:t>La documentación respectiva se entregará en las oficinas del Departamento de Obras, Conservación y Mantenimiento con domicilio en prolongación Calzada de Guadalupe No. 5850, Lomas de la Virgen, CP 78380, en la ciudad de San Luis Potosí, en donde se proporcionará el contra recibo correspondiente a la recepción de los documentos; con éste se presentar</w:t>
      </w:r>
      <w:r>
        <w:rPr>
          <w:rFonts w:ascii="Arial" w:hAnsi="Arial" w:cs="Arial"/>
        </w:rPr>
        <w:t>á</w:t>
      </w:r>
      <w:r w:rsidRPr="006C1668">
        <w:rPr>
          <w:rFonts w:ascii="Arial" w:hAnsi="Arial" w:cs="Arial"/>
        </w:rPr>
        <w:t>n en el Departamento de Recursos Financieros, ubicado en la calle prolongación Calzada de Guadalupe No. 5850, Lomas de la Virgen, CP 78380.</w:t>
      </w:r>
    </w:p>
    <w:p w:rsidR="00FE2C6C" w:rsidRPr="003902CE" w:rsidRDefault="00FE2C6C" w:rsidP="00FE2C6C">
      <w:pPr>
        <w:ind w:left="360" w:hanging="360"/>
        <w:rPr>
          <w:rFonts w:ascii="Arial" w:hAnsi="Arial" w:cs="Arial"/>
          <w:b/>
          <w:bCs/>
          <w:szCs w:val="18"/>
        </w:rPr>
      </w:pPr>
    </w:p>
    <w:p w:rsidR="00746268" w:rsidRDefault="00746268" w:rsidP="00D8766F">
      <w:pPr>
        <w:tabs>
          <w:tab w:val="left" w:pos="4575"/>
        </w:tabs>
      </w:pPr>
    </w:p>
    <w:p w:rsidR="00746268" w:rsidRDefault="00746268" w:rsidP="00D8766F">
      <w:pPr>
        <w:tabs>
          <w:tab w:val="left" w:pos="4575"/>
        </w:tabs>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9E22E6">
        <w:rPr>
          <w:rFonts w:ascii="Arial" w:hAnsi="Arial"/>
          <w:b/>
          <w:noProof/>
          <w:sz w:val="20"/>
        </w:rPr>
        <w:t>N021</w:t>
      </w:r>
      <w:r w:rsidR="00F47B79">
        <w:rPr>
          <w:rFonts w:ascii="Arial" w:hAnsi="Arial"/>
          <w:b/>
          <w:noProof/>
          <w:sz w:val="20"/>
        </w:rPr>
        <w:t>-2021</w:t>
      </w:r>
    </w:p>
    <w:p w:rsidR="00BF0688" w:rsidRDefault="00BF0688" w:rsidP="00BF0688">
      <w:pPr>
        <w:spacing w:after="0"/>
        <w:jc w:val="center"/>
        <w:rPr>
          <w:rFonts w:ascii="Arial" w:hAnsi="Arial"/>
          <w:b/>
        </w:rPr>
      </w:pPr>
    </w:p>
    <w:p w:rsidR="00BF0688" w:rsidRPr="00197C79" w:rsidRDefault="00BF0688" w:rsidP="00BF0688">
      <w:pPr>
        <w:pStyle w:val="Ttulo8"/>
        <w:spacing w:after="0"/>
        <w:jc w:val="center"/>
        <w:rPr>
          <w:rFonts w:ascii="Arial" w:hAnsi="Arial"/>
          <w:b/>
          <w:sz w:val="24"/>
        </w:rPr>
      </w:pPr>
      <w:r w:rsidRPr="00197C79">
        <w:rPr>
          <w:rFonts w:ascii="Arial" w:hAnsi="Arial"/>
          <w:b/>
          <w:sz w:val="24"/>
        </w:rPr>
        <w:t>ANEXO 2</w:t>
      </w:r>
    </w:p>
    <w:p w:rsidR="00BF0688" w:rsidRDefault="00BF0688" w:rsidP="00BF0688">
      <w:pPr>
        <w:spacing w:after="0"/>
        <w:jc w:val="center"/>
        <w:rPr>
          <w:rFonts w:ascii="Arial" w:hAnsi="Arial"/>
          <w:b/>
        </w:rPr>
      </w:pPr>
      <w:r>
        <w:rPr>
          <w:rFonts w:ascii="Arial" w:hAnsi="Arial"/>
          <w:b/>
        </w:rPr>
        <w:t xml:space="preserve">FORMATO DE </w:t>
      </w:r>
      <w:r w:rsidR="0000347E">
        <w:rPr>
          <w:rFonts w:ascii="Arial" w:hAnsi="Arial"/>
          <w:b/>
        </w:rPr>
        <w:t>ACLARACIÓN</w:t>
      </w:r>
      <w:r>
        <w:rPr>
          <w:rFonts w:ascii="Arial" w:hAnsi="Arial"/>
          <w:b/>
        </w:rPr>
        <w:t xml:space="preserve"> DE DUDAS</w:t>
      </w:r>
    </w:p>
    <w:p w:rsidR="00BF0688" w:rsidRDefault="00BF0688" w:rsidP="00BF0688">
      <w:pPr>
        <w:spacing w:after="0"/>
        <w:jc w:val="center"/>
        <w:rPr>
          <w:rFonts w:ascii="Arial" w:hAnsi="Arial"/>
          <w:b/>
        </w:rPr>
      </w:pPr>
    </w:p>
    <w:p w:rsidR="00BF0688" w:rsidRDefault="00BF0688" w:rsidP="00BF0688">
      <w:pPr>
        <w:spacing w:after="0"/>
        <w:jc w:val="center"/>
        <w:rPr>
          <w:rFonts w:ascii="Arial" w:hAnsi="Arial"/>
          <w:b/>
        </w:rPr>
      </w:pPr>
    </w:p>
    <w:p w:rsidR="00BF0688" w:rsidRDefault="00BF0688" w:rsidP="00BF0688">
      <w:pPr>
        <w:pStyle w:val="Ttulo1"/>
        <w:spacing w:after="0"/>
        <w:rPr>
          <w:rFonts w:ascii="Arial" w:hAnsi="Arial"/>
        </w:rPr>
      </w:pPr>
      <w:r>
        <w:rPr>
          <w:rFonts w:ascii="Arial" w:hAnsi="Arial"/>
        </w:rPr>
        <w:t xml:space="preserve">SAN LUIS </w:t>
      </w:r>
      <w:r w:rsidR="002F7E3D">
        <w:rPr>
          <w:rFonts w:ascii="Arial" w:hAnsi="Arial"/>
        </w:rPr>
        <w:t>POTOSÍ</w:t>
      </w:r>
      <w:r>
        <w:rPr>
          <w:rFonts w:ascii="Arial" w:hAnsi="Arial"/>
        </w:rPr>
        <w:t>, S.L.P. A ______ DE ____________________ 20</w:t>
      </w:r>
      <w:r w:rsidR="00C92379">
        <w:rPr>
          <w:rFonts w:ascii="Arial" w:hAnsi="Arial"/>
        </w:rPr>
        <w:t>2</w:t>
      </w:r>
      <w:r w:rsidR="006A4A6A">
        <w:rPr>
          <w:rFonts w:ascii="Arial" w:hAnsi="Arial"/>
        </w:rPr>
        <w:t>1</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rPr>
          <w:rFonts w:ascii="Arial" w:hAnsi="Arial"/>
        </w:rPr>
      </w:pPr>
      <w:r>
        <w:rPr>
          <w:rFonts w:ascii="Arial" w:hAnsi="Arial"/>
        </w:rPr>
        <w:t xml:space="preserve">POR MEDIO DE LA PRESENTE, NOS PERMITIMOS SOLICITAR A LOS SERVICIOS DE SALUD DE SAN LUIS </w:t>
      </w:r>
      <w:r w:rsidR="0000347E">
        <w:rPr>
          <w:rFonts w:ascii="Arial" w:hAnsi="Arial"/>
        </w:rPr>
        <w:t>POTOSÍ</w:t>
      </w:r>
      <w:r>
        <w:rPr>
          <w:rFonts w:ascii="Arial" w:hAnsi="Arial"/>
        </w:rPr>
        <w:t xml:space="preserve">, LA </w:t>
      </w:r>
      <w:r w:rsidR="0000347E">
        <w:rPr>
          <w:rFonts w:ascii="Arial" w:hAnsi="Arial"/>
        </w:rPr>
        <w:t>ACLARACIÓN</w:t>
      </w:r>
      <w:r>
        <w:rPr>
          <w:rFonts w:ascii="Arial" w:hAnsi="Arial"/>
        </w:rPr>
        <w:t xml:space="preserve"> DE LAS SIGUIENTES DUDAS.</w:t>
      </w:r>
    </w:p>
    <w:p w:rsidR="00BF0688" w:rsidRDefault="00BF0688" w:rsidP="00BF0688">
      <w:pPr>
        <w:rPr>
          <w:rFonts w:ascii="Arial" w:hAnsi="Arial"/>
        </w:rPr>
      </w:pPr>
    </w:p>
    <w:p w:rsidR="00BF0688" w:rsidRDefault="00BF0688" w:rsidP="00BF0688">
      <w:pPr>
        <w:rPr>
          <w:rFonts w:ascii="Arial" w:hAnsi="Arial"/>
        </w:rPr>
      </w:pPr>
    </w:p>
    <w:p w:rsidR="00BF0688" w:rsidRDefault="00BF0688" w:rsidP="00BF0688">
      <w:pPr>
        <w:rPr>
          <w:rFonts w:ascii="Arial" w:hAnsi="Arial"/>
        </w:rPr>
      </w:pPr>
      <w:r>
        <w:rPr>
          <w:rFonts w:ascii="Arial" w:hAnsi="Arial"/>
        </w:rPr>
        <w:t xml:space="preserve">LA LISTA DE PREGUNTAS </w:t>
      </w:r>
      <w:r w:rsidR="0000347E">
        <w:rPr>
          <w:rFonts w:ascii="Arial" w:hAnsi="Arial"/>
        </w:rPr>
        <w:t>DEBERÁ</w:t>
      </w:r>
      <w:r>
        <w:rPr>
          <w:rFonts w:ascii="Arial" w:hAnsi="Arial"/>
        </w:rPr>
        <w:t xml:space="preserve"> FORMULARSE CON UN SOLO ENCABEZADO CONTENIENDO EL MEMBRETE DE LA EMPRESA.</w:t>
      </w:r>
    </w:p>
    <w:p w:rsidR="00BF0688" w:rsidRDefault="00BF0688" w:rsidP="00BF0688">
      <w:pPr>
        <w:rPr>
          <w:rFonts w:ascii="Arial" w:hAnsi="Arial"/>
        </w:rPr>
      </w:pPr>
    </w:p>
    <w:p w:rsidR="00BF0688" w:rsidRDefault="00BF0688" w:rsidP="00BF0688">
      <w:pPr>
        <w:rPr>
          <w:rFonts w:ascii="Arial" w:hAnsi="Arial"/>
        </w:rPr>
      </w:pPr>
    </w:p>
    <w:p w:rsidR="00BF0688" w:rsidRDefault="0000347E" w:rsidP="00BF0688">
      <w:pPr>
        <w:rPr>
          <w:rFonts w:ascii="Arial" w:hAnsi="Arial"/>
        </w:rPr>
      </w:pPr>
      <w:r>
        <w:rPr>
          <w:rFonts w:ascii="Arial" w:hAnsi="Arial"/>
        </w:rPr>
        <w:t>DEBERÁN</w:t>
      </w:r>
      <w:r w:rsidR="00BF0688">
        <w:rPr>
          <w:rFonts w:ascii="Arial" w:hAnsi="Arial"/>
        </w:rPr>
        <w:t xml:space="preserve"> FORMULARSE EN FORMATO TEXTO CON </w:t>
      </w:r>
      <w:r>
        <w:rPr>
          <w:rFonts w:ascii="Arial" w:hAnsi="Arial"/>
        </w:rPr>
        <w:t>EXTENSIÓN</w:t>
      </w:r>
      <w:r w:rsidR="00BF0688">
        <w:rPr>
          <w:rFonts w:ascii="Arial" w:hAnsi="Arial"/>
        </w:rPr>
        <w:t xml:space="preserve">. DOC EN LETRA </w:t>
      </w:r>
      <w:r>
        <w:rPr>
          <w:rFonts w:ascii="Arial" w:hAnsi="Arial"/>
        </w:rPr>
        <w:t>MAYÚSCULA</w:t>
      </w:r>
      <w:r w:rsidR="00BF0688">
        <w:rPr>
          <w:rFonts w:ascii="Arial" w:hAnsi="Arial"/>
        </w:rPr>
        <w:t xml:space="preserve"> ARIAL NUMERADAS DE FORMA CONSECUTIVA Y ENVIARLAS PREFERENTEMENTE AL CORREO </w:t>
      </w:r>
      <w:hyperlink r:id="rId8" w:history="1">
        <w:r w:rsidR="004B551A" w:rsidRPr="00694A03">
          <w:rPr>
            <w:rStyle w:val="Hipervnculo"/>
            <w:rFonts w:ascii="Arial" w:hAnsi="Arial"/>
          </w:rPr>
          <w:t>licitaciones@slp.gob.mx</w:t>
        </w:r>
      </w:hyperlink>
      <w:r w:rsidR="00BF0688">
        <w:rPr>
          <w:rFonts w:ascii="Arial" w:hAnsi="Arial"/>
        </w:rPr>
        <w:t xml:space="preserve"> </w:t>
      </w:r>
      <w:r>
        <w:rPr>
          <w:rFonts w:ascii="Arial" w:hAnsi="Arial"/>
        </w:rPr>
        <w:t>ÚNICAMENTE</w:t>
      </w:r>
      <w:r w:rsidR="00BF0688">
        <w:rPr>
          <w:rFonts w:ascii="Arial" w:hAnsi="Arial"/>
        </w:rPr>
        <w:t xml:space="preserve"> AL FINAL DE LAS PREGUNTAS </w:t>
      </w:r>
      <w:r>
        <w:rPr>
          <w:rFonts w:ascii="Arial" w:hAnsi="Arial"/>
        </w:rPr>
        <w:t>DEBERÁ</w:t>
      </w:r>
      <w:r w:rsidR="00BF0688">
        <w:rPr>
          <w:rFonts w:ascii="Arial" w:hAnsi="Arial"/>
        </w:rPr>
        <w:t xml:space="preserve"> CONTENER EL NOMBRE, SELLO Y FIRMA </w:t>
      </w:r>
      <w:r>
        <w:rPr>
          <w:rFonts w:ascii="Arial" w:hAnsi="Arial"/>
        </w:rPr>
        <w:t>AUTÓGRAFA</w:t>
      </w:r>
      <w:r w:rsidR="00BF0688">
        <w:rPr>
          <w:rFonts w:ascii="Arial" w:hAnsi="Arial"/>
        </w:rPr>
        <w:t xml:space="preserve"> DE LA EMPRESA EMISORA DEL DOCUMENTO.</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ATENTAMENTE</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NOMBRE  Y FIRMA DEL REPRESENTANTE LEGAL</w:t>
      </w:r>
      <w:r>
        <w:rPr>
          <w:rFonts w:ascii="Arial" w:hAnsi="Arial"/>
        </w:rPr>
        <w:tab/>
      </w:r>
      <w:r>
        <w:rPr>
          <w:rFonts w:ascii="Arial" w:hAnsi="Arial"/>
        </w:rPr>
        <w:tab/>
      </w:r>
      <w:r>
        <w:rPr>
          <w:rFonts w:ascii="Arial" w:hAnsi="Arial"/>
        </w:rPr>
        <w:tab/>
      </w:r>
      <w:r>
        <w:rPr>
          <w:rFonts w:ascii="Arial" w:hAnsi="Arial"/>
        </w:rPr>
        <w:tab/>
      </w:r>
    </w:p>
    <w:p w:rsidR="00BF0688" w:rsidRDefault="00BF0688" w:rsidP="00BF0688">
      <w:pPr>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2F7E3D">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9E22E6">
        <w:rPr>
          <w:rFonts w:ascii="Arial" w:hAnsi="Arial"/>
          <w:b/>
          <w:noProof/>
          <w:sz w:val="20"/>
        </w:rPr>
        <w:t>N021</w:t>
      </w:r>
      <w:r w:rsidR="00F47B79">
        <w:rPr>
          <w:rFonts w:ascii="Arial" w:hAnsi="Arial"/>
          <w:b/>
          <w:noProof/>
          <w:sz w:val="20"/>
        </w:rPr>
        <w:t>-2021</w:t>
      </w:r>
    </w:p>
    <w:p w:rsidR="00BF0688" w:rsidRDefault="00BF0688" w:rsidP="00BF0688">
      <w:pPr>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3</w:t>
      </w:r>
    </w:p>
    <w:p w:rsidR="00BF0688" w:rsidRDefault="00BF0688" w:rsidP="00BF0688">
      <w:pPr>
        <w:jc w:val="center"/>
        <w:rPr>
          <w:rFonts w:ascii="Arial" w:hAnsi="Arial"/>
          <w:b/>
        </w:rPr>
      </w:pPr>
      <w:r>
        <w:rPr>
          <w:rFonts w:ascii="Arial" w:hAnsi="Arial"/>
          <w:b/>
        </w:rPr>
        <w:t>PERSONALIDAD JURÍDICA</w:t>
      </w:r>
    </w:p>
    <w:p w:rsidR="00BF0688" w:rsidRDefault="00BF0688" w:rsidP="00BF0688">
      <w:pPr>
        <w:spacing w:after="0"/>
        <w:rPr>
          <w:rFonts w:ascii="Arial" w:hAnsi="Arial"/>
        </w:rPr>
      </w:pPr>
    </w:p>
    <w:p w:rsidR="00BF0688" w:rsidRDefault="00BF0688" w:rsidP="00BF0688">
      <w:pPr>
        <w:spacing w:after="0"/>
        <w:rPr>
          <w:rFonts w:ascii="Arial" w:hAnsi="Arial"/>
          <w:sz w:val="15"/>
          <w:u w:val="single"/>
        </w:rPr>
      </w:pPr>
      <w:r>
        <w:rPr>
          <w:rFonts w:ascii="Arial" w:hAnsi="Arial"/>
          <w:sz w:val="15"/>
          <w:u w:val="single"/>
        </w:rPr>
        <w:t>(NOMBRE DEL REPRESENTANTE LEGAL)</w:t>
      </w:r>
      <w:r>
        <w:rPr>
          <w:rFonts w:ascii="Arial" w:hAnsi="Arial"/>
        </w:rPr>
        <w:t xml:space="preserve">  MANIFIESTO BAJO PROTESTA DE DECIR VERDAD QUE LOS DATOS AQUÍ </w:t>
      </w:r>
      <w:r w:rsidR="0000347E">
        <w:rPr>
          <w:rFonts w:ascii="Arial" w:hAnsi="Arial"/>
        </w:rPr>
        <w:t>ASENTADOS</w:t>
      </w:r>
      <w:r>
        <w:rPr>
          <w:rFonts w:ascii="Arial" w:hAnsi="Arial"/>
        </w:rPr>
        <w:t>,  SON CIERTOS Y HAN SIDO DEBIDAMENTE VERIFICADOS, ASÍ COMO QUE CUENTO CON FACULTADES SUFICIENTES PARA COMPROMETERSE Y SUSCRIBIR LAS PROPUESTAS EN LA PRESENTE LICITACIÓN PUBLICA, A NOMBRE Y REPRESENTACIÓN DE: (</w:t>
      </w:r>
      <w:r>
        <w:rPr>
          <w:rFonts w:ascii="Arial" w:hAnsi="Arial"/>
          <w:sz w:val="15"/>
          <w:u w:val="single"/>
        </w:rPr>
        <w:t xml:space="preserve">NOMBRE, </w:t>
      </w:r>
      <w:r w:rsidR="0000347E">
        <w:rPr>
          <w:rFonts w:ascii="Arial" w:hAnsi="Arial"/>
          <w:sz w:val="15"/>
          <w:u w:val="single"/>
        </w:rPr>
        <w:t>DENOMINACIÓN</w:t>
      </w:r>
      <w:r>
        <w:rPr>
          <w:rFonts w:ascii="Arial" w:hAnsi="Arial"/>
          <w:sz w:val="15"/>
          <w:u w:val="single"/>
        </w:rPr>
        <w:t xml:space="preserve"> O </w:t>
      </w:r>
      <w:r w:rsidR="0000347E">
        <w:rPr>
          <w:rFonts w:ascii="Arial" w:hAnsi="Arial"/>
          <w:sz w:val="15"/>
          <w:u w:val="single"/>
        </w:rPr>
        <w:t>RAZÓN</w:t>
      </w:r>
      <w:r>
        <w:rPr>
          <w:rFonts w:ascii="Arial" w:hAnsi="Arial"/>
          <w:sz w:val="15"/>
          <w:u w:val="single"/>
        </w:rPr>
        <w:t xml:space="preserve"> SOCIAL DEL LICITANTE.</w:t>
      </w:r>
    </w:p>
    <w:p w:rsidR="00BF0688" w:rsidRDefault="00BF0688" w:rsidP="00BF0688">
      <w:pPr>
        <w:spacing w:after="0"/>
        <w:rPr>
          <w:rFonts w:ascii="Arial" w:hAnsi="Arial"/>
          <w:sz w:val="15"/>
          <w:u w:val="single"/>
        </w:rPr>
      </w:pPr>
    </w:p>
    <w:p w:rsidR="00BF0688" w:rsidRDefault="00BF0688" w:rsidP="00BF0688">
      <w:pPr>
        <w:spacing w:after="0"/>
        <w:rPr>
          <w:rFonts w:ascii="Arial" w:hAnsi="Arial"/>
          <w:sz w:val="20"/>
        </w:rPr>
      </w:pPr>
      <w:r>
        <w:rPr>
          <w:rFonts w:ascii="Arial" w:hAnsi="Arial"/>
          <w:sz w:val="20"/>
        </w:rPr>
        <w:t>DATOS DEL LICITANTE:</w:t>
      </w:r>
    </w:p>
    <w:p w:rsidR="00BF0688" w:rsidRDefault="00BF0688" w:rsidP="00BF0688">
      <w:pPr>
        <w:spacing w:after="0"/>
        <w:rPr>
          <w:rFonts w:ascii="Arial" w:hAnsi="Arial"/>
          <w:sz w:val="20"/>
        </w:rPr>
      </w:pPr>
    </w:p>
    <w:p w:rsidR="00BF0688" w:rsidRDefault="00BF0688" w:rsidP="00BF0688">
      <w:pPr>
        <w:spacing w:after="0"/>
        <w:rPr>
          <w:rFonts w:ascii="Arial" w:hAnsi="Arial"/>
          <w:sz w:val="16"/>
        </w:rPr>
      </w:pPr>
      <w:r>
        <w:rPr>
          <w:rFonts w:ascii="Arial" w:hAnsi="Arial"/>
          <w:sz w:val="16"/>
        </w:rPr>
        <w:t>REGISTRO FEDERAL DE CONTRIBUYENTES: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DOMICILIO: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CALLE Y NUMERO                                                               </w:t>
      </w:r>
      <w:r w:rsidR="0000347E">
        <w:rPr>
          <w:rFonts w:ascii="Arial" w:hAnsi="Arial"/>
          <w:sz w:val="16"/>
        </w:rPr>
        <w:t>DELEGACIÓN</w:t>
      </w:r>
      <w:r>
        <w:rPr>
          <w:rFonts w:ascii="Arial" w:hAnsi="Arial"/>
          <w:sz w:val="16"/>
        </w:rPr>
        <w:t xml:space="preserve"> O MUNICIPIO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COLONIA:                                                                             </w:t>
      </w:r>
      <w:r w:rsidR="0000347E">
        <w:rPr>
          <w:rFonts w:ascii="Arial" w:hAnsi="Arial"/>
          <w:sz w:val="16"/>
        </w:rPr>
        <w:t>CÓDIGO</w:t>
      </w:r>
      <w:r>
        <w:rPr>
          <w:rFonts w:ascii="Arial" w:hAnsi="Arial"/>
          <w:sz w:val="16"/>
        </w:rPr>
        <w:t xml:space="preserve"> POSTAL:</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ENTIDAD FEDERATIVA                                                      TEL. Y FAX</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CORREO </w:t>
      </w:r>
      <w:r w:rsidR="0000347E">
        <w:rPr>
          <w:rFonts w:ascii="Arial" w:hAnsi="Arial"/>
          <w:sz w:val="16"/>
        </w:rPr>
        <w:t>ELECTRÓNICO</w:t>
      </w:r>
      <w:r>
        <w:rPr>
          <w:rFonts w:ascii="Arial" w:hAnsi="Arial"/>
          <w:sz w:val="16"/>
        </w:rPr>
        <w:t>:</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 DE LA ESCRITURA PÚBLICA EN LA QUE CONSTA SU ACTA CONSTITUTIVA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DIO FE DE LA MISMA: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FECHA Y DATOS DE SU </w:t>
      </w:r>
      <w:r w:rsidR="0000347E">
        <w:rPr>
          <w:rFonts w:ascii="Arial" w:hAnsi="Arial"/>
          <w:sz w:val="16"/>
        </w:rPr>
        <w:t>INSCRIPCIÓN</w:t>
      </w:r>
      <w:r>
        <w:rPr>
          <w:rFonts w:ascii="Arial" w:hAnsi="Arial"/>
          <w:sz w:val="16"/>
        </w:rPr>
        <w:t xml:space="preserve"> EN EL REGISTRO PUBLICO DE COMERCIO</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DESCRIPCIÓN</w:t>
      </w:r>
      <w:r w:rsidR="00BF0688">
        <w:rPr>
          <w:rFonts w:ascii="Arial" w:hAnsi="Arial"/>
          <w:sz w:val="16"/>
        </w:rPr>
        <w:t xml:space="preserve"> DEL OBJETO SOCIAL</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RELACIÓN</w:t>
      </w:r>
      <w:r w:rsidR="00BF0688">
        <w:rPr>
          <w:rFonts w:ascii="Arial" w:hAnsi="Arial"/>
          <w:sz w:val="16"/>
        </w:rPr>
        <w:t xml:space="preserve"> DE ACCIONISTAS: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APELLIDO PATERNO:                          APELLIDO MATERNO:                   NOMBRE(S)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REFORMAS AL ACTA CONSTITUTIVA (SEÑALAR NOMBRE, NÚMERO Y </w:t>
      </w:r>
      <w:r w:rsidR="0000347E">
        <w:rPr>
          <w:rFonts w:ascii="Arial" w:hAnsi="Arial"/>
          <w:sz w:val="16"/>
        </w:rPr>
        <w:t>CIRCUNSCRIPCIÓN</w:t>
      </w:r>
      <w:r>
        <w:rPr>
          <w:rFonts w:ascii="Arial" w:hAnsi="Arial"/>
          <w:sz w:val="16"/>
        </w:rPr>
        <w:t xml:space="preserve"> DEL NOTARIO O FEDERATIVO </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PÚBLICOS</w:t>
      </w:r>
      <w:r w:rsidR="00BF0688">
        <w:rPr>
          <w:rFonts w:ascii="Arial" w:hAnsi="Arial"/>
          <w:sz w:val="16"/>
        </w:rPr>
        <w:t xml:space="preserve"> QUE LAS PROTOCOLIZO, </w:t>
      </w:r>
      <w:r>
        <w:rPr>
          <w:rFonts w:ascii="Arial" w:hAnsi="Arial"/>
          <w:sz w:val="16"/>
        </w:rPr>
        <w:t>ASÍ</w:t>
      </w:r>
      <w:r w:rsidR="00BF0688">
        <w:rPr>
          <w:rFonts w:ascii="Arial" w:hAnsi="Arial"/>
          <w:sz w:val="16"/>
        </w:rPr>
        <w:t xml:space="preserve"> COMO LA FECHA Y LOS DATOS DE SU </w:t>
      </w:r>
      <w:r>
        <w:rPr>
          <w:rFonts w:ascii="Arial" w:hAnsi="Arial"/>
          <w:sz w:val="16"/>
        </w:rPr>
        <w:t>INSCRIPCIÓN</w:t>
      </w:r>
      <w:r w:rsidR="00BF0688">
        <w:rPr>
          <w:rFonts w:ascii="Arial" w:hAnsi="Arial"/>
          <w:sz w:val="16"/>
        </w:rPr>
        <w:t xml:space="preserve"> EN EL REGISTRO PUBLICO DE LA PROPIEDAD)</w:t>
      </w:r>
    </w:p>
    <w:p w:rsidR="00BF0688" w:rsidRDefault="00BF0688" w:rsidP="00BF0688">
      <w:pPr>
        <w:rPr>
          <w:rFonts w:ascii="Arial" w:hAnsi="Arial"/>
          <w:sz w:val="20"/>
        </w:rPr>
      </w:pPr>
    </w:p>
    <w:p w:rsidR="00BF0688" w:rsidRDefault="00BF0688" w:rsidP="00BF0688">
      <w:pPr>
        <w:spacing w:after="0"/>
        <w:rPr>
          <w:rFonts w:ascii="Arial" w:hAnsi="Arial"/>
          <w:sz w:val="20"/>
        </w:rPr>
      </w:pPr>
      <w:r>
        <w:rPr>
          <w:rFonts w:ascii="Arial" w:hAnsi="Arial"/>
          <w:sz w:val="20"/>
        </w:rPr>
        <w:t>DATOS DEL REPRESENTANTE DEL LICITANTE:</w:t>
      </w:r>
    </w:p>
    <w:p w:rsidR="00BF0688" w:rsidRDefault="00BF0688" w:rsidP="00BF0688">
      <w:pPr>
        <w:spacing w:after="0"/>
        <w:rPr>
          <w:rFonts w:ascii="Arial" w:hAnsi="Arial"/>
          <w:sz w:val="16"/>
        </w:rPr>
      </w:pPr>
      <w:r>
        <w:rPr>
          <w:rFonts w:ascii="Arial" w:hAnsi="Arial"/>
          <w:sz w:val="16"/>
        </w:rPr>
        <w:t xml:space="preserve">NOMBRE, R.F.C., DOMICILIO COMPLETO Y </w:t>
      </w:r>
      <w:r w:rsidR="0000347E">
        <w:rPr>
          <w:rFonts w:ascii="Arial" w:hAnsi="Arial"/>
          <w:sz w:val="16"/>
        </w:rPr>
        <w:t>TELÉFONO</w:t>
      </w:r>
      <w:r>
        <w:rPr>
          <w:rFonts w:ascii="Arial" w:hAnsi="Arial"/>
          <w:sz w:val="16"/>
        </w:rPr>
        <w:t xml:space="preserve"> DEL APODERADO O REPRESENTANTE: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DATOS DEL DOCUMENTO MEDIANTE EL CUAL ACREDITA SU PERSONALIDAD Y FACULTADES.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ESCRITURA PÚBLICA NÚMERO: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OTORGO:</w:t>
      </w:r>
    </w:p>
    <w:p w:rsidR="00BF0688" w:rsidRDefault="00BF0688" w:rsidP="00BF0688">
      <w:pPr>
        <w:spacing w:after="0"/>
        <w:rPr>
          <w:rFonts w:ascii="Arial" w:hAnsi="Arial"/>
          <w:sz w:val="20"/>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r>
        <w:rPr>
          <w:rFonts w:ascii="Arial" w:hAnsi="Arial"/>
          <w:sz w:val="15"/>
        </w:rPr>
        <w:t>PROTESTO LO NECESARIO</w:t>
      </w:r>
    </w:p>
    <w:p w:rsidR="00BF0688" w:rsidRDefault="00BF0688" w:rsidP="00BF0688">
      <w:pPr>
        <w:spacing w:after="0"/>
        <w:rPr>
          <w:rFonts w:ascii="Arial" w:hAnsi="Arial"/>
          <w:sz w:val="15"/>
          <w:u w:val="single"/>
        </w:rPr>
      </w:pPr>
    </w:p>
    <w:p w:rsidR="00BF0688" w:rsidRDefault="00BF0688" w:rsidP="00BF0688">
      <w:pPr>
        <w:spacing w:after="0"/>
        <w:jc w:val="center"/>
        <w:rPr>
          <w:rFonts w:ascii="Arial" w:hAnsi="Arial"/>
          <w:sz w:val="15"/>
          <w:u w:val="single"/>
        </w:rPr>
      </w:pPr>
      <w:r>
        <w:rPr>
          <w:rFonts w:ascii="Arial" w:hAnsi="Arial"/>
          <w:sz w:val="15"/>
          <w:u w:val="single"/>
        </w:rPr>
        <w:t>____________________________________________</w:t>
      </w:r>
    </w:p>
    <w:p w:rsidR="00BF0688" w:rsidRDefault="00BF0688" w:rsidP="00BF0688">
      <w:pPr>
        <w:pStyle w:val="Ttulo5"/>
        <w:rPr>
          <w:rFonts w:ascii="Arial" w:hAnsi="Arial"/>
        </w:rPr>
      </w:pPr>
      <w:r>
        <w:rPr>
          <w:rFonts w:ascii="Arial" w:hAnsi="Arial"/>
        </w:rPr>
        <w:t>NOMBRE Y FIRMA DEL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pStyle w:val="Ttulo"/>
        <w:rPr>
          <w:rFonts w:ascii="Arial" w:hAnsi="Arial"/>
          <w:sz w:val="20"/>
        </w:rPr>
      </w:pPr>
    </w:p>
    <w:p w:rsidR="00BF0688" w:rsidRDefault="00BF0688" w:rsidP="00BF0688">
      <w:pPr>
        <w:pStyle w:val="Ttulo"/>
        <w:rPr>
          <w:rFonts w:ascii="Arial" w:hAnsi="Arial"/>
          <w:sz w:val="20"/>
        </w:rPr>
      </w:pPr>
    </w:p>
    <w:p w:rsidR="00876D8A" w:rsidRDefault="00876D8A" w:rsidP="00BF0688">
      <w:pPr>
        <w:pStyle w:val="Ttulo"/>
        <w:rPr>
          <w:rFonts w:ascii="Arial" w:hAnsi="Arial"/>
          <w:sz w:val="20"/>
        </w:rPr>
      </w:pPr>
    </w:p>
    <w:p w:rsidR="00BF0688" w:rsidRDefault="00BF0688" w:rsidP="00BF0688">
      <w:pPr>
        <w:pStyle w:val="Ttulo"/>
        <w:spacing w:after="0"/>
        <w:rPr>
          <w:rFonts w:ascii="Arial" w:hAnsi="Arial"/>
          <w:sz w:val="20"/>
        </w:rPr>
      </w:pPr>
      <w:r>
        <w:rPr>
          <w:rFonts w:ascii="Arial" w:hAnsi="Arial"/>
          <w:sz w:val="20"/>
        </w:rPr>
        <w:t>SERVICIOS DE SALUD DE SAN LUIS POTOSÍ</w:t>
      </w:r>
    </w:p>
    <w:p w:rsidR="00BF0688" w:rsidRDefault="00BF0688" w:rsidP="00BF0688">
      <w:pPr>
        <w:pStyle w:val="Ttulo"/>
        <w:spacing w:after="0"/>
        <w:rPr>
          <w:rFonts w:ascii="Arial" w:hAnsi="Arial"/>
          <w:sz w:val="20"/>
        </w:rPr>
      </w:pPr>
      <w:r>
        <w:rPr>
          <w:rFonts w:ascii="Arial" w:hAnsi="Arial"/>
          <w:sz w:val="20"/>
        </w:rPr>
        <w:t>DIRECCIÓN DE ADMINISTRACION</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pStyle w:val="Ttulo"/>
        <w:rPr>
          <w:rFonts w:ascii="Arial" w:hAnsi="Arial"/>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9E22E6">
        <w:rPr>
          <w:rFonts w:ascii="Arial" w:hAnsi="Arial"/>
          <w:b/>
          <w:noProof/>
          <w:sz w:val="20"/>
        </w:rPr>
        <w:t>N021</w:t>
      </w:r>
      <w:r w:rsidR="00F47B79">
        <w:rPr>
          <w:rFonts w:ascii="Arial" w:hAnsi="Arial"/>
          <w:b/>
          <w:noProof/>
          <w:sz w:val="20"/>
        </w:rPr>
        <w:t>-2021</w:t>
      </w:r>
    </w:p>
    <w:p w:rsidR="00BF0688" w:rsidRDefault="00BF0688" w:rsidP="00C92379">
      <w:pPr>
        <w:spacing w:after="0"/>
        <w:jc w:val="center"/>
        <w:rPr>
          <w:rFonts w:ascii="Arial" w:hAnsi="Arial"/>
        </w:rPr>
      </w:pPr>
    </w:p>
    <w:p w:rsidR="00BF0688" w:rsidRDefault="00BF0688" w:rsidP="00BF0688">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4</w:t>
      </w:r>
    </w:p>
    <w:p w:rsidR="00BF0688" w:rsidRDefault="00BF0688" w:rsidP="00BF0688">
      <w:pPr>
        <w:spacing w:before="120" w:after="0"/>
        <w:jc w:val="center"/>
        <w:rPr>
          <w:rFonts w:ascii="Arial" w:hAnsi="Arial"/>
          <w:b/>
          <w:sz w:val="16"/>
        </w:rPr>
      </w:pPr>
      <w:r>
        <w:rPr>
          <w:rFonts w:ascii="Arial" w:hAnsi="Arial"/>
          <w:b/>
          <w:sz w:val="16"/>
        </w:rPr>
        <w:t>CARTA PODER SIMPLE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___________________________________________, BAJO PROTESTA DE DECIR VERDAD, EN MI CARÁCTER  </w:t>
      </w:r>
      <w:r>
        <w:rPr>
          <w:rFonts w:ascii="Arial" w:hAnsi="Arial"/>
          <w:sz w:val="10"/>
        </w:rPr>
        <w:br/>
        <w:t xml:space="preserve">                                                     (NOMBRE DE   QUIEN OTORGA EL PODER)</w:t>
      </w:r>
      <w:r>
        <w:rPr>
          <w:rFonts w:ascii="Arial" w:hAnsi="Arial"/>
          <w:sz w:val="16"/>
        </w:rPr>
        <w:tab/>
      </w:r>
      <w:r>
        <w:rPr>
          <w:rFonts w:ascii="Arial" w:hAnsi="Arial"/>
          <w:sz w:val="16"/>
        </w:rPr>
        <w:br/>
        <w:t xml:space="preserve">___________________________________________ DE LA EMPRESA DENOMINADA </w:t>
      </w:r>
      <w:r>
        <w:rPr>
          <w:rFonts w:ascii="Arial" w:hAnsi="Arial"/>
          <w:sz w:val="16"/>
        </w:rPr>
        <w:br/>
      </w:r>
      <w:r>
        <w:rPr>
          <w:rFonts w:ascii="Arial" w:hAnsi="Arial"/>
          <w:sz w:val="10"/>
        </w:rPr>
        <w:t xml:space="preserve">                                 (CARÁCTER QUE OSTENTA QUIEN OTORGA EL PODER)</w:t>
      </w:r>
      <w:r>
        <w:rPr>
          <w:rFonts w:ascii="Arial" w:hAnsi="Arial"/>
          <w:sz w:val="10"/>
        </w:rPr>
        <w:tab/>
      </w:r>
      <w:r>
        <w:rPr>
          <w:rFonts w:ascii="Arial" w:hAnsi="Arial"/>
          <w:sz w:val="10"/>
        </w:rPr>
        <w:br/>
      </w:r>
      <w:r>
        <w:rPr>
          <w:rFonts w:ascii="Arial" w:hAnsi="Arial"/>
          <w:sz w:val="16"/>
        </w:rPr>
        <w:t xml:space="preserve"> _____________________________________ MANIFIESTO BAJO PROTESTA DE DECIR VERDAD QUE A LA FECHA </w:t>
      </w:r>
    </w:p>
    <w:p w:rsidR="00BF0688" w:rsidRDefault="00BF0688" w:rsidP="00BF0688">
      <w:pPr>
        <w:spacing w:after="0"/>
        <w:rPr>
          <w:rFonts w:ascii="Arial" w:hAnsi="Arial"/>
          <w:sz w:val="16"/>
        </w:rPr>
      </w:pPr>
      <w:r>
        <w:rPr>
          <w:rFonts w:ascii="Arial" w:hAnsi="Arial"/>
          <w:sz w:val="16"/>
        </w:rPr>
        <w:t xml:space="preserve">                </w:t>
      </w:r>
      <w:r>
        <w:rPr>
          <w:rFonts w:ascii="Arial" w:hAnsi="Arial"/>
          <w:sz w:val="12"/>
        </w:rPr>
        <w:t>(NOMBRE DE LA PERSONA MORAL)</w:t>
      </w:r>
      <w:r>
        <w:rPr>
          <w:rFonts w:ascii="Arial" w:hAnsi="Arial"/>
          <w:sz w:val="12"/>
        </w:rPr>
        <w:tab/>
      </w:r>
    </w:p>
    <w:p w:rsidR="00BF0688" w:rsidRDefault="00BF0688" w:rsidP="00BF0688">
      <w:pPr>
        <w:spacing w:after="0"/>
        <w:rPr>
          <w:rFonts w:ascii="Arial" w:hAnsi="Arial"/>
          <w:sz w:val="16"/>
        </w:rPr>
      </w:pPr>
      <w:r>
        <w:rPr>
          <w:rFonts w:ascii="Arial" w:hAnsi="Arial"/>
          <w:sz w:val="16"/>
        </w:rPr>
        <w:t xml:space="preserve">NO ME HA SIDO REVOCADO O RESTRINGIDO LA </w:t>
      </w:r>
      <w:r w:rsidR="0000347E">
        <w:rPr>
          <w:rFonts w:ascii="Arial" w:hAnsi="Arial"/>
          <w:sz w:val="16"/>
        </w:rPr>
        <w:t>PRESENTACIÓN</w:t>
      </w:r>
      <w:r>
        <w:rPr>
          <w:rFonts w:ascii="Arial" w:hAnsi="Arial"/>
          <w:sz w:val="16"/>
        </w:rPr>
        <w:t xml:space="preserve"> QUE OSTENTO Y QUE CUENTO CON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FACULTADES PARA  OTORGAR PODERES EN FAVOR DE TERCERAS PERSONAS, POR LO QUE EN ESA VIRTUD Y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POR ESTE CONDUCTO AUTORIZO AL  C._______________________________ PARA QUE A NOMBRE DE MI </w:t>
      </w:r>
    </w:p>
    <w:p w:rsidR="00BF0688" w:rsidRDefault="00BF0688" w:rsidP="00BF0688">
      <w:pPr>
        <w:spacing w:after="0"/>
        <w:rPr>
          <w:rFonts w:ascii="Arial" w:hAnsi="Arial"/>
          <w:sz w:val="16"/>
        </w:rPr>
      </w:pPr>
      <w:r>
        <w:rPr>
          <w:rFonts w:ascii="Arial" w:hAnsi="Arial"/>
          <w:sz w:val="10"/>
        </w:rPr>
        <w:t xml:space="preserve">                    </w:t>
      </w:r>
      <w:r>
        <w:rPr>
          <w:rFonts w:ascii="Arial" w:hAnsi="Arial"/>
          <w:sz w:val="10"/>
        </w:rPr>
        <w:tab/>
      </w:r>
      <w:r>
        <w:rPr>
          <w:rFonts w:ascii="Arial" w:hAnsi="Arial"/>
          <w:sz w:val="10"/>
        </w:rPr>
        <w:tab/>
      </w:r>
      <w:r>
        <w:rPr>
          <w:rFonts w:ascii="Arial" w:hAnsi="Arial"/>
          <w:sz w:val="10"/>
        </w:rPr>
        <w:tab/>
      </w:r>
      <w:r>
        <w:rPr>
          <w:rFonts w:ascii="Arial" w:hAnsi="Arial"/>
          <w:sz w:val="10"/>
        </w:rPr>
        <w:tab/>
      </w:r>
      <w:r>
        <w:rPr>
          <w:rFonts w:ascii="Arial" w:hAnsi="Arial"/>
          <w:sz w:val="10"/>
        </w:rPr>
        <w:tab/>
        <w:t xml:space="preserve">   (NOMBRE DE QUIEN RECIBE EL  PODER)</w:t>
      </w:r>
    </w:p>
    <w:p w:rsidR="00BF0688" w:rsidRDefault="00BF0688" w:rsidP="00BF0688">
      <w:pPr>
        <w:spacing w:after="0"/>
        <w:rPr>
          <w:rFonts w:ascii="Arial" w:hAnsi="Arial"/>
          <w:sz w:val="16"/>
        </w:rPr>
      </w:pPr>
      <w:r>
        <w:rPr>
          <w:rFonts w:ascii="Arial" w:hAnsi="Arial"/>
          <w:sz w:val="16"/>
        </w:rPr>
        <w:t xml:space="preserve">REPRESENTADA SE ENCARGUE DE LAS SIGUIENTES GESTIONES: ENTREGAR Y RECIBIR </w:t>
      </w:r>
      <w:r w:rsidR="0000347E">
        <w:rPr>
          <w:rFonts w:ascii="Arial" w:hAnsi="Arial"/>
          <w:sz w:val="16"/>
        </w:rPr>
        <w:t>DOCUMENTACIÓN</w:t>
      </w:r>
      <w:r>
        <w:rPr>
          <w:rFonts w:ascii="Arial" w:hAnsi="Arial"/>
          <w:sz w:val="16"/>
        </w:rPr>
        <w:t xml:space="preserve">,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COMPARECER A LOS ACTOS DE </w:t>
      </w:r>
      <w:r w:rsidR="0000347E">
        <w:rPr>
          <w:rFonts w:ascii="Arial" w:hAnsi="Arial"/>
          <w:sz w:val="16"/>
        </w:rPr>
        <w:t>PRESENTACIÓN</w:t>
      </w:r>
      <w:r>
        <w:rPr>
          <w:rFonts w:ascii="Arial" w:hAnsi="Arial"/>
          <w:sz w:val="16"/>
        </w:rPr>
        <w:t xml:space="preserve"> Y APERTURA DE PROPOSICIONES Y FALLO, Y HACER LAS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ACLARACIONES QUE SE DERIVEN DE DICHOS ACTOS, CON </w:t>
      </w:r>
      <w:r w:rsidR="0000347E">
        <w:rPr>
          <w:rFonts w:ascii="Arial" w:hAnsi="Arial"/>
          <w:sz w:val="16"/>
        </w:rPr>
        <w:t>RELACIÓN</w:t>
      </w:r>
      <w:r>
        <w:rPr>
          <w:rFonts w:ascii="Arial" w:hAnsi="Arial"/>
          <w:sz w:val="16"/>
        </w:rPr>
        <w:t xml:space="preserve"> A LA LICITACIÓN PUBLICA </w:t>
      </w:r>
    </w:p>
    <w:p w:rsidR="00BF0688" w:rsidRDefault="00BF0688" w:rsidP="00BF0688">
      <w:pPr>
        <w:spacing w:after="0"/>
        <w:rPr>
          <w:rFonts w:ascii="Arial" w:hAnsi="Arial"/>
          <w:sz w:val="16"/>
        </w:rPr>
      </w:pPr>
    </w:p>
    <w:p w:rsidR="00BF0688" w:rsidRDefault="001B064C" w:rsidP="00BF0688">
      <w:pPr>
        <w:spacing w:after="0"/>
        <w:rPr>
          <w:rFonts w:ascii="Arial" w:hAnsi="Arial"/>
          <w:sz w:val="16"/>
        </w:rPr>
      </w:pPr>
      <w:r w:rsidRPr="001B064C">
        <w:rPr>
          <w:rFonts w:ascii="Arial" w:hAnsi="Arial"/>
          <w:sz w:val="16"/>
        </w:rPr>
        <w:t>ESTATAL</w:t>
      </w:r>
      <w:r w:rsidR="00BF0688">
        <w:rPr>
          <w:rFonts w:ascii="Arial" w:hAnsi="Arial"/>
          <w:sz w:val="16"/>
        </w:rPr>
        <w:t xml:space="preserve"> No. ________________________________________ CONVOCADA POR LOS S.S.S.L.P.</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LUGAR Y FECHA DE </w:t>
      </w:r>
      <w:r w:rsidR="0000347E">
        <w:rPr>
          <w:rFonts w:ascii="Arial" w:hAnsi="Arial"/>
          <w:sz w:val="16"/>
        </w:rPr>
        <w:t>EXPEDICIÓN</w:t>
      </w:r>
    </w:p>
    <w:p w:rsidR="00BF0688" w:rsidRDefault="00BF0688" w:rsidP="00BF0688">
      <w:pPr>
        <w:spacing w:after="0"/>
        <w:jc w:val="center"/>
        <w:rPr>
          <w:rFonts w:ascii="Arial" w:hAnsi="Arial"/>
          <w:sz w:val="16"/>
        </w:rPr>
      </w:pPr>
      <w:r>
        <w:rPr>
          <w:rFonts w:ascii="Arial" w:hAnsi="Arial"/>
          <w:sz w:val="16"/>
        </w:rPr>
        <w:t xml:space="preserve">________________________________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(NOMBRE, DOMICILIO Y FIRMA </w:t>
      </w:r>
    </w:p>
    <w:p w:rsidR="00BF0688" w:rsidRDefault="00BF0688" w:rsidP="00BF0688">
      <w:pPr>
        <w:spacing w:after="0"/>
        <w:jc w:val="center"/>
        <w:rPr>
          <w:rFonts w:ascii="Arial" w:hAnsi="Arial"/>
          <w:sz w:val="16"/>
        </w:rPr>
      </w:pPr>
      <w:r>
        <w:rPr>
          <w:rFonts w:ascii="Arial" w:hAnsi="Arial"/>
          <w:sz w:val="16"/>
        </w:rPr>
        <w:t>DE QUIEN OTORGA EL PODER)</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r>
        <w:rPr>
          <w:rFonts w:ascii="Arial" w:hAnsi="Arial"/>
          <w:sz w:val="16"/>
        </w:rPr>
        <w:t>_________________________________________________</w:t>
      </w:r>
    </w:p>
    <w:p w:rsidR="00BF0688" w:rsidRDefault="00BF0688" w:rsidP="00BF0688">
      <w:pPr>
        <w:spacing w:after="0"/>
        <w:jc w:val="center"/>
        <w:rPr>
          <w:rFonts w:ascii="Arial" w:hAnsi="Arial"/>
          <w:sz w:val="16"/>
        </w:rPr>
      </w:pPr>
      <w:r>
        <w:rPr>
          <w:rFonts w:ascii="Arial" w:hAnsi="Arial"/>
          <w:sz w:val="16"/>
        </w:rPr>
        <w:t xml:space="preserve">(NOMBRE, DOMICILIO Y FIRMA DE QUIEN  </w:t>
      </w:r>
    </w:p>
    <w:p w:rsidR="00BF0688" w:rsidRDefault="00BF0688" w:rsidP="00BF0688">
      <w:pPr>
        <w:spacing w:after="0"/>
        <w:jc w:val="center"/>
        <w:rPr>
          <w:rFonts w:ascii="Arial" w:hAnsi="Arial"/>
          <w:sz w:val="16"/>
        </w:rPr>
      </w:pPr>
      <w:r>
        <w:rPr>
          <w:rFonts w:ascii="Arial" w:hAnsi="Arial"/>
          <w:sz w:val="16"/>
        </w:rPr>
        <w:t>RECIBE EL PODER)</w:t>
      </w:r>
    </w:p>
    <w:p w:rsidR="00BF0688" w:rsidRDefault="00BF0688" w:rsidP="00BF0688">
      <w:pPr>
        <w:spacing w:after="0"/>
        <w:jc w:val="center"/>
        <w:rPr>
          <w:rFonts w:ascii="Arial" w:hAnsi="Arial"/>
          <w:sz w:val="16"/>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TESTIGOS</w:t>
      </w:r>
    </w:p>
    <w:p w:rsidR="00BF0688" w:rsidRDefault="00BF0688" w:rsidP="00BF0688">
      <w:pPr>
        <w:spacing w:after="0" w:line="360" w:lineRule="auto"/>
        <w:rPr>
          <w:rFonts w:ascii="Arial" w:hAnsi="Arial"/>
        </w:rPr>
      </w:pPr>
    </w:p>
    <w:p w:rsidR="00BF0688" w:rsidRDefault="00BF0688" w:rsidP="00BF0688">
      <w:pPr>
        <w:spacing w:after="0"/>
        <w:jc w:val="left"/>
        <w:rPr>
          <w:rFonts w:ascii="Arial" w:hAnsi="Arial"/>
          <w:sz w:val="16"/>
        </w:rPr>
      </w:pPr>
      <w:r>
        <w:rPr>
          <w:rFonts w:ascii="Arial" w:hAnsi="Arial"/>
          <w:sz w:val="16"/>
        </w:rPr>
        <w:t>_______________________________________</w:t>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___________________________________</w:t>
      </w:r>
    </w:p>
    <w:p w:rsidR="00BF0688" w:rsidRDefault="00BF0688" w:rsidP="00BF0688">
      <w:pPr>
        <w:spacing w:after="0"/>
        <w:jc w:val="left"/>
        <w:rPr>
          <w:rFonts w:ascii="Arial" w:hAnsi="Arial"/>
          <w:sz w:val="16"/>
        </w:rPr>
      </w:pPr>
      <w:r>
        <w:rPr>
          <w:rFonts w:ascii="Arial" w:hAnsi="Arial"/>
          <w:sz w:val="16"/>
        </w:rPr>
        <w:t>(NOMBRE, DOMICILIO Y FIRMA)</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(NOMBRE, DOMICILIO Y FIRMA)</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rPr>
          <w:rFonts w:ascii="Arial" w:hAnsi="Arial"/>
        </w:rPr>
      </w:pPr>
    </w:p>
    <w:p w:rsidR="00BF0688" w:rsidRDefault="00BF0688" w:rsidP="00BF0688">
      <w:pPr>
        <w:spacing w:after="0"/>
        <w:jc w:val="center"/>
        <w:rPr>
          <w:rFonts w:ascii="Arial" w:hAnsi="Arial"/>
          <w:b/>
          <w:sz w:val="20"/>
        </w:rPr>
      </w:pPr>
      <w:r>
        <w:rPr>
          <w:rFonts w:ascii="Arial" w:hAnsi="Arial"/>
          <w:b/>
          <w:sz w:val="16"/>
        </w:rPr>
        <w:t>NOTA: ESTE DOCUMENTO DEBERA PRESENTARSE EN PAPEL MEMBRETADO DE LA EMPRESA</w:t>
      </w: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9E22E6">
        <w:rPr>
          <w:rFonts w:ascii="Arial" w:hAnsi="Arial"/>
          <w:b/>
          <w:noProof/>
          <w:sz w:val="20"/>
        </w:rPr>
        <w:t>N021</w:t>
      </w:r>
      <w:r w:rsidR="00F47B79">
        <w:rPr>
          <w:rFonts w:ascii="Arial" w:hAnsi="Arial"/>
          <w:b/>
          <w:noProof/>
          <w:sz w:val="20"/>
        </w:rPr>
        <w:t>-2021</w:t>
      </w:r>
    </w:p>
    <w:p w:rsidR="00BF0688" w:rsidRDefault="00BF0688" w:rsidP="00C92379">
      <w:pPr>
        <w:spacing w:after="0"/>
        <w:jc w:val="center"/>
        <w:rPr>
          <w:rFonts w:ascii="Arial" w:hAnsi="Arial"/>
          <w:b/>
          <w:sz w:val="20"/>
        </w:rPr>
      </w:pPr>
    </w:p>
    <w:p w:rsidR="00BF0688" w:rsidRDefault="00BF0688" w:rsidP="00BF0688">
      <w:pPr>
        <w:pStyle w:val="Ttulo8"/>
        <w:spacing w:after="0"/>
        <w:jc w:val="center"/>
        <w:rPr>
          <w:rFonts w:ascii="Arial" w:hAnsi="Arial"/>
          <w:b/>
          <w:sz w:val="24"/>
        </w:rPr>
      </w:pPr>
      <w:r>
        <w:rPr>
          <w:rFonts w:ascii="Arial" w:hAnsi="Arial"/>
          <w:b/>
          <w:sz w:val="24"/>
        </w:rPr>
        <w:t>ANEXO 5</w:t>
      </w:r>
    </w:p>
    <w:p w:rsidR="00BF0688" w:rsidRDefault="00BF0688" w:rsidP="00BF0688">
      <w:pPr>
        <w:jc w:val="center"/>
        <w:rPr>
          <w:rFonts w:ascii="Arial" w:hAnsi="Arial"/>
          <w:b/>
          <w:sz w:val="20"/>
        </w:rPr>
      </w:pPr>
      <w:r>
        <w:rPr>
          <w:rFonts w:ascii="Arial" w:hAnsi="Arial"/>
          <w:b/>
          <w:sz w:val="20"/>
        </w:rPr>
        <w:t xml:space="preserve">PERIODO DE </w:t>
      </w:r>
      <w:r w:rsidR="0000347E">
        <w:rPr>
          <w:rFonts w:ascii="Arial" w:hAnsi="Arial"/>
          <w:b/>
          <w:sz w:val="20"/>
        </w:rPr>
        <w:t>GARANTÍA</w:t>
      </w: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60" w:after="60" w:line="360" w:lineRule="auto"/>
        <w:rPr>
          <w:rFonts w:ascii="Arial" w:hAnsi="Arial"/>
        </w:rPr>
      </w:pPr>
    </w:p>
    <w:p w:rsidR="00BF0688" w:rsidRDefault="00BF0688" w:rsidP="00BF0688">
      <w:pPr>
        <w:spacing w:before="60" w:after="60" w:line="360" w:lineRule="auto"/>
        <w:rPr>
          <w:rFonts w:ascii="Arial" w:hAnsi="Arial"/>
        </w:rPr>
      </w:pPr>
    </w:p>
    <w:p w:rsidR="00BF0688" w:rsidRPr="00184974" w:rsidRDefault="00BF0688" w:rsidP="00BF0688">
      <w:pPr>
        <w:pStyle w:val="Textoindependiente"/>
        <w:jc w:val="both"/>
        <w:rPr>
          <w:rFonts w:ascii="Arial" w:hAnsi="Arial" w:cs="Arial"/>
          <w:b w:val="0"/>
          <w:highlight w:val="cyan"/>
        </w:rPr>
      </w:pPr>
      <w:r w:rsidRPr="00184974">
        <w:rPr>
          <w:rFonts w:ascii="Arial" w:hAnsi="Arial" w:cs="Arial"/>
          <w:b w:val="0"/>
          <w:highlight w:val="cyan"/>
        </w:rPr>
        <w:t xml:space="preserve">POR MEDIO DEL PRESENTE ME PERMITO MANIFESTAR A USTED QUE EL PERIODO DE </w:t>
      </w:r>
      <w:r w:rsidR="0000347E" w:rsidRPr="00184974">
        <w:rPr>
          <w:rFonts w:ascii="Arial" w:hAnsi="Arial" w:cs="Arial"/>
          <w:b w:val="0"/>
          <w:highlight w:val="cyan"/>
        </w:rPr>
        <w:t>GARANTÍA</w:t>
      </w:r>
      <w:r w:rsidRPr="00184974">
        <w:rPr>
          <w:rFonts w:ascii="Arial" w:hAnsi="Arial" w:cs="Arial"/>
          <w:b w:val="0"/>
          <w:highlight w:val="cyan"/>
        </w:rPr>
        <w:t xml:space="preserve"> Y CADUCIDAD DE LA TOTALIDAD DEL</w:t>
      </w:r>
      <w:r w:rsidR="00A16B75" w:rsidRPr="00184974">
        <w:rPr>
          <w:rFonts w:ascii="Arial" w:hAnsi="Arial" w:cs="Arial"/>
          <w:b w:val="0"/>
          <w:highlight w:val="cyan"/>
        </w:rPr>
        <w:t xml:space="preserve"> SERVICIO QUE</w:t>
      </w:r>
      <w:r w:rsidRPr="00184974">
        <w:rPr>
          <w:rFonts w:ascii="Arial" w:hAnsi="Arial" w:cs="Arial"/>
          <w:b w:val="0"/>
          <w:highlight w:val="cyan"/>
        </w:rPr>
        <w:t xml:space="preserve"> ESTAMOS COTIZANDO, SERA DE 18 MESES A PARTIR DE LA FECHA DE </w:t>
      </w:r>
      <w:r w:rsidR="00184974" w:rsidRPr="00184974">
        <w:rPr>
          <w:rFonts w:ascii="Arial" w:hAnsi="Arial" w:cs="Arial"/>
          <w:b w:val="0"/>
          <w:highlight w:val="cyan"/>
        </w:rPr>
        <w:t>FINALIZACIÓN DE LOS TRABAJOS EN LAS UNIDADES MÉDICAS</w:t>
      </w:r>
      <w:r w:rsidRPr="00184974">
        <w:rPr>
          <w:rFonts w:ascii="Arial" w:hAnsi="Arial" w:cs="Arial"/>
          <w:b w:val="0"/>
          <w:highlight w:val="cyan"/>
        </w:rPr>
        <w:t>.</w:t>
      </w:r>
    </w:p>
    <w:p w:rsidR="00BF0688" w:rsidRPr="00184974" w:rsidRDefault="00BF0688" w:rsidP="00BF0688">
      <w:pPr>
        <w:pStyle w:val="Textoindependiente"/>
        <w:jc w:val="both"/>
        <w:rPr>
          <w:rFonts w:ascii="Arial" w:hAnsi="Arial" w:cs="Arial"/>
          <w:b w:val="0"/>
          <w:highlight w:val="cyan"/>
        </w:rPr>
      </w:pPr>
    </w:p>
    <w:p w:rsidR="00BF0688" w:rsidRPr="00E72ECA" w:rsidRDefault="00BF0688" w:rsidP="00BF0688">
      <w:pPr>
        <w:pStyle w:val="Textoindependiente"/>
        <w:jc w:val="both"/>
        <w:rPr>
          <w:rFonts w:ascii="Arial" w:hAnsi="Arial" w:cs="Arial"/>
          <w:b w:val="0"/>
        </w:rPr>
      </w:pPr>
      <w:r w:rsidRPr="00184974">
        <w:rPr>
          <w:rFonts w:ascii="Arial" w:hAnsi="Arial" w:cs="Arial"/>
          <w:b w:val="0"/>
          <w:highlight w:val="cyan"/>
        </w:rPr>
        <w:t xml:space="preserve">DICHA </w:t>
      </w:r>
      <w:r w:rsidR="0000347E" w:rsidRPr="00184974">
        <w:rPr>
          <w:rFonts w:ascii="Arial" w:hAnsi="Arial" w:cs="Arial"/>
          <w:b w:val="0"/>
          <w:highlight w:val="cyan"/>
        </w:rPr>
        <w:t>GARANTÍA</w:t>
      </w:r>
      <w:r w:rsidRPr="00184974">
        <w:rPr>
          <w:rFonts w:ascii="Arial" w:hAnsi="Arial" w:cs="Arial"/>
          <w:b w:val="0"/>
          <w:highlight w:val="cyan"/>
        </w:rPr>
        <w:t xml:space="preserve"> CONTEMPLA Y AMPARA LA CADUCIDAD Y ORIGINALIDAD DE LOS PRODUCTOS, LOS DEFECTOS Y/O VICIOS QUE PUDIERAN SURGIR DURANTE EL LAPSO DE LA </w:t>
      </w:r>
      <w:r w:rsidR="0000347E" w:rsidRPr="00184974">
        <w:rPr>
          <w:rFonts w:ascii="Arial" w:hAnsi="Arial" w:cs="Arial"/>
          <w:b w:val="0"/>
          <w:highlight w:val="cyan"/>
        </w:rPr>
        <w:t>GARANTÍA</w:t>
      </w:r>
      <w:r w:rsidRPr="00184974">
        <w:rPr>
          <w:rFonts w:ascii="Arial" w:hAnsi="Arial" w:cs="Arial"/>
          <w:b w:val="0"/>
          <w:highlight w:val="cyan"/>
        </w:rPr>
        <w:t xml:space="preserve"> O POR CUALQUIER CAUSA IMPUTABLE A MI REPRESENTADA.</w:t>
      </w:r>
    </w:p>
    <w:p w:rsidR="00BF0688" w:rsidRPr="00E72ECA" w:rsidRDefault="00BF0688" w:rsidP="00BF0688">
      <w:pPr>
        <w:pStyle w:val="Textoindependiente"/>
        <w:jc w:val="both"/>
        <w:rPr>
          <w:rFonts w:ascii="Arial" w:hAnsi="Arial" w:cs="Arial"/>
          <w:b w:val="0"/>
        </w:rPr>
      </w:pPr>
    </w:p>
    <w:p w:rsidR="00BF0688" w:rsidRPr="009E47D6" w:rsidRDefault="00BF0688" w:rsidP="00BF0688">
      <w:pPr>
        <w:spacing w:before="60" w:after="60" w:line="360" w:lineRule="auto"/>
        <w:rPr>
          <w:rFonts w:ascii="Arial" w:hAnsi="Arial"/>
          <w:lang w:val="es-MX"/>
        </w:rPr>
      </w:pPr>
    </w:p>
    <w:p w:rsidR="00BF0688" w:rsidRDefault="00BF0688" w:rsidP="00BF0688">
      <w:pPr>
        <w:spacing w:before="60" w:after="60" w:line="360" w:lineRule="auto"/>
        <w:rPr>
          <w:rFonts w:ascii="Arial" w:hAnsi="Arial"/>
        </w:rPr>
      </w:pPr>
    </w:p>
    <w:p w:rsidR="00BF0688" w:rsidRDefault="00BF0688" w:rsidP="00BF0688">
      <w:pPr>
        <w:spacing w:before="60" w:after="60" w:line="360" w:lineRule="auto"/>
        <w:jc w:val="center"/>
        <w:rPr>
          <w:rFonts w:ascii="Arial" w:hAnsi="Arial"/>
        </w:rPr>
      </w:pPr>
      <w:r>
        <w:rPr>
          <w:rFonts w:ascii="Arial" w:hAnsi="Arial"/>
        </w:rPr>
        <w:t>FIRMA</w:t>
      </w:r>
    </w:p>
    <w:p w:rsidR="00BF0688" w:rsidRDefault="00BF0688" w:rsidP="00BF0688">
      <w:pPr>
        <w:spacing w:before="60" w:after="60" w:line="360" w:lineRule="auto"/>
        <w:jc w:val="center"/>
        <w:rPr>
          <w:rFonts w:ascii="Arial" w:hAnsi="Arial"/>
        </w:rPr>
      </w:pPr>
    </w:p>
    <w:p w:rsidR="00BF0688" w:rsidRDefault="00BF0688" w:rsidP="00BF0688">
      <w:pPr>
        <w:spacing w:before="60" w:after="6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before="60" w:after="60" w:line="360" w:lineRule="auto"/>
        <w:jc w:val="center"/>
        <w:rPr>
          <w:rFonts w:ascii="Arial" w:hAnsi="Arial"/>
        </w:rPr>
      </w:pPr>
      <w:r>
        <w:rPr>
          <w:rFonts w:ascii="Arial" w:hAnsi="Arial"/>
        </w:rPr>
        <w:t>NOMBRE Y FIRMA DEL REPRESENTANTE LEGAL DE LA EMPRESA</w:t>
      </w: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rPr>
          <w:rFonts w:ascii="Arial" w:hAnsi="Arial"/>
        </w:rPr>
      </w:pPr>
      <w:r>
        <w:rPr>
          <w:rFonts w:ascii="Arial" w:hAnsi="Arial"/>
          <w:b/>
          <w:sz w:val="16"/>
        </w:rPr>
        <w:t xml:space="preserve">NOTA: ESTE DOCUMENTO </w:t>
      </w:r>
      <w:r w:rsidR="0000347E">
        <w:rPr>
          <w:rFonts w:ascii="Arial" w:hAnsi="Arial"/>
          <w:b/>
          <w:sz w:val="16"/>
        </w:rPr>
        <w:t>DEBERÁ</w:t>
      </w:r>
      <w:r>
        <w:rPr>
          <w:rFonts w:ascii="Arial" w:hAnsi="Arial"/>
          <w:b/>
          <w:sz w:val="16"/>
        </w:rPr>
        <w:t xml:space="preserve"> PRESENTARLO EN PAPEL MEMBRETADO DE LA EMPRESA</w:t>
      </w:r>
      <w:r>
        <w:rPr>
          <w:rFonts w:ascii="Arial" w:hAnsi="Arial"/>
        </w:rPr>
        <w:t>.</w:t>
      </w: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00347E" w:rsidP="00BF0688">
      <w:pPr>
        <w:spacing w:after="0"/>
        <w:jc w:val="center"/>
        <w:rPr>
          <w:rFonts w:ascii="Arial" w:hAnsi="Arial"/>
          <w:b/>
          <w:sz w:val="20"/>
        </w:rPr>
      </w:pPr>
      <w:r>
        <w:rPr>
          <w:rFonts w:ascii="Arial" w:hAnsi="Arial"/>
          <w:b/>
          <w:sz w:val="20"/>
        </w:rPr>
        <w:t>DIRECCIÓN</w:t>
      </w:r>
      <w:r w:rsidR="00BF0688">
        <w:rPr>
          <w:rFonts w:ascii="Arial" w:hAnsi="Arial"/>
          <w:b/>
          <w:sz w:val="20"/>
        </w:rPr>
        <w:t xml:space="preserve"> DE ADMINISTRACI</w:t>
      </w:r>
      <w:r>
        <w:rPr>
          <w:rFonts w:ascii="Arial" w:hAnsi="Arial"/>
          <w:b/>
          <w:sz w:val="20"/>
        </w:rPr>
        <w:t>Ó</w:t>
      </w:r>
      <w:r w:rsidR="00BF0688">
        <w:rPr>
          <w:rFonts w:ascii="Arial" w:hAnsi="Arial"/>
          <w:b/>
          <w:sz w:val="20"/>
        </w:rPr>
        <w:t xml:space="preserve">N </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9E22E6">
        <w:rPr>
          <w:rFonts w:ascii="Arial" w:hAnsi="Arial"/>
          <w:b/>
          <w:noProof/>
          <w:sz w:val="20"/>
        </w:rPr>
        <w:t>N021</w:t>
      </w:r>
      <w:r w:rsidR="00F47B79">
        <w:rPr>
          <w:rFonts w:ascii="Arial" w:hAnsi="Arial"/>
          <w:b/>
          <w:noProof/>
          <w:sz w:val="20"/>
        </w:rPr>
        <w:t>-2021</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6</w:t>
      </w:r>
    </w:p>
    <w:p w:rsidR="00BF0688" w:rsidRDefault="00BF0688" w:rsidP="00BF0688">
      <w:pPr>
        <w:jc w:val="center"/>
        <w:rPr>
          <w:rFonts w:ascii="Arial" w:hAnsi="Arial"/>
          <w:b/>
          <w:sz w:val="20"/>
        </w:rPr>
      </w:pPr>
      <w:r>
        <w:rPr>
          <w:rFonts w:ascii="Arial" w:hAnsi="Arial"/>
          <w:b/>
          <w:sz w:val="20"/>
        </w:rPr>
        <w:t xml:space="preserve">PROPUESTA </w:t>
      </w:r>
      <w:r w:rsidR="0000347E">
        <w:rPr>
          <w:rFonts w:ascii="Arial" w:hAnsi="Arial"/>
          <w:b/>
          <w:sz w:val="20"/>
        </w:rPr>
        <w:t>TÉCNICA</w:t>
      </w:r>
    </w:p>
    <w:p w:rsidR="00BF0688" w:rsidRDefault="00BF0688" w:rsidP="00BF0688">
      <w:pPr>
        <w:pStyle w:val="Ttulo1"/>
        <w:rPr>
          <w:rFonts w:ascii="Arial" w:hAnsi="Arial"/>
        </w:rPr>
      </w:pPr>
      <w:r>
        <w:rPr>
          <w:rFonts w:ascii="Arial" w:hAnsi="Arial"/>
        </w:rPr>
        <w:t xml:space="preserve">SAN LUIS </w:t>
      </w:r>
      <w:r w:rsidR="0000347E">
        <w:rPr>
          <w:rFonts w:ascii="Arial" w:hAnsi="Arial"/>
        </w:rPr>
        <w:t>POTOSÍ</w:t>
      </w:r>
      <w:r w:rsidR="00C92379">
        <w:rPr>
          <w:rFonts w:ascii="Arial" w:hAnsi="Arial"/>
        </w:rPr>
        <w:t>, S.L.P. A_____ DE ________ 202</w:t>
      </w:r>
      <w:r w:rsidR="006A4A6A">
        <w:rPr>
          <w:rFonts w:ascii="Arial" w:hAnsi="Arial"/>
        </w:rPr>
        <w:t>1</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120"/>
        <w:ind w:right="-518"/>
        <w:rPr>
          <w:rFonts w:ascii="Arial" w:hAnsi="Arial"/>
          <w:sz w:val="17"/>
        </w:rPr>
      </w:pPr>
    </w:p>
    <w:p w:rsidR="00BF0688" w:rsidRDefault="00BF0688" w:rsidP="005C6036">
      <w:pPr>
        <w:pStyle w:val="Ttulo2"/>
      </w:pPr>
      <w:r>
        <w:t xml:space="preserve">CON RELACIÓN A LA LICITACIÓN PÚBLICA </w:t>
      </w:r>
      <w:r w:rsidR="001B064C" w:rsidRPr="001B064C">
        <w:rPr>
          <w:noProof/>
        </w:rPr>
        <w:t>ESTATAL</w:t>
      </w:r>
      <w:r>
        <w:t xml:space="preserve"> No. </w:t>
      </w:r>
      <w:r w:rsidR="0000347E">
        <w:rPr>
          <w:noProof/>
        </w:rPr>
        <w:t>SSSLP-LP-</w:t>
      </w:r>
      <w:r w:rsidR="009E22E6">
        <w:rPr>
          <w:noProof/>
        </w:rPr>
        <w:t>N021</w:t>
      </w:r>
      <w:r w:rsidR="00F47B79">
        <w:rPr>
          <w:noProof/>
        </w:rPr>
        <w:t>-2021</w:t>
      </w:r>
      <w:r w:rsidR="00680641">
        <w:rPr>
          <w:noProof/>
        </w:rPr>
        <w:t xml:space="preserve"> </w:t>
      </w:r>
      <w:r>
        <w:t xml:space="preserve">ME PERMITO SOMETER A SU </w:t>
      </w:r>
      <w:r w:rsidR="0000347E">
        <w:t>CONSIDERACIÓN</w:t>
      </w:r>
      <w:r>
        <w:t xml:space="preserve"> LA SIGUIENTE PROPUESTA </w:t>
      </w:r>
      <w:r w:rsidR="0000347E">
        <w:t>TÉCNICA</w:t>
      </w:r>
      <w:r>
        <w:t xml:space="preserve"> CON UN TOTAL DE ______ RENGLONES:</w:t>
      </w:r>
    </w:p>
    <w:p w:rsidR="00BF0688" w:rsidRDefault="00BF0688" w:rsidP="00BF0688">
      <w:pPr>
        <w:jc w:val="center"/>
        <w:rPr>
          <w:rFonts w:ascii="Arial" w:hAnsi="Arial"/>
          <w:b/>
        </w:rPr>
      </w:pPr>
    </w:p>
    <w:p w:rsidR="00BF0688" w:rsidRDefault="00BF0688" w:rsidP="00BF0688">
      <w:pPr>
        <w:rPr>
          <w:rFonts w:ascii="Tahoma" w:hAnsi="Tahoma"/>
          <w:sz w:val="16"/>
        </w:rPr>
      </w:pPr>
    </w:p>
    <w:p w:rsidR="00BF0688" w:rsidRDefault="00BF0688" w:rsidP="00BF0688">
      <w:r>
        <w:tab/>
        <w:t xml:space="preserve">                       </w:t>
      </w:r>
      <w:r>
        <w:tab/>
      </w:r>
      <w:r>
        <w:tab/>
        <w:t>ANEXO 1</w:t>
      </w:r>
      <w:r>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BF0688" w:rsidRPr="008B68E4" w:rsidTr="001F5336">
        <w:trPr>
          <w:trHeight w:val="255"/>
        </w:trPr>
        <w:tc>
          <w:tcPr>
            <w:tcW w:w="10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F0688" w:rsidRPr="008B68E4" w:rsidRDefault="0000347E" w:rsidP="001F5336">
            <w:pPr>
              <w:spacing w:after="0"/>
              <w:jc w:val="center"/>
              <w:rPr>
                <w:b/>
                <w:bCs/>
                <w:color w:val="000000"/>
                <w:szCs w:val="18"/>
                <w:u w:val="single"/>
                <w:lang w:val="es-MX" w:eastAsia="es-MX"/>
              </w:rPr>
            </w:pPr>
            <w:r w:rsidRPr="008B68E4">
              <w:rPr>
                <w:b/>
                <w:bCs/>
                <w:color w:val="000000"/>
                <w:szCs w:val="18"/>
                <w:u w:val="single"/>
                <w:lang w:val="es-MX" w:eastAsia="es-MX"/>
              </w:rPr>
              <w:t>RENGLÓN</w:t>
            </w:r>
          </w:p>
        </w:tc>
        <w:tc>
          <w:tcPr>
            <w:tcW w:w="470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00347E" w:rsidP="001F5336">
            <w:pPr>
              <w:spacing w:after="0"/>
              <w:jc w:val="center"/>
              <w:rPr>
                <w:b/>
                <w:bCs/>
                <w:color w:val="000000"/>
                <w:sz w:val="20"/>
                <w:u w:val="single"/>
                <w:lang w:val="es-MX" w:eastAsia="es-MX"/>
              </w:rPr>
            </w:pPr>
            <w:r w:rsidRPr="008B68E4">
              <w:rPr>
                <w:b/>
                <w:bCs/>
                <w:color w:val="000000"/>
                <w:sz w:val="20"/>
                <w:u w:val="single"/>
                <w:lang w:val="es-MX" w:eastAsia="es-MX"/>
              </w:rPr>
              <w:t>DESCRIPCIÓN</w:t>
            </w:r>
          </w:p>
        </w:tc>
        <w:tc>
          <w:tcPr>
            <w:tcW w:w="152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Cs w:val="18"/>
                <w:u w:val="single"/>
                <w:lang w:val="es-MX" w:eastAsia="es-MX"/>
              </w:rPr>
            </w:pPr>
            <w:r w:rsidRPr="008B68E4">
              <w:rPr>
                <w:b/>
                <w:bCs/>
                <w:color w:val="000000"/>
                <w:szCs w:val="18"/>
                <w:u w:val="single"/>
                <w:lang w:val="es-MX" w:eastAsia="es-MX"/>
              </w:rPr>
              <w:t>CANTIDAD</w:t>
            </w:r>
          </w:p>
        </w:tc>
      </w:tr>
      <w:tr w:rsidR="00BF0688" w:rsidRPr="008B68E4" w:rsidTr="001F5336">
        <w:trPr>
          <w:trHeight w:val="1350"/>
        </w:trPr>
        <w:tc>
          <w:tcPr>
            <w:tcW w:w="1051" w:type="dxa"/>
            <w:tcBorders>
              <w:top w:val="nil"/>
              <w:left w:val="single" w:sz="4" w:space="0" w:color="auto"/>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c>
          <w:tcPr>
            <w:tcW w:w="4700" w:type="dxa"/>
            <w:tcBorders>
              <w:top w:val="nil"/>
              <w:left w:val="nil"/>
              <w:bottom w:val="single" w:sz="4" w:space="0" w:color="auto"/>
              <w:right w:val="single" w:sz="4" w:space="0" w:color="auto"/>
            </w:tcBorders>
            <w:shd w:val="clear" w:color="auto" w:fill="auto"/>
            <w:hideMark/>
          </w:tcPr>
          <w:p w:rsidR="00BF0688" w:rsidRPr="008B68E4" w:rsidRDefault="00BF0688" w:rsidP="001F5336">
            <w:pPr>
              <w:spacing w:after="0"/>
              <w:jc w:val="left"/>
              <w:rPr>
                <w:color w:val="000000"/>
                <w:sz w:val="16"/>
                <w:szCs w:val="16"/>
                <w:lang w:val="es-MX" w:eastAsia="es-MX"/>
              </w:rPr>
            </w:pPr>
          </w:p>
        </w:tc>
        <w:tc>
          <w:tcPr>
            <w:tcW w:w="1520" w:type="dxa"/>
            <w:tcBorders>
              <w:top w:val="nil"/>
              <w:left w:val="nil"/>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r>
    </w:tbl>
    <w:p w:rsidR="00BF0688" w:rsidRDefault="00BF0688" w:rsidP="00BF0688">
      <w:pPr>
        <w:rPr>
          <w:rFonts w:ascii="Arial" w:hAnsi="Arial"/>
        </w:rPr>
      </w:pPr>
      <w:r>
        <w:tab/>
      </w:r>
      <w:r>
        <w:tab/>
      </w:r>
      <w:r>
        <w:tab/>
      </w:r>
      <w:r>
        <w:tab/>
      </w:r>
      <w:r>
        <w:tab/>
      </w:r>
      <w:r>
        <w:tab/>
      </w:r>
      <w:r>
        <w:tab/>
      </w:r>
      <w:r>
        <w:tab/>
      </w:r>
      <w:r>
        <w:tab/>
      </w:r>
      <w:r>
        <w:tab/>
      </w:r>
      <w:r>
        <w:tab/>
      </w:r>
      <w:r>
        <w:rPr>
          <w:rFonts w:ascii="Arial" w:hAnsi="Arial"/>
        </w:rPr>
        <w:t xml:space="preserve">         </w:t>
      </w:r>
    </w:p>
    <w:p w:rsidR="00BF0688" w:rsidRDefault="00BF0688" w:rsidP="00BF0688">
      <w:pPr>
        <w:jc w:val="center"/>
        <w:rPr>
          <w:rFonts w:ascii="Arial" w:hAnsi="Arial"/>
        </w:rPr>
      </w:pPr>
    </w:p>
    <w:p w:rsidR="00BF0688" w:rsidRDefault="00BF0688" w:rsidP="00E87D73">
      <w:pP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r>
        <w:rPr>
          <w:rFonts w:ascii="Arial" w:hAnsi="Arial"/>
        </w:rPr>
        <w:t xml:space="preserve">NOMBRE Y FIRMA DEL REPRESENTANTE LEGAL      </w:t>
      </w:r>
    </w:p>
    <w:p w:rsidR="00BF0688" w:rsidRDefault="00BF0688" w:rsidP="00BF0688">
      <w:pPr>
        <w:rPr>
          <w:rFonts w:ascii="Arial" w:hAnsi="Arial"/>
        </w:rPr>
      </w:pPr>
    </w:p>
    <w:p w:rsidR="00BF0688" w:rsidRDefault="00BF0688" w:rsidP="00E87D73">
      <w:pPr>
        <w:rPr>
          <w:rFonts w:ascii="Arial" w:hAnsi="Arial"/>
          <w:b/>
        </w:rPr>
      </w:pPr>
    </w:p>
    <w:p w:rsidR="00BF0688" w:rsidRDefault="00BF0688" w:rsidP="00BF0688">
      <w:pPr>
        <w:pStyle w:val="Textoindependiente2"/>
        <w:rPr>
          <w:rFonts w:ascii="Arial" w:hAnsi="Arial"/>
          <w:sz w:val="16"/>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BF0688" w:rsidRDefault="00BF0688" w:rsidP="00BF0688">
      <w:pPr>
        <w:jc w:val="center"/>
        <w:rPr>
          <w:rFonts w:ascii="Arial" w:hAnsi="Arial"/>
          <w:b/>
          <w:sz w:val="24"/>
        </w:rPr>
      </w:pPr>
    </w:p>
    <w:p w:rsidR="00BF0688" w:rsidRDefault="00BF0688" w:rsidP="00BF0688">
      <w:pPr>
        <w:spacing w:after="0"/>
        <w:jc w:val="center"/>
        <w:rPr>
          <w:rFonts w:ascii="Arial" w:hAnsi="Arial"/>
          <w:b/>
          <w:sz w:val="20"/>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C92379" w:rsidRDefault="00C92379"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spacing w:after="0"/>
        <w:jc w:val="center"/>
        <w:rPr>
          <w:rFonts w:ascii="Arial" w:hAnsi="Arial"/>
          <w:b/>
          <w:sz w:val="20"/>
        </w:rPr>
      </w:pPr>
      <w:r>
        <w:rPr>
          <w:rFonts w:ascii="Arial" w:hAnsi="Arial"/>
          <w:b/>
          <w:sz w:val="20"/>
        </w:rPr>
        <w:t>SERVICIOS DE SALUD DE SAN LUIS POTOSÍ</w:t>
      </w:r>
    </w:p>
    <w:p w:rsidR="00E87D73" w:rsidRDefault="0000347E" w:rsidP="00E87D73">
      <w:pPr>
        <w:spacing w:after="0"/>
        <w:jc w:val="center"/>
        <w:rPr>
          <w:rFonts w:ascii="Arial" w:hAnsi="Arial"/>
          <w:b/>
          <w:sz w:val="20"/>
        </w:rPr>
      </w:pPr>
      <w:r>
        <w:rPr>
          <w:rFonts w:ascii="Arial" w:hAnsi="Arial"/>
          <w:b/>
          <w:sz w:val="20"/>
        </w:rPr>
        <w:t>DIRECCIÓN</w:t>
      </w:r>
      <w:r w:rsidR="00E87D73">
        <w:rPr>
          <w:rFonts w:ascii="Arial" w:hAnsi="Arial"/>
          <w:b/>
          <w:sz w:val="20"/>
        </w:rPr>
        <w:t xml:space="preserve"> DE </w:t>
      </w:r>
      <w:r>
        <w:rPr>
          <w:rFonts w:ascii="Arial" w:hAnsi="Arial"/>
          <w:b/>
          <w:sz w:val="20"/>
        </w:rPr>
        <w:t>ADMINISTRACIÓ</w:t>
      </w:r>
      <w:r w:rsidR="00E87D73">
        <w:rPr>
          <w:rFonts w:ascii="Arial" w:hAnsi="Arial"/>
          <w:b/>
          <w:sz w:val="20"/>
        </w:rPr>
        <w:t xml:space="preserve">N </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9E22E6">
        <w:rPr>
          <w:rFonts w:ascii="Arial" w:hAnsi="Arial"/>
          <w:b/>
          <w:noProof/>
          <w:sz w:val="20"/>
        </w:rPr>
        <w:t>N021</w:t>
      </w:r>
      <w:r w:rsidR="00F47B79">
        <w:rPr>
          <w:rFonts w:ascii="Arial" w:hAnsi="Arial"/>
          <w:b/>
          <w:noProof/>
          <w:sz w:val="20"/>
        </w:rPr>
        <w:t>-2021</w:t>
      </w:r>
    </w:p>
    <w:p w:rsidR="00E87D73" w:rsidRDefault="00E87D73" w:rsidP="00C92379">
      <w:pPr>
        <w:spacing w:after="0"/>
        <w:jc w:val="center"/>
        <w:rPr>
          <w:rFonts w:ascii="Arial" w:hAnsi="Arial"/>
          <w:b/>
        </w:rPr>
      </w:pPr>
    </w:p>
    <w:p w:rsidR="00E87D73" w:rsidRDefault="00E87D73" w:rsidP="00E87D73">
      <w:pPr>
        <w:jc w:val="center"/>
        <w:rPr>
          <w:rFonts w:ascii="Arial" w:hAnsi="Arial"/>
          <w:b/>
        </w:rPr>
      </w:pPr>
      <w:r>
        <w:rPr>
          <w:rFonts w:ascii="Arial" w:hAnsi="Arial"/>
          <w:b/>
        </w:rPr>
        <w:t>ANEXO 7</w:t>
      </w:r>
    </w:p>
    <w:p w:rsidR="00E87D73" w:rsidRDefault="00E87D73" w:rsidP="00E87D73">
      <w:pPr>
        <w:jc w:val="center"/>
        <w:rPr>
          <w:rFonts w:ascii="Arial" w:hAnsi="Arial"/>
          <w:b/>
          <w:lang w:val="es-MX"/>
        </w:rPr>
      </w:pPr>
      <w:r>
        <w:rPr>
          <w:rFonts w:ascii="Arial" w:hAnsi="Arial"/>
          <w:b/>
          <w:lang w:val="es-MX"/>
        </w:rPr>
        <w:t xml:space="preserve">RESPALDO DEL FABRICANTE </w:t>
      </w:r>
    </w:p>
    <w:p w:rsidR="00E87D73" w:rsidRDefault="00E87D73" w:rsidP="00E87D73">
      <w:pPr>
        <w:pStyle w:val="Ttulo1"/>
        <w:rPr>
          <w:rFonts w:ascii="Arial" w:hAnsi="Arial"/>
        </w:rPr>
      </w:pPr>
    </w:p>
    <w:p w:rsidR="00E87D73" w:rsidRDefault="00E87D73" w:rsidP="00E87D73">
      <w:pPr>
        <w:pStyle w:val="Ttulo1"/>
        <w:rPr>
          <w:rFonts w:ascii="Arial" w:hAnsi="Arial"/>
        </w:rPr>
      </w:pPr>
      <w:r>
        <w:rPr>
          <w:rFonts w:ascii="Arial" w:hAnsi="Arial"/>
        </w:rPr>
        <w:t xml:space="preserve">SAN LUIS </w:t>
      </w:r>
      <w:r w:rsidR="0000347E">
        <w:rPr>
          <w:rFonts w:ascii="Arial" w:hAnsi="Arial"/>
        </w:rPr>
        <w:t>POTOSÍ</w:t>
      </w:r>
      <w:r>
        <w:rPr>
          <w:rFonts w:ascii="Arial" w:hAnsi="Arial"/>
        </w:rPr>
        <w:t>, S</w:t>
      </w:r>
      <w:r w:rsidR="00C92379">
        <w:rPr>
          <w:rFonts w:ascii="Arial" w:hAnsi="Arial"/>
        </w:rPr>
        <w:t>.L.P. A ___ DE _____________ 202</w:t>
      </w:r>
      <w:r w:rsidR="006A4A6A">
        <w:rPr>
          <w:rFonts w:ascii="Arial" w:hAnsi="Arial"/>
        </w:rPr>
        <w:t>1</w:t>
      </w:r>
    </w:p>
    <w:p w:rsidR="00E87D73" w:rsidRDefault="00E87D73" w:rsidP="00E87D73">
      <w:pPr>
        <w:rPr>
          <w:rFonts w:ascii="Arial" w:hAnsi="Arial"/>
          <w:lang w:val="es-MX"/>
        </w:rPr>
      </w:pPr>
    </w:p>
    <w:p w:rsidR="00E87D73" w:rsidRDefault="00E87D73" w:rsidP="00E87D73">
      <w:pPr>
        <w:rPr>
          <w:rFonts w:ascii="Arial" w:hAnsi="Arial"/>
        </w:rPr>
      </w:pPr>
      <w:r>
        <w:rPr>
          <w:rFonts w:ascii="Arial" w:hAnsi="Arial"/>
        </w:rPr>
        <w:t>SERVICIOS DE SALUD DE SAN LUIS POTOSÍ</w:t>
      </w:r>
    </w:p>
    <w:p w:rsidR="00E87D73" w:rsidRDefault="00E87D73" w:rsidP="00E87D73">
      <w:pPr>
        <w:rPr>
          <w:rFonts w:ascii="Arial" w:hAnsi="Arial"/>
        </w:rPr>
      </w:pPr>
      <w:r>
        <w:rPr>
          <w:rFonts w:ascii="Arial" w:hAnsi="Arial"/>
        </w:rPr>
        <w:t>DIRECCIÓN ADMINISTRATIVA</w:t>
      </w:r>
    </w:p>
    <w:p w:rsidR="00E87D73" w:rsidRDefault="00E87D73" w:rsidP="00E87D73">
      <w:pPr>
        <w:rPr>
          <w:rFonts w:ascii="Arial" w:hAnsi="Arial"/>
        </w:rPr>
      </w:pPr>
      <w:r>
        <w:rPr>
          <w:rFonts w:ascii="Arial" w:hAnsi="Arial"/>
        </w:rPr>
        <w:t>DEPARTAMENTO DE ADQUISICIONES</w:t>
      </w:r>
    </w:p>
    <w:p w:rsidR="00E87D73" w:rsidRDefault="00E87D73" w:rsidP="00E87D73">
      <w:pPr>
        <w:rPr>
          <w:rFonts w:ascii="Arial" w:hAnsi="Arial"/>
          <w:lang w:val="pt-BR"/>
        </w:rPr>
      </w:pPr>
    </w:p>
    <w:p w:rsidR="00E87D73" w:rsidRDefault="00E87D73" w:rsidP="00E87D73">
      <w:pPr>
        <w:rPr>
          <w:rFonts w:ascii="Arial" w:hAnsi="Arial"/>
          <w:lang w:val="es-MX"/>
        </w:rPr>
      </w:pPr>
      <w:r>
        <w:rPr>
          <w:rFonts w:ascii="Arial" w:hAnsi="Arial"/>
          <w:lang w:val="es-MX"/>
        </w:rPr>
        <w:t xml:space="preserve">POR CUANTO </w:t>
      </w:r>
      <w:r>
        <w:rPr>
          <w:rFonts w:ascii="Arial" w:hAnsi="Arial"/>
          <w:u w:val="single"/>
          <w:lang w:val="es-MX"/>
        </w:rPr>
        <w:t>___(</w:t>
      </w:r>
      <w:r>
        <w:rPr>
          <w:rFonts w:ascii="Arial" w:hAnsi="Arial"/>
          <w:b/>
          <w:sz w:val="16"/>
          <w:u w:val="single"/>
          <w:lang w:val="es-MX"/>
        </w:rPr>
        <w:t>nombre del fabricante</w:t>
      </w:r>
      <w:r>
        <w:rPr>
          <w:rFonts w:ascii="Arial" w:hAnsi="Arial"/>
          <w:b/>
          <w:sz w:val="16"/>
          <w:lang w:val="es-MX"/>
        </w:rPr>
        <w:t>)</w:t>
      </w:r>
      <w:r>
        <w:rPr>
          <w:rFonts w:ascii="Arial" w:hAnsi="Arial"/>
          <w:lang w:val="es-MX"/>
        </w:rPr>
        <w:t xml:space="preserve">_________, FABRICANTE ESTABLECIDO DE </w:t>
      </w:r>
      <w:r>
        <w:rPr>
          <w:rFonts w:ascii="Arial" w:hAnsi="Arial"/>
          <w:b/>
          <w:sz w:val="16"/>
          <w:u w:val="single"/>
          <w:lang w:val="es-MX"/>
        </w:rPr>
        <w:t>(EQUIPO O BIEN QUE FABRICA)</w:t>
      </w:r>
      <w:r>
        <w:rPr>
          <w:rFonts w:ascii="Arial" w:hAnsi="Arial"/>
          <w:lang w:val="es-MX"/>
        </w:rPr>
        <w:t xml:space="preserve">, CON FABRICA UBICADA EN </w:t>
      </w:r>
      <w:r>
        <w:rPr>
          <w:rFonts w:ascii="Arial" w:hAnsi="Arial"/>
          <w:b/>
          <w:sz w:val="16"/>
          <w:u w:val="single"/>
          <w:lang w:val="es-MX"/>
        </w:rPr>
        <w:t xml:space="preserve">(domicilio del fabricante, señalando, </w:t>
      </w:r>
      <w:proofErr w:type="spellStart"/>
      <w:r>
        <w:rPr>
          <w:rFonts w:ascii="Arial" w:hAnsi="Arial"/>
          <w:b/>
          <w:sz w:val="16"/>
          <w:u w:val="single"/>
          <w:lang w:val="es-MX"/>
        </w:rPr>
        <w:t>c.p.</w:t>
      </w:r>
      <w:proofErr w:type="spellEnd"/>
      <w:r>
        <w:rPr>
          <w:rFonts w:ascii="Arial" w:hAnsi="Arial"/>
          <w:b/>
          <w:sz w:val="16"/>
          <w:u w:val="single"/>
          <w:lang w:val="es-MX"/>
        </w:rPr>
        <w:t xml:space="preserve">, ciudad, tel. y correo </w:t>
      </w:r>
      <w:r w:rsidR="0000347E">
        <w:rPr>
          <w:rFonts w:ascii="Arial" w:hAnsi="Arial"/>
          <w:b/>
          <w:sz w:val="16"/>
          <w:u w:val="single"/>
          <w:lang w:val="es-MX"/>
        </w:rPr>
        <w:t>electrónico</w:t>
      </w:r>
      <w:r>
        <w:rPr>
          <w:rFonts w:ascii="Arial" w:hAnsi="Arial"/>
          <w:b/>
          <w:sz w:val="16"/>
          <w:u w:val="single"/>
          <w:lang w:val="es-MX"/>
        </w:rPr>
        <w:t>)</w:t>
      </w:r>
      <w:r>
        <w:rPr>
          <w:rFonts w:ascii="Arial" w:hAnsi="Arial"/>
          <w:lang w:val="es-MX"/>
        </w:rPr>
        <w:t xml:space="preserve"> Y CAPACIDAD SUFICIENTE DE PRODUCCIÓN DE LOS BIENES QUE SE PRETENDEN ADQUIRIR A TRAVÉS DE LA LICITACIÓN No. _________________.</w:t>
      </w:r>
    </w:p>
    <w:p w:rsidR="00E87D73" w:rsidRDefault="00E87D73" w:rsidP="00E87D73">
      <w:pPr>
        <w:rPr>
          <w:rFonts w:ascii="Arial" w:hAnsi="Arial"/>
          <w:lang w:val="es-MX"/>
        </w:rPr>
      </w:pPr>
    </w:p>
    <w:p w:rsidR="00E87D73" w:rsidRPr="00E87D73" w:rsidRDefault="00E87D73" w:rsidP="00982D93">
      <w:pPr>
        <w:rPr>
          <w:rFonts w:ascii="Arial" w:hAnsi="Arial"/>
          <w:b/>
          <w:lang w:val="es-MX"/>
        </w:rPr>
      </w:pPr>
      <w:r>
        <w:rPr>
          <w:rFonts w:ascii="Arial" w:hAnsi="Arial"/>
          <w:lang w:val="es-MX"/>
        </w:rPr>
        <w:t xml:space="preserve">AUTORIZAMOS POR LA PRESENTE A </w:t>
      </w:r>
      <w:r>
        <w:rPr>
          <w:rFonts w:ascii="Arial" w:hAnsi="Arial"/>
          <w:b/>
          <w:sz w:val="16"/>
          <w:u w:val="single"/>
          <w:lang w:val="es-MX"/>
        </w:rPr>
        <w:t xml:space="preserve">(nombre del distribuidor) </w:t>
      </w:r>
      <w:r>
        <w:rPr>
          <w:rFonts w:ascii="Arial" w:hAnsi="Arial"/>
          <w:lang w:val="es-MX"/>
        </w:rPr>
        <w:t xml:space="preserve">, CON </w:t>
      </w:r>
      <w:r w:rsidR="0000347E">
        <w:rPr>
          <w:rFonts w:ascii="Arial" w:hAnsi="Arial"/>
          <w:lang w:val="es-MX"/>
        </w:rPr>
        <w:t>DIRECCIÓN</w:t>
      </w:r>
      <w:r>
        <w:rPr>
          <w:rFonts w:ascii="Arial" w:hAnsi="Arial"/>
          <w:lang w:val="es-MX"/>
        </w:rPr>
        <w:t xml:space="preserve"> EN __________________ A PRESENTAR UNA OFERTA EN </w:t>
      </w:r>
      <w:r w:rsidR="0000347E">
        <w:rPr>
          <w:rFonts w:ascii="Arial" w:hAnsi="Arial"/>
          <w:lang w:val="es-MX"/>
        </w:rPr>
        <w:t>RELACIÓN</w:t>
      </w:r>
      <w:r>
        <w:rPr>
          <w:rFonts w:ascii="Arial" w:hAnsi="Arial"/>
          <w:lang w:val="es-MX"/>
        </w:rPr>
        <w:t xml:space="preserve"> CON LOS BIENES SOLICITADOS EN EL LLAMADO A </w:t>
      </w:r>
      <w:r w:rsidR="0000347E">
        <w:rPr>
          <w:rFonts w:ascii="Arial" w:hAnsi="Arial"/>
          <w:lang w:val="es-MX"/>
        </w:rPr>
        <w:t>LICITACIÓN</w:t>
      </w:r>
      <w:r>
        <w:rPr>
          <w:rFonts w:ascii="Arial" w:hAnsi="Arial"/>
          <w:lang w:val="es-MX"/>
        </w:rPr>
        <w:t xml:space="preserve"> PUBLICA </w:t>
      </w:r>
      <w:r w:rsidR="001B064C" w:rsidRPr="001B064C">
        <w:rPr>
          <w:rFonts w:ascii="Arial" w:hAnsi="Arial"/>
          <w:noProof/>
        </w:rPr>
        <w:t>ESTATAL</w:t>
      </w:r>
      <w:r>
        <w:rPr>
          <w:rFonts w:ascii="Arial" w:hAnsi="Arial"/>
          <w:lang w:val="es-MX"/>
        </w:rPr>
        <w:t xml:space="preserve"> No. </w:t>
      </w:r>
      <w:r w:rsidR="0000347E">
        <w:rPr>
          <w:rFonts w:ascii="Arial" w:hAnsi="Arial"/>
          <w:noProof/>
        </w:rPr>
        <w:t>SSSLP-LP-</w:t>
      </w:r>
      <w:r w:rsidR="009E22E6">
        <w:rPr>
          <w:rFonts w:ascii="Arial" w:hAnsi="Arial"/>
          <w:noProof/>
        </w:rPr>
        <w:t>N021</w:t>
      </w:r>
      <w:r w:rsidR="00F47B79">
        <w:rPr>
          <w:rFonts w:ascii="Arial" w:hAnsi="Arial"/>
          <w:noProof/>
        </w:rPr>
        <w:t>-2021</w:t>
      </w:r>
      <w:r w:rsidR="00C92379">
        <w:rPr>
          <w:rFonts w:ascii="Arial" w:hAnsi="Arial"/>
          <w:noProof/>
        </w:rPr>
        <w:t xml:space="preserve"> </w:t>
      </w:r>
      <w:r>
        <w:rPr>
          <w:rFonts w:ascii="Arial" w:hAnsi="Arial"/>
          <w:lang w:val="es-MX"/>
        </w:rPr>
        <w:t xml:space="preserve">DE </w:t>
      </w:r>
      <w:r>
        <w:rPr>
          <w:rFonts w:ascii="Arial" w:hAnsi="Arial"/>
          <w:b/>
          <w:sz w:val="17"/>
        </w:rPr>
        <w:t>“</w:t>
      </w:r>
      <w:r w:rsidR="00A73D4F" w:rsidRPr="00A73D4F">
        <w:rPr>
          <w:rFonts w:ascii="Arial" w:hAnsi="Arial"/>
          <w:b/>
          <w:lang w:val="es-MX"/>
        </w:rPr>
        <w:t>INSTALACIÓN, REPARACIÓN Y MANTENIMIENTO DE EQUIPO E INSTRUMENTAL MÉDICO Y DE LABORATORIO</w:t>
      </w:r>
      <w:r>
        <w:rPr>
          <w:rFonts w:ascii="Arial" w:hAnsi="Arial"/>
          <w:b/>
          <w:sz w:val="17"/>
        </w:rPr>
        <w:t>”</w:t>
      </w:r>
      <w:r>
        <w:rPr>
          <w:rFonts w:ascii="Arial" w:hAnsi="Arial"/>
          <w:lang w:val="es-MX"/>
        </w:rPr>
        <w:t>, FABRICADO POR MI REPRESENTADA, Y EN CASO DE RESULTAR ADJUDICADO, SE RESPALDA LA OBLIGACIÓN CONTRACTUAL QUE SUSCRIBA CON LOS SERVICIOS DE SALUD DE SAN LUIS POTOSÍ.</w:t>
      </w:r>
    </w:p>
    <w:p w:rsidR="00E87D73" w:rsidRDefault="00E87D73" w:rsidP="00E87D73">
      <w:pPr>
        <w:rPr>
          <w:rFonts w:ascii="Arial" w:hAnsi="Arial"/>
          <w:lang w:val="es-MX"/>
        </w:rPr>
      </w:pPr>
      <w:r>
        <w:rPr>
          <w:rFonts w:ascii="Arial" w:hAnsi="Arial"/>
          <w:lang w:val="es-MX"/>
        </w:rPr>
        <w:t xml:space="preserve">POR LA PRESENTE NOS HACEMOS PARTICIPES OBLIGADOS Y SOLIDARIOS CON LA EMPRESA _________________________, EN CUANTO AL SUMINISTRO TOTAL DE LOS BIENES QUE A TRAVÉS DEL PRESENTE SE RESPALDAN, CUMPLIENDO CON LAS ESPECIFICACIONES </w:t>
      </w:r>
      <w:r w:rsidR="0000347E">
        <w:rPr>
          <w:rFonts w:ascii="Arial" w:hAnsi="Arial"/>
          <w:lang w:val="es-MX"/>
        </w:rPr>
        <w:t>TÉCNICAS</w:t>
      </w:r>
      <w:r>
        <w:rPr>
          <w:rFonts w:ascii="Arial" w:hAnsi="Arial"/>
          <w:lang w:val="es-MX"/>
        </w:rPr>
        <w:t xml:space="preserve">, CALIDAD, CANTIDAD Y TIEMPO DE ENTREGA, PARA LOS SIGUIENTES </w:t>
      </w:r>
      <w:r w:rsidR="0000347E">
        <w:rPr>
          <w:rFonts w:ascii="Arial" w:hAnsi="Arial"/>
          <w:lang w:val="es-MX"/>
        </w:rPr>
        <w:t>ARTÍCULOS</w:t>
      </w:r>
      <w:r>
        <w:rPr>
          <w:rFonts w:ascii="Arial" w:hAnsi="Arial"/>
          <w:lang w:val="es-MX"/>
        </w:rPr>
        <w:t>.</w:t>
      </w:r>
    </w:p>
    <w:p w:rsidR="00E87D73" w:rsidRDefault="00E87D73" w:rsidP="00E87D73">
      <w:pPr>
        <w:rPr>
          <w:rFonts w:ascii="Arial" w:hAnsi="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4536"/>
        <w:gridCol w:w="1701"/>
        <w:gridCol w:w="1276"/>
      </w:tblGrid>
      <w:tr w:rsidR="00E87D73" w:rsidTr="00B2550C">
        <w:tc>
          <w:tcPr>
            <w:tcW w:w="1063" w:type="dxa"/>
          </w:tcPr>
          <w:p w:rsidR="00E87D73" w:rsidRDefault="0000347E" w:rsidP="00B2550C">
            <w:pPr>
              <w:jc w:val="center"/>
              <w:rPr>
                <w:rFonts w:ascii="Arial" w:hAnsi="Arial"/>
                <w:lang w:val="es-MX"/>
              </w:rPr>
            </w:pPr>
            <w:r>
              <w:rPr>
                <w:rFonts w:ascii="Arial" w:hAnsi="Arial"/>
                <w:lang w:val="es-MX"/>
              </w:rPr>
              <w:t>RENGLÓN</w:t>
            </w:r>
          </w:p>
        </w:tc>
        <w:tc>
          <w:tcPr>
            <w:tcW w:w="850" w:type="dxa"/>
          </w:tcPr>
          <w:p w:rsidR="00E87D73" w:rsidRDefault="00E87D73" w:rsidP="00B2550C">
            <w:pPr>
              <w:jc w:val="center"/>
              <w:rPr>
                <w:rFonts w:ascii="Arial" w:hAnsi="Arial"/>
                <w:lang w:val="es-MX"/>
              </w:rPr>
            </w:pPr>
            <w:r>
              <w:rPr>
                <w:rFonts w:ascii="Arial" w:hAnsi="Arial"/>
                <w:lang w:val="es-MX"/>
              </w:rPr>
              <w:t>CLAVE</w:t>
            </w:r>
          </w:p>
        </w:tc>
        <w:tc>
          <w:tcPr>
            <w:tcW w:w="4536" w:type="dxa"/>
          </w:tcPr>
          <w:p w:rsidR="00E87D73" w:rsidRDefault="0000347E" w:rsidP="00B2550C">
            <w:pPr>
              <w:jc w:val="center"/>
              <w:rPr>
                <w:rFonts w:ascii="Arial" w:hAnsi="Arial"/>
                <w:lang w:val="es-MX"/>
              </w:rPr>
            </w:pPr>
            <w:r>
              <w:rPr>
                <w:rFonts w:ascii="Arial" w:hAnsi="Arial"/>
                <w:lang w:val="es-MX"/>
              </w:rPr>
              <w:t>DESCRIPCIÓN</w:t>
            </w:r>
          </w:p>
        </w:tc>
        <w:tc>
          <w:tcPr>
            <w:tcW w:w="1701" w:type="dxa"/>
          </w:tcPr>
          <w:p w:rsidR="00E87D73" w:rsidRDefault="0000347E" w:rsidP="00B2550C">
            <w:pPr>
              <w:jc w:val="center"/>
              <w:rPr>
                <w:rFonts w:ascii="Arial" w:hAnsi="Arial"/>
                <w:lang w:val="es-MX"/>
              </w:rPr>
            </w:pPr>
            <w:r>
              <w:rPr>
                <w:rFonts w:ascii="Arial" w:hAnsi="Arial"/>
                <w:lang w:val="es-MX"/>
              </w:rPr>
              <w:t>PRESENTACIÓN</w:t>
            </w:r>
          </w:p>
        </w:tc>
        <w:tc>
          <w:tcPr>
            <w:tcW w:w="1276" w:type="dxa"/>
          </w:tcPr>
          <w:p w:rsidR="00E87D73" w:rsidRDefault="00E87D73" w:rsidP="00B2550C">
            <w:pPr>
              <w:jc w:val="center"/>
              <w:rPr>
                <w:rFonts w:ascii="Arial" w:hAnsi="Arial"/>
                <w:lang w:val="es-MX"/>
              </w:rPr>
            </w:pPr>
            <w:r>
              <w:rPr>
                <w:rFonts w:ascii="Arial" w:hAnsi="Arial"/>
                <w:lang w:val="es-MX"/>
              </w:rPr>
              <w:t>CANTIDAD</w:t>
            </w: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jc w:val="cente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bl>
    <w:p w:rsidR="00E87D73" w:rsidRDefault="00E87D73" w:rsidP="00E87D73">
      <w:pPr>
        <w:jc w:val="center"/>
        <w:rPr>
          <w:rFonts w:ascii="Arial" w:hAnsi="Arial"/>
          <w:b/>
          <w:lang w:val="es-MX"/>
        </w:rPr>
      </w:pPr>
    </w:p>
    <w:p w:rsidR="00E87D73" w:rsidRDefault="00E87D73" w:rsidP="00E87D73">
      <w:pPr>
        <w:jc w:val="center"/>
        <w:rPr>
          <w:rFonts w:ascii="Arial" w:hAnsi="Arial"/>
          <w:b/>
          <w:lang w:val="es-MX"/>
        </w:rPr>
      </w:pPr>
      <w:r>
        <w:rPr>
          <w:rFonts w:ascii="Arial" w:hAnsi="Arial"/>
          <w:b/>
          <w:lang w:val="es-MX"/>
        </w:rPr>
        <w:t>ATENTAMENTE</w:t>
      </w:r>
    </w:p>
    <w:p w:rsidR="00E87D73" w:rsidRDefault="00E87D73" w:rsidP="00E87D73">
      <w:pPr>
        <w:jc w:val="center"/>
        <w:rPr>
          <w:rFonts w:ascii="Arial" w:hAnsi="Arial"/>
          <w:b/>
          <w:lang w:val="es-MX"/>
        </w:rPr>
      </w:pPr>
    </w:p>
    <w:p w:rsidR="00E87D73" w:rsidRDefault="00E87D73" w:rsidP="00E87D73">
      <w:pPr>
        <w:pStyle w:val="Ttulo8"/>
        <w:rPr>
          <w:rFonts w:ascii="Arial" w:hAnsi="Arial"/>
        </w:rPr>
      </w:pPr>
      <w:r>
        <w:rPr>
          <w:rFonts w:ascii="Arial" w:hAnsi="Arial"/>
        </w:rPr>
        <w:t>NOMBRE Y FIRMA DEL REPRESENTANTE LEGAL</w:t>
      </w:r>
    </w:p>
    <w:p w:rsidR="00E87D73" w:rsidRDefault="00E87D73"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C92379" w:rsidRDefault="00C92379"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pStyle w:val="Ttulo"/>
        <w:spacing w:after="0"/>
        <w:rPr>
          <w:rFonts w:ascii="Arial" w:hAnsi="Arial"/>
          <w:sz w:val="20"/>
        </w:rPr>
      </w:pPr>
      <w:r>
        <w:rPr>
          <w:rFonts w:ascii="Arial" w:hAnsi="Arial"/>
          <w:sz w:val="20"/>
        </w:rPr>
        <w:t xml:space="preserve">DIRECCIÓN DE </w:t>
      </w:r>
      <w:r w:rsidR="006A4A6A">
        <w:rPr>
          <w:rFonts w:ascii="Arial" w:hAnsi="Arial"/>
          <w:sz w:val="20"/>
        </w:rPr>
        <w:t>ADMINISTRACIÓN</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sidRPr="007C70C3">
        <w:rPr>
          <w:rFonts w:ascii="Arial" w:hAnsi="Arial"/>
          <w:sz w:val="20"/>
        </w:rPr>
        <w:t xml:space="preserve">LICITACIÓN PUBLICA ESTATAL No.  </w:t>
      </w:r>
      <w:r w:rsidR="0000347E">
        <w:rPr>
          <w:rFonts w:ascii="Arial" w:hAnsi="Arial"/>
          <w:b/>
          <w:noProof/>
          <w:sz w:val="20"/>
        </w:rPr>
        <w:t>SSSLP-LP-</w:t>
      </w:r>
      <w:r w:rsidR="009E22E6">
        <w:rPr>
          <w:rFonts w:ascii="Arial" w:hAnsi="Arial"/>
          <w:b/>
          <w:noProof/>
          <w:sz w:val="20"/>
        </w:rPr>
        <w:t>N021</w:t>
      </w:r>
      <w:r w:rsidR="00F47B79">
        <w:rPr>
          <w:rFonts w:ascii="Arial" w:hAnsi="Arial"/>
          <w:b/>
          <w:noProof/>
          <w:sz w:val="20"/>
        </w:rPr>
        <w:t>-2021</w:t>
      </w:r>
    </w:p>
    <w:p w:rsidR="00BF0688" w:rsidRPr="00197C79" w:rsidRDefault="00BF0688" w:rsidP="00C92379">
      <w:pPr>
        <w:pStyle w:val="Ttulo"/>
        <w:rPr>
          <w:rFonts w:ascii="Arial" w:hAnsi="Arial"/>
          <w:b w:val="0"/>
          <w:sz w:val="24"/>
        </w:rPr>
      </w:pPr>
      <w:r w:rsidRPr="00197C79">
        <w:rPr>
          <w:rFonts w:ascii="Arial" w:hAnsi="Arial"/>
          <w:sz w:val="24"/>
        </w:rPr>
        <w:t>ANEXO 8</w:t>
      </w:r>
    </w:p>
    <w:p w:rsidR="00BF0688" w:rsidRDefault="00FC4410" w:rsidP="00BF0688">
      <w:pPr>
        <w:jc w:val="center"/>
        <w:rPr>
          <w:rFonts w:ascii="Arial" w:hAnsi="Arial"/>
          <w:b/>
          <w:sz w:val="16"/>
        </w:rPr>
      </w:pPr>
      <w:r w:rsidRPr="00FC4410">
        <w:rPr>
          <w:rFonts w:ascii="Arial" w:hAnsi="Arial"/>
          <w:b/>
          <w:sz w:val="16"/>
        </w:rPr>
        <w:t>NO ENCONTRARSE EN LOS SUPUESTOS DEL ARTÍCULO 20 DE LA LEY DE ADQUISICIONES DEL ESTADO DE SAN LUIS POTOSÍ</w:t>
      </w:r>
    </w:p>
    <w:p w:rsidR="00BF0688" w:rsidRDefault="00BF0688" w:rsidP="00BF0688">
      <w:pPr>
        <w:jc w:val="center"/>
        <w:rPr>
          <w:rFonts w:ascii="Arial" w:hAnsi="Arial"/>
          <w:i/>
        </w:rPr>
      </w:pPr>
    </w:p>
    <w:p w:rsidR="00BF0688" w:rsidRDefault="00BF0688" w:rsidP="00BF0688">
      <w:pPr>
        <w:pStyle w:val="Ttulo4"/>
        <w:rPr>
          <w:rFonts w:ascii="Arial" w:hAnsi="Arial"/>
          <w:b w:val="0"/>
          <w:i w:val="0"/>
          <w:sz w:val="18"/>
        </w:rPr>
      </w:pPr>
      <w:r>
        <w:rPr>
          <w:rFonts w:ascii="Arial" w:hAnsi="Arial"/>
          <w:b w:val="0"/>
          <w:i w:val="0"/>
          <w:sz w:val="18"/>
        </w:rPr>
        <w:t>SAN LUIS POTOSÍ, S.</w:t>
      </w:r>
      <w:r w:rsidR="00C92379">
        <w:rPr>
          <w:rFonts w:ascii="Arial" w:hAnsi="Arial"/>
          <w:b w:val="0"/>
          <w:i w:val="0"/>
          <w:sz w:val="18"/>
        </w:rPr>
        <w:t>L.P., A ____ DE _____________202</w:t>
      </w:r>
      <w:r w:rsidR="006A4A6A">
        <w:rPr>
          <w:rFonts w:ascii="Arial" w:hAnsi="Arial"/>
          <w:b w:val="0"/>
          <w:i w:val="0"/>
          <w:sz w:val="18"/>
        </w:rPr>
        <w:t>1</w:t>
      </w:r>
    </w:p>
    <w:p w:rsidR="00BF0688" w:rsidRDefault="00BF0688" w:rsidP="00BF0688">
      <w:pPr>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QUIEN SUSCRIBE _____________________________________________, EN MI CARÁCTER DE REPRESENTANTE LEGAL DE LA EMPRESA DENOMINADA _____________________________________.</w:t>
      </w:r>
    </w:p>
    <w:p w:rsidR="00BF0688" w:rsidRDefault="00BF0688" w:rsidP="00BF0688">
      <w:pPr>
        <w:spacing w:line="312" w:lineRule="auto"/>
        <w:rPr>
          <w:rFonts w:ascii="Arial" w:hAnsi="Arial"/>
        </w:rPr>
      </w:pPr>
      <w:r>
        <w:rPr>
          <w:rFonts w:ascii="Arial" w:hAnsi="Arial"/>
        </w:rPr>
        <w:t>DECLARO BAJO PROTESTA DE DECIR VERDAD LO SIGUIENTE:</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 xml:space="preserve">QUE EL SUSCRITO Y LAS PERSONAS QUE FORMAN PARTE DE LA SOCIEDAD Y DE LA PROPIA EMPRESA QUE REPRESENTO, NO SE ENCUENTRAN EN ALGUNO DE LOS SUPUESTOS SEÑALADOS EN LOS ARTÍCULOS 50 Y ARTICULO 60 </w:t>
      </w:r>
      <w:r w:rsidR="0000347E">
        <w:rPr>
          <w:rFonts w:ascii="Arial" w:hAnsi="Arial"/>
        </w:rPr>
        <w:t>PENÚLTIMO</w:t>
      </w:r>
      <w:r>
        <w:rPr>
          <w:rFonts w:ascii="Arial" w:hAnsi="Arial"/>
        </w:rPr>
        <w:t xml:space="preserve"> </w:t>
      </w:r>
      <w:r w:rsidR="0000347E">
        <w:rPr>
          <w:rFonts w:ascii="Arial" w:hAnsi="Arial"/>
        </w:rPr>
        <w:t>PÁRRAFO</w:t>
      </w:r>
      <w:r>
        <w:rPr>
          <w:rFonts w:ascii="Arial" w:hAnsi="Arial"/>
        </w:rPr>
        <w:t xml:space="preserve"> DE LA LEY DE ADQUISICIONES, ARRENDAMIENTO Y SERVICIOS DEL SECTOR PUBLICO.</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LO ANTERIOR, CON EL OBJETO DE DAR CUMPLIMIENTO  A DICHAS DISPOSICIONES PARA LOS FINES  Y EFECTOS  A QUE HAYA LUGAR.</w:t>
      </w:r>
    </w:p>
    <w:p w:rsidR="00BF0688" w:rsidRDefault="00BF0688" w:rsidP="00BF0688">
      <w:pPr>
        <w:spacing w:line="312" w:lineRule="auto"/>
        <w:rPr>
          <w:rFonts w:ascii="Arial" w:hAnsi="Arial"/>
        </w:rPr>
      </w:pPr>
    </w:p>
    <w:p w:rsidR="00BF0688" w:rsidRDefault="00BF0688" w:rsidP="00BF0688">
      <w:pPr>
        <w:spacing w:line="312" w:lineRule="auto"/>
        <w:jc w:val="center"/>
        <w:rPr>
          <w:rFonts w:ascii="Arial" w:hAnsi="Arial"/>
        </w:rPr>
      </w:pPr>
      <w:r>
        <w:rPr>
          <w:rFonts w:ascii="Arial" w:hAnsi="Arial"/>
        </w:rPr>
        <w:t>ATENTAMENTE</w:t>
      </w:r>
    </w:p>
    <w:p w:rsidR="00BF0688" w:rsidRDefault="00BF0688" w:rsidP="00BF0688">
      <w:pPr>
        <w:spacing w:line="312" w:lineRule="auto"/>
        <w:jc w:val="center"/>
        <w:rPr>
          <w:rFonts w:ascii="Arial" w:hAnsi="Arial"/>
        </w:rPr>
      </w:pPr>
    </w:p>
    <w:p w:rsidR="00BF0688" w:rsidRDefault="00BF0688" w:rsidP="00BF0688">
      <w:pPr>
        <w:spacing w:line="312" w:lineRule="auto"/>
        <w:jc w:val="center"/>
        <w:rPr>
          <w:rFonts w:ascii="Arial" w:hAnsi="Arial"/>
        </w:rPr>
      </w:pPr>
      <w:r>
        <w:rPr>
          <w:rFonts w:ascii="Arial" w:hAnsi="Arial"/>
        </w:rPr>
        <w:t>______________________________________</w:t>
      </w:r>
    </w:p>
    <w:p w:rsidR="00BF0688" w:rsidRDefault="00BF0688" w:rsidP="00BF0688">
      <w:pPr>
        <w:rPr>
          <w:rFonts w:ascii="Arial" w:hAnsi="Arial"/>
        </w:rPr>
      </w:pPr>
    </w:p>
    <w:p w:rsidR="00BF0688" w:rsidRDefault="00BF0688" w:rsidP="00BF0688">
      <w:pPr>
        <w:jc w:val="center"/>
        <w:rPr>
          <w:rFonts w:ascii="Arial" w:hAnsi="Arial"/>
        </w:rPr>
      </w:pPr>
      <w:r>
        <w:rPr>
          <w:rFonts w:ascii="Arial" w:hAnsi="Arial"/>
        </w:rPr>
        <w:t>NOMBRE Y FIRMA DEL REPRESENTANTE LEGAL</w:t>
      </w: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76008F" w:rsidRDefault="0076008F" w:rsidP="00BF0688">
      <w:pPr>
        <w:spacing w:after="0"/>
        <w:jc w:val="center"/>
        <w:rPr>
          <w:rFonts w:ascii="Arial" w:hAnsi="Arial"/>
          <w:b/>
          <w:sz w:val="20"/>
        </w:rPr>
      </w:pPr>
    </w:p>
    <w:p w:rsidR="00BF0688" w:rsidRDefault="00BF0688"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9E22E6">
        <w:rPr>
          <w:rFonts w:ascii="Arial" w:hAnsi="Arial"/>
          <w:b/>
          <w:noProof/>
          <w:sz w:val="20"/>
        </w:rPr>
        <w:t>N021</w:t>
      </w:r>
      <w:r w:rsidR="00F47B79">
        <w:rPr>
          <w:rFonts w:ascii="Arial" w:hAnsi="Arial"/>
          <w:b/>
          <w:noProof/>
          <w:sz w:val="20"/>
        </w:rPr>
        <w:t>-2021</w:t>
      </w:r>
    </w:p>
    <w:p w:rsidR="00BF0688" w:rsidRPr="001A0D97" w:rsidRDefault="00BF0688" w:rsidP="00BF0688">
      <w:pPr>
        <w:pStyle w:val="Ttulo8"/>
        <w:spacing w:after="0"/>
        <w:jc w:val="center"/>
        <w:rPr>
          <w:rFonts w:ascii="Arial" w:hAnsi="Arial"/>
          <w:b/>
          <w:sz w:val="20"/>
        </w:rPr>
      </w:pPr>
      <w:r w:rsidRPr="001A0D97">
        <w:rPr>
          <w:rFonts w:ascii="Arial" w:hAnsi="Arial"/>
          <w:b/>
          <w:sz w:val="20"/>
        </w:rPr>
        <w:t>ANEXO 9</w:t>
      </w:r>
    </w:p>
    <w:p w:rsidR="00BF0688" w:rsidRPr="001A0D97" w:rsidRDefault="0000347E" w:rsidP="00BF0688">
      <w:pPr>
        <w:jc w:val="center"/>
        <w:rPr>
          <w:rFonts w:ascii="Arial" w:hAnsi="Arial"/>
          <w:b/>
        </w:rPr>
      </w:pPr>
      <w:r w:rsidRPr="001A0D97">
        <w:rPr>
          <w:rFonts w:ascii="Arial" w:hAnsi="Arial"/>
          <w:b/>
        </w:rPr>
        <w:t>DOCUMENTACIÓN</w:t>
      </w:r>
      <w:r w:rsidR="00BF0688" w:rsidRPr="001A0D97">
        <w:rPr>
          <w:rFonts w:ascii="Arial" w:hAnsi="Arial"/>
          <w:b/>
        </w:rPr>
        <w:t xml:space="preserve"> SOLICITADA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3"/>
        <w:gridCol w:w="990"/>
        <w:gridCol w:w="990"/>
      </w:tblGrid>
      <w:tr w:rsidR="001A0D97" w:rsidTr="00752D1A">
        <w:trPr>
          <w:cantSplit/>
          <w:trHeight w:val="73"/>
        </w:trPr>
        <w:tc>
          <w:tcPr>
            <w:tcW w:w="718" w:type="dxa"/>
            <w:vMerge w:val="restart"/>
            <w:shd w:val="pct10" w:color="auto" w:fill="FFFFFF"/>
            <w:vAlign w:val="center"/>
          </w:tcPr>
          <w:p w:rsidR="001A0D97" w:rsidRDefault="001A0D97" w:rsidP="008F5CF4">
            <w:pPr>
              <w:spacing w:after="0"/>
              <w:jc w:val="center"/>
              <w:rPr>
                <w:rFonts w:ascii="Arial" w:hAnsi="Arial"/>
                <w:b/>
              </w:rPr>
            </w:pPr>
            <w:r>
              <w:rPr>
                <w:rFonts w:ascii="Arial" w:hAnsi="Arial"/>
                <w:sz w:val="16"/>
              </w:rPr>
              <w:tab/>
            </w:r>
            <w:r>
              <w:rPr>
                <w:rFonts w:ascii="Arial" w:hAnsi="Arial"/>
                <w:sz w:val="16"/>
              </w:rPr>
              <w:br/>
            </w:r>
          </w:p>
          <w:p w:rsidR="001A0D97" w:rsidRDefault="001A0D97" w:rsidP="008F5CF4">
            <w:pPr>
              <w:spacing w:after="0"/>
              <w:jc w:val="center"/>
              <w:rPr>
                <w:rFonts w:ascii="Arial" w:hAnsi="Arial"/>
                <w:b/>
              </w:rPr>
            </w:pPr>
            <w:r>
              <w:rPr>
                <w:rFonts w:ascii="Arial" w:hAnsi="Arial"/>
                <w:b/>
              </w:rPr>
              <w:t>No.</w:t>
            </w:r>
          </w:p>
          <w:p w:rsidR="001A0D97" w:rsidRDefault="001A0D97" w:rsidP="008F5CF4">
            <w:pPr>
              <w:spacing w:after="0"/>
              <w:jc w:val="center"/>
              <w:rPr>
                <w:rFonts w:ascii="Arial" w:hAnsi="Arial"/>
                <w:b/>
              </w:rPr>
            </w:pPr>
          </w:p>
        </w:tc>
        <w:tc>
          <w:tcPr>
            <w:tcW w:w="5472" w:type="dxa"/>
            <w:vMerge w:val="restart"/>
            <w:shd w:val="pct10" w:color="auto" w:fill="FFFFFF"/>
            <w:vAlign w:val="center"/>
          </w:tcPr>
          <w:p w:rsidR="001A0D97" w:rsidRDefault="001A0D97" w:rsidP="008F5CF4">
            <w:pPr>
              <w:spacing w:after="0"/>
              <w:jc w:val="center"/>
              <w:rPr>
                <w:rFonts w:ascii="Arial" w:hAnsi="Arial"/>
                <w:b/>
              </w:rPr>
            </w:pPr>
          </w:p>
          <w:p w:rsidR="001A0D97" w:rsidRDefault="001A0D97" w:rsidP="008F5CF4">
            <w:pPr>
              <w:spacing w:after="0"/>
              <w:jc w:val="center"/>
              <w:rPr>
                <w:rFonts w:ascii="Arial" w:hAnsi="Arial"/>
                <w:b/>
              </w:rPr>
            </w:pPr>
            <w:r>
              <w:rPr>
                <w:rFonts w:ascii="Arial" w:hAnsi="Arial"/>
                <w:b/>
              </w:rPr>
              <w:t>DOCUMENTO</w:t>
            </w:r>
          </w:p>
          <w:p w:rsidR="001A0D97" w:rsidRDefault="001A0D97" w:rsidP="008F5CF4">
            <w:pPr>
              <w:spacing w:after="0"/>
              <w:jc w:val="center"/>
              <w:rPr>
                <w:rFonts w:ascii="Arial" w:hAnsi="Arial"/>
                <w:b/>
              </w:rPr>
            </w:pPr>
          </w:p>
        </w:tc>
        <w:tc>
          <w:tcPr>
            <w:tcW w:w="1393" w:type="dxa"/>
            <w:vMerge w:val="restart"/>
            <w:shd w:val="pct10" w:color="auto" w:fill="FFFFFF"/>
          </w:tcPr>
          <w:p w:rsidR="001A0D97" w:rsidRDefault="001A0D97" w:rsidP="008F5CF4">
            <w:pPr>
              <w:spacing w:after="0"/>
              <w:jc w:val="center"/>
              <w:rPr>
                <w:rFonts w:ascii="Arial" w:hAnsi="Arial"/>
                <w:b/>
              </w:rPr>
            </w:pPr>
          </w:p>
          <w:p w:rsidR="001A0D97" w:rsidRDefault="001A0D97" w:rsidP="008F5CF4">
            <w:pPr>
              <w:spacing w:after="0"/>
              <w:jc w:val="center"/>
              <w:rPr>
                <w:rFonts w:ascii="Arial" w:hAnsi="Arial"/>
                <w:b/>
                <w:spacing w:val="60"/>
              </w:rPr>
            </w:pPr>
            <w:r>
              <w:rPr>
                <w:rFonts w:ascii="Arial" w:hAnsi="Arial"/>
                <w:b/>
              </w:rPr>
              <w:t>REFERENCIA</w:t>
            </w:r>
          </w:p>
          <w:p w:rsidR="001A0D97" w:rsidRDefault="001A0D97" w:rsidP="008F5CF4">
            <w:pPr>
              <w:spacing w:after="0"/>
              <w:jc w:val="center"/>
              <w:rPr>
                <w:rFonts w:ascii="Arial" w:hAnsi="Arial"/>
                <w:b/>
                <w:spacing w:val="60"/>
              </w:rPr>
            </w:pPr>
          </w:p>
        </w:tc>
        <w:tc>
          <w:tcPr>
            <w:tcW w:w="1980" w:type="dxa"/>
            <w:gridSpan w:val="2"/>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PRESENTÓ</w:t>
            </w:r>
          </w:p>
        </w:tc>
      </w:tr>
      <w:tr w:rsidR="001A0D97" w:rsidTr="00752D1A">
        <w:trPr>
          <w:cantSplit/>
          <w:trHeight w:val="551"/>
        </w:trPr>
        <w:tc>
          <w:tcPr>
            <w:tcW w:w="718" w:type="dxa"/>
            <w:vMerge/>
            <w:tcBorders>
              <w:bottom w:val="single" w:sz="6" w:space="0" w:color="auto"/>
            </w:tcBorders>
            <w:vAlign w:val="center"/>
          </w:tcPr>
          <w:p w:rsidR="001A0D97" w:rsidRDefault="001A0D97" w:rsidP="008F5CF4">
            <w:pPr>
              <w:spacing w:after="0"/>
              <w:jc w:val="center"/>
              <w:rPr>
                <w:rFonts w:ascii="Arial" w:hAnsi="Arial"/>
                <w:b/>
              </w:rPr>
            </w:pPr>
          </w:p>
        </w:tc>
        <w:tc>
          <w:tcPr>
            <w:tcW w:w="5472" w:type="dxa"/>
            <w:vMerge/>
            <w:tcBorders>
              <w:bottom w:val="single" w:sz="6" w:space="0" w:color="auto"/>
            </w:tcBorders>
            <w:vAlign w:val="center"/>
          </w:tcPr>
          <w:p w:rsidR="001A0D97" w:rsidRDefault="001A0D97" w:rsidP="008F5CF4">
            <w:pPr>
              <w:spacing w:after="0"/>
              <w:jc w:val="center"/>
              <w:rPr>
                <w:rFonts w:ascii="Arial" w:hAnsi="Arial"/>
                <w:b/>
              </w:rPr>
            </w:pPr>
          </w:p>
        </w:tc>
        <w:tc>
          <w:tcPr>
            <w:tcW w:w="1393" w:type="dxa"/>
            <w:vMerge/>
            <w:tcBorders>
              <w:bottom w:val="single" w:sz="6" w:space="0" w:color="auto"/>
            </w:tcBorders>
          </w:tcPr>
          <w:p w:rsidR="001A0D97" w:rsidRDefault="001A0D97" w:rsidP="008F5CF4">
            <w:pPr>
              <w:spacing w:after="0"/>
              <w:jc w:val="center"/>
              <w:rPr>
                <w:rFonts w:ascii="Arial" w:hAnsi="Arial"/>
                <w:b/>
                <w:spacing w:val="60"/>
              </w:rPr>
            </w:pPr>
          </w:p>
        </w:tc>
        <w:tc>
          <w:tcPr>
            <w:tcW w:w="990" w:type="dxa"/>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SÍ</w:t>
            </w:r>
          </w:p>
        </w:tc>
        <w:tc>
          <w:tcPr>
            <w:tcW w:w="990" w:type="dxa"/>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NO</w:t>
            </w:r>
          </w:p>
        </w:tc>
      </w:tr>
      <w:tr w:rsidR="001A0D97" w:rsidTr="00752D1A">
        <w:trPr>
          <w:cantSplit/>
        </w:trPr>
        <w:tc>
          <w:tcPr>
            <w:tcW w:w="9563" w:type="dxa"/>
            <w:gridSpan w:val="5"/>
            <w:shd w:val="clear" w:color="auto" w:fill="FFFFFF"/>
          </w:tcPr>
          <w:p w:rsidR="001A0D97" w:rsidRDefault="001A0D97" w:rsidP="008F5CF4">
            <w:pPr>
              <w:spacing w:after="0"/>
              <w:jc w:val="center"/>
              <w:rPr>
                <w:rFonts w:ascii="Arial" w:hAnsi="Arial"/>
                <w:b/>
                <w:sz w:val="16"/>
                <w:lang w:val="pt-BR"/>
              </w:rPr>
            </w:pPr>
            <w:r>
              <w:rPr>
                <w:rFonts w:ascii="Arial" w:hAnsi="Arial"/>
                <w:b/>
                <w:sz w:val="16"/>
                <w:lang w:val="pt-BR"/>
              </w:rPr>
              <w:t xml:space="preserve">  T É C N I C O</w:t>
            </w:r>
          </w:p>
        </w:tc>
      </w:tr>
      <w:tr w:rsidR="001A0D97" w:rsidTr="00752D1A">
        <w:trPr>
          <w:cantSplit/>
        </w:trPr>
        <w:tc>
          <w:tcPr>
            <w:tcW w:w="7583" w:type="dxa"/>
            <w:gridSpan w:val="3"/>
            <w:shd w:val="clear" w:color="auto" w:fill="FFFFFF"/>
          </w:tcPr>
          <w:p w:rsidR="001A0D97" w:rsidRDefault="001A0D97" w:rsidP="008F5CF4">
            <w:pPr>
              <w:spacing w:after="0"/>
              <w:jc w:val="center"/>
              <w:rPr>
                <w:rFonts w:ascii="Arial" w:hAnsi="Arial"/>
                <w:b/>
                <w:sz w:val="16"/>
              </w:rPr>
            </w:pPr>
            <w:r>
              <w:rPr>
                <w:rFonts w:ascii="Arial" w:hAnsi="Arial"/>
                <w:b/>
                <w:sz w:val="16"/>
              </w:rPr>
              <w:t>4.1. DOCUMENTACIÓN QUE INTEGRA LA PROPUESTA</w:t>
            </w:r>
          </w:p>
        </w:tc>
        <w:tc>
          <w:tcPr>
            <w:tcW w:w="1980" w:type="dxa"/>
            <w:gridSpan w:val="2"/>
            <w:shd w:val="clear" w:color="auto" w:fill="FFFFFF"/>
          </w:tcPr>
          <w:p w:rsidR="001A0D97" w:rsidRDefault="001A0D97" w:rsidP="008F5CF4">
            <w:pPr>
              <w:spacing w:after="0"/>
              <w:jc w:val="center"/>
              <w:rPr>
                <w:rFonts w:ascii="Arial" w:hAnsi="Arial"/>
                <w:b/>
                <w:sz w:val="16"/>
              </w:rPr>
            </w:pPr>
          </w:p>
        </w:tc>
      </w:tr>
      <w:tr w:rsidR="001A0D97" w:rsidTr="00752D1A">
        <w:tc>
          <w:tcPr>
            <w:tcW w:w="718" w:type="dxa"/>
          </w:tcPr>
          <w:p w:rsidR="001A0D97" w:rsidRDefault="001A0D97" w:rsidP="008F5CF4">
            <w:pPr>
              <w:spacing w:after="0"/>
              <w:jc w:val="center"/>
              <w:rPr>
                <w:rFonts w:ascii="Arial" w:hAnsi="Arial"/>
                <w:sz w:val="16"/>
              </w:rPr>
            </w:pPr>
          </w:p>
        </w:tc>
        <w:tc>
          <w:tcPr>
            <w:tcW w:w="5472" w:type="dxa"/>
          </w:tcPr>
          <w:p w:rsidR="001A0D97" w:rsidRDefault="001A0D97" w:rsidP="008F5CF4">
            <w:pPr>
              <w:pStyle w:val="texto"/>
              <w:spacing w:after="0" w:line="240" w:lineRule="auto"/>
              <w:ind w:firstLine="0"/>
              <w:rPr>
                <w:rFonts w:ascii="Tahoma" w:hAnsi="Tahoma" w:cs="Tahoma"/>
                <w:sz w:val="17"/>
              </w:rPr>
            </w:pPr>
            <w:r>
              <w:rPr>
                <w:rFonts w:ascii="Tahoma" w:hAnsi="Tahoma" w:cs="Tahoma"/>
                <w:sz w:val="17"/>
              </w:rPr>
              <w:t>PROPUESTA TÉCNICA</w:t>
            </w:r>
          </w:p>
        </w:tc>
        <w:tc>
          <w:tcPr>
            <w:tcW w:w="1393" w:type="dxa"/>
          </w:tcPr>
          <w:p w:rsidR="001A0D97" w:rsidRPr="007848E2" w:rsidRDefault="001A0D97" w:rsidP="008F5CF4">
            <w:pPr>
              <w:spacing w:after="0"/>
              <w:jc w:val="center"/>
              <w:rPr>
                <w:rFonts w:ascii="Tahoma" w:hAnsi="Tahoma" w:cs="Tahoma"/>
                <w:sz w:val="16"/>
              </w:rPr>
            </w:pP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A0D97" w:rsidTr="00752D1A">
        <w:tc>
          <w:tcPr>
            <w:tcW w:w="718" w:type="dxa"/>
          </w:tcPr>
          <w:p w:rsidR="001A0D97" w:rsidRDefault="001A0D97" w:rsidP="008F5CF4">
            <w:pPr>
              <w:spacing w:after="0"/>
              <w:jc w:val="center"/>
              <w:rPr>
                <w:rFonts w:ascii="Arial" w:hAnsi="Arial"/>
                <w:sz w:val="16"/>
              </w:rPr>
            </w:pPr>
            <w:r>
              <w:rPr>
                <w:rFonts w:ascii="Arial" w:hAnsi="Arial"/>
                <w:sz w:val="16"/>
              </w:rPr>
              <w:t>1</w:t>
            </w:r>
          </w:p>
        </w:tc>
        <w:tc>
          <w:tcPr>
            <w:tcW w:w="5472" w:type="dxa"/>
          </w:tcPr>
          <w:p w:rsidR="001A0D97" w:rsidRPr="007848E2" w:rsidRDefault="001A0D97" w:rsidP="008F5CF4">
            <w:pPr>
              <w:pStyle w:val="texto"/>
              <w:spacing w:after="0" w:line="240" w:lineRule="auto"/>
              <w:ind w:firstLine="0"/>
              <w:rPr>
                <w:rFonts w:ascii="Tahoma" w:hAnsi="Tahoma" w:cs="Tahoma"/>
                <w:sz w:val="16"/>
                <w:lang w:val="es-ES"/>
              </w:rPr>
            </w:pPr>
            <w:r>
              <w:rPr>
                <w:rFonts w:ascii="Tahoma" w:hAnsi="Tahoma" w:cs="Tahoma"/>
                <w:sz w:val="17"/>
              </w:rPr>
              <w:t>O</w:t>
            </w:r>
            <w:r w:rsidRPr="00261E92">
              <w:rPr>
                <w:rFonts w:ascii="Tahoma" w:hAnsi="Tahoma" w:cs="Tahoma"/>
                <w:sz w:val="17"/>
              </w:rPr>
              <w:t>riginal y copia del recibo de  la compra de las bases.</w:t>
            </w:r>
          </w:p>
        </w:tc>
        <w:tc>
          <w:tcPr>
            <w:tcW w:w="1393" w:type="dxa"/>
          </w:tcPr>
          <w:p w:rsidR="001A0D97" w:rsidRPr="007848E2" w:rsidRDefault="001A0D97" w:rsidP="008F5CF4">
            <w:pPr>
              <w:spacing w:after="0"/>
              <w:jc w:val="center"/>
              <w:rPr>
                <w:rFonts w:ascii="Tahoma" w:hAnsi="Tahoma" w:cs="Tahoma"/>
                <w:sz w:val="16"/>
              </w:rPr>
            </w:pPr>
            <w:r w:rsidRPr="007848E2">
              <w:rPr>
                <w:rFonts w:ascii="Tahoma" w:hAnsi="Tahoma" w:cs="Tahoma"/>
                <w:sz w:val="16"/>
              </w:rPr>
              <w:t>A)</w:t>
            </w: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2</w:t>
            </w:r>
          </w:p>
        </w:tc>
        <w:tc>
          <w:tcPr>
            <w:tcW w:w="5472" w:type="dxa"/>
          </w:tcPr>
          <w:p w:rsidR="00141D9C" w:rsidRPr="00C67602" w:rsidRDefault="00141D9C" w:rsidP="008F5CF4">
            <w:pPr>
              <w:spacing w:after="0"/>
              <w:rPr>
                <w:rFonts w:ascii="Tahoma" w:hAnsi="Tahoma" w:cs="Tahoma"/>
                <w:sz w:val="16"/>
              </w:rPr>
            </w:pPr>
            <w:r w:rsidRPr="005600B3">
              <w:rPr>
                <w:rFonts w:ascii="Tahoma" w:hAnsi="Tahoma" w:cs="Tahoma"/>
                <w:color w:val="0000FF"/>
                <w:sz w:val="16"/>
              </w:rPr>
              <w:t>Constancia del padrón de proveedores SSSLP vigente 2021</w:t>
            </w:r>
          </w:p>
        </w:tc>
        <w:tc>
          <w:tcPr>
            <w:tcW w:w="1393" w:type="dxa"/>
          </w:tcPr>
          <w:p w:rsidR="00141D9C" w:rsidRPr="007848E2" w:rsidRDefault="00141D9C" w:rsidP="008F5CF4">
            <w:pPr>
              <w:spacing w:after="0"/>
              <w:jc w:val="center"/>
              <w:rPr>
                <w:rFonts w:ascii="Tahoma" w:hAnsi="Tahoma" w:cs="Tahoma"/>
                <w:sz w:val="16"/>
              </w:rPr>
            </w:pPr>
            <w:r>
              <w:rPr>
                <w:rFonts w:ascii="Tahoma" w:hAnsi="Tahoma" w:cs="Tahoma"/>
                <w:sz w:val="16"/>
              </w:rPr>
              <w:t>B)</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3</w:t>
            </w:r>
          </w:p>
        </w:tc>
        <w:tc>
          <w:tcPr>
            <w:tcW w:w="5472" w:type="dxa"/>
          </w:tcPr>
          <w:p w:rsidR="00141D9C" w:rsidRDefault="00141D9C" w:rsidP="00061A7B">
            <w:pPr>
              <w:spacing w:after="0"/>
              <w:rPr>
                <w:rFonts w:ascii="Tahoma" w:hAnsi="Tahoma" w:cs="Tahoma"/>
                <w:b/>
                <w:sz w:val="16"/>
              </w:rPr>
            </w:pPr>
            <w:r>
              <w:rPr>
                <w:rFonts w:ascii="Tahoma" w:hAnsi="Tahoma" w:cs="Tahoma"/>
                <w:b/>
                <w:sz w:val="16"/>
              </w:rPr>
              <w:t xml:space="preserve">Anexo 1 </w:t>
            </w:r>
            <w:r>
              <w:rPr>
                <w:rFonts w:ascii="Tahoma" w:hAnsi="Tahoma" w:cs="Tahoma"/>
                <w:sz w:val="16"/>
              </w:rPr>
              <w:t>Solicitud de cotización</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C)</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4</w:t>
            </w:r>
          </w:p>
        </w:tc>
        <w:tc>
          <w:tcPr>
            <w:tcW w:w="5472" w:type="dxa"/>
          </w:tcPr>
          <w:p w:rsidR="00141D9C" w:rsidRPr="007848E2" w:rsidRDefault="00141D9C" w:rsidP="008F5CF4">
            <w:pPr>
              <w:spacing w:after="0"/>
              <w:rPr>
                <w:rFonts w:ascii="Tahoma" w:hAnsi="Tahoma" w:cs="Tahoma"/>
                <w:b/>
                <w:sz w:val="16"/>
              </w:rPr>
            </w:pPr>
            <w:r>
              <w:rPr>
                <w:rFonts w:ascii="Tahoma" w:hAnsi="Tahoma" w:cs="Tahoma"/>
                <w:b/>
                <w:sz w:val="16"/>
              </w:rPr>
              <w:t xml:space="preserve">Anexo 2 </w:t>
            </w:r>
            <w:r>
              <w:rPr>
                <w:rFonts w:ascii="Tahoma" w:hAnsi="Tahoma" w:cs="Tahoma"/>
                <w:sz w:val="16"/>
              </w:rPr>
              <w:t>Formato de aclaració</w:t>
            </w:r>
            <w:r w:rsidRPr="00874298">
              <w:rPr>
                <w:rFonts w:ascii="Tahoma" w:hAnsi="Tahoma" w:cs="Tahoma"/>
                <w:sz w:val="16"/>
              </w:rPr>
              <w:t>n de dudas</w:t>
            </w:r>
          </w:p>
        </w:tc>
        <w:tc>
          <w:tcPr>
            <w:tcW w:w="1393" w:type="dxa"/>
          </w:tcPr>
          <w:p w:rsidR="00141D9C" w:rsidRPr="005600B3" w:rsidRDefault="00141D9C" w:rsidP="00061A7B">
            <w:pPr>
              <w:spacing w:after="0"/>
              <w:jc w:val="center"/>
              <w:rPr>
                <w:rFonts w:ascii="Tahoma" w:hAnsi="Tahoma" w:cs="Tahoma"/>
                <w:color w:val="0000FF"/>
                <w:sz w:val="16"/>
              </w:rPr>
            </w:pPr>
            <w:r w:rsidRPr="005600B3">
              <w:rPr>
                <w:rFonts w:ascii="Tahoma" w:hAnsi="Tahoma" w:cs="Tahoma"/>
                <w:color w:val="0000FF"/>
                <w:sz w:val="16"/>
              </w:rPr>
              <w:t>D)</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752D1A">
        <w:trPr>
          <w:trHeight w:val="220"/>
        </w:trPr>
        <w:tc>
          <w:tcPr>
            <w:tcW w:w="718" w:type="dxa"/>
          </w:tcPr>
          <w:p w:rsidR="00141D9C" w:rsidRDefault="00141D9C" w:rsidP="00061A7B">
            <w:pPr>
              <w:spacing w:after="0"/>
              <w:jc w:val="center"/>
              <w:rPr>
                <w:rFonts w:ascii="Arial" w:hAnsi="Arial"/>
                <w:sz w:val="16"/>
              </w:rPr>
            </w:pPr>
            <w:r>
              <w:rPr>
                <w:rFonts w:ascii="Arial" w:hAnsi="Arial"/>
                <w:sz w:val="16"/>
              </w:rPr>
              <w:t>5</w:t>
            </w:r>
          </w:p>
        </w:tc>
        <w:tc>
          <w:tcPr>
            <w:tcW w:w="5472" w:type="dxa"/>
          </w:tcPr>
          <w:p w:rsidR="00141D9C" w:rsidRPr="00C67602" w:rsidRDefault="00141D9C" w:rsidP="00061A7B">
            <w:pPr>
              <w:pStyle w:val="texto"/>
              <w:spacing w:after="0" w:line="240" w:lineRule="auto"/>
              <w:ind w:firstLine="0"/>
              <w:rPr>
                <w:rFonts w:ascii="Tahoma" w:hAnsi="Tahoma" w:cs="Tahoma"/>
                <w:sz w:val="16"/>
              </w:rPr>
            </w:pPr>
            <w:r>
              <w:rPr>
                <w:rFonts w:ascii="Tahoma" w:hAnsi="Tahoma" w:cs="Tahoma"/>
                <w:b/>
                <w:sz w:val="16"/>
              </w:rPr>
              <w:t>Anexo 3</w:t>
            </w:r>
            <w:r w:rsidRPr="007848E2">
              <w:rPr>
                <w:rFonts w:ascii="Tahoma" w:hAnsi="Tahoma" w:cs="Tahoma"/>
                <w:b/>
                <w:sz w:val="16"/>
              </w:rPr>
              <w:t xml:space="preserve"> </w:t>
            </w:r>
            <w:r w:rsidRPr="007848E2">
              <w:rPr>
                <w:rFonts w:ascii="Tahoma" w:hAnsi="Tahoma" w:cs="Tahoma"/>
                <w:sz w:val="16"/>
              </w:rPr>
              <w:t>Acreditación jurídica</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E)</w:t>
            </w:r>
          </w:p>
        </w:tc>
        <w:tc>
          <w:tcPr>
            <w:tcW w:w="990" w:type="dxa"/>
          </w:tcPr>
          <w:p w:rsidR="00141D9C" w:rsidRPr="007848E2" w:rsidRDefault="00141D9C" w:rsidP="008F5CF4">
            <w:pPr>
              <w:spacing w:after="0"/>
              <w:jc w:val="center"/>
              <w:rPr>
                <w:rFonts w:ascii="Tahoma" w:hAnsi="Tahoma" w:cs="Tahoma"/>
                <w:sz w:val="16"/>
              </w:rPr>
            </w:pPr>
          </w:p>
        </w:tc>
        <w:tc>
          <w:tcPr>
            <w:tcW w:w="990" w:type="dxa"/>
          </w:tcPr>
          <w:p w:rsidR="00141D9C" w:rsidRDefault="00141D9C" w:rsidP="008F5CF4">
            <w:pPr>
              <w:spacing w:after="0"/>
              <w:jc w:val="center"/>
              <w:rPr>
                <w:rFonts w:ascii="Arial" w:hAnsi="Arial"/>
                <w:sz w:val="16"/>
              </w:rPr>
            </w:pPr>
          </w:p>
        </w:tc>
      </w:tr>
      <w:tr w:rsidR="00141D9C" w:rsidTr="00752D1A">
        <w:trPr>
          <w:trHeight w:val="220"/>
        </w:trPr>
        <w:tc>
          <w:tcPr>
            <w:tcW w:w="718" w:type="dxa"/>
          </w:tcPr>
          <w:p w:rsidR="00141D9C" w:rsidRDefault="00141D9C" w:rsidP="00061A7B">
            <w:pPr>
              <w:spacing w:after="0"/>
              <w:jc w:val="center"/>
              <w:rPr>
                <w:rFonts w:ascii="Arial" w:hAnsi="Arial"/>
                <w:sz w:val="16"/>
              </w:rPr>
            </w:pPr>
            <w:r>
              <w:rPr>
                <w:rFonts w:ascii="Arial" w:hAnsi="Arial"/>
                <w:sz w:val="16"/>
              </w:rPr>
              <w:t>6</w:t>
            </w:r>
          </w:p>
        </w:tc>
        <w:tc>
          <w:tcPr>
            <w:tcW w:w="5472" w:type="dxa"/>
          </w:tcPr>
          <w:p w:rsidR="00141D9C" w:rsidRPr="007848E2" w:rsidRDefault="00141D9C" w:rsidP="00061A7B">
            <w:pPr>
              <w:pStyle w:val="texto"/>
              <w:spacing w:after="0" w:line="240" w:lineRule="auto"/>
              <w:ind w:firstLine="0"/>
              <w:rPr>
                <w:rFonts w:ascii="Tahoma" w:hAnsi="Tahoma" w:cs="Tahoma"/>
                <w:b/>
                <w:sz w:val="16"/>
              </w:rPr>
            </w:pPr>
            <w:r>
              <w:rPr>
                <w:rFonts w:ascii="Tahoma" w:hAnsi="Tahoma" w:cs="Tahoma"/>
                <w:b/>
                <w:sz w:val="16"/>
              </w:rPr>
              <w:t xml:space="preserve">Anexo 4 </w:t>
            </w:r>
            <w:r>
              <w:rPr>
                <w:rFonts w:ascii="Tahoma" w:hAnsi="Tahoma" w:cs="Tahoma"/>
                <w:sz w:val="16"/>
              </w:rPr>
              <w:t>Carta poder simple</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F)</w:t>
            </w:r>
          </w:p>
        </w:tc>
        <w:tc>
          <w:tcPr>
            <w:tcW w:w="990" w:type="dxa"/>
          </w:tcPr>
          <w:p w:rsidR="00141D9C" w:rsidRPr="007848E2" w:rsidRDefault="00141D9C" w:rsidP="008F5CF4">
            <w:pPr>
              <w:spacing w:after="0"/>
              <w:jc w:val="center"/>
              <w:rPr>
                <w:rFonts w:ascii="Tahoma" w:hAnsi="Tahoma" w:cs="Tahoma"/>
                <w:sz w:val="16"/>
              </w:rPr>
            </w:pPr>
          </w:p>
        </w:tc>
        <w:tc>
          <w:tcPr>
            <w:tcW w:w="990" w:type="dxa"/>
          </w:tcPr>
          <w:p w:rsidR="00141D9C" w:rsidRDefault="00141D9C" w:rsidP="008F5CF4">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7</w:t>
            </w:r>
          </w:p>
        </w:tc>
        <w:tc>
          <w:tcPr>
            <w:tcW w:w="5472" w:type="dxa"/>
          </w:tcPr>
          <w:p w:rsidR="00141D9C" w:rsidRPr="00141D9C" w:rsidRDefault="00141D9C" w:rsidP="00061A7B">
            <w:pPr>
              <w:spacing w:after="0"/>
              <w:rPr>
                <w:rFonts w:ascii="Tahoma" w:hAnsi="Tahoma" w:cs="Tahoma"/>
                <w:sz w:val="16"/>
              </w:rPr>
            </w:pPr>
            <w:r w:rsidRPr="007848E2">
              <w:rPr>
                <w:rFonts w:ascii="Tahoma" w:hAnsi="Tahoma" w:cs="Tahoma"/>
                <w:b/>
                <w:sz w:val="16"/>
              </w:rPr>
              <w:t xml:space="preserve">Anexo </w:t>
            </w:r>
            <w:r>
              <w:rPr>
                <w:rFonts w:ascii="Tahoma" w:hAnsi="Tahoma" w:cs="Tahoma"/>
                <w:b/>
                <w:sz w:val="16"/>
              </w:rPr>
              <w:t>5</w:t>
            </w:r>
            <w:r w:rsidRPr="007848E2">
              <w:rPr>
                <w:rFonts w:ascii="Tahoma" w:hAnsi="Tahoma" w:cs="Tahoma"/>
                <w:b/>
                <w:sz w:val="16"/>
              </w:rPr>
              <w:t xml:space="preserve"> </w:t>
            </w:r>
            <w:r w:rsidRPr="007848E2">
              <w:rPr>
                <w:rFonts w:ascii="Tahoma" w:hAnsi="Tahoma" w:cs="Tahoma"/>
                <w:sz w:val="16"/>
              </w:rPr>
              <w:t>Periodo de garantía</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G)</w:t>
            </w:r>
          </w:p>
        </w:tc>
        <w:tc>
          <w:tcPr>
            <w:tcW w:w="990" w:type="dxa"/>
          </w:tcPr>
          <w:p w:rsidR="00141D9C" w:rsidRDefault="00141D9C" w:rsidP="00061A7B">
            <w:pPr>
              <w:spacing w:after="0"/>
              <w:jc w:val="center"/>
              <w:rPr>
                <w:rFonts w:ascii="Arial" w:hAnsi="Arial"/>
                <w:sz w:val="16"/>
              </w:rPr>
            </w:pPr>
          </w:p>
        </w:tc>
        <w:tc>
          <w:tcPr>
            <w:tcW w:w="990" w:type="dxa"/>
          </w:tcPr>
          <w:p w:rsidR="00141D9C" w:rsidRDefault="00141D9C" w:rsidP="00061A7B">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8</w:t>
            </w:r>
          </w:p>
        </w:tc>
        <w:tc>
          <w:tcPr>
            <w:tcW w:w="5472" w:type="dxa"/>
          </w:tcPr>
          <w:p w:rsidR="00141D9C" w:rsidRPr="005600B3" w:rsidRDefault="00141D9C" w:rsidP="00061A7B">
            <w:pPr>
              <w:pStyle w:val="texto"/>
              <w:spacing w:after="0" w:line="240" w:lineRule="auto"/>
              <w:ind w:firstLine="0"/>
              <w:rPr>
                <w:rFonts w:ascii="Tahoma" w:hAnsi="Tahoma" w:cs="Tahoma"/>
                <w:b/>
                <w:color w:val="0000FF"/>
                <w:sz w:val="16"/>
              </w:rPr>
            </w:pPr>
            <w:r w:rsidRPr="00141D9C">
              <w:rPr>
                <w:rFonts w:ascii="Tahoma" w:hAnsi="Tahoma" w:cs="Tahoma"/>
                <w:b/>
                <w:sz w:val="16"/>
              </w:rPr>
              <w:t xml:space="preserve">Anexo 6 </w:t>
            </w:r>
            <w:r w:rsidRPr="00141D9C">
              <w:rPr>
                <w:rFonts w:ascii="Tahoma" w:hAnsi="Tahoma" w:cs="Tahoma"/>
                <w:sz w:val="16"/>
              </w:rPr>
              <w:t>Propuesta Técnica</w:t>
            </w:r>
          </w:p>
        </w:tc>
        <w:tc>
          <w:tcPr>
            <w:tcW w:w="1393" w:type="dxa"/>
          </w:tcPr>
          <w:p w:rsidR="00141D9C" w:rsidRPr="007848E2" w:rsidRDefault="00141D9C" w:rsidP="00061A7B">
            <w:pPr>
              <w:spacing w:after="0"/>
              <w:jc w:val="center"/>
              <w:rPr>
                <w:rFonts w:ascii="Tahoma" w:hAnsi="Tahoma" w:cs="Tahoma"/>
                <w:sz w:val="16"/>
              </w:rPr>
            </w:pPr>
            <w:r>
              <w:rPr>
                <w:rFonts w:ascii="Tahoma" w:hAnsi="Tahoma" w:cs="Tahoma"/>
                <w:sz w:val="16"/>
              </w:rPr>
              <w:t>H</w:t>
            </w:r>
            <w:r w:rsidRPr="007848E2">
              <w:rPr>
                <w:rFonts w:ascii="Tahoma" w:hAnsi="Tahoma" w:cs="Tahoma"/>
                <w:sz w:val="16"/>
              </w:rPr>
              <w:t>)</w:t>
            </w:r>
          </w:p>
        </w:tc>
        <w:tc>
          <w:tcPr>
            <w:tcW w:w="990" w:type="dxa"/>
          </w:tcPr>
          <w:p w:rsidR="00141D9C" w:rsidRDefault="00141D9C" w:rsidP="00061A7B">
            <w:pPr>
              <w:spacing w:after="0"/>
              <w:jc w:val="center"/>
              <w:rPr>
                <w:rFonts w:ascii="Arial" w:hAnsi="Arial"/>
                <w:sz w:val="16"/>
              </w:rPr>
            </w:pPr>
          </w:p>
        </w:tc>
        <w:tc>
          <w:tcPr>
            <w:tcW w:w="990" w:type="dxa"/>
          </w:tcPr>
          <w:p w:rsidR="00141D9C" w:rsidRDefault="00141D9C"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9</w:t>
            </w:r>
          </w:p>
        </w:tc>
        <w:tc>
          <w:tcPr>
            <w:tcW w:w="5472" w:type="dxa"/>
          </w:tcPr>
          <w:p w:rsidR="00835755" w:rsidRPr="007848E2" w:rsidRDefault="00835755" w:rsidP="003244F9">
            <w:pPr>
              <w:pStyle w:val="texto"/>
              <w:spacing w:after="0" w:line="240" w:lineRule="auto"/>
              <w:ind w:firstLine="0"/>
              <w:rPr>
                <w:rFonts w:ascii="Tahoma" w:hAnsi="Tahoma" w:cs="Tahoma"/>
                <w:sz w:val="16"/>
              </w:rPr>
            </w:pPr>
            <w:r w:rsidRPr="00835755">
              <w:rPr>
                <w:rFonts w:ascii="Tahoma" w:hAnsi="Tahoma" w:cs="Tahoma"/>
                <w:b/>
                <w:sz w:val="16"/>
              </w:rPr>
              <w:t xml:space="preserve">Anexo 7 </w:t>
            </w:r>
            <w:r w:rsidR="003244F9">
              <w:rPr>
                <w:rFonts w:ascii="Tahoma" w:hAnsi="Tahoma" w:cs="Tahoma"/>
                <w:sz w:val="16"/>
              </w:rPr>
              <w:t>Respaldo de fabricante</w:t>
            </w:r>
            <w:r w:rsidRPr="00835755">
              <w:rPr>
                <w:rFonts w:ascii="Tahoma" w:hAnsi="Tahoma" w:cs="Tahoma"/>
                <w:sz w:val="16"/>
              </w:rPr>
              <w:t xml:space="preserve"> </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I)</w:t>
            </w:r>
          </w:p>
        </w:tc>
        <w:tc>
          <w:tcPr>
            <w:tcW w:w="990" w:type="dxa"/>
          </w:tcPr>
          <w:p w:rsidR="00835755" w:rsidRDefault="00835755" w:rsidP="00061A7B">
            <w:pPr>
              <w:spacing w:after="0"/>
              <w:jc w:val="center"/>
              <w:rPr>
                <w:rFonts w:ascii="Arial" w:hAnsi="Arial"/>
                <w:sz w:val="16"/>
              </w:rPr>
            </w:pPr>
          </w:p>
        </w:tc>
        <w:tc>
          <w:tcPr>
            <w:tcW w:w="990" w:type="dxa"/>
          </w:tcPr>
          <w:p w:rsidR="00835755" w:rsidRDefault="00835755"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10</w:t>
            </w:r>
          </w:p>
        </w:tc>
        <w:tc>
          <w:tcPr>
            <w:tcW w:w="5472" w:type="dxa"/>
          </w:tcPr>
          <w:p w:rsidR="00835755" w:rsidRPr="007848E2" w:rsidRDefault="00835755" w:rsidP="00061A7B">
            <w:pPr>
              <w:spacing w:after="80" w:line="288" w:lineRule="auto"/>
              <w:rPr>
                <w:rFonts w:ascii="Tahoma" w:hAnsi="Tahoma" w:cs="Tahoma"/>
                <w:sz w:val="16"/>
                <w:szCs w:val="16"/>
              </w:rPr>
            </w:pPr>
            <w:r>
              <w:rPr>
                <w:rFonts w:ascii="Tahoma" w:hAnsi="Tahoma" w:cs="Tahoma"/>
                <w:b/>
                <w:sz w:val="16"/>
                <w:szCs w:val="16"/>
              </w:rPr>
              <w:t xml:space="preserve">Anexo 8 </w:t>
            </w:r>
            <w:r w:rsidR="003244F9" w:rsidRPr="003244F9">
              <w:rPr>
                <w:rFonts w:ascii="Tahoma" w:hAnsi="Tahoma" w:cs="Tahoma"/>
                <w:sz w:val="16"/>
                <w:szCs w:val="16"/>
              </w:rPr>
              <w:t>Formato de no encontrarse en alguno de los supuestos del artículo 20 de la Ley de Adquisiciones del Estado de San Luis Potosí, en papel membretado de la empresa</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J)</w:t>
            </w:r>
          </w:p>
        </w:tc>
        <w:tc>
          <w:tcPr>
            <w:tcW w:w="990" w:type="dxa"/>
          </w:tcPr>
          <w:p w:rsidR="00835755" w:rsidRDefault="00835755" w:rsidP="00061A7B">
            <w:pPr>
              <w:spacing w:after="0"/>
              <w:jc w:val="center"/>
              <w:rPr>
                <w:rFonts w:ascii="Arial" w:hAnsi="Arial"/>
                <w:sz w:val="16"/>
              </w:rPr>
            </w:pPr>
          </w:p>
        </w:tc>
        <w:tc>
          <w:tcPr>
            <w:tcW w:w="990" w:type="dxa"/>
          </w:tcPr>
          <w:p w:rsidR="00835755" w:rsidRDefault="00835755"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11</w:t>
            </w:r>
          </w:p>
        </w:tc>
        <w:tc>
          <w:tcPr>
            <w:tcW w:w="5472" w:type="dxa"/>
          </w:tcPr>
          <w:p w:rsidR="00835755" w:rsidRPr="00261E92" w:rsidRDefault="00835755" w:rsidP="00061A7B">
            <w:pPr>
              <w:pStyle w:val="texto"/>
              <w:spacing w:after="0" w:line="240" w:lineRule="auto"/>
              <w:ind w:firstLine="0"/>
              <w:rPr>
                <w:rFonts w:ascii="Tahoma" w:hAnsi="Tahoma" w:cs="Tahoma"/>
                <w:sz w:val="16"/>
              </w:rPr>
            </w:pPr>
            <w:r w:rsidRPr="007848E2">
              <w:rPr>
                <w:rFonts w:ascii="Tahoma" w:hAnsi="Tahoma" w:cs="Tahoma"/>
                <w:b/>
                <w:sz w:val="16"/>
              </w:rPr>
              <w:t xml:space="preserve">Anexo 9 </w:t>
            </w:r>
            <w:r w:rsidRPr="007848E2">
              <w:rPr>
                <w:rFonts w:ascii="Tahoma" w:hAnsi="Tahoma" w:cs="Tahoma"/>
                <w:sz w:val="16"/>
              </w:rPr>
              <w:t>relación de documentos entregados</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K)</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Pr="007848E2" w:rsidRDefault="00835755" w:rsidP="00061A7B">
            <w:pPr>
              <w:spacing w:after="0"/>
              <w:jc w:val="center"/>
              <w:rPr>
                <w:rFonts w:ascii="Tahoma" w:hAnsi="Tahoma" w:cs="Tahoma"/>
                <w:sz w:val="16"/>
              </w:rPr>
            </w:pPr>
          </w:p>
        </w:tc>
      </w:tr>
      <w:tr w:rsidR="00835755" w:rsidTr="00752D1A">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12</w:t>
            </w:r>
          </w:p>
        </w:tc>
        <w:tc>
          <w:tcPr>
            <w:tcW w:w="5472" w:type="dxa"/>
          </w:tcPr>
          <w:p w:rsidR="00835755" w:rsidRPr="007848E2" w:rsidRDefault="00835755" w:rsidP="00061A7B">
            <w:pPr>
              <w:pStyle w:val="texto"/>
              <w:spacing w:after="0" w:line="240" w:lineRule="auto"/>
              <w:ind w:firstLine="0"/>
              <w:rPr>
                <w:rFonts w:ascii="Tahoma" w:hAnsi="Tahoma" w:cs="Tahoma"/>
                <w:sz w:val="16"/>
              </w:rPr>
            </w:pPr>
            <w:r w:rsidRPr="00141D9C">
              <w:rPr>
                <w:rFonts w:ascii="Tahoma" w:hAnsi="Tahoma" w:cs="Tahoma"/>
                <w:b/>
                <w:sz w:val="16"/>
                <w:szCs w:val="16"/>
              </w:rPr>
              <w:t>Anexo 10</w:t>
            </w:r>
            <w:r>
              <w:rPr>
                <w:rFonts w:ascii="Tahoma" w:hAnsi="Tahoma" w:cs="Tahoma"/>
                <w:sz w:val="16"/>
                <w:szCs w:val="16"/>
              </w:rPr>
              <w:t xml:space="preserve"> Propuesta económica</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L)</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13</w:t>
            </w:r>
          </w:p>
        </w:tc>
        <w:tc>
          <w:tcPr>
            <w:tcW w:w="5472" w:type="dxa"/>
          </w:tcPr>
          <w:p w:rsidR="00835755" w:rsidRPr="007848E2" w:rsidRDefault="00835755" w:rsidP="00061A7B">
            <w:pPr>
              <w:pStyle w:val="texto"/>
              <w:spacing w:after="0" w:line="240" w:lineRule="auto"/>
              <w:ind w:firstLine="0"/>
              <w:rPr>
                <w:rFonts w:ascii="Tahoma" w:hAnsi="Tahoma" w:cs="Tahoma"/>
                <w:b/>
                <w:sz w:val="16"/>
              </w:rPr>
            </w:pPr>
            <w:r w:rsidRPr="00141D9C">
              <w:rPr>
                <w:rFonts w:ascii="Tahoma" w:hAnsi="Tahoma" w:cs="Tahoma"/>
                <w:b/>
                <w:sz w:val="16"/>
              </w:rPr>
              <w:t>Anexo 11</w:t>
            </w:r>
            <w:r>
              <w:rPr>
                <w:rFonts w:ascii="Tahoma" w:hAnsi="Tahoma" w:cs="Tahoma"/>
                <w:sz w:val="16"/>
              </w:rPr>
              <w:t xml:space="preserve"> R</w:t>
            </w:r>
            <w:r w:rsidRPr="00141D9C">
              <w:rPr>
                <w:rFonts w:ascii="Tahoma" w:hAnsi="Tahoma" w:cs="Tahoma"/>
                <w:sz w:val="16"/>
              </w:rPr>
              <w:t>equisito establecid</w:t>
            </w:r>
            <w:r w:rsidR="00752D1A">
              <w:rPr>
                <w:rFonts w:ascii="Tahoma" w:hAnsi="Tahoma" w:cs="Tahoma"/>
                <w:sz w:val="16"/>
              </w:rPr>
              <w:t>o en el artículo 48, fracción IX</w:t>
            </w:r>
            <w:r w:rsidRPr="00141D9C">
              <w:rPr>
                <w:rFonts w:ascii="Tahoma" w:hAnsi="Tahoma" w:cs="Tahoma"/>
                <w:sz w:val="16"/>
              </w:rPr>
              <w:t xml:space="preserve">, de la ley de responsabilidades administrativas para el estado y municipios de san </w:t>
            </w:r>
            <w:proofErr w:type="spellStart"/>
            <w:r w:rsidRPr="00141D9C">
              <w:rPr>
                <w:rFonts w:ascii="Tahoma" w:hAnsi="Tahoma" w:cs="Tahoma"/>
                <w:sz w:val="16"/>
              </w:rPr>
              <w:t>luis</w:t>
            </w:r>
            <w:proofErr w:type="spellEnd"/>
            <w:r w:rsidRPr="00141D9C">
              <w:rPr>
                <w:rFonts w:ascii="Tahoma" w:hAnsi="Tahoma" w:cs="Tahoma"/>
                <w:sz w:val="16"/>
              </w:rPr>
              <w:t xml:space="preserve"> potosí</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M)</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Default="00835755"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14</w:t>
            </w:r>
          </w:p>
        </w:tc>
        <w:tc>
          <w:tcPr>
            <w:tcW w:w="5472" w:type="dxa"/>
          </w:tcPr>
          <w:p w:rsidR="00835755" w:rsidRPr="007848E2" w:rsidRDefault="00835755" w:rsidP="00061A7B">
            <w:pPr>
              <w:spacing w:after="0"/>
              <w:rPr>
                <w:rFonts w:ascii="Tahoma" w:hAnsi="Tahoma" w:cs="Tahoma"/>
                <w:b/>
                <w:sz w:val="16"/>
              </w:rPr>
            </w:pPr>
            <w:r w:rsidRPr="007848E2">
              <w:rPr>
                <w:rFonts w:ascii="Tahoma" w:hAnsi="Tahoma" w:cs="Tahoma"/>
                <w:b/>
                <w:sz w:val="16"/>
              </w:rPr>
              <w:t>Anexo 12</w:t>
            </w:r>
            <w:r w:rsidRPr="007848E2">
              <w:rPr>
                <w:rFonts w:ascii="Tahoma" w:hAnsi="Tahoma" w:cs="Tahoma"/>
                <w:sz w:val="16"/>
              </w:rPr>
              <w:t xml:space="preserve"> </w:t>
            </w:r>
            <w:r>
              <w:rPr>
                <w:rFonts w:ascii="Tahoma" w:hAnsi="Tahoma" w:cs="Tahoma"/>
                <w:sz w:val="16"/>
              </w:rPr>
              <w:t xml:space="preserve">Formato </w:t>
            </w:r>
            <w:r w:rsidRPr="007848E2">
              <w:rPr>
                <w:rFonts w:ascii="Tahoma" w:hAnsi="Tahoma" w:cs="Tahoma"/>
                <w:sz w:val="16"/>
              </w:rPr>
              <w:t>Fianza de Garantía de Cumplimiento</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N)</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Default="00835755" w:rsidP="00061A7B">
            <w:pPr>
              <w:spacing w:after="0"/>
              <w:jc w:val="center"/>
              <w:rPr>
                <w:rFonts w:ascii="Arial" w:hAnsi="Arial"/>
                <w:sz w:val="16"/>
              </w:rPr>
            </w:pPr>
          </w:p>
        </w:tc>
      </w:tr>
      <w:tr w:rsidR="00835755" w:rsidTr="00752D1A">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15</w:t>
            </w:r>
          </w:p>
        </w:tc>
        <w:tc>
          <w:tcPr>
            <w:tcW w:w="5472"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rPr>
                <w:rFonts w:ascii="Tahoma" w:hAnsi="Tahoma" w:cs="Tahoma"/>
                <w:sz w:val="16"/>
              </w:rPr>
            </w:pPr>
            <w:r w:rsidRPr="007848E2">
              <w:rPr>
                <w:rFonts w:ascii="Tahoma" w:hAnsi="Tahoma" w:cs="Tahoma"/>
                <w:b/>
                <w:sz w:val="16"/>
              </w:rPr>
              <w:t xml:space="preserve">Anexo 13. </w:t>
            </w:r>
            <w:r w:rsidRPr="007848E2">
              <w:rPr>
                <w:rFonts w:ascii="Tahoma" w:hAnsi="Tahoma" w:cs="Tahoma"/>
                <w:sz w:val="16"/>
              </w:rPr>
              <w:t>Modelo del Contrato</w:t>
            </w:r>
            <w:r w:rsidRPr="007848E2">
              <w:rPr>
                <w:rFonts w:ascii="Tahoma" w:hAnsi="Tahoma" w:cs="Tahoma"/>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O)</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835755" w:rsidTr="00752D1A">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16</w:t>
            </w:r>
          </w:p>
        </w:tc>
        <w:tc>
          <w:tcPr>
            <w:tcW w:w="5472" w:type="dxa"/>
          </w:tcPr>
          <w:p w:rsidR="00835755" w:rsidRPr="007848E2" w:rsidRDefault="00835755" w:rsidP="00061A7B">
            <w:pPr>
              <w:spacing w:after="0"/>
              <w:rPr>
                <w:rFonts w:ascii="Tahoma" w:hAnsi="Tahoma" w:cs="Tahoma"/>
                <w:sz w:val="16"/>
              </w:rPr>
            </w:pPr>
            <w:r w:rsidRPr="007848E2">
              <w:rPr>
                <w:rFonts w:ascii="Tahoma" w:hAnsi="Tahoma" w:cs="Tahoma"/>
                <w:b/>
                <w:sz w:val="16"/>
              </w:rPr>
              <w:t xml:space="preserve">Anexo 14 </w:t>
            </w:r>
            <w:r w:rsidRPr="007848E2">
              <w:rPr>
                <w:rFonts w:ascii="Tahoma" w:hAnsi="Tahoma" w:cs="Tahoma"/>
                <w:sz w:val="16"/>
              </w:rPr>
              <w:t>cancelación por retraso en la entrega</w:t>
            </w:r>
            <w:r w:rsidRPr="007848E2">
              <w:rPr>
                <w:rFonts w:ascii="Tahoma" w:hAnsi="Tahoma" w:cs="Tahoma"/>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P)</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17</w:t>
            </w:r>
          </w:p>
        </w:tc>
        <w:tc>
          <w:tcPr>
            <w:tcW w:w="5472" w:type="dxa"/>
          </w:tcPr>
          <w:p w:rsidR="00752D1A" w:rsidRPr="007848E2" w:rsidRDefault="00752D1A" w:rsidP="00061A7B">
            <w:pPr>
              <w:spacing w:after="0"/>
              <w:rPr>
                <w:rFonts w:ascii="Tahoma" w:hAnsi="Tahoma" w:cs="Tahoma"/>
                <w:sz w:val="16"/>
              </w:rPr>
            </w:pPr>
            <w:r w:rsidRPr="00141D9C">
              <w:rPr>
                <w:rFonts w:ascii="Tahoma" w:hAnsi="Tahoma" w:cs="Tahoma"/>
                <w:b/>
                <w:sz w:val="16"/>
              </w:rPr>
              <w:t>Anexo 15</w:t>
            </w:r>
            <w:r>
              <w:rPr>
                <w:rFonts w:ascii="Tahoma" w:hAnsi="Tahoma" w:cs="Tahoma"/>
                <w:sz w:val="16"/>
              </w:rPr>
              <w:t xml:space="preserve"> no sujetos a garantía de cumplimiento</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sidRPr="007848E2">
              <w:rPr>
                <w:rFonts w:ascii="Tahoma" w:hAnsi="Tahoma" w:cs="Tahoma"/>
                <w:sz w:val="16"/>
              </w:rPr>
              <w:t>Q)</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18</w:t>
            </w:r>
          </w:p>
        </w:tc>
        <w:tc>
          <w:tcPr>
            <w:tcW w:w="5472" w:type="dxa"/>
          </w:tcPr>
          <w:p w:rsidR="00752D1A" w:rsidRPr="007848E2" w:rsidRDefault="00752D1A" w:rsidP="00061A7B">
            <w:pPr>
              <w:spacing w:after="0"/>
              <w:rPr>
                <w:rFonts w:ascii="Tahoma" w:hAnsi="Tahoma" w:cs="Tahoma"/>
                <w:sz w:val="16"/>
              </w:rPr>
            </w:pPr>
            <w:r w:rsidRPr="00B774F1">
              <w:rPr>
                <w:rFonts w:ascii="Tahoma" w:hAnsi="Tahoma" w:cs="Tahoma"/>
                <w:sz w:val="16"/>
              </w:rPr>
              <w:t>Copia de la convocatoria debidamente firmada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sidRPr="007848E2">
              <w:rPr>
                <w:rFonts w:ascii="Tahoma" w:hAnsi="Tahoma" w:cs="Tahoma"/>
                <w:sz w:val="16"/>
              </w:rPr>
              <w:t>R)</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19</w:t>
            </w:r>
          </w:p>
          <w:p w:rsidR="00752D1A" w:rsidRDefault="00752D1A" w:rsidP="00061A7B">
            <w:pPr>
              <w:spacing w:after="0"/>
              <w:rPr>
                <w:rFonts w:ascii="Arial" w:hAnsi="Arial"/>
                <w:sz w:val="16"/>
              </w:rPr>
            </w:pPr>
          </w:p>
        </w:tc>
        <w:tc>
          <w:tcPr>
            <w:tcW w:w="5472" w:type="dxa"/>
          </w:tcPr>
          <w:p w:rsidR="00752D1A" w:rsidRPr="007617B3" w:rsidRDefault="00472E0D" w:rsidP="00061A7B">
            <w:pPr>
              <w:spacing w:after="0"/>
              <w:rPr>
                <w:rFonts w:ascii="Tahoma" w:hAnsi="Tahoma" w:cs="Tahoma"/>
                <w:sz w:val="16"/>
              </w:rPr>
            </w:pPr>
            <w:r w:rsidRPr="00472E0D">
              <w:rPr>
                <w:rFonts w:ascii="Tahoma" w:hAnsi="Tahoma" w:cs="Tahoma"/>
                <w:sz w:val="16"/>
              </w:rPr>
              <w:t>Domicilio fiscal para oír y recibir todo tipo de notificaciones</w:t>
            </w:r>
            <w:r w:rsidR="00752D1A">
              <w:rPr>
                <w:rFonts w:ascii="Tahoma" w:hAnsi="Tahoma" w:cs="Tahoma"/>
                <w:sz w:val="16"/>
              </w:rPr>
              <w:t xml:space="preserve"> en hoja membretada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S)</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20</w:t>
            </w: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rPr>
                <w:rFonts w:ascii="Tahoma" w:hAnsi="Tahoma" w:cs="Tahoma"/>
                <w:sz w:val="16"/>
              </w:rPr>
            </w:pPr>
            <w:r w:rsidRPr="007848E2">
              <w:rPr>
                <w:rFonts w:ascii="Tahoma" w:hAnsi="Tahoma" w:cs="Tahoma"/>
                <w:sz w:val="16"/>
              </w:rPr>
              <w:t>Carta donde manifieste estar de acuerdo con la convocatoria y acuerdos tomados en la junta de aclaraciones</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T)</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21</w:t>
            </w:r>
          </w:p>
          <w:p w:rsidR="00752D1A" w:rsidRDefault="00752D1A" w:rsidP="00061A7B">
            <w:pPr>
              <w:spacing w:after="0"/>
              <w:jc w:val="center"/>
              <w:rPr>
                <w:rFonts w:ascii="Arial" w:hAnsi="Arial"/>
                <w:sz w:val="16"/>
              </w:rPr>
            </w:pP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80" w:line="288" w:lineRule="auto"/>
              <w:rPr>
                <w:rFonts w:ascii="Tahoma" w:hAnsi="Tahoma" w:cs="Tahoma"/>
                <w:b/>
                <w:sz w:val="16"/>
                <w:szCs w:val="16"/>
              </w:rPr>
            </w:pPr>
            <w:r>
              <w:rPr>
                <w:rFonts w:ascii="Tahoma" w:hAnsi="Tahoma" w:cs="Tahoma"/>
                <w:sz w:val="16"/>
              </w:rPr>
              <w:t>R</w:t>
            </w:r>
            <w:r w:rsidRPr="00306820">
              <w:rPr>
                <w:rFonts w:ascii="Tahoma" w:hAnsi="Tahoma" w:cs="Tahoma"/>
                <w:sz w:val="16"/>
              </w:rPr>
              <w:t>elación comercial de los clientes más importantes de la empresa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U)</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22</w:t>
            </w:r>
          </w:p>
        </w:tc>
        <w:tc>
          <w:tcPr>
            <w:tcW w:w="5472" w:type="dxa"/>
            <w:tcBorders>
              <w:top w:val="single" w:sz="6" w:space="0" w:color="auto"/>
              <w:left w:val="single" w:sz="6" w:space="0" w:color="auto"/>
              <w:bottom w:val="single" w:sz="6" w:space="0" w:color="auto"/>
              <w:right w:val="single" w:sz="6" w:space="0" w:color="auto"/>
            </w:tcBorders>
          </w:tcPr>
          <w:p w:rsidR="00752D1A" w:rsidRPr="00C7778D" w:rsidRDefault="00752D1A" w:rsidP="00061A7B">
            <w:pPr>
              <w:pStyle w:val="texto"/>
              <w:spacing w:after="0" w:line="240" w:lineRule="auto"/>
              <w:ind w:firstLine="0"/>
              <w:rPr>
                <w:rFonts w:ascii="Tahoma" w:hAnsi="Tahoma" w:cs="Tahoma"/>
                <w:color w:val="0000FF"/>
                <w:sz w:val="16"/>
              </w:rPr>
            </w:pPr>
            <w:r w:rsidRPr="003E71C5">
              <w:rPr>
                <w:rFonts w:ascii="Tahoma" w:hAnsi="Tahoma" w:cs="Tahoma"/>
                <w:sz w:val="16"/>
              </w:rPr>
              <w:t>Copia simple de la Certificación de la capacitación del personal que prestará el servicio</w:t>
            </w:r>
          </w:p>
        </w:tc>
        <w:tc>
          <w:tcPr>
            <w:tcW w:w="1393"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Tahoma" w:hAnsi="Tahoma" w:cs="Tahoma"/>
                <w:sz w:val="16"/>
              </w:rPr>
            </w:pPr>
            <w:r>
              <w:rPr>
                <w:rFonts w:ascii="Tahoma" w:hAnsi="Tahoma" w:cs="Tahoma"/>
                <w:sz w:val="16"/>
              </w:rPr>
              <w:t>V)</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Pr>
          <w:p w:rsidR="00752D1A" w:rsidRDefault="00752D1A" w:rsidP="00061A7B">
            <w:pPr>
              <w:spacing w:after="0"/>
              <w:jc w:val="center"/>
              <w:rPr>
                <w:rFonts w:ascii="Arial" w:hAnsi="Arial"/>
                <w:sz w:val="16"/>
              </w:rPr>
            </w:pPr>
            <w:r>
              <w:rPr>
                <w:rFonts w:ascii="Arial" w:hAnsi="Arial"/>
                <w:sz w:val="16"/>
              </w:rPr>
              <w:t>23</w:t>
            </w: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pStyle w:val="texto"/>
              <w:spacing w:after="0" w:line="240" w:lineRule="auto"/>
              <w:ind w:firstLine="0"/>
              <w:rPr>
                <w:rFonts w:ascii="Tahoma" w:hAnsi="Tahoma" w:cs="Tahoma"/>
                <w:sz w:val="16"/>
              </w:rPr>
            </w:pPr>
            <w:r>
              <w:rPr>
                <w:rFonts w:ascii="Tahoma" w:hAnsi="Tahoma" w:cs="Tahoma"/>
                <w:sz w:val="16"/>
              </w:rPr>
              <w:t>V</w:t>
            </w:r>
            <w:r w:rsidRPr="007617B3">
              <w:rPr>
                <w:rFonts w:ascii="Tahoma" w:hAnsi="Tahoma" w:cs="Tahoma"/>
                <w:sz w:val="16"/>
              </w:rPr>
              <w:t>alidez de las propuestas técnica y económica</w:t>
            </w:r>
            <w:r>
              <w:rPr>
                <w:rFonts w:ascii="Tahoma" w:hAnsi="Tahoma" w:cs="Tahoma"/>
                <w:sz w:val="16"/>
              </w:rPr>
              <w:t xml:space="preserve"> de 40 días</w:t>
            </w:r>
          </w:p>
        </w:tc>
        <w:tc>
          <w:tcPr>
            <w:tcW w:w="1393" w:type="dxa"/>
          </w:tcPr>
          <w:p w:rsidR="00752D1A" w:rsidRDefault="00752D1A" w:rsidP="00061A7B">
            <w:pPr>
              <w:spacing w:after="0"/>
              <w:jc w:val="center"/>
              <w:rPr>
                <w:rFonts w:ascii="Tahoma" w:hAnsi="Tahoma" w:cs="Tahoma"/>
                <w:sz w:val="16"/>
              </w:rPr>
            </w:pPr>
            <w:r>
              <w:rPr>
                <w:rFonts w:ascii="Tahoma" w:hAnsi="Tahoma" w:cs="Tahoma"/>
                <w:sz w:val="16"/>
              </w:rPr>
              <w:t>W)</w:t>
            </w:r>
          </w:p>
        </w:tc>
        <w:tc>
          <w:tcPr>
            <w:tcW w:w="990" w:type="dxa"/>
          </w:tcPr>
          <w:p w:rsidR="00752D1A" w:rsidRPr="007848E2" w:rsidRDefault="00752D1A" w:rsidP="00061A7B">
            <w:pPr>
              <w:spacing w:after="0"/>
              <w:jc w:val="center"/>
              <w:rPr>
                <w:rFonts w:ascii="Tahoma" w:hAnsi="Tahoma" w:cs="Tahoma"/>
                <w:sz w:val="16"/>
              </w:rPr>
            </w:pPr>
          </w:p>
        </w:tc>
        <w:tc>
          <w:tcPr>
            <w:tcW w:w="990" w:type="dxa"/>
          </w:tcPr>
          <w:p w:rsidR="00752D1A" w:rsidRDefault="00752D1A" w:rsidP="00061A7B">
            <w:pPr>
              <w:spacing w:after="0"/>
              <w:jc w:val="center"/>
              <w:rPr>
                <w:rFonts w:ascii="Arial" w:hAnsi="Arial"/>
                <w:sz w:val="16"/>
              </w:rPr>
            </w:pPr>
          </w:p>
        </w:tc>
      </w:tr>
      <w:tr w:rsidR="00752D1A" w:rsidTr="00752D1A">
        <w:tc>
          <w:tcPr>
            <w:tcW w:w="718" w:type="dxa"/>
          </w:tcPr>
          <w:p w:rsidR="00752D1A" w:rsidRDefault="00752D1A" w:rsidP="00061A7B">
            <w:pPr>
              <w:spacing w:after="0"/>
              <w:jc w:val="center"/>
              <w:rPr>
                <w:rFonts w:ascii="Arial" w:hAnsi="Arial"/>
                <w:sz w:val="16"/>
              </w:rPr>
            </w:pPr>
            <w:r>
              <w:rPr>
                <w:rFonts w:ascii="Arial" w:hAnsi="Arial"/>
                <w:sz w:val="16"/>
              </w:rPr>
              <w:t>24</w:t>
            </w:r>
          </w:p>
        </w:tc>
        <w:tc>
          <w:tcPr>
            <w:tcW w:w="5472" w:type="dxa"/>
          </w:tcPr>
          <w:p w:rsidR="00752D1A" w:rsidRPr="007848E2" w:rsidRDefault="00752D1A" w:rsidP="00752D1A">
            <w:pPr>
              <w:pStyle w:val="texto"/>
              <w:spacing w:after="0" w:line="240" w:lineRule="auto"/>
              <w:ind w:firstLine="0"/>
              <w:rPr>
                <w:rFonts w:ascii="Tahoma" w:hAnsi="Tahoma" w:cs="Tahoma"/>
                <w:sz w:val="16"/>
              </w:rPr>
            </w:pPr>
            <w:r w:rsidRPr="00752D1A">
              <w:rPr>
                <w:rFonts w:ascii="Tahoma" w:hAnsi="Tahoma" w:cs="Tahoma"/>
                <w:sz w:val="16"/>
              </w:rPr>
              <w:t xml:space="preserve">Identificación oficial con fotografía de la persona que firme la </w:t>
            </w:r>
            <w:r>
              <w:rPr>
                <w:rFonts w:ascii="Tahoma" w:hAnsi="Tahoma" w:cs="Tahoma"/>
                <w:sz w:val="16"/>
              </w:rPr>
              <w:t>propuesta</w:t>
            </w:r>
          </w:p>
        </w:tc>
        <w:tc>
          <w:tcPr>
            <w:tcW w:w="1393" w:type="dxa"/>
          </w:tcPr>
          <w:p w:rsidR="00752D1A" w:rsidRDefault="00752D1A" w:rsidP="00061A7B">
            <w:pPr>
              <w:spacing w:after="0"/>
              <w:jc w:val="center"/>
              <w:rPr>
                <w:rFonts w:ascii="Tahoma" w:hAnsi="Tahoma" w:cs="Tahoma"/>
                <w:sz w:val="16"/>
              </w:rPr>
            </w:pPr>
            <w:r>
              <w:rPr>
                <w:rFonts w:ascii="Tahoma" w:hAnsi="Tahoma" w:cs="Tahoma"/>
                <w:sz w:val="16"/>
              </w:rPr>
              <w:t>X)</w:t>
            </w:r>
          </w:p>
        </w:tc>
        <w:tc>
          <w:tcPr>
            <w:tcW w:w="990" w:type="dxa"/>
          </w:tcPr>
          <w:p w:rsidR="00752D1A" w:rsidRPr="007848E2" w:rsidRDefault="00752D1A" w:rsidP="00061A7B">
            <w:pPr>
              <w:spacing w:after="0"/>
              <w:jc w:val="center"/>
              <w:rPr>
                <w:rFonts w:ascii="Tahoma" w:hAnsi="Tahoma" w:cs="Tahoma"/>
                <w:sz w:val="16"/>
              </w:rPr>
            </w:pPr>
          </w:p>
        </w:tc>
        <w:tc>
          <w:tcPr>
            <w:tcW w:w="990" w:type="dxa"/>
          </w:tcPr>
          <w:p w:rsidR="00752D1A" w:rsidRDefault="00752D1A" w:rsidP="00061A7B">
            <w:pPr>
              <w:spacing w:after="0"/>
              <w:jc w:val="center"/>
              <w:rPr>
                <w:rFonts w:ascii="Arial" w:hAnsi="Arial"/>
                <w:sz w:val="16"/>
              </w:rPr>
            </w:pPr>
          </w:p>
        </w:tc>
      </w:tr>
      <w:tr w:rsidR="00055BCD" w:rsidTr="00752D1A">
        <w:trPr>
          <w:trHeight w:val="213"/>
        </w:trPr>
        <w:tc>
          <w:tcPr>
            <w:tcW w:w="718" w:type="dxa"/>
          </w:tcPr>
          <w:p w:rsidR="00055BCD" w:rsidRDefault="00055BCD" w:rsidP="00061A7B">
            <w:pPr>
              <w:spacing w:after="0"/>
              <w:jc w:val="center"/>
              <w:rPr>
                <w:rFonts w:ascii="Arial" w:hAnsi="Arial"/>
                <w:sz w:val="16"/>
              </w:rPr>
            </w:pPr>
            <w:r>
              <w:rPr>
                <w:rFonts w:ascii="Arial" w:hAnsi="Arial"/>
                <w:sz w:val="16"/>
              </w:rPr>
              <w:t>25</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7617B3">
              <w:rPr>
                <w:rFonts w:ascii="Tahoma" w:hAnsi="Tahoma" w:cs="Tahoma"/>
                <w:sz w:val="16"/>
              </w:rPr>
              <w:t>Aviso de solicitud de inscripción al registro federal de contribuyentes (RFC)</w:t>
            </w:r>
            <w:r>
              <w:rPr>
                <w:rFonts w:ascii="Tahoma" w:hAnsi="Tahoma" w:cs="Tahoma"/>
                <w:sz w:val="16"/>
              </w:rPr>
              <w:t xml:space="preserve"> o constancia de situación fiscal emitida por el SAT</w:t>
            </w:r>
          </w:p>
        </w:tc>
        <w:tc>
          <w:tcPr>
            <w:tcW w:w="1393" w:type="dxa"/>
          </w:tcPr>
          <w:p w:rsidR="00055BCD" w:rsidRPr="003538E8" w:rsidRDefault="00055BCD" w:rsidP="00061A7B">
            <w:pPr>
              <w:spacing w:after="0"/>
              <w:jc w:val="center"/>
              <w:rPr>
                <w:rFonts w:ascii="Tahoma" w:hAnsi="Tahoma" w:cs="Tahoma"/>
                <w:sz w:val="16"/>
              </w:rPr>
            </w:pPr>
            <w:r>
              <w:rPr>
                <w:rFonts w:ascii="Tahoma" w:hAnsi="Tahoma" w:cs="Tahoma"/>
                <w:sz w:val="16"/>
              </w:rPr>
              <w:t>Y)</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752D1A">
        <w:trPr>
          <w:trHeight w:val="220"/>
        </w:trPr>
        <w:tc>
          <w:tcPr>
            <w:tcW w:w="718" w:type="dxa"/>
          </w:tcPr>
          <w:p w:rsidR="00055BCD" w:rsidRDefault="00055BCD" w:rsidP="00061A7B">
            <w:pPr>
              <w:spacing w:after="0"/>
              <w:jc w:val="center"/>
              <w:rPr>
                <w:rFonts w:ascii="Arial" w:hAnsi="Arial"/>
                <w:sz w:val="16"/>
              </w:rPr>
            </w:pPr>
            <w:r>
              <w:rPr>
                <w:rFonts w:ascii="Arial" w:hAnsi="Arial"/>
                <w:sz w:val="16"/>
              </w:rPr>
              <w:t>26</w:t>
            </w:r>
          </w:p>
        </w:tc>
        <w:tc>
          <w:tcPr>
            <w:tcW w:w="5472" w:type="dxa"/>
          </w:tcPr>
          <w:p w:rsidR="00055BCD" w:rsidRPr="006C0DBA" w:rsidRDefault="00055BCD" w:rsidP="00061A7B">
            <w:pPr>
              <w:pStyle w:val="texto"/>
              <w:spacing w:after="0" w:line="240" w:lineRule="auto"/>
              <w:ind w:firstLine="0"/>
              <w:rPr>
                <w:rFonts w:ascii="Tahoma" w:hAnsi="Tahoma" w:cs="Tahoma"/>
                <w:sz w:val="16"/>
              </w:rPr>
            </w:pPr>
            <w:r>
              <w:rPr>
                <w:rFonts w:ascii="Tahoma" w:hAnsi="Tahoma" w:cs="Tahoma"/>
                <w:sz w:val="16"/>
                <w:szCs w:val="16"/>
              </w:rPr>
              <w:t xml:space="preserve">Último estado financiero autorizado por contador público </w:t>
            </w:r>
            <w:r w:rsidRPr="007848E2">
              <w:rPr>
                <w:rFonts w:ascii="Tahoma" w:hAnsi="Tahoma" w:cs="Tahoma"/>
                <w:sz w:val="16"/>
                <w:szCs w:val="16"/>
              </w:rPr>
              <w:t xml:space="preserve"> </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Z)</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752D1A">
        <w:trPr>
          <w:trHeight w:val="220"/>
        </w:trPr>
        <w:tc>
          <w:tcPr>
            <w:tcW w:w="718" w:type="dxa"/>
          </w:tcPr>
          <w:p w:rsidR="00055BCD" w:rsidRDefault="00055BCD" w:rsidP="00061A7B">
            <w:pPr>
              <w:spacing w:after="0"/>
              <w:jc w:val="center"/>
              <w:rPr>
                <w:rFonts w:ascii="Arial" w:hAnsi="Arial"/>
                <w:sz w:val="16"/>
              </w:rPr>
            </w:pPr>
            <w:r>
              <w:rPr>
                <w:rFonts w:ascii="Arial" w:hAnsi="Arial"/>
                <w:sz w:val="16"/>
              </w:rPr>
              <w:t>27</w:t>
            </w:r>
          </w:p>
        </w:tc>
        <w:tc>
          <w:tcPr>
            <w:tcW w:w="5472" w:type="dxa"/>
          </w:tcPr>
          <w:p w:rsidR="00055BCD" w:rsidRPr="007848E2" w:rsidRDefault="00055BCD" w:rsidP="00061A7B">
            <w:pPr>
              <w:pStyle w:val="texto"/>
              <w:spacing w:after="0" w:line="240" w:lineRule="auto"/>
              <w:ind w:firstLine="0"/>
              <w:rPr>
                <w:rFonts w:ascii="Tahoma" w:hAnsi="Tahoma" w:cs="Tahoma"/>
                <w:b/>
                <w:sz w:val="16"/>
              </w:rPr>
            </w:pPr>
            <w:r w:rsidRPr="00C7778D">
              <w:rPr>
                <w:rFonts w:ascii="Tahoma" w:hAnsi="Tahoma" w:cs="Tahoma"/>
                <w:color w:val="0000FF"/>
                <w:sz w:val="16"/>
              </w:rPr>
              <w:t xml:space="preserve">Declaración Anual Sobre la Renta </w:t>
            </w:r>
            <w:r w:rsidRPr="006A4A6A">
              <w:rPr>
                <w:rFonts w:ascii="Tahoma" w:hAnsi="Tahoma" w:cs="Tahoma"/>
                <w:color w:val="0000FF"/>
                <w:sz w:val="16"/>
                <w:highlight w:val="yellow"/>
              </w:rPr>
              <w:t>2020 (o en caso de prórroga para su presentación el ejercicio inmediato anterior)</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AA)</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752D1A">
        <w:trPr>
          <w:trHeight w:val="220"/>
        </w:trPr>
        <w:tc>
          <w:tcPr>
            <w:tcW w:w="718" w:type="dxa"/>
          </w:tcPr>
          <w:p w:rsidR="00055BCD" w:rsidRDefault="00055BCD" w:rsidP="00061A7B">
            <w:pPr>
              <w:spacing w:after="0"/>
              <w:jc w:val="center"/>
              <w:rPr>
                <w:rFonts w:ascii="Arial" w:hAnsi="Arial"/>
                <w:sz w:val="16"/>
              </w:rPr>
            </w:pPr>
            <w:r>
              <w:rPr>
                <w:rFonts w:ascii="Arial" w:hAnsi="Arial"/>
                <w:sz w:val="16"/>
              </w:rPr>
              <w:t>23</w:t>
            </w:r>
          </w:p>
        </w:tc>
        <w:tc>
          <w:tcPr>
            <w:tcW w:w="5472" w:type="dxa"/>
          </w:tcPr>
          <w:p w:rsidR="00055BCD" w:rsidRPr="00C67602" w:rsidRDefault="00055BCD" w:rsidP="00061A7B">
            <w:pPr>
              <w:pStyle w:val="texto"/>
              <w:spacing w:after="0" w:line="240" w:lineRule="auto"/>
              <w:ind w:firstLine="0"/>
              <w:rPr>
                <w:rFonts w:ascii="Tahoma" w:hAnsi="Tahoma" w:cs="Tahoma"/>
                <w:sz w:val="16"/>
              </w:rPr>
            </w:pPr>
            <w:r w:rsidRPr="00C7778D">
              <w:rPr>
                <w:rFonts w:ascii="Tahoma" w:hAnsi="Tahoma" w:cs="Tahoma"/>
                <w:color w:val="0000FF"/>
                <w:sz w:val="16"/>
              </w:rPr>
              <w:t>Parcialidades 2021</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BB)</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752D1A">
        <w:trPr>
          <w:trHeight w:val="220"/>
        </w:trPr>
        <w:tc>
          <w:tcPr>
            <w:tcW w:w="718" w:type="dxa"/>
          </w:tcPr>
          <w:p w:rsidR="00055BCD" w:rsidRDefault="00055BCD" w:rsidP="00061A7B">
            <w:pPr>
              <w:spacing w:after="0"/>
              <w:jc w:val="center"/>
              <w:rPr>
                <w:rFonts w:ascii="Arial" w:hAnsi="Arial"/>
                <w:sz w:val="16"/>
              </w:rPr>
            </w:pPr>
            <w:r>
              <w:rPr>
                <w:rFonts w:ascii="Arial" w:hAnsi="Arial"/>
                <w:sz w:val="16"/>
              </w:rPr>
              <w:t>24</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055BCD">
              <w:rPr>
                <w:rFonts w:ascii="Tahoma" w:hAnsi="Tahoma" w:cs="Tahoma"/>
                <w:sz w:val="16"/>
              </w:rPr>
              <w:t>Presentar Opinión de Cumplimiento de Obligaciones en Materia de Seguridad social Positiva y vigente, presentar trabajadores inscritos y activos. (Este documento es obligatorio presentarlo al momento de la firma del contrato)</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CC)</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220"/>
        </w:trPr>
        <w:tc>
          <w:tcPr>
            <w:tcW w:w="718" w:type="dxa"/>
          </w:tcPr>
          <w:p w:rsidR="00055BCD" w:rsidRPr="003538E8" w:rsidRDefault="00055BCD" w:rsidP="00061A7B">
            <w:pPr>
              <w:spacing w:after="0"/>
              <w:jc w:val="center"/>
              <w:rPr>
                <w:rFonts w:ascii="Arial" w:hAnsi="Arial"/>
                <w:sz w:val="16"/>
              </w:rPr>
            </w:pPr>
            <w:r w:rsidRPr="003538E8">
              <w:rPr>
                <w:rFonts w:ascii="Arial" w:hAnsi="Arial"/>
                <w:sz w:val="16"/>
              </w:rPr>
              <w:t>25</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6C0DBA">
              <w:rPr>
                <w:rFonts w:ascii="Tahoma" w:hAnsi="Tahoma" w:cs="Tahoma"/>
                <w:sz w:val="16"/>
              </w:rPr>
              <w:t>Comprobante de contar con un mínimo de 4 trabajadores, dados de alta ante el Instituto Mexicano del Seguro Social</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DD)</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220"/>
        </w:trPr>
        <w:tc>
          <w:tcPr>
            <w:tcW w:w="718" w:type="dxa"/>
          </w:tcPr>
          <w:p w:rsidR="00055BCD" w:rsidRPr="003538E8" w:rsidRDefault="00055BCD" w:rsidP="00061A7B">
            <w:pPr>
              <w:spacing w:after="0"/>
              <w:jc w:val="center"/>
              <w:rPr>
                <w:rFonts w:ascii="Arial" w:hAnsi="Arial"/>
                <w:sz w:val="16"/>
              </w:rPr>
            </w:pPr>
            <w:r>
              <w:rPr>
                <w:rFonts w:ascii="Arial" w:hAnsi="Arial"/>
                <w:sz w:val="16"/>
              </w:rPr>
              <w:t>26</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055BCD">
              <w:rPr>
                <w:rFonts w:ascii="Tahoma" w:hAnsi="Tahoma" w:cs="Tahoma"/>
                <w:sz w:val="16"/>
              </w:rPr>
              <w:t>Presentar Opinión de Cumplimiento de Obligaciones Fiscales SAT, de conformidad con lo establecido en el artículo 32-D del Código Fiscal de la Federación. (Este documento es obligatorio presentarlo al momento de la firma del contrato)</w:t>
            </w:r>
          </w:p>
        </w:tc>
        <w:tc>
          <w:tcPr>
            <w:tcW w:w="1393" w:type="dxa"/>
          </w:tcPr>
          <w:p w:rsidR="00055BCD" w:rsidRPr="007848E2" w:rsidRDefault="00055BCD" w:rsidP="00055BCD">
            <w:pPr>
              <w:spacing w:after="0"/>
              <w:jc w:val="center"/>
              <w:rPr>
                <w:rFonts w:ascii="Tahoma" w:hAnsi="Tahoma" w:cs="Tahoma"/>
                <w:sz w:val="16"/>
              </w:rPr>
            </w:pPr>
            <w:r>
              <w:rPr>
                <w:rFonts w:ascii="Tahoma" w:hAnsi="Tahoma" w:cs="Tahoma"/>
                <w:sz w:val="16"/>
              </w:rPr>
              <w:t>EE)</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253"/>
        </w:trPr>
        <w:tc>
          <w:tcPr>
            <w:tcW w:w="718" w:type="dxa"/>
          </w:tcPr>
          <w:p w:rsidR="00055BCD" w:rsidRDefault="00055BCD" w:rsidP="00061A7B">
            <w:pPr>
              <w:spacing w:after="0"/>
              <w:jc w:val="center"/>
              <w:rPr>
                <w:rFonts w:ascii="Arial" w:hAnsi="Arial"/>
                <w:sz w:val="16"/>
              </w:rPr>
            </w:pPr>
            <w:r>
              <w:rPr>
                <w:rFonts w:ascii="Arial" w:hAnsi="Arial"/>
                <w:sz w:val="16"/>
              </w:rPr>
              <w:t>27</w:t>
            </w:r>
          </w:p>
        </w:tc>
        <w:tc>
          <w:tcPr>
            <w:tcW w:w="5472" w:type="dxa"/>
          </w:tcPr>
          <w:p w:rsidR="00055BCD" w:rsidRPr="007848E2" w:rsidRDefault="00055BCD" w:rsidP="00061A7B">
            <w:pPr>
              <w:pStyle w:val="texto"/>
              <w:spacing w:after="0" w:line="240" w:lineRule="auto"/>
              <w:ind w:firstLine="0"/>
              <w:rPr>
                <w:rFonts w:ascii="Tahoma" w:hAnsi="Tahoma" w:cs="Tahoma"/>
                <w:sz w:val="16"/>
              </w:rPr>
            </w:pPr>
            <w:r>
              <w:rPr>
                <w:rFonts w:ascii="Tahoma" w:hAnsi="Tahoma" w:cs="Tahoma"/>
                <w:sz w:val="16"/>
              </w:rPr>
              <w:t>Curriculum de la empresa</w:t>
            </w:r>
          </w:p>
        </w:tc>
        <w:tc>
          <w:tcPr>
            <w:tcW w:w="1393" w:type="dxa"/>
          </w:tcPr>
          <w:p w:rsidR="00055BCD" w:rsidRPr="007848E2" w:rsidRDefault="00A7411A" w:rsidP="00061A7B">
            <w:pPr>
              <w:spacing w:after="0"/>
              <w:jc w:val="center"/>
              <w:rPr>
                <w:rFonts w:ascii="Tahoma" w:hAnsi="Tahoma" w:cs="Tahoma"/>
                <w:sz w:val="16"/>
              </w:rPr>
            </w:pPr>
            <w:r>
              <w:rPr>
                <w:rFonts w:ascii="Tahoma" w:hAnsi="Tahoma" w:cs="Tahoma"/>
                <w:sz w:val="16"/>
              </w:rPr>
              <w:t>FF)</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396"/>
        </w:trPr>
        <w:tc>
          <w:tcPr>
            <w:tcW w:w="718" w:type="dxa"/>
          </w:tcPr>
          <w:p w:rsidR="00055BCD" w:rsidRDefault="00055BCD" w:rsidP="00061A7B">
            <w:pPr>
              <w:spacing w:after="0"/>
              <w:jc w:val="center"/>
              <w:rPr>
                <w:rFonts w:ascii="Arial" w:hAnsi="Arial"/>
                <w:sz w:val="16"/>
              </w:rPr>
            </w:pPr>
            <w:r>
              <w:rPr>
                <w:rFonts w:ascii="Arial" w:hAnsi="Arial"/>
                <w:sz w:val="16"/>
              </w:rPr>
              <w:t>28</w:t>
            </w:r>
          </w:p>
        </w:tc>
        <w:tc>
          <w:tcPr>
            <w:tcW w:w="5472" w:type="dxa"/>
          </w:tcPr>
          <w:p w:rsidR="00055BCD" w:rsidRPr="00874298" w:rsidRDefault="00A7411A" w:rsidP="00A7411A">
            <w:pPr>
              <w:spacing w:after="0"/>
              <w:rPr>
                <w:rFonts w:ascii="Tahoma" w:hAnsi="Tahoma" w:cs="Tahoma"/>
                <w:b/>
                <w:sz w:val="16"/>
              </w:rPr>
            </w:pPr>
            <w:r>
              <w:rPr>
                <w:rFonts w:ascii="Tahoma" w:hAnsi="Tahoma" w:cs="Tahoma"/>
                <w:sz w:val="16"/>
              </w:rPr>
              <w:t>Inventario</w:t>
            </w:r>
            <w:r w:rsidR="00055BCD" w:rsidRPr="00C67602">
              <w:rPr>
                <w:rFonts w:ascii="Tahoma" w:hAnsi="Tahoma" w:cs="Tahoma"/>
                <w:sz w:val="16"/>
              </w:rPr>
              <w:t xml:space="preserve"> de</w:t>
            </w:r>
            <w:r>
              <w:rPr>
                <w:rFonts w:ascii="Tahoma" w:hAnsi="Tahoma" w:cs="Tahoma"/>
                <w:sz w:val="16"/>
              </w:rPr>
              <w:t>l</w:t>
            </w:r>
            <w:r w:rsidR="00055BCD" w:rsidRPr="00C67602">
              <w:rPr>
                <w:rFonts w:ascii="Tahoma" w:hAnsi="Tahoma" w:cs="Tahoma"/>
                <w:sz w:val="16"/>
              </w:rPr>
              <w:t xml:space="preserve">  equipo que se empleará en el servicio</w:t>
            </w:r>
          </w:p>
        </w:tc>
        <w:tc>
          <w:tcPr>
            <w:tcW w:w="1393" w:type="dxa"/>
          </w:tcPr>
          <w:p w:rsidR="00055BCD" w:rsidRPr="007848E2" w:rsidRDefault="00A7411A" w:rsidP="00061A7B">
            <w:pPr>
              <w:spacing w:after="0"/>
              <w:jc w:val="center"/>
              <w:rPr>
                <w:rFonts w:ascii="Tahoma" w:hAnsi="Tahoma" w:cs="Tahoma"/>
                <w:sz w:val="16"/>
              </w:rPr>
            </w:pPr>
            <w:r>
              <w:rPr>
                <w:rFonts w:ascii="Tahoma" w:hAnsi="Tahoma" w:cs="Tahoma"/>
                <w:sz w:val="16"/>
              </w:rPr>
              <w:t>GG)</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396"/>
        </w:trPr>
        <w:tc>
          <w:tcPr>
            <w:tcW w:w="718" w:type="dxa"/>
          </w:tcPr>
          <w:p w:rsidR="00055BCD" w:rsidRDefault="00472E0D" w:rsidP="00061A7B">
            <w:pPr>
              <w:spacing w:after="0"/>
              <w:jc w:val="center"/>
              <w:rPr>
                <w:rFonts w:ascii="Arial" w:hAnsi="Arial"/>
                <w:sz w:val="16"/>
              </w:rPr>
            </w:pPr>
            <w:r>
              <w:rPr>
                <w:rFonts w:ascii="Arial" w:hAnsi="Arial"/>
                <w:sz w:val="16"/>
              </w:rPr>
              <w:t>29</w:t>
            </w:r>
          </w:p>
        </w:tc>
        <w:tc>
          <w:tcPr>
            <w:tcW w:w="5472" w:type="dxa"/>
          </w:tcPr>
          <w:p w:rsidR="00055BCD" w:rsidRPr="00261E92" w:rsidRDefault="00472E0D" w:rsidP="00472E0D">
            <w:pPr>
              <w:pStyle w:val="texto"/>
              <w:spacing w:after="0" w:line="240" w:lineRule="auto"/>
              <w:ind w:firstLine="0"/>
              <w:rPr>
                <w:rFonts w:ascii="Tahoma" w:hAnsi="Tahoma" w:cs="Tahoma"/>
                <w:sz w:val="16"/>
              </w:rPr>
            </w:pPr>
            <w:r w:rsidRPr="00472E0D">
              <w:rPr>
                <w:rFonts w:ascii="Tahoma" w:hAnsi="Tahoma" w:cs="Tahoma"/>
                <w:sz w:val="16"/>
              </w:rPr>
              <w:t>Relación (plantilla de personal) y datos básicos de las diferentes categorías a utilizarse en la mano de obra</w:t>
            </w:r>
          </w:p>
        </w:tc>
        <w:tc>
          <w:tcPr>
            <w:tcW w:w="1393" w:type="dxa"/>
          </w:tcPr>
          <w:p w:rsidR="00055BCD" w:rsidRPr="007848E2" w:rsidRDefault="00472E0D" w:rsidP="00061A7B">
            <w:pPr>
              <w:spacing w:after="0"/>
              <w:jc w:val="center"/>
              <w:rPr>
                <w:rFonts w:ascii="Tahoma" w:hAnsi="Tahoma" w:cs="Tahoma"/>
                <w:sz w:val="16"/>
              </w:rPr>
            </w:pPr>
            <w:r>
              <w:rPr>
                <w:rFonts w:ascii="Tahoma" w:hAnsi="Tahoma" w:cs="Tahoma"/>
                <w:sz w:val="16"/>
              </w:rPr>
              <w:t>HH)</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E4499C" w:rsidTr="00752D1A">
        <w:trPr>
          <w:trHeight w:val="250"/>
        </w:trPr>
        <w:tc>
          <w:tcPr>
            <w:tcW w:w="718" w:type="dxa"/>
          </w:tcPr>
          <w:p w:rsidR="00E4499C" w:rsidRDefault="00E4499C" w:rsidP="00061A7B">
            <w:pPr>
              <w:spacing w:after="0"/>
              <w:jc w:val="center"/>
              <w:rPr>
                <w:rFonts w:ascii="Arial" w:hAnsi="Arial"/>
                <w:sz w:val="16"/>
              </w:rPr>
            </w:pPr>
            <w:r>
              <w:rPr>
                <w:rFonts w:ascii="Arial" w:hAnsi="Arial"/>
                <w:sz w:val="16"/>
              </w:rPr>
              <w:t>30</w:t>
            </w:r>
          </w:p>
        </w:tc>
        <w:tc>
          <w:tcPr>
            <w:tcW w:w="5472" w:type="dxa"/>
          </w:tcPr>
          <w:p w:rsidR="00E4499C" w:rsidRPr="00472E0D" w:rsidRDefault="00E4499C" w:rsidP="00B46A7D">
            <w:pPr>
              <w:spacing w:after="0"/>
              <w:rPr>
                <w:rFonts w:ascii="Tahoma" w:hAnsi="Tahoma" w:cs="Tahoma"/>
                <w:sz w:val="16"/>
              </w:rPr>
            </w:pPr>
            <w:r w:rsidRPr="00472E0D">
              <w:rPr>
                <w:rFonts w:ascii="Tahoma" w:hAnsi="Tahoma" w:cs="Tahoma"/>
                <w:sz w:val="16"/>
              </w:rPr>
              <w:t>Relación de contratos de servicio en vigor que tengan celebrados, tanto con la administración pública, o con particulares.</w:t>
            </w:r>
          </w:p>
        </w:tc>
        <w:tc>
          <w:tcPr>
            <w:tcW w:w="1393" w:type="dxa"/>
          </w:tcPr>
          <w:p w:rsidR="00E4499C" w:rsidRPr="007848E2" w:rsidRDefault="00E4499C" w:rsidP="00061A7B">
            <w:pPr>
              <w:spacing w:after="0"/>
              <w:jc w:val="center"/>
              <w:rPr>
                <w:rFonts w:ascii="Tahoma" w:hAnsi="Tahoma" w:cs="Tahoma"/>
                <w:sz w:val="16"/>
              </w:rPr>
            </w:pPr>
            <w:r>
              <w:rPr>
                <w:rFonts w:ascii="Tahoma" w:hAnsi="Tahoma" w:cs="Tahoma"/>
                <w:sz w:val="16"/>
              </w:rPr>
              <w:t>II)</w:t>
            </w:r>
          </w:p>
        </w:tc>
        <w:tc>
          <w:tcPr>
            <w:tcW w:w="990" w:type="dxa"/>
          </w:tcPr>
          <w:p w:rsidR="00E4499C" w:rsidRPr="007848E2" w:rsidRDefault="00E4499C" w:rsidP="008F5CF4">
            <w:pPr>
              <w:spacing w:after="0"/>
              <w:jc w:val="center"/>
              <w:rPr>
                <w:rFonts w:ascii="Tahoma" w:hAnsi="Tahoma" w:cs="Tahoma"/>
                <w:sz w:val="16"/>
              </w:rPr>
            </w:pPr>
          </w:p>
        </w:tc>
        <w:tc>
          <w:tcPr>
            <w:tcW w:w="990" w:type="dxa"/>
          </w:tcPr>
          <w:p w:rsidR="00E4499C" w:rsidRDefault="00E4499C" w:rsidP="008F5CF4">
            <w:pPr>
              <w:spacing w:after="0"/>
              <w:jc w:val="center"/>
              <w:rPr>
                <w:rFonts w:ascii="Arial" w:hAnsi="Arial"/>
                <w:sz w:val="16"/>
              </w:rPr>
            </w:pPr>
          </w:p>
        </w:tc>
      </w:tr>
      <w:tr w:rsidR="00E4499C" w:rsidTr="00752D1A">
        <w:trPr>
          <w:trHeight w:val="213"/>
        </w:trPr>
        <w:tc>
          <w:tcPr>
            <w:tcW w:w="718" w:type="dxa"/>
          </w:tcPr>
          <w:p w:rsidR="00E4499C" w:rsidRDefault="00E4499C" w:rsidP="00061A7B">
            <w:pPr>
              <w:spacing w:after="0"/>
              <w:jc w:val="center"/>
              <w:rPr>
                <w:rFonts w:ascii="Arial" w:hAnsi="Arial"/>
                <w:sz w:val="16"/>
              </w:rPr>
            </w:pPr>
            <w:r>
              <w:rPr>
                <w:rFonts w:ascii="Arial" w:hAnsi="Arial"/>
                <w:sz w:val="16"/>
              </w:rPr>
              <w:t>31</w:t>
            </w:r>
          </w:p>
        </w:tc>
        <w:tc>
          <w:tcPr>
            <w:tcW w:w="5472" w:type="dxa"/>
          </w:tcPr>
          <w:p w:rsidR="00E4499C" w:rsidRPr="007848E2" w:rsidRDefault="00E4499C" w:rsidP="00B46A7D">
            <w:pPr>
              <w:spacing w:after="0"/>
              <w:rPr>
                <w:rFonts w:ascii="Tahoma" w:hAnsi="Tahoma" w:cs="Tahoma"/>
                <w:sz w:val="16"/>
              </w:rPr>
            </w:pPr>
            <w:r w:rsidRPr="00472E0D">
              <w:rPr>
                <w:rFonts w:ascii="Tahoma" w:hAnsi="Tahoma" w:cs="Tahoma"/>
                <w:sz w:val="16"/>
              </w:rPr>
              <w:t>Folletos, catálogos, fotografías</w:t>
            </w:r>
          </w:p>
        </w:tc>
        <w:tc>
          <w:tcPr>
            <w:tcW w:w="1393" w:type="dxa"/>
          </w:tcPr>
          <w:p w:rsidR="00E4499C" w:rsidRPr="007848E2" w:rsidRDefault="00E4499C" w:rsidP="00061A7B">
            <w:pPr>
              <w:spacing w:after="0"/>
              <w:jc w:val="center"/>
              <w:rPr>
                <w:rFonts w:ascii="Tahoma" w:hAnsi="Tahoma" w:cs="Tahoma"/>
                <w:sz w:val="16"/>
              </w:rPr>
            </w:pPr>
            <w:r>
              <w:rPr>
                <w:rFonts w:ascii="Tahoma" w:hAnsi="Tahoma" w:cs="Tahoma"/>
                <w:sz w:val="16"/>
              </w:rPr>
              <w:t>JJ)</w:t>
            </w:r>
          </w:p>
        </w:tc>
        <w:tc>
          <w:tcPr>
            <w:tcW w:w="990" w:type="dxa"/>
          </w:tcPr>
          <w:p w:rsidR="00E4499C" w:rsidRPr="007848E2" w:rsidRDefault="00E4499C" w:rsidP="008F5CF4">
            <w:pPr>
              <w:spacing w:after="0"/>
              <w:jc w:val="center"/>
              <w:rPr>
                <w:rFonts w:ascii="Tahoma" w:hAnsi="Tahoma" w:cs="Tahoma"/>
                <w:sz w:val="16"/>
              </w:rPr>
            </w:pPr>
          </w:p>
        </w:tc>
        <w:tc>
          <w:tcPr>
            <w:tcW w:w="990" w:type="dxa"/>
          </w:tcPr>
          <w:p w:rsidR="00E4499C" w:rsidRDefault="00E4499C" w:rsidP="008F5CF4">
            <w:pPr>
              <w:spacing w:after="0"/>
              <w:jc w:val="center"/>
              <w:rPr>
                <w:rFonts w:ascii="Arial" w:hAnsi="Arial"/>
                <w:sz w:val="16"/>
              </w:rPr>
            </w:pPr>
          </w:p>
        </w:tc>
      </w:tr>
      <w:tr w:rsidR="00E4499C" w:rsidTr="00752D1A">
        <w:trPr>
          <w:trHeight w:val="188"/>
        </w:trPr>
        <w:tc>
          <w:tcPr>
            <w:tcW w:w="718" w:type="dxa"/>
          </w:tcPr>
          <w:p w:rsidR="00E4499C" w:rsidRDefault="00E4499C" w:rsidP="00061A7B">
            <w:pPr>
              <w:spacing w:after="0"/>
              <w:jc w:val="center"/>
              <w:rPr>
                <w:rFonts w:ascii="Arial" w:hAnsi="Arial"/>
                <w:sz w:val="16"/>
              </w:rPr>
            </w:pPr>
            <w:r>
              <w:rPr>
                <w:rFonts w:ascii="Arial" w:hAnsi="Arial"/>
                <w:sz w:val="16"/>
              </w:rPr>
              <w:t>32</w:t>
            </w:r>
          </w:p>
        </w:tc>
        <w:tc>
          <w:tcPr>
            <w:tcW w:w="5472" w:type="dxa"/>
          </w:tcPr>
          <w:p w:rsidR="00E4499C" w:rsidRPr="007848E2" w:rsidRDefault="00E4499C" w:rsidP="00B46A7D">
            <w:pPr>
              <w:spacing w:after="0"/>
              <w:rPr>
                <w:rFonts w:ascii="Tahoma" w:hAnsi="Tahoma" w:cs="Tahoma"/>
                <w:sz w:val="16"/>
              </w:rPr>
            </w:pPr>
            <w:r w:rsidRPr="00472E0D">
              <w:rPr>
                <w:rFonts w:ascii="Tahoma" w:hAnsi="Tahoma" w:cs="Tahoma"/>
                <w:sz w:val="16"/>
              </w:rPr>
              <w:t>Pago de la Cuota Obrero Patronal</w:t>
            </w:r>
          </w:p>
        </w:tc>
        <w:tc>
          <w:tcPr>
            <w:tcW w:w="1393" w:type="dxa"/>
          </w:tcPr>
          <w:p w:rsidR="00E4499C" w:rsidRPr="007848E2" w:rsidRDefault="00E4499C" w:rsidP="00061A7B">
            <w:pPr>
              <w:spacing w:after="0"/>
              <w:jc w:val="center"/>
              <w:rPr>
                <w:rFonts w:ascii="Tahoma" w:hAnsi="Tahoma" w:cs="Tahoma"/>
                <w:sz w:val="16"/>
              </w:rPr>
            </w:pPr>
            <w:r>
              <w:rPr>
                <w:rFonts w:ascii="Tahoma" w:hAnsi="Tahoma" w:cs="Tahoma"/>
                <w:sz w:val="16"/>
              </w:rPr>
              <w:t>KK)</w:t>
            </w:r>
          </w:p>
        </w:tc>
        <w:tc>
          <w:tcPr>
            <w:tcW w:w="990" w:type="dxa"/>
          </w:tcPr>
          <w:p w:rsidR="00E4499C" w:rsidRPr="003538E8" w:rsidRDefault="00E4499C" w:rsidP="008F5CF4">
            <w:pPr>
              <w:spacing w:after="0"/>
              <w:jc w:val="center"/>
              <w:rPr>
                <w:rFonts w:ascii="Tahoma" w:hAnsi="Tahoma" w:cs="Tahoma"/>
                <w:sz w:val="16"/>
              </w:rPr>
            </w:pPr>
          </w:p>
        </w:tc>
        <w:tc>
          <w:tcPr>
            <w:tcW w:w="990" w:type="dxa"/>
          </w:tcPr>
          <w:p w:rsidR="00E4499C" w:rsidRDefault="00E4499C" w:rsidP="008F5CF4">
            <w:pPr>
              <w:spacing w:after="0"/>
              <w:jc w:val="center"/>
              <w:rPr>
                <w:rFonts w:ascii="Arial" w:hAnsi="Arial"/>
                <w:sz w:val="16"/>
              </w:rPr>
            </w:pPr>
          </w:p>
        </w:tc>
      </w:tr>
      <w:tr w:rsidR="00E4499C" w:rsidRPr="003538E8" w:rsidTr="00752D1A">
        <w:tc>
          <w:tcPr>
            <w:tcW w:w="718" w:type="dxa"/>
            <w:tcBorders>
              <w:top w:val="single" w:sz="4" w:space="0" w:color="auto"/>
              <w:left w:val="single" w:sz="4" w:space="0" w:color="auto"/>
              <w:bottom w:val="single" w:sz="4" w:space="0" w:color="auto"/>
            </w:tcBorders>
          </w:tcPr>
          <w:p w:rsidR="00E4499C" w:rsidRDefault="00E4499C" w:rsidP="00061A7B">
            <w:pPr>
              <w:spacing w:after="0"/>
              <w:jc w:val="center"/>
              <w:rPr>
                <w:rFonts w:ascii="Arial" w:hAnsi="Arial"/>
                <w:sz w:val="16"/>
              </w:rPr>
            </w:pPr>
            <w:r>
              <w:rPr>
                <w:rFonts w:ascii="Arial" w:hAnsi="Arial"/>
                <w:sz w:val="16"/>
              </w:rPr>
              <w:t>33</w:t>
            </w:r>
          </w:p>
        </w:tc>
        <w:tc>
          <w:tcPr>
            <w:tcW w:w="5472" w:type="dxa"/>
          </w:tcPr>
          <w:p w:rsidR="00E4499C" w:rsidRPr="007848E2" w:rsidRDefault="00E4499C" w:rsidP="00B46A7D">
            <w:pPr>
              <w:spacing w:after="0"/>
              <w:rPr>
                <w:rFonts w:ascii="Tahoma" w:hAnsi="Tahoma" w:cs="Tahoma"/>
                <w:sz w:val="16"/>
              </w:rPr>
            </w:pPr>
            <w:r w:rsidRPr="00472E0D">
              <w:rPr>
                <w:rFonts w:ascii="Tahoma" w:hAnsi="Tahoma" w:cs="Tahoma"/>
                <w:sz w:val="16"/>
              </w:rPr>
              <w:t>Constancia de no Adeudo al INFONAVIT</w:t>
            </w:r>
          </w:p>
        </w:tc>
        <w:tc>
          <w:tcPr>
            <w:tcW w:w="1393" w:type="dxa"/>
            <w:tcBorders>
              <w:top w:val="single" w:sz="4" w:space="0" w:color="auto"/>
              <w:bottom w:val="single" w:sz="4" w:space="0" w:color="auto"/>
            </w:tcBorders>
          </w:tcPr>
          <w:p w:rsidR="00E4499C" w:rsidRPr="007848E2" w:rsidRDefault="00E4499C" w:rsidP="00061A7B">
            <w:pPr>
              <w:spacing w:after="0"/>
              <w:jc w:val="center"/>
              <w:rPr>
                <w:rFonts w:ascii="Tahoma" w:hAnsi="Tahoma" w:cs="Tahoma"/>
                <w:sz w:val="16"/>
              </w:rPr>
            </w:pPr>
            <w:r>
              <w:rPr>
                <w:rFonts w:ascii="Tahoma" w:hAnsi="Tahoma" w:cs="Tahoma"/>
                <w:sz w:val="16"/>
              </w:rPr>
              <w:t>LL)</w:t>
            </w:r>
          </w:p>
        </w:tc>
        <w:tc>
          <w:tcPr>
            <w:tcW w:w="990" w:type="dxa"/>
            <w:tcBorders>
              <w:top w:val="single" w:sz="4" w:space="0" w:color="auto"/>
              <w:bottom w:val="single" w:sz="4" w:space="0" w:color="auto"/>
              <w:right w:val="single" w:sz="4" w:space="0" w:color="auto"/>
            </w:tcBorders>
          </w:tcPr>
          <w:p w:rsidR="00E4499C" w:rsidRPr="007848E2" w:rsidRDefault="00E4499C" w:rsidP="008F5CF4">
            <w:pPr>
              <w:spacing w:after="0"/>
              <w:jc w:val="center"/>
              <w:rPr>
                <w:rFonts w:ascii="Tahoma" w:hAnsi="Tahoma" w:cs="Tahoma"/>
                <w:sz w:val="16"/>
              </w:rPr>
            </w:pPr>
          </w:p>
        </w:tc>
        <w:tc>
          <w:tcPr>
            <w:tcW w:w="990" w:type="dxa"/>
          </w:tcPr>
          <w:p w:rsidR="00E4499C" w:rsidRPr="003538E8" w:rsidRDefault="00E4499C" w:rsidP="008F5CF4">
            <w:pPr>
              <w:spacing w:after="0"/>
              <w:jc w:val="center"/>
              <w:rPr>
                <w:rFonts w:ascii="Arial" w:hAnsi="Arial"/>
                <w:sz w:val="16"/>
              </w:rPr>
            </w:pPr>
          </w:p>
        </w:tc>
      </w:tr>
      <w:tr w:rsidR="00E4499C" w:rsidRPr="003538E8" w:rsidTr="00752D1A">
        <w:tc>
          <w:tcPr>
            <w:tcW w:w="718" w:type="dxa"/>
            <w:tcBorders>
              <w:top w:val="single" w:sz="4" w:space="0" w:color="auto"/>
              <w:left w:val="single" w:sz="4" w:space="0" w:color="auto"/>
              <w:bottom w:val="single" w:sz="4" w:space="0" w:color="auto"/>
            </w:tcBorders>
          </w:tcPr>
          <w:p w:rsidR="00E4499C" w:rsidRDefault="00E4499C" w:rsidP="00061A7B">
            <w:pPr>
              <w:spacing w:after="0"/>
              <w:jc w:val="center"/>
              <w:rPr>
                <w:rFonts w:ascii="Arial" w:hAnsi="Arial"/>
                <w:sz w:val="16"/>
              </w:rPr>
            </w:pPr>
            <w:r>
              <w:rPr>
                <w:rFonts w:ascii="Arial" w:hAnsi="Arial"/>
                <w:sz w:val="16"/>
              </w:rPr>
              <w:t>34</w:t>
            </w:r>
          </w:p>
        </w:tc>
        <w:tc>
          <w:tcPr>
            <w:tcW w:w="5472" w:type="dxa"/>
          </w:tcPr>
          <w:p w:rsidR="00E4499C" w:rsidRPr="00FD2570" w:rsidRDefault="00E4499C" w:rsidP="00B46A7D">
            <w:pPr>
              <w:spacing w:after="0"/>
              <w:rPr>
                <w:rFonts w:ascii="Tahoma" w:hAnsi="Tahoma" w:cs="Tahoma"/>
                <w:sz w:val="16"/>
              </w:rPr>
            </w:pPr>
            <w:r w:rsidRPr="007848E2">
              <w:rPr>
                <w:rFonts w:ascii="Tahoma" w:hAnsi="Tahoma" w:cs="Tahoma"/>
                <w:sz w:val="16"/>
              </w:rPr>
              <w:t>Escrito de encontrarse en sector de micro, pequeñas y medianas empresas.</w:t>
            </w:r>
          </w:p>
        </w:tc>
        <w:tc>
          <w:tcPr>
            <w:tcW w:w="1393" w:type="dxa"/>
            <w:tcBorders>
              <w:top w:val="single" w:sz="4" w:space="0" w:color="auto"/>
              <w:bottom w:val="single" w:sz="4" w:space="0" w:color="auto"/>
            </w:tcBorders>
          </w:tcPr>
          <w:p w:rsidR="00E4499C" w:rsidRPr="007848E2" w:rsidRDefault="00E4499C" w:rsidP="00061A7B">
            <w:pPr>
              <w:spacing w:after="0"/>
              <w:jc w:val="center"/>
              <w:rPr>
                <w:rFonts w:ascii="Tahoma" w:hAnsi="Tahoma" w:cs="Tahoma"/>
                <w:sz w:val="16"/>
              </w:rPr>
            </w:pPr>
            <w:r>
              <w:rPr>
                <w:rFonts w:ascii="Tahoma" w:hAnsi="Tahoma" w:cs="Tahoma"/>
                <w:sz w:val="16"/>
              </w:rPr>
              <w:t>MM)</w:t>
            </w:r>
          </w:p>
        </w:tc>
        <w:tc>
          <w:tcPr>
            <w:tcW w:w="990" w:type="dxa"/>
            <w:tcBorders>
              <w:top w:val="single" w:sz="4" w:space="0" w:color="auto"/>
              <w:bottom w:val="single" w:sz="4" w:space="0" w:color="auto"/>
              <w:right w:val="single" w:sz="4" w:space="0" w:color="auto"/>
            </w:tcBorders>
          </w:tcPr>
          <w:p w:rsidR="00E4499C" w:rsidRPr="007848E2" w:rsidRDefault="00E4499C" w:rsidP="008F5CF4">
            <w:pPr>
              <w:spacing w:after="0"/>
              <w:jc w:val="center"/>
              <w:rPr>
                <w:rFonts w:ascii="Tahoma" w:hAnsi="Tahoma" w:cs="Tahoma"/>
                <w:sz w:val="16"/>
              </w:rPr>
            </w:pPr>
          </w:p>
        </w:tc>
        <w:tc>
          <w:tcPr>
            <w:tcW w:w="990" w:type="dxa"/>
          </w:tcPr>
          <w:p w:rsidR="00E4499C" w:rsidRPr="003538E8" w:rsidRDefault="00E4499C" w:rsidP="008F5CF4">
            <w:pPr>
              <w:spacing w:after="0"/>
              <w:jc w:val="center"/>
              <w:rPr>
                <w:rFonts w:ascii="Arial" w:hAnsi="Arial"/>
                <w:sz w:val="16"/>
              </w:rPr>
            </w:pPr>
          </w:p>
        </w:tc>
      </w:tr>
      <w:tr w:rsidR="00E4499C" w:rsidTr="00752D1A">
        <w:trPr>
          <w:trHeight w:val="174"/>
        </w:trPr>
        <w:tc>
          <w:tcPr>
            <w:tcW w:w="718" w:type="dxa"/>
          </w:tcPr>
          <w:p w:rsidR="00E4499C" w:rsidRDefault="00E4499C" w:rsidP="00061A7B">
            <w:pPr>
              <w:spacing w:after="0"/>
              <w:jc w:val="center"/>
              <w:rPr>
                <w:rFonts w:ascii="Arial" w:hAnsi="Arial"/>
                <w:sz w:val="16"/>
              </w:rPr>
            </w:pPr>
            <w:r>
              <w:rPr>
                <w:rFonts w:ascii="Arial" w:hAnsi="Arial"/>
                <w:sz w:val="16"/>
              </w:rPr>
              <w:t>35</w:t>
            </w:r>
          </w:p>
        </w:tc>
        <w:tc>
          <w:tcPr>
            <w:tcW w:w="5472" w:type="dxa"/>
          </w:tcPr>
          <w:p w:rsidR="00E4499C" w:rsidRPr="006C0DBA" w:rsidRDefault="00E4499C" w:rsidP="00B46A7D">
            <w:pPr>
              <w:spacing w:after="0"/>
              <w:rPr>
                <w:rFonts w:ascii="Tahoma" w:hAnsi="Tahoma" w:cs="Tahoma"/>
                <w:sz w:val="16"/>
              </w:rPr>
            </w:pPr>
            <w:r w:rsidRPr="00FD2570">
              <w:rPr>
                <w:rFonts w:ascii="Tahoma" w:hAnsi="Tahoma" w:cs="Tahoma"/>
                <w:sz w:val="16"/>
              </w:rPr>
              <w:t>Garantía de seriedad del sostenimiento de la propuesta económica por el 5% (I.V.A. incluido)</w:t>
            </w:r>
          </w:p>
        </w:tc>
        <w:tc>
          <w:tcPr>
            <w:tcW w:w="1393" w:type="dxa"/>
          </w:tcPr>
          <w:p w:rsidR="00E4499C" w:rsidRPr="007848E2" w:rsidRDefault="00E4499C" w:rsidP="00061A7B">
            <w:pPr>
              <w:spacing w:after="0"/>
              <w:jc w:val="center"/>
              <w:rPr>
                <w:rFonts w:ascii="Tahoma" w:hAnsi="Tahoma" w:cs="Tahoma"/>
                <w:sz w:val="16"/>
              </w:rPr>
            </w:pPr>
            <w:r>
              <w:rPr>
                <w:rFonts w:ascii="Tahoma" w:hAnsi="Tahoma" w:cs="Tahoma"/>
                <w:sz w:val="16"/>
              </w:rPr>
              <w:t>NN)</w:t>
            </w:r>
          </w:p>
        </w:tc>
        <w:tc>
          <w:tcPr>
            <w:tcW w:w="990" w:type="dxa"/>
          </w:tcPr>
          <w:p w:rsidR="00E4499C" w:rsidRPr="007848E2" w:rsidRDefault="00E4499C" w:rsidP="008F5CF4">
            <w:pPr>
              <w:spacing w:after="0"/>
              <w:jc w:val="center"/>
              <w:rPr>
                <w:rFonts w:ascii="Tahoma" w:hAnsi="Tahoma" w:cs="Tahoma"/>
                <w:sz w:val="16"/>
              </w:rPr>
            </w:pPr>
          </w:p>
        </w:tc>
        <w:tc>
          <w:tcPr>
            <w:tcW w:w="990" w:type="dxa"/>
          </w:tcPr>
          <w:p w:rsidR="00E4499C" w:rsidRDefault="00E4499C" w:rsidP="008F5CF4">
            <w:pPr>
              <w:spacing w:after="0"/>
              <w:jc w:val="center"/>
              <w:rPr>
                <w:rFonts w:ascii="Arial" w:hAnsi="Arial"/>
                <w:sz w:val="16"/>
              </w:rPr>
            </w:pPr>
          </w:p>
        </w:tc>
      </w:tr>
      <w:tr w:rsidR="00E4499C" w:rsidTr="00752D1A">
        <w:tc>
          <w:tcPr>
            <w:tcW w:w="718" w:type="dxa"/>
          </w:tcPr>
          <w:p w:rsidR="00E4499C" w:rsidRDefault="00E4499C" w:rsidP="00061A7B">
            <w:pPr>
              <w:spacing w:after="0"/>
              <w:jc w:val="center"/>
              <w:rPr>
                <w:rFonts w:ascii="Arial" w:hAnsi="Arial"/>
                <w:sz w:val="16"/>
              </w:rPr>
            </w:pPr>
            <w:r>
              <w:rPr>
                <w:rFonts w:ascii="Arial" w:hAnsi="Arial"/>
                <w:sz w:val="16"/>
              </w:rPr>
              <w:t>36</w:t>
            </w:r>
          </w:p>
        </w:tc>
        <w:tc>
          <w:tcPr>
            <w:tcW w:w="5472" w:type="dxa"/>
          </w:tcPr>
          <w:p w:rsidR="00E4499C" w:rsidRPr="00FD2570" w:rsidRDefault="00E4499C" w:rsidP="00B46A7D">
            <w:pPr>
              <w:spacing w:after="0"/>
              <w:rPr>
                <w:rFonts w:ascii="Tahoma" w:hAnsi="Tahoma" w:cs="Tahoma"/>
                <w:sz w:val="16"/>
              </w:rPr>
            </w:pPr>
            <w:r w:rsidRPr="007848E2">
              <w:rPr>
                <w:rFonts w:ascii="Tahoma" w:hAnsi="Tahoma" w:cs="Tahoma"/>
                <w:sz w:val="16"/>
              </w:rPr>
              <w:t>Identificación oficial original o copia certificada</w:t>
            </w:r>
          </w:p>
        </w:tc>
        <w:tc>
          <w:tcPr>
            <w:tcW w:w="1393" w:type="dxa"/>
          </w:tcPr>
          <w:p w:rsidR="00E4499C" w:rsidRPr="007848E2" w:rsidRDefault="00E4499C" w:rsidP="00061A7B">
            <w:pPr>
              <w:spacing w:after="0"/>
              <w:jc w:val="center"/>
              <w:rPr>
                <w:rFonts w:ascii="Tahoma" w:hAnsi="Tahoma" w:cs="Tahoma"/>
                <w:sz w:val="16"/>
              </w:rPr>
            </w:pPr>
            <w:r>
              <w:rPr>
                <w:rFonts w:ascii="Tahoma" w:hAnsi="Tahoma" w:cs="Tahoma"/>
                <w:sz w:val="16"/>
              </w:rPr>
              <w:t>OO)</w:t>
            </w:r>
          </w:p>
        </w:tc>
        <w:tc>
          <w:tcPr>
            <w:tcW w:w="990" w:type="dxa"/>
          </w:tcPr>
          <w:p w:rsidR="00E4499C" w:rsidRPr="007848E2" w:rsidRDefault="00E4499C" w:rsidP="008F5CF4">
            <w:pPr>
              <w:spacing w:after="0"/>
              <w:jc w:val="center"/>
              <w:rPr>
                <w:rFonts w:ascii="Tahoma" w:hAnsi="Tahoma" w:cs="Tahoma"/>
                <w:sz w:val="16"/>
              </w:rPr>
            </w:pPr>
          </w:p>
        </w:tc>
        <w:tc>
          <w:tcPr>
            <w:tcW w:w="990" w:type="dxa"/>
          </w:tcPr>
          <w:p w:rsidR="00E4499C" w:rsidRDefault="00E4499C" w:rsidP="008F5CF4">
            <w:pPr>
              <w:spacing w:after="0"/>
              <w:jc w:val="center"/>
              <w:rPr>
                <w:rFonts w:ascii="Arial" w:hAnsi="Arial"/>
                <w:sz w:val="16"/>
              </w:rPr>
            </w:pPr>
          </w:p>
        </w:tc>
      </w:tr>
      <w:tr w:rsidR="00E4499C" w:rsidTr="00752D1A">
        <w:tc>
          <w:tcPr>
            <w:tcW w:w="718" w:type="dxa"/>
          </w:tcPr>
          <w:p w:rsidR="00E4499C" w:rsidRDefault="00E4499C" w:rsidP="00061A7B">
            <w:pPr>
              <w:spacing w:after="0"/>
              <w:jc w:val="center"/>
              <w:rPr>
                <w:rFonts w:ascii="Arial" w:hAnsi="Arial"/>
                <w:sz w:val="16"/>
              </w:rPr>
            </w:pPr>
            <w:r>
              <w:rPr>
                <w:rFonts w:ascii="Arial" w:hAnsi="Arial"/>
                <w:sz w:val="16"/>
              </w:rPr>
              <w:t>37</w:t>
            </w:r>
          </w:p>
        </w:tc>
        <w:tc>
          <w:tcPr>
            <w:tcW w:w="5472" w:type="dxa"/>
          </w:tcPr>
          <w:p w:rsidR="00E4499C" w:rsidRPr="00FD2570" w:rsidRDefault="00E4499C" w:rsidP="00B46A7D">
            <w:pPr>
              <w:spacing w:after="0"/>
              <w:rPr>
                <w:rFonts w:ascii="Tahoma" w:hAnsi="Tahoma" w:cs="Tahoma"/>
                <w:sz w:val="16"/>
              </w:rPr>
            </w:pPr>
            <w:r w:rsidRPr="003538E8">
              <w:rPr>
                <w:rFonts w:ascii="Tahoma" w:hAnsi="Tahoma" w:cs="Tahoma"/>
                <w:sz w:val="16"/>
              </w:rPr>
              <w:t>Anexar memoria USB con las propuestas tanto técnica y económica en digital y en sus formatos originales (Word, Excel).</w:t>
            </w:r>
          </w:p>
        </w:tc>
        <w:tc>
          <w:tcPr>
            <w:tcW w:w="1393" w:type="dxa"/>
          </w:tcPr>
          <w:p w:rsidR="00E4499C" w:rsidRPr="007848E2" w:rsidRDefault="00E4499C" w:rsidP="00061A7B">
            <w:pPr>
              <w:spacing w:after="0"/>
              <w:jc w:val="center"/>
              <w:rPr>
                <w:rFonts w:ascii="Tahoma" w:hAnsi="Tahoma" w:cs="Tahoma"/>
                <w:sz w:val="16"/>
              </w:rPr>
            </w:pPr>
            <w:r>
              <w:rPr>
                <w:rFonts w:ascii="Tahoma" w:hAnsi="Tahoma" w:cs="Tahoma"/>
                <w:sz w:val="16"/>
              </w:rPr>
              <w:t>PP)</w:t>
            </w:r>
          </w:p>
        </w:tc>
        <w:tc>
          <w:tcPr>
            <w:tcW w:w="990" w:type="dxa"/>
          </w:tcPr>
          <w:p w:rsidR="00E4499C" w:rsidRPr="007848E2" w:rsidRDefault="00E4499C" w:rsidP="00061A7B">
            <w:pPr>
              <w:spacing w:after="0"/>
              <w:jc w:val="center"/>
              <w:rPr>
                <w:rFonts w:ascii="Tahoma" w:hAnsi="Tahoma" w:cs="Tahoma"/>
                <w:sz w:val="16"/>
              </w:rPr>
            </w:pPr>
          </w:p>
        </w:tc>
        <w:tc>
          <w:tcPr>
            <w:tcW w:w="990" w:type="dxa"/>
          </w:tcPr>
          <w:p w:rsidR="00E4499C" w:rsidRDefault="00E4499C" w:rsidP="00061A7B">
            <w:pPr>
              <w:spacing w:after="0"/>
              <w:jc w:val="center"/>
              <w:rPr>
                <w:rFonts w:ascii="Arial" w:hAnsi="Arial"/>
                <w:sz w:val="16"/>
              </w:rPr>
            </w:pPr>
          </w:p>
        </w:tc>
      </w:tr>
    </w:tbl>
    <w:p w:rsidR="00BF0688" w:rsidRDefault="00BF0688" w:rsidP="00BF0688">
      <w:pPr>
        <w:spacing w:before="120"/>
        <w:jc w:val="center"/>
        <w:rPr>
          <w:rFonts w:ascii="Arial" w:hAnsi="Arial"/>
          <w:sz w:val="16"/>
        </w:rPr>
      </w:pPr>
      <w:r>
        <w:rPr>
          <w:rFonts w:ascii="Arial" w:hAnsi="Arial"/>
          <w:sz w:val="16"/>
        </w:rPr>
        <w:t>ATENTAMENTE</w:t>
      </w:r>
    </w:p>
    <w:p w:rsidR="00BF0688" w:rsidRDefault="00BF0688" w:rsidP="00BF0688">
      <w:pPr>
        <w:spacing w:before="120"/>
        <w:jc w:val="center"/>
        <w:rPr>
          <w:rFonts w:ascii="Arial" w:hAnsi="Arial"/>
          <w:sz w:val="16"/>
        </w:rPr>
      </w:pPr>
      <w:r>
        <w:rPr>
          <w:rFonts w:ascii="Arial" w:hAnsi="Arial"/>
          <w:sz w:val="16"/>
        </w:rPr>
        <w:t>NOMBRE Y FIRMA DEL  REPRESENTANTE DE LA EMPRESA</w:t>
      </w:r>
    </w:p>
    <w:p w:rsidR="00BF0688" w:rsidRDefault="00BF0688" w:rsidP="00BF0688">
      <w:pPr>
        <w:pStyle w:val="Textoindependiente2"/>
        <w:rPr>
          <w:rFonts w:ascii="Arial" w:hAnsi="Arial"/>
          <w:sz w:val="16"/>
        </w:rPr>
      </w:pPr>
      <w:r>
        <w:rPr>
          <w:rFonts w:ascii="Arial" w:hAnsi="Arial"/>
          <w:sz w:val="16"/>
        </w:rPr>
        <w:t xml:space="preserve">NOTA: ESTE DOCUMENTO </w:t>
      </w:r>
      <w:r w:rsidR="0000347E">
        <w:rPr>
          <w:rFonts w:ascii="Arial" w:hAnsi="Arial"/>
          <w:sz w:val="16"/>
        </w:rPr>
        <w:t>DEBERÁ</w:t>
      </w:r>
      <w:r>
        <w:rPr>
          <w:rFonts w:ascii="Arial" w:hAnsi="Arial"/>
          <w:sz w:val="16"/>
        </w:rPr>
        <w:t xml:space="preserve"> PRESENTARLO EN PAPEL MEMBRETADO DE LA EMPRESA.</w:t>
      </w:r>
    </w:p>
    <w:p w:rsidR="00BF0688" w:rsidRPr="007A4A2A" w:rsidRDefault="00BF0688" w:rsidP="007A4A2A">
      <w:pPr>
        <w:pStyle w:val="Textoindependiente2"/>
        <w:jc w:val="center"/>
        <w:rPr>
          <w:rFonts w:ascii="Arial" w:hAnsi="Arial"/>
          <w:sz w:val="20"/>
        </w:rPr>
      </w:pPr>
      <w:r>
        <w:rPr>
          <w:rFonts w:ascii="Arial" w:hAnsi="Arial"/>
        </w:rPr>
        <w:br w:type="page"/>
      </w:r>
      <w:r w:rsidRPr="007A4A2A">
        <w:rPr>
          <w:rFonts w:ascii="Arial" w:hAnsi="Arial"/>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6A4A6A">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9E22E6">
        <w:rPr>
          <w:rFonts w:ascii="Arial" w:hAnsi="Arial"/>
          <w:b/>
          <w:noProof/>
          <w:sz w:val="20"/>
        </w:rPr>
        <w:t>N021</w:t>
      </w:r>
      <w:r w:rsidR="00F47B79">
        <w:rPr>
          <w:rFonts w:ascii="Arial" w:hAnsi="Arial"/>
          <w:b/>
          <w:noProof/>
          <w:sz w:val="20"/>
        </w:rPr>
        <w:t>-2021</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10</w:t>
      </w:r>
    </w:p>
    <w:p w:rsidR="00BF0688" w:rsidRDefault="00BF0688" w:rsidP="00BF0688">
      <w:pPr>
        <w:jc w:val="center"/>
        <w:rPr>
          <w:rFonts w:ascii="Arial" w:hAnsi="Arial"/>
          <w:b/>
          <w:sz w:val="20"/>
        </w:rPr>
      </w:pPr>
      <w:r>
        <w:rPr>
          <w:rFonts w:ascii="Arial" w:hAnsi="Arial"/>
          <w:b/>
          <w:sz w:val="20"/>
        </w:rPr>
        <w:t xml:space="preserve">PROPUESTA </w:t>
      </w:r>
      <w:r w:rsidR="0000347E">
        <w:rPr>
          <w:rFonts w:ascii="Arial" w:hAnsi="Arial"/>
          <w:b/>
          <w:sz w:val="20"/>
        </w:rPr>
        <w:t>ECONÓMICA</w:t>
      </w:r>
    </w:p>
    <w:p w:rsidR="00BF0688" w:rsidRDefault="00BF0688" w:rsidP="00BF0688">
      <w:pPr>
        <w:rPr>
          <w:rFonts w:ascii="Arial" w:hAnsi="Arial"/>
        </w:rPr>
      </w:pPr>
    </w:p>
    <w:p w:rsidR="00BF0688" w:rsidRDefault="00BF0688" w:rsidP="00BF0688">
      <w:pPr>
        <w:jc w:val="right"/>
        <w:rPr>
          <w:rFonts w:ascii="Arial" w:hAnsi="Arial"/>
          <w:b/>
          <w:sz w:val="16"/>
        </w:rPr>
      </w:pPr>
      <w:r>
        <w:rPr>
          <w:rFonts w:ascii="Arial" w:hAnsi="Arial"/>
          <w:b/>
          <w:sz w:val="16"/>
        </w:rPr>
        <w:t>HOJA: ___________ DE  ___________</w:t>
      </w:r>
    </w:p>
    <w:p w:rsidR="00BF0688" w:rsidRDefault="00BF0688" w:rsidP="00BF0688">
      <w:pPr>
        <w:pStyle w:val="Ttulo1"/>
        <w:spacing w:before="120" w:after="120"/>
        <w:rPr>
          <w:rFonts w:ascii="Arial" w:hAnsi="Arial"/>
        </w:rPr>
      </w:pPr>
      <w:r>
        <w:rPr>
          <w:rFonts w:ascii="Arial" w:hAnsi="Arial"/>
        </w:rPr>
        <w:t xml:space="preserve">SAN LUIS </w:t>
      </w:r>
      <w:r w:rsidR="0000347E">
        <w:rPr>
          <w:rFonts w:ascii="Arial" w:hAnsi="Arial"/>
        </w:rPr>
        <w:t>POTOSÍ</w:t>
      </w:r>
      <w:r>
        <w:rPr>
          <w:rFonts w:ascii="Arial" w:hAnsi="Arial"/>
        </w:rPr>
        <w:t>, S.L.P</w:t>
      </w:r>
      <w:r w:rsidR="00C92379">
        <w:rPr>
          <w:rFonts w:ascii="Arial" w:hAnsi="Arial"/>
        </w:rPr>
        <w:t>. A ____ DE _________________202</w:t>
      </w:r>
      <w:r w:rsidR="006A4A6A">
        <w:rPr>
          <w:rFonts w:ascii="Arial" w:hAnsi="Arial"/>
        </w:rPr>
        <w:t>1</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5C6036">
      <w:pPr>
        <w:pStyle w:val="Ttulo2"/>
      </w:pPr>
      <w:r>
        <w:t xml:space="preserve">CON RELACIÓN A LA LICITACIÓN PÚBLICA </w:t>
      </w:r>
      <w:r w:rsidR="001B064C" w:rsidRPr="001B064C">
        <w:rPr>
          <w:noProof/>
        </w:rPr>
        <w:t>ESTATAL</w:t>
      </w:r>
      <w:r>
        <w:t xml:space="preserve"> No. </w:t>
      </w:r>
      <w:r w:rsidR="0000347E">
        <w:rPr>
          <w:noProof/>
        </w:rPr>
        <w:t>SSSLP-LP-</w:t>
      </w:r>
      <w:r w:rsidR="009E22E6">
        <w:rPr>
          <w:noProof/>
        </w:rPr>
        <w:t>N021</w:t>
      </w:r>
      <w:r w:rsidR="00F47B79">
        <w:rPr>
          <w:noProof/>
        </w:rPr>
        <w:t>-2021</w:t>
      </w:r>
      <w:r w:rsidR="005C6036">
        <w:rPr>
          <w:noProof/>
        </w:rPr>
        <w:t xml:space="preserve"> </w:t>
      </w:r>
      <w:r>
        <w:t>SOMET</w:t>
      </w:r>
      <w:r w:rsidR="009C23B3">
        <w:t>O</w:t>
      </w:r>
      <w:r>
        <w:t xml:space="preserve"> A SU </w:t>
      </w:r>
      <w:r w:rsidR="0000347E">
        <w:t>CONSIDERACIÓN</w:t>
      </w:r>
      <w:r>
        <w:t xml:space="preserve"> LA SIGUIENTE PROPUESTA </w:t>
      </w:r>
      <w:r w:rsidR="0000347E">
        <w:t>ECONÓMICA</w:t>
      </w:r>
      <w:r>
        <w:t xml:space="preserve"> CON UN TOTAL DE ____ RENGLONES:</w:t>
      </w:r>
    </w:p>
    <w:p w:rsidR="00BF0688" w:rsidRDefault="00BF0688" w:rsidP="00BF0688">
      <w:pPr>
        <w:pStyle w:val="Textoindependiente2"/>
        <w:jc w:val="center"/>
        <w:rPr>
          <w:rFonts w:ascii="Arial"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710"/>
        <w:gridCol w:w="1042"/>
        <w:gridCol w:w="1260"/>
        <w:gridCol w:w="1350"/>
      </w:tblGrid>
      <w:tr w:rsidR="00BF0688" w:rsidTr="001F5336">
        <w:tc>
          <w:tcPr>
            <w:tcW w:w="921" w:type="dxa"/>
          </w:tcPr>
          <w:p w:rsidR="00BF0688" w:rsidRDefault="00BF0688" w:rsidP="001F5336">
            <w:pPr>
              <w:spacing w:before="120"/>
              <w:jc w:val="center"/>
              <w:rPr>
                <w:rFonts w:ascii="Arial" w:hAnsi="Arial"/>
                <w:sz w:val="17"/>
              </w:rPr>
            </w:pPr>
            <w:r>
              <w:rPr>
                <w:rFonts w:ascii="Arial" w:hAnsi="Arial"/>
                <w:sz w:val="17"/>
              </w:rPr>
              <w:t>PARTIDA</w:t>
            </w:r>
          </w:p>
        </w:tc>
        <w:tc>
          <w:tcPr>
            <w:tcW w:w="3710" w:type="dxa"/>
          </w:tcPr>
          <w:p w:rsidR="00BF0688" w:rsidRDefault="00BF0688" w:rsidP="001F5336">
            <w:pPr>
              <w:spacing w:before="120"/>
              <w:jc w:val="center"/>
              <w:rPr>
                <w:rFonts w:ascii="Arial" w:hAnsi="Arial"/>
                <w:sz w:val="17"/>
              </w:rPr>
            </w:pPr>
            <w:r>
              <w:rPr>
                <w:rFonts w:ascii="Arial" w:hAnsi="Arial"/>
                <w:sz w:val="17"/>
              </w:rPr>
              <w:t>DESCRIPCIÓN</w:t>
            </w:r>
          </w:p>
        </w:tc>
        <w:tc>
          <w:tcPr>
            <w:tcW w:w="1042" w:type="dxa"/>
          </w:tcPr>
          <w:p w:rsidR="00BF0688" w:rsidRDefault="00BF0688" w:rsidP="001F5336">
            <w:pPr>
              <w:spacing w:before="120"/>
              <w:jc w:val="center"/>
              <w:rPr>
                <w:rFonts w:ascii="Arial" w:hAnsi="Arial"/>
                <w:sz w:val="17"/>
              </w:rPr>
            </w:pPr>
            <w:r>
              <w:rPr>
                <w:rFonts w:ascii="Arial" w:hAnsi="Arial"/>
                <w:sz w:val="17"/>
              </w:rPr>
              <w:t>CANTIDAD</w:t>
            </w:r>
          </w:p>
        </w:tc>
        <w:tc>
          <w:tcPr>
            <w:tcW w:w="1260" w:type="dxa"/>
          </w:tcPr>
          <w:p w:rsidR="00BF0688" w:rsidRDefault="00BF0688" w:rsidP="001F5336">
            <w:pPr>
              <w:spacing w:before="120"/>
              <w:jc w:val="center"/>
              <w:rPr>
                <w:rFonts w:ascii="Arial" w:hAnsi="Arial"/>
                <w:sz w:val="17"/>
              </w:rPr>
            </w:pPr>
            <w:r>
              <w:rPr>
                <w:rFonts w:ascii="Arial" w:hAnsi="Arial"/>
                <w:sz w:val="17"/>
              </w:rPr>
              <w:t>PRECIO UNITARIO PROPUESTO</w:t>
            </w:r>
          </w:p>
        </w:tc>
        <w:tc>
          <w:tcPr>
            <w:tcW w:w="1350" w:type="dxa"/>
          </w:tcPr>
          <w:p w:rsidR="00BF0688" w:rsidRDefault="00BF0688" w:rsidP="001F5336">
            <w:pPr>
              <w:spacing w:before="120"/>
              <w:jc w:val="center"/>
              <w:rPr>
                <w:rFonts w:ascii="Arial" w:hAnsi="Arial"/>
                <w:sz w:val="17"/>
              </w:rPr>
            </w:pPr>
            <w:r>
              <w:rPr>
                <w:rFonts w:ascii="Arial" w:hAnsi="Arial"/>
                <w:sz w:val="17"/>
              </w:rPr>
              <w:t>IMPORTE</w:t>
            </w: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nil"/>
            </w:tcBorders>
          </w:tcPr>
          <w:p w:rsidR="00BF0688" w:rsidRDefault="00BF0688" w:rsidP="001F5336">
            <w:pPr>
              <w:spacing w:before="120"/>
              <w:rPr>
                <w:rFonts w:ascii="Arial" w:hAnsi="Arial"/>
                <w:sz w:val="17"/>
              </w:rPr>
            </w:pPr>
          </w:p>
        </w:tc>
        <w:tc>
          <w:tcPr>
            <w:tcW w:w="3710" w:type="dxa"/>
            <w:tcBorders>
              <w:bottom w:val="nil"/>
            </w:tcBorders>
          </w:tcPr>
          <w:p w:rsidR="00BF0688" w:rsidRDefault="00BF0688" w:rsidP="001F5336">
            <w:pPr>
              <w:spacing w:before="120"/>
              <w:rPr>
                <w:rFonts w:ascii="Arial" w:hAnsi="Arial"/>
                <w:sz w:val="17"/>
              </w:rPr>
            </w:pPr>
          </w:p>
        </w:tc>
        <w:tc>
          <w:tcPr>
            <w:tcW w:w="1042" w:type="dxa"/>
            <w:tcBorders>
              <w:bottom w:val="nil"/>
            </w:tcBorders>
          </w:tcPr>
          <w:p w:rsidR="00BF0688" w:rsidRDefault="00BF0688" w:rsidP="001F5336">
            <w:pPr>
              <w:spacing w:before="120"/>
              <w:rPr>
                <w:rFonts w:ascii="Arial" w:hAnsi="Arial"/>
                <w:sz w:val="17"/>
              </w:rPr>
            </w:pPr>
          </w:p>
        </w:tc>
        <w:tc>
          <w:tcPr>
            <w:tcW w:w="1260" w:type="dxa"/>
            <w:tcBorders>
              <w:bottom w:val="nil"/>
            </w:tcBorders>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single" w:sz="6" w:space="0" w:color="auto"/>
            </w:tcBorders>
          </w:tcPr>
          <w:p w:rsidR="00BF0688" w:rsidRDefault="00BF0688" w:rsidP="001F5336">
            <w:pPr>
              <w:spacing w:before="120"/>
              <w:rPr>
                <w:rFonts w:ascii="Arial" w:hAnsi="Arial"/>
                <w:sz w:val="17"/>
              </w:rPr>
            </w:pPr>
          </w:p>
        </w:tc>
        <w:tc>
          <w:tcPr>
            <w:tcW w:w="3710" w:type="dxa"/>
            <w:tcBorders>
              <w:bottom w:val="single" w:sz="6" w:space="0" w:color="auto"/>
            </w:tcBorders>
          </w:tcPr>
          <w:p w:rsidR="00BF0688" w:rsidRDefault="00BF0688" w:rsidP="001F5336">
            <w:pPr>
              <w:spacing w:before="120"/>
              <w:rPr>
                <w:rFonts w:ascii="Arial" w:hAnsi="Arial"/>
                <w:sz w:val="17"/>
              </w:rPr>
            </w:pPr>
          </w:p>
        </w:tc>
        <w:tc>
          <w:tcPr>
            <w:tcW w:w="1042" w:type="dxa"/>
            <w:tcBorders>
              <w:bottom w:val="single" w:sz="6" w:space="0" w:color="auto"/>
            </w:tcBorders>
          </w:tcPr>
          <w:p w:rsidR="00BF0688" w:rsidRDefault="00BF0688" w:rsidP="001F5336">
            <w:pPr>
              <w:spacing w:before="120"/>
              <w:rPr>
                <w:rFonts w:ascii="Arial" w:hAnsi="Arial"/>
                <w:sz w:val="17"/>
              </w:rPr>
            </w:pPr>
          </w:p>
        </w:tc>
        <w:tc>
          <w:tcPr>
            <w:tcW w:w="1260" w:type="dxa"/>
            <w:tcBorders>
              <w:bottom w:val="single" w:sz="6" w:space="0" w:color="auto"/>
            </w:tcBorders>
          </w:tcPr>
          <w:p w:rsidR="00BF0688" w:rsidRDefault="00BF0688" w:rsidP="001F5336">
            <w:pPr>
              <w:spacing w:before="120"/>
              <w:rPr>
                <w:rFonts w:ascii="Arial" w:hAnsi="Arial"/>
                <w:sz w:val="17"/>
              </w:rPr>
            </w:pPr>
          </w:p>
        </w:tc>
        <w:tc>
          <w:tcPr>
            <w:tcW w:w="1350" w:type="dxa"/>
            <w:tcBorders>
              <w:bottom w:val="nil"/>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SUBTOTAL</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I.V.A.</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rPr>
          <w:trHeight w:val="65"/>
        </w:trPr>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pStyle w:val="Ttulo7"/>
              <w:rPr>
                <w:rFonts w:ascii="Arial" w:hAnsi="Arial"/>
                <w:sz w:val="18"/>
              </w:rPr>
            </w:pPr>
            <w:r>
              <w:rPr>
                <w:rFonts w:ascii="Arial" w:hAnsi="Arial"/>
                <w:sz w:val="18"/>
              </w:rPr>
              <w:t>BAJO PROTESTA DE DECIR VERDAD</w:t>
            </w: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TOTAL</w:t>
            </w:r>
          </w:p>
        </w:tc>
        <w:tc>
          <w:tcPr>
            <w:tcW w:w="1350" w:type="dxa"/>
            <w:tcBorders>
              <w:left w:val="single" w:sz="6" w:space="0" w:color="auto"/>
            </w:tcBorders>
          </w:tcPr>
          <w:p w:rsidR="00BF0688" w:rsidRDefault="00BF0688" w:rsidP="001F5336">
            <w:pPr>
              <w:spacing w:before="120"/>
              <w:rPr>
                <w:rFonts w:ascii="Arial" w:hAnsi="Arial"/>
                <w:sz w:val="17"/>
              </w:rPr>
            </w:pPr>
          </w:p>
        </w:tc>
      </w:tr>
    </w:tbl>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jc w:val="center"/>
        <w:rPr>
          <w:rFonts w:ascii="Arial" w:hAnsi="Arial"/>
          <w:b/>
          <w:sz w:val="20"/>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BF0688" w:rsidRDefault="00BF0688" w:rsidP="00BF0688">
      <w:pPr>
        <w:spacing w:after="0"/>
        <w:jc w:val="center"/>
        <w:rPr>
          <w:rFonts w:ascii="Arial" w:hAnsi="Arial"/>
        </w:rPr>
      </w:pPr>
      <w:r>
        <w:rPr>
          <w:rFonts w:ascii="Arial" w:hAnsi="Arial"/>
        </w:rPr>
        <w:br w:type="page"/>
      </w:r>
    </w:p>
    <w:p w:rsidR="006C0DBA" w:rsidRPr="00CC0C90" w:rsidRDefault="006C0DBA" w:rsidP="006C0DBA">
      <w:pPr>
        <w:pStyle w:val="Textoindependiente2"/>
        <w:jc w:val="center"/>
        <w:rPr>
          <w:rFonts w:ascii="Arial" w:hAnsi="Arial" w:cs="Arial"/>
          <w:sz w:val="16"/>
        </w:rPr>
      </w:pPr>
      <w:r w:rsidRPr="00CC0C90">
        <w:rPr>
          <w:rFonts w:ascii="Arial" w:hAnsi="Arial" w:cs="Arial"/>
          <w:sz w:val="20"/>
        </w:rPr>
        <w:t>SERVICIOS DE SALUD DE SAN LUIS POTOSÍ</w:t>
      </w:r>
    </w:p>
    <w:p w:rsidR="006C0DBA" w:rsidRDefault="006C0DBA" w:rsidP="006C0DBA">
      <w:pPr>
        <w:spacing w:after="0"/>
        <w:jc w:val="center"/>
        <w:rPr>
          <w:rFonts w:ascii="Arial" w:hAnsi="Arial"/>
          <w:b/>
          <w:sz w:val="20"/>
        </w:rPr>
      </w:pPr>
      <w:r>
        <w:rPr>
          <w:rFonts w:ascii="Arial" w:hAnsi="Arial"/>
          <w:b/>
          <w:sz w:val="20"/>
        </w:rPr>
        <w:t>DIRECCIÓN ADMINISTRATIVA</w:t>
      </w:r>
    </w:p>
    <w:p w:rsidR="006C0DBA" w:rsidRDefault="006C0DBA" w:rsidP="006C0DBA">
      <w:pPr>
        <w:pStyle w:val="Ttulo2"/>
        <w:jc w:val="center"/>
      </w:pPr>
      <w:r>
        <w:t>DEPARTAMENTO DE ADQUISICIONES</w:t>
      </w:r>
    </w:p>
    <w:p w:rsidR="006C0DBA" w:rsidRDefault="006C0DBA" w:rsidP="006C0DBA">
      <w:pPr>
        <w:spacing w:after="0"/>
        <w:jc w:val="center"/>
        <w:rPr>
          <w:rFonts w:ascii="Arial" w:hAnsi="Arial"/>
          <w:b/>
          <w:sz w:val="16"/>
        </w:rPr>
      </w:pPr>
    </w:p>
    <w:p w:rsidR="006C0DBA" w:rsidRDefault="006C0DBA" w:rsidP="006C0DBA">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w:t>
      </w:r>
      <w:r w:rsidR="009E22E6">
        <w:rPr>
          <w:rFonts w:ascii="Arial" w:hAnsi="Arial"/>
          <w:b/>
          <w:noProof/>
          <w:sz w:val="20"/>
        </w:rPr>
        <w:t>N021</w:t>
      </w:r>
      <w:r>
        <w:rPr>
          <w:rFonts w:ascii="Arial" w:hAnsi="Arial"/>
          <w:b/>
          <w:noProof/>
          <w:sz w:val="20"/>
        </w:rPr>
        <w:t>-2021</w:t>
      </w:r>
    </w:p>
    <w:p w:rsidR="006C0DBA" w:rsidRDefault="006C0DBA" w:rsidP="006C0DBA">
      <w:pPr>
        <w:spacing w:after="0"/>
        <w:jc w:val="center"/>
      </w:pPr>
    </w:p>
    <w:p w:rsidR="006C0DBA" w:rsidRDefault="006C0DBA" w:rsidP="006C0DBA">
      <w:pPr>
        <w:spacing w:after="0"/>
        <w:jc w:val="center"/>
        <w:rPr>
          <w:rFonts w:ascii="Arial" w:hAnsi="Arial"/>
          <w:b/>
          <w:sz w:val="20"/>
        </w:rPr>
      </w:pPr>
    </w:p>
    <w:p w:rsidR="006C0DBA" w:rsidRDefault="006C0DBA" w:rsidP="006C0DBA">
      <w:pPr>
        <w:jc w:val="center"/>
        <w:rPr>
          <w:rFonts w:ascii="Arial" w:hAnsi="Arial"/>
          <w:b/>
          <w:sz w:val="24"/>
          <w:szCs w:val="24"/>
          <w:u w:val="single"/>
        </w:rPr>
      </w:pPr>
      <w:r>
        <w:rPr>
          <w:rFonts w:ascii="Arial" w:hAnsi="Arial"/>
          <w:b/>
          <w:sz w:val="24"/>
          <w:szCs w:val="24"/>
          <w:u w:val="single"/>
        </w:rPr>
        <w:t>ANEXO 11</w:t>
      </w:r>
    </w:p>
    <w:p w:rsidR="006C0DBA" w:rsidRDefault="006C0DBA" w:rsidP="006C0DBA">
      <w:pPr>
        <w:jc w:val="center"/>
        <w:rPr>
          <w:rFonts w:ascii="Arial" w:hAnsi="Arial"/>
          <w:b/>
          <w:sz w:val="24"/>
          <w:szCs w:val="24"/>
          <w:u w:val="single"/>
        </w:rPr>
      </w:pPr>
    </w:p>
    <w:p w:rsidR="006C0DBA" w:rsidRDefault="006C0DBA" w:rsidP="006C0DBA">
      <w:pPr>
        <w:spacing w:line="276" w:lineRule="auto"/>
        <w:jc w:val="center"/>
        <w:rPr>
          <w:rFonts w:ascii="Arial" w:hAnsi="Arial" w:cs="Arial"/>
          <w:b/>
        </w:rPr>
      </w:pPr>
      <w:r w:rsidRPr="006C0DBA">
        <w:rPr>
          <w:rFonts w:ascii="Arial" w:hAnsi="Arial" w:cs="Arial"/>
          <w:b/>
        </w:rPr>
        <w:t>REQUISITO ESTABLECIDO EN EL ARTÍCULO 48, FRACCIÓN IX, DE LA LEY DE RESPONSABILIDADES ADMINISTRATIVAS PARA EL ESTADO Y MUNICIPIOS DE SAN LUIS POTOSÍ</w:t>
      </w:r>
    </w:p>
    <w:p w:rsidR="006C0DBA" w:rsidRPr="00283264" w:rsidRDefault="006C0DBA" w:rsidP="006C0DBA">
      <w:pPr>
        <w:spacing w:line="276" w:lineRule="auto"/>
        <w:jc w:val="center"/>
        <w:rPr>
          <w:rFonts w:ascii="Arial" w:hAnsi="Arial" w:cs="Arial"/>
          <w:szCs w:val="18"/>
        </w:rPr>
      </w:pPr>
    </w:p>
    <w:p w:rsidR="006C0DBA" w:rsidRPr="00283264" w:rsidRDefault="006C0DBA" w:rsidP="006C0DBA">
      <w:pPr>
        <w:spacing w:line="276" w:lineRule="auto"/>
        <w:rPr>
          <w:rFonts w:ascii="Arial" w:hAnsi="Arial" w:cs="Arial"/>
          <w:b/>
          <w:szCs w:val="18"/>
        </w:rPr>
      </w:pPr>
      <w:r w:rsidRPr="00283264">
        <w:rPr>
          <w:rFonts w:ascii="Arial" w:hAnsi="Arial" w:cs="Arial"/>
          <w:b/>
          <w:szCs w:val="18"/>
        </w:rPr>
        <w:t>SAN LUIS POTOSÍ, S.L.P., A ____ DE _____________</w:t>
      </w:r>
      <w:r>
        <w:rPr>
          <w:rFonts w:ascii="Arial" w:hAnsi="Arial" w:cs="Arial"/>
          <w:b/>
          <w:szCs w:val="18"/>
        </w:rPr>
        <w:t>2021</w:t>
      </w:r>
    </w:p>
    <w:p w:rsidR="006C0DBA" w:rsidRPr="00283264" w:rsidRDefault="006C0DBA" w:rsidP="006C0DBA">
      <w:pPr>
        <w:spacing w:line="276" w:lineRule="auto"/>
        <w:rPr>
          <w:rFonts w:ascii="Arial" w:hAnsi="Arial" w:cs="Arial"/>
          <w:szCs w:val="18"/>
        </w:rPr>
      </w:pPr>
    </w:p>
    <w:p w:rsidR="006C0DBA" w:rsidRPr="00283264" w:rsidRDefault="006C0DBA" w:rsidP="006C0DBA">
      <w:pPr>
        <w:spacing w:after="0" w:line="276" w:lineRule="auto"/>
        <w:rPr>
          <w:rFonts w:ascii="Arial" w:hAnsi="Arial" w:cs="Arial"/>
          <w:szCs w:val="18"/>
        </w:rPr>
      </w:pPr>
      <w:r w:rsidRPr="00283264">
        <w:rPr>
          <w:rFonts w:ascii="Arial" w:hAnsi="Arial" w:cs="Arial"/>
          <w:szCs w:val="18"/>
        </w:rPr>
        <w:t>SERVICIOS DE SALUD DE SAN LUIS POTOSÍ</w:t>
      </w:r>
    </w:p>
    <w:p w:rsidR="006C0DBA" w:rsidRPr="00283264" w:rsidRDefault="006C0DBA" w:rsidP="006C0DBA">
      <w:pPr>
        <w:spacing w:after="0" w:line="276" w:lineRule="auto"/>
        <w:rPr>
          <w:rFonts w:ascii="Arial" w:hAnsi="Arial" w:cs="Arial"/>
          <w:szCs w:val="18"/>
        </w:rPr>
      </w:pPr>
      <w:r w:rsidRPr="00283264">
        <w:rPr>
          <w:rFonts w:ascii="Arial" w:hAnsi="Arial" w:cs="Arial"/>
          <w:szCs w:val="18"/>
        </w:rPr>
        <w:t>DIRECCIÓN ADMINISTRATIVA</w:t>
      </w:r>
    </w:p>
    <w:p w:rsidR="006C0DBA" w:rsidRPr="00283264" w:rsidRDefault="006C0DBA" w:rsidP="006C0DBA">
      <w:pPr>
        <w:spacing w:after="0" w:line="276" w:lineRule="auto"/>
        <w:rPr>
          <w:rFonts w:ascii="Arial" w:hAnsi="Arial" w:cs="Arial"/>
          <w:szCs w:val="18"/>
        </w:rPr>
      </w:pPr>
      <w:r w:rsidRPr="00283264">
        <w:rPr>
          <w:rFonts w:ascii="Arial" w:hAnsi="Arial" w:cs="Arial"/>
          <w:szCs w:val="18"/>
        </w:rPr>
        <w:t>DEPARTAMENTO DE ADQUISICIONES</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QUIEN SUSCRIBE _____________________________________________, EN MI CARÁCTER DE REPRESENTANTE LEGAL DE LA EMPRESA DENOMINADA ____________________________________.</w:t>
      </w:r>
    </w:p>
    <w:p w:rsidR="006C0DBA" w:rsidRPr="00283264" w:rsidRDefault="006C0DBA" w:rsidP="006C0DBA">
      <w:pPr>
        <w:spacing w:line="276" w:lineRule="auto"/>
        <w:rPr>
          <w:rFonts w:ascii="Arial" w:hAnsi="Arial" w:cs="Arial"/>
          <w:szCs w:val="18"/>
        </w:rPr>
      </w:pPr>
      <w:r w:rsidRPr="00283264">
        <w:rPr>
          <w:rFonts w:ascii="Arial" w:hAnsi="Arial" w:cs="Arial"/>
          <w:szCs w:val="18"/>
        </w:rPr>
        <w:t>DECLARO BAJO PROTESTA DE DECIR VERDAD LO SIGUIENTE:</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 xml:space="preserve">QUE EL SUSCRITO Y LAS PERSONAS QUE FORMAN PARTE DE LA SOCIEDAD Y DE LA PROPIA EMPRESA QUE REPRESENTO, </w:t>
      </w:r>
      <w:r w:rsidRPr="006C0DBA">
        <w:rPr>
          <w:rFonts w:ascii="Arial" w:hAnsi="Arial" w:cs="Arial"/>
          <w:szCs w:val="18"/>
        </w:rPr>
        <w:t>NO DESEMPEÑA</w:t>
      </w:r>
      <w:r>
        <w:rPr>
          <w:rFonts w:ascii="Arial" w:hAnsi="Arial" w:cs="Arial"/>
          <w:szCs w:val="18"/>
        </w:rPr>
        <w:t>N</w:t>
      </w:r>
      <w:r w:rsidRPr="006C0DBA">
        <w:rPr>
          <w:rFonts w:ascii="Arial" w:hAnsi="Arial" w:cs="Arial"/>
          <w:szCs w:val="18"/>
        </w:rPr>
        <w:t xml:space="preserve"> EMPLEO, CARGO O COMISIÓN EN EL SERVICIO PÚBLICO O, EN SU  CASO,  QUE  A  PESAR  DE  DESEMPEÑARLO,  CON  LA  FORMALIZACIÓN  DEL  CONTRATO  CORRESPONDIENTE  NO  SE ACTUALIZA  UN  CONFLICTO  DE  INTERÉS</w:t>
      </w:r>
      <w:r>
        <w:rPr>
          <w:rFonts w:ascii="Arial" w:hAnsi="Arial" w:cs="Arial"/>
          <w:szCs w:val="18"/>
        </w:rPr>
        <w:t>.</w:t>
      </w:r>
    </w:p>
    <w:p w:rsidR="006C0DBA" w:rsidRPr="00283264" w:rsidRDefault="006C0DBA" w:rsidP="006C0DBA">
      <w:pPr>
        <w:spacing w:line="276" w:lineRule="auto"/>
        <w:rPr>
          <w:rFonts w:ascii="Arial" w:hAnsi="Arial" w:cs="Arial"/>
          <w:szCs w:val="18"/>
        </w:rPr>
      </w:pPr>
      <w:r w:rsidRPr="00283264">
        <w:rPr>
          <w:rFonts w:ascii="Arial" w:hAnsi="Arial" w:cs="Arial"/>
          <w:szCs w:val="18"/>
        </w:rPr>
        <w:t>LO ANTERIOR, CON EL OBJETO DE DAR CUMPLIMIENTO  A DICHAS DISPOSICIONES PARA LOS FINES  Y EFECTOS  A QUE HAYA LUGAR.</w:t>
      </w:r>
    </w:p>
    <w:p w:rsidR="006C0DBA" w:rsidRPr="00283264" w:rsidRDefault="006C0DBA" w:rsidP="006C0DBA">
      <w:pPr>
        <w:spacing w:line="276" w:lineRule="auto"/>
        <w:rPr>
          <w:rFonts w:ascii="Arial" w:hAnsi="Arial" w:cs="Arial"/>
          <w:szCs w:val="18"/>
        </w:rPr>
      </w:pPr>
      <w:r w:rsidRPr="00283264">
        <w:rPr>
          <w:rFonts w:ascii="Arial" w:hAnsi="Arial" w:cs="Arial"/>
          <w:szCs w:val="18"/>
        </w:rPr>
        <w:t>ATENTAMENTE</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______________________________________</w:t>
      </w:r>
    </w:p>
    <w:p w:rsidR="006C0DBA" w:rsidRPr="00283264" w:rsidRDefault="006C0DBA" w:rsidP="006C0DBA">
      <w:pPr>
        <w:spacing w:line="276" w:lineRule="auto"/>
        <w:rPr>
          <w:rFonts w:ascii="Arial" w:hAnsi="Arial" w:cs="Arial"/>
          <w:szCs w:val="18"/>
        </w:rPr>
      </w:pPr>
      <w:r w:rsidRPr="00283264">
        <w:rPr>
          <w:rFonts w:ascii="Arial" w:hAnsi="Arial" w:cs="Arial"/>
          <w:szCs w:val="18"/>
        </w:rPr>
        <w:t>NOMBRE Y FIRMA DEL REPRESENTANTE LEGAL</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NOTA: ESTE DOCUMENTO DEBERÁ PRESENTARLO EN PAPEL MEMBRETADO DE LA EMPRESA</w:t>
      </w:r>
    </w:p>
    <w:p w:rsidR="00BF0688" w:rsidRDefault="00BF0688" w:rsidP="00BF0688">
      <w:pPr>
        <w:rPr>
          <w:rFonts w:ascii="Arial" w:hAnsi="Arial"/>
        </w:rPr>
      </w:pP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9E22E6">
        <w:rPr>
          <w:rFonts w:ascii="Arial" w:hAnsi="Arial"/>
          <w:b/>
          <w:noProof/>
          <w:sz w:val="20"/>
        </w:rPr>
        <w:t>N021</w:t>
      </w:r>
      <w:r w:rsidR="00F47B79">
        <w:rPr>
          <w:rFonts w:ascii="Arial" w:hAnsi="Arial"/>
          <w:b/>
          <w:noProof/>
          <w:sz w:val="20"/>
        </w:rPr>
        <w:t>-2021</w:t>
      </w:r>
    </w:p>
    <w:p w:rsidR="00BF0688" w:rsidRDefault="00BF0688" w:rsidP="00C92379">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12</w:t>
      </w:r>
    </w:p>
    <w:p w:rsidR="00BF0688" w:rsidRDefault="00BF0688" w:rsidP="00BF0688">
      <w:pPr>
        <w:jc w:val="center"/>
        <w:rPr>
          <w:rFonts w:ascii="Arial" w:hAnsi="Arial"/>
          <w:b/>
        </w:rPr>
      </w:pPr>
      <w:r>
        <w:rPr>
          <w:rFonts w:ascii="Arial" w:hAnsi="Arial"/>
          <w:b/>
        </w:rPr>
        <w:t xml:space="preserve">FIANZA DE </w:t>
      </w:r>
      <w:r w:rsidR="0000347E">
        <w:rPr>
          <w:rFonts w:ascii="Arial" w:hAnsi="Arial"/>
          <w:b/>
        </w:rPr>
        <w:t>GARANTÍA</w:t>
      </w:r>
      <w:r>
        <w:rPr>
          <w:rFonts w:ascii="Arial" w:hAnsi="Arial"/>
          <w:b/>
        </w:rPr>
        <w:t xml:space="preserve"> DE CUMPLIMIENTO DE CONTRATO</w:t>
      </w:r>
    </w:p>
    <w:p w:rsidR="00BF0688" w:rsidRDefault="00BF0688" w:rsidP="00BF0688">
      <w:pPr>
        <w:spacing w:after="0"/>
        <w:rPr>
          <w:rFonts w:ascii="Arial" w:hAnsi="Arial"/>
          <w:spacing w:val="20"/>
        </w:rPr>
      </w:pPr>
    </w:p>
    <w:p w:rsidR="00BF0688" w:rsidRDefault="00BF0688" w:rsidP="00BF0688">
      <w:pPr>
        <w:pStyle w:val="Textoindependiente"/>
        <w:spacing w:after="0"/>
        <w:jc w:val="both"/>
        <w:rPr>
          <w:rFonts w:ascii="Arial" w:hAnsi="Arial"/>
          <w:b w:val="0"/>
        </w:rPr>
      </w:pPr>
      <w:r>
        <w:rPr>
          <w:rFonts w:ascii="Arial" w:hAnsi="Arial"/>
          <w:b w:val="0"/>
        </w:rPr>
        <w:t xml:space="preserve">AFIANZADORA _______________, EN EJERCICIO DE LA </w:t>
      </w:r>
      <w:r w:rsidR="0000347E">
        <w:rPr>
          <w:rFonts w:ascii="Arial" w:hAnsi="Arial"/>
          <w:b w:val="0"/>
        </w:rPr>
        <w:t>AUTORIZACIÓN</w:t>
      </w:r>
      <w:r>
        <w:rPr>
          <w:rFonts w:ascii="Arial" w:hAnsi="Arial"/>
          <w:b w:val="0"/>
        </w:rPr>
        <w:t xml:space="preserve"> QUE LE OTORGO EL GOBIERNO FEDERAL POR CONDUCTO DE LA SECRETARIA DE HACIENDA Y </w:t>
      </w:r>
      <w:r w:rsidR="0000347E">
        <w:rPr>
          <w:rFonts w:ascii="Arial" w:hAnsi="Arial"/>
          <w:b w:val="0"/>
        </w:rPr>
        <w:t>CRÉDITO</w:t>
      </w:r>
      <w:r>
        <w:rPr>
          <w:rFonts w:ascii="Arial" w:hAnsi="Arial"/>
          <w:b w:val="0"/>
        </w:rPr>
        <w:t xml:space="preserve"> PUBLICO, </w:t>
      </w:r>
      <w:r w:rsidR="00852E57">
        <w:rPr>
          <w:rFonts w:ascii="Arial" w:hAnsi="Arial"/>
          <w:b w:val="0"/>
        </w:rPr>
        <w:t xml:space="preserve">A TRAVES DE </w:t>
      </w:r>
      <w:r w:rsidR="00852E57" w:rsidRPr="00852E57">
        <w:rPr>
          <w:rFonts w:ascii="Arial" w:hAnsi="Arial"/>
          <w:b w:val="0"/>
        </w:rPr>
        <w:t>LA LEY DE INSTITUCIONES DE SEGUROS Y FIANZAS, PUBLICADA EN EL D.O.F, EL 4 DE ABRIL DE 2013</w:t>
      </w:r>
      <w:r>
        <w:rPr>
          <w:rFonts w:ascii="Arial" w:hAnsi="Arial"/>
          <w:b w:val="0"/>
        </w:rPr>
        <w:t xml:space="preserve">,  SE  CONSTITUYE  FIADORA  POR  LA  SUMA  DE:  $ _______________________________, ANTE LOS SERVICIOS DE SALUD DE SAN LUIS </w:t>
      </w:r>
      <w:r w:rsidR="0000347E">
        <w:rPr>
          <w:rFonts w:ascii="Arial" w:hAnsi="Arial"/>
          <w:b w:val="0"/>
        </w:rPr>
        <w:t>POTOSÍ</w:t>
      </w:r>
      <w:r>
        <w:rPr>
          <w:rFonts w:ascii="Arial" w:hAnsi="Arial"/>
          <w:b w:val="0"/>
        </w:rPr>
        <w:t xml:space="preserve">,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w:t>
      </w:r>
      <w:r w:rsidR="0000347E">
        <w:rPr>
          <w:rFonts w:ascii="Arial" w:hAnsi="Arial"/>
          <w:b w:val="0"/>
        </w:rPr>
        <w:t>LICITACIÓN</w:t>
      </w:r>
      <w:r>
        <w:rPr>
          <w:rFonts w:ascii="Arial" w:hAnsi="Arial"/>
          <w:b w:val="0"/>
        </w:rPr>
        <w:t xml:space="preserve"> NO. ________________________ SUSCRITOS ANTE LOS SERVICIOS DE SALUD DE SAN LUIS </w:t>
      </w:r>
      <w:r w:rsidR="0000347E">
        <w:rPr>
          <w:rFonts w:ascii="Arial" w:hAnsi="Arial"/>
          <w:b w:val="0"/>
        </w:rPr>
        <w:t>POTOSÍ</w:t>
      </w:r>
      <w:r>
        <w:rPr>
          <w:rFonts w:ascii="Arial" w:hAnsi="Arial"/>
          <w:b w:val="0"/>
        </w:rPr>
        <w:t xml:space="preserve"> RELATIVO A LA </w:t>
      </w:r>
      <w:r w:rsidR="0000347E">
        <w:rPr>
          <w:rFonts w:ascii="Arial" w:hAnsi="Arial"/>
          <w:b w:val="0"/>
        </w:rPr>
        <w:t>ADQUISICIÓN</w:t>
      </w:r>
      <w:r>
        <w:rPr>
          <w:rFonts w:ascii="Arial" w:hAnsi="Arial"/>
          <w:b w:val="0"/>
        </w:rPr>
        <w:t xml:space="preserve"> DE ________  POR UN IMPORTE DE $_________.  </w:t>
      </w:r>
      <w:r w:rsidR="0000347E">
        <w:rPr>
          <w:rFonts w:ascii="Arial" w:hAnsi="Arial"/>
          <w:b w:val="0"/>
        </w:rPr>
        <w:t>ASÍ</w:t>
      </w:r>
      <w:r>
        <w:rPr>
          <w:rFonts w:ascii="Arial" w:hAnsi="Arial"/>
          <w:b w:val="0"/>
        </w:rPr>
        <w:t xml:space="preserve">  MISMO GARANTIZA LA CALIDAD, CADUCIDAD, DEFECTOS Y SUMINISTRO </w:t>
      </w:r>
      <w:r w:rsidR="00184974" w:rsidRPr="007C25B8">
        <w:rPr>
          <w:rFonts w:ascii="Arial" w:hAnsi="Arial"/>
          <w:b w:val="0"/>
          <w:highlight w:val="cyan"/>
        </w:rPr>
        <w:t>DEL SERVICIO</w:t>
      </w:r>
      <w:r>
        <w:rPr>
          <w:rFonts w:ascii="Arial" w:hAnsi="Arial"/>
          <w:b w:val="0"/>
        </w:rPr>
        <w:t xml:space="preserve">, MATERIALES E INSUMOS INCLUIDOS EN EL CONTRATO, AFIANZADORA: _______________________________, PAGARA A LOS SERVICIOS DE SALUD DE SAN LUIS </w:t>
      </w:r>
      <w:r w:rsidR="0000347E">
        <w:rPr>
          <w:rFonts w:ascii="Arial" w:hAnsi="Arial"/>
          <w:b w:val="0"/>
        </w:rPr>
        <w:t>POTOSÍ</w:t>
      </w:r>
      <w:r>
        <w:rPr>
          <w:rFonts w:ascii="Arial" w:hAnsi="Arial"/>
          <w:b w:val="0"/>
        </w:rPr>
        <w:t xml:space="preserve">   LA CANTIDAD D</w:t>
      </w:r>
      <w:r w:rsidR="00AA430D">
        <w:rPr>
          <w:rFonts w:ascii="Arial" w:hAnsi="Arial"/>
          <w:b w:val="0"/>
        </w:rPr>
        <w:t>E: $ ________________________ (3</w:t>
      </w:r>
      <w:r>
        <w:rPr>
          <w:rFonts w:ascii="Arial" w:hAnsi="Arial"/>
          <w:b w:val="0"/>
        </w:rPr>
        <w:t xml:space="preserve">0% DEL MONTO  DEL CONTRATO ANTES DE I.V.A.), EN CASO DE QUE SU FIADA INCUMPLIERE TOTAL O PARCIALMENTE CON LAS OBLIGACIONES </w:t>
      </w:r>
      <w:r w:rsidR="0000347E">
        <w:rPr>
          <w:rFonts w:ascii="Arial" w:hAnsi="Arial"/>
          <w:b w:val="0"/>
        </w:rPr>
        <w:t>CONTRAÍDAS</w:t>
      </w:r>
      <w:r>
        <w:rPr>
          <w:rFonts w:ascii="Arial" w:hAnsi="Arial"/>
          <w:b w:val="0"/>
        </w:rPr>
        <w:t xml:space="preserve"> EN EL CONTRATO SIN QUE AL RECIBIR ENTREGAS POSTERIORES DE ACUERDO CON EL PROGRAMA IMPLIQUE NOVACION DE LA </w:t>
      </w:r>
      <w:r w:rsidR="0000347E">
        <w:rPr>
          <w:rFonts w:ascii="Arial" w:hAnsi="Arial"/>
          <w:b w:val="0"/>
        </w:rPr>
        <w:t>OBLIGACIÓN</w:t>
      </w:r>
      <w:r>
        <w:rPr>
          <w:rFonts w:ascii="Arial" w:hAnsi="Arial"/>
          <w:b w:val="0"/>
        </w:rPr>
        <w:t xml:space="preserve">. ESTA FIANZA </w:t>
      </w:r>
      <w:r w:rsidR="0000347E">
        <w:rPr>
          <w:rFonts w:ascii="Arial" w:hAnsi="Arial"/>
          <w:b w:val="0"/>
        </w:rPr>
        <w:t>PERMANECERÁ</w:t>
      </w:r>
      <w:r>
        <w:rPr>
          <w:rFonts w:ascii="Arial" w:hAnsi="Arial"/>
          <w:b w:val="0"/>
        </w:rPr>
        <w:t xml:space="preserve"> EN VIGOR DESDE SU </w:t>
      </w:r>
      <w:r w:rsidR="0000347E">
        <w:rPr>
          <w:rFonts w:ascii="Arial" w:hAnsi="Arial"/>
          <w:b w:val="0"/>
        </w:rPr>
        <w:t>EXPEDICIÓN</w:t>
      </w:r>
      <w:r>
        <w:rPr>
          <w:rFonts w:ascii="Arial" w:hAnsi="Arial"/>
          <w:b w:val="0"/>
        </w:rPr>
        <w:t xml:space="preserve"> Y DURANTE  </w:t>
      </w:r>
      <w:r w:rsidR="0061045F">
        <w:rPr>
          <w:rFonts w:ascii="Arial" w:hAnsi="Arial"/>
        </w:rPr>
        <w:t>UN</w:t>
      </w:r>
      <w:r w:rsidRPr="00113970">
        <w:rPr>
          <w:rFonts w:ascii="Arial" w:hAnsi="Arial"/>
        </w:rPr>
        <w:t xml:space="preserve"> AÑO</w:t>
      </w:r>
      <w:r>
        <w:rPr>
          <w:rFonts w:ascii="Arial" w:hAnsi="Arial"/>
          <w:b w:val="0"/>
        </w:rPr>
        <w:t xml:space="preserve"> CONTADO A PARTIR DE LA ULTIMA ENTREGA TOTAL DE LOS BIENES Y SOLO </w:t>
      </w:r>
      <w:r w:rsidR="0000347E">
        <w:rPr>
          <w:rFonts w:ascii="Arial" w:hAnsi="Arial"/>
          <w:b w:val="0"/>
        </w:rPr>
        <w:t>PODRÁ</w:t>
      </w:r>
      <w:r>
        <w:rPr>
          <w:rFonts w:ascii="Arial" w:hAnsi="Arial"/>
          <w:b w:val="0"/>
        </w:rPr>
        <w:t xml:space="preserve"> SER CANCELADA POR </w:t>
      </w:r>
      <w:r w:rsidR="0000347E">
        <w:rPr>
          <w:rFonts w:ascii="Arial" w:hAnsi="Arial"/>
          <w:b w:val="0"/>
        </w:rPr>
        <w:t>AUTORIZACIÓN</w:t>
      </w:r>
      <w:r>
        <w:rPr>
          <w:rFonts w:ascii="Arial" w:hAnsi="Arial"/>
          <w:b w:val="0"/>
        </w:rPr>
        <w:t xml:space="preserve"> ESCRITA DE LOS SERVICIOS DE SALUD DE SAN LUIS </w:t>
      </w:r>
      <w:r w:rsidR="0000347E">
        <w:rPr>
          <w:rFonts w:ascii="Arial" w:hAnsi="Arial"/>
          <w:b w:val="0"/>
        </w:rPr>
        <w:t>POTOSÍ</w:t>
      </w:r>
      <w:r>
        <w:rPr>
          <w:rFonts w:ascii="Arial" w:hAnsi="Arial"/>
          <w:b w:val="0"/>
        </w:rPr>
        <w:t xml:space="preserve"> EN LA INTELIGENCIA DE QUE ESTOS </w:t>
      </w:r>
      <w:r w:rsidR="0000347E">
        <w:rPr>
          <w:rFonts w:ascii="Arial" w:hAnsi="Arial"/>
          <w:b w:val="0"/>
        </w:rPr>
        <w:t>PODRÁN</w:t>
      </w:r>
      <w:r>
        <w:rPr>
          <w:rFonts w:ascii="Arial" w:hAnsi="Arial"/>
          <w:b w:val="0"/>
        </w:rPr>
        <w:t xml:space="preserve"> HACER EFECTIVA LA TOTALIDAD DE LA </w:t>
      </w:r>
      <w:r w:rsidR="0000347E">
        <w:rPr>
          <w:rFonts w:ascii="Arial" w:hAnsi="Arial"/>
          <w:b w:val="0"/>
        </w:rPr>
        <w:t>GARANTÍA</w:t>
      </w:r>
      <w:r>
        <w:rPr>
          <w:rFonts w:ascii="Arial" w:hAnsi="Arial"/>
          <w:b w:val="0"/>
        </w:rPr>
        <w:t xml:space="preserve"> CON EL PRIMER INCUMPLIMIENTO PARCIAL DEL CONTRATO SIN QUE AL RECIBIR ENTREGAS POSTERIORES DE ACUERDO CON EL PROGRAMA IMPLIQUE </w:t>
      </w:r>
      <w:r w:rsidR="0000347E">
        <w:rPr>
          <w:rFonts w:ascii="Arial" w:hAnsi="Arial"/>
          <w:b w:val="0"/>
        </w:rPr>
        <w:t>NOVACIÓN</w:t>
      </w:r>
      <w:r>
        <w:rPr>
          <w:rFonts w:ascii="Arial" w:hAnsi="Arial"/>
          <w:b w:val="0"/>
        </w:rPr>
        <w:t xml:space="preserve"> DE LA </w:t>
      </w:r>
      <w:r w:rsidR="0000347E">
        <w:rPr>
          <w:rFonts w:ascii="Arial" w:hAnsi="Arial"/>
          <w:b w:val="0"/>
        </w:rPr>
        <w:t>OBLIGACIÓN</w:t>
      </w:r>
      <w:r>
        <w:rPr>
          <w:rFonts w:ascii="Arial" w:hAnsi="Arial"/>
          <w:b w:val="0"/>
        </w:rPr>
        <w:t xml:space="preserve">. SI ES PRORROGADO EL CONTRATO ESTABLECIDO PARA EL SUMINISTRO DE BIENES E INSUMOS A QUE SE REFIERE EL MISMO, O EXISTA ESPERA, LA VIGENCIA DE ESTA FIANZA QUEDARA </w:t>
      </w:r>
      <w:r w:rsidR="0000347E">
        <w:rPr>
          <w:rFonts w:ascii="Arial" w:hAnsi="Arial"/>
          <w:b w:val="0"/>
        </w:rPr>
        <w:t>AUTOMÁTICAMENTE</w:t>
      </w:r>
      <w:r>
        <w:rPr>
          <w:rFonts w:ascii="Arial" w:hAnsi="Arial"/>
          <w:b w:val="0"/>
        </w:rPr>
        <w:t xml:space="preserve"> PRORROGADA HASTA EN TANTO NO SE RECIBA LA ORDEN DE </w:t>
      </w:r>
      <w:r w:rsidR="0000347E">
        <w:rPr>
          <w:rFonts w:ascii="Arial" w:hAnsi="Arial"/>
          <w:b w:val="0"/>
        </w:rPr>
        <w:t>CANCELACIÓN</w:t>
      </w:r>
      <w:r>
        <w:rPr>
          <w:rFonts w:ascii="Arial" w:hAnsi="Arial"/>
          <w:b w:val="0"/>
        </w:rPr>
        <w:t xml:space="preserve">, EN CASO DE HACERSE EXIGIBLE ESTA </w:t>
      </w:r>
      <w:r w:rsidR="0000347E">
        <w:rPr>
          <w:rFonts w:ascii="Arial" w:hAnsi="Arial"/>
          <w:b w:val="0"/>
        </w:rPr>
        <w:t>GARANTÍA</w:t>
      </w:r>
      <w:r>
        <w:rPr>
          <w:rFonts w:ascii="Arial" w:hAnsi="Arial"/>
          <w:b w:val="0"/>
        </w:rPr>
        <w:t>.</w:t>
      </w:r>
    </w:p>
    <w:p w:rsidR="00BF0688" w:rsidRDefault="00BF0688" w:rsidP="00BF0688">
      <w:pPr>
        <w:pStyle w:val="Textoindependiente"/>
        <w:spacing w:after="0"/>
        <w:jc w:val="both"/>
        <w:rPr>
          <w:rFonts w:ascii="Arial" w:hAnsi="Arial"/>
        </w:rPr>
      </w:pPr>
    </w:p>
    <w:p w:rsidR="00BF0688" w:rsidRDefault="00BF0688" w:rsidP="00BF0688">
      <w:pPr>
        <w:spacing w:after="0"/>
        <w:rPr>
          <w:rFonts w:ascii="Arial" w:hAnsi="Arial"/>
          <w:spacing w:val="20"/>
        </w:rPr>
      </w:pPr>
      <w:r>
        <w:rPr>
          <w:rFonts w:ascii="Arial" w:hAnsi="Arial"/>
          <w:spacing w:val="20"/>
        </w:rPr>
        <w:t xml:space="preserve">LA PRESENTE FIANZA </w:t>
      </w:r>
      <w:r w:rsidR="004C0CB1">
        <w:rPr>
          <w:rFonts w:ascii="Arial" w:hAnsi="Arial"/>
          <w:spacing w:val="20"/>
        </w:rPr>
        <w:t>PERMANECERÁ</w:t>
      </w:r>
      <w:r>
        <w:rPr>
          <w:rFonts w:ascii="Arial" w:hAnsi="Arial"/>
          <w:spacing w:val="20"/>
        </w:rPr>
        <w:t xml:space="preserve"> EN VIGOR DESDE LA FECHA DE SU </w:t>
      </w:r>
      <w:r w:rsidR="004C0CB1">
        <w:rPr>
          <w:rFonts w:ascii="Arial" w:hAnsi="Arial"/>
          <w:spacing w:val="20"/>
        </w:rPr>
        <w:t>EXPEDICIÓN</w:t>
      </w:r>
      <w:r>
        <w:rPr>
          <w:rFonts w:ascii="Arial" w:hAnsi="Arial"/>
          <w:spacing w:val="20"/>
        </w:rPr>
        <w:t xml:space="preserve"> Y DURANTE LA SUBSTANCIACION DE TODOS LOS RECURSOS LEGALES O JUICIOS QUE SE INTERPONGAN, HASTA QUE SE DICTE </w:t>
      </w:r>
      <w:r w:rsidR="004C0CB1">
        <w:rPr>
          <w:rFonts w:ascii="Arial" w:hAnsi="Arial"/>
          <w:spacing w:val="20"/>
        </w:rPr>
        <w:t>RESOLUCIÓN</w:t>
      </w:r>
      <w:r>
        <w:rPr>
          <w:rFonts w:ascii="Arial" w:hAnsi="Arial"/>
          <w:spacing w:val="20"/>
        </w:rPr>
        <w:t xml:space="preserve"> DEFINITIVA POR AUTORIDAD COMPETENTE.</w:t>
      </w:r>
    </w:p>
    <w:p w:rsidR="00BF0688" w:rsidRDefault="00BF0688" w:rsidP="00BF0688">
      <w:pPr>
        <w:spacing w:after="0"/>
        <w:rPr>
          <w:rFonts w:ascii="Arial" w:hAnsi="Arial"/>
          <w:spacing w:val="20"/>
        </w:rPr>
      </w:pPr>
    </w:p>
    <w:p w:rsidR="00BF0688" w:rsidRDefault="00BF0688" w:rsidP="00BF0688">
      <w:pPr>
        <w:pStyle w:val="Textoindependiente"/>
        <w:spacing w:after="0"/>
        <w:jc w:val="both"/>
        <w:rPr>
          <w:rFonts w:ascii="Arial" w:hAnsi="Arial"/>
          <w:b w:val="0"/>
        </w:rPr>
      </w:pPr>
      <w:r>
        <w:rPr>
          <w:rFonts w:ascii="Arial" w:hAnsi="Arial"/>
          <w:b w:val="0"/>
        </w:rPr>
        <w:t xml:space="preserve">ASIMISMO GARANTIZA EL PAGO DE LAS SANCIONES APLICABLES A SU FIADOR POR INCUMPLIMIENTO PARCIAL DERIVADO DEL ATRASO EN LA ENTREGA DE LOS BIENES A </w:t>
      </w:r>
      <w:r w:rsidR="004C0CB1">
        <w:rPr>
          <w:rFonts w:ascii="Arial" w:hAnsi="Arial"/>
          <w:b w:val="0"/>
        </w:rPr>
        <w:t>RAZÓN</w:t>
      </w:r>
      <w:r>
        <w:rPr>
          <w:rFonts w:ascii="Arial" w:hAnsi="Arial"/>
          <w:b w:val="0"/>
        </w:rPr>
        <w:t xml:space="preserve"> DEL 1% POR CADA </w:t>
      </w:r>
      <w:r w:rsidR="004C0CB1">
        <w:rPr>
          <w:rFonts w:ascii="Arial" w:hAnsi="Arial"/>
          <w:b w:val="0"/>
        </w:rPr>
        <w:t>DÍA</w:t>
      </w:r>
      <w:r>
        <w:rPr>
          <w:rFonts w:ascii="Arial" w:hAnsi="Arial"/>
          <w:b w:val="0"/>
        </w:rPr>
        <w:t xml:space="preserve"> NATURAL DE MORA.</w:t>
      </w:r>
    </w:p>
    <w:p w:rsidR="00BF0688" w:rsidRDefault="00BF0688" w:rsidP="00BF0688">
      <w:pPr>
        <w:spacing w:after="0"/>
        <w:rPr>
          <w:rFonts w:ascii="Arial" w:hAnsi="Arial"/>
        </w:rPr>
      </w:pPr>
      <w:r>
        <w:rPr>
          <w:rFonts w:ascii="Arial" w:hAnsi="Arial"/>
          <w:spacing w:val="20"/>
        </w:rPr>
        <w:t xml:space="preserve">FIANZA __________________________, ACEPTA EXPRESAMENTE SOMETERSE AL PROCEDIMIENTO ESTABLECIDO </w:t>
      </w:r>
      <w:r w:rsidR="009A6D4D">
        <w:rPr>
          <w:rFonts w:ascii="Arial" w:hAnsi="Arial"/>
          <w:spacing w:val="20"/>
        </w:rPr>
        <w:t xml:space="preserve">EN EL ARTICULO 282 Y DEMAS APLICABLES </w:t>
      </w:r>
      <w:r w:rsidRPr="000837F4">
        <w:rPr>
          <w:rFonts w:ascii="Arial" w:hAnsi="Arial"/>
          <w:spacing w:val="20"/>
          <w:highlight w:val="cyan"/>
        </w:rPr>
        <w:t xml:space="preserve">LA </w:t>
      </w:r>
      <w:r w:rsidR="00061A7B" w:rsidRPr="000837F4">
        <w:rPr>
          <w:rFonts w:ascii="Arial" w:hAnsi="Arial"/>
          <w:spacing w:val="20"/>
          <w:highlight w:val="cyan"/>
        </w:rPr>
        <w:t>LEY DE INSTITUCIONES DE SEGUROS Y DE FIANZAS</w:t>
      </w:r>
      <w:r w:rsidRPr="000837F4">
        <w:rPr>
          <w:rFonts w:ascii="Arial" w:hAnsi="Arial"/>
          <w:spacing w:val="20"/>
          <w:highlight w:val="cyan"/>
        </w:rPr>
        <w:t xml:space="preserve"> E</w:t>
      </w:r>
      <w:r>
        <w:rPr>
          <w:rFonts w:ascii="Arial" w:hAnsi="Arial"/>
          <w:spacing w:val="20"/>
        </w:rPr>
        <w:t>N VIGOR.</w:t>
      </w:r>
    </w:p>
    <w:p w:rsidR="00BF0688" w:rsidRDefault="00BF0688" w:rsidP="00BF0688">
      <w:pPr>
        <w:pStyle w:val="Textoindependiente2"/>
        <w:rPr>
          <w:rFonts w:ascii="Arial" w:hAnsi="Arial"/>
          <w:b w:val="0"/>
          <w:sz w:val="16"/>
        </w:rPr>
      </w:pP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5C6036">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9E22E6">
        <w:rPr>
          <w:rFonts w:ascii="Arial" w:hAnsi="Arial"/>
          <w:b/>
          <w:noProof/>
          <w:sz w:val="20"/>
        </w:rPr>
        <w:t>N021</w:t>
      </w:r>
      <w:r w:rsidR="00F47B79">
        <w:rPr>
          <w:rFonts w:ascii="Arial" w:hAnsi="Arial"/>
          <w:b/>
          <w:noProof/>
          <w:sz w:val="20"/>
        </w:rPr>
        <w:t>-2021</w:t>
      </w:r>
    </w:p>
    <w:p w:rsidR="00BF0688" w:rsidRDefault="00BF0688" w:rsidP="00C92379">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13</w:t>
      </w:r>
    </w:p>
    <w:p w:rsidR="00BF0688" w:rsidRDefault="00BF0688" w:rsidP="00BF0688">
      <w:pPr>
        <w:jc w:val="center"/>
        <w:rPr>
          <w:rFonts w:ascii="Arial" w:hAnsi="Arial"/>
          <w:b/>
        </w:rPr>
      </w:pPr>
      <w:r>
        <w:rPr>
          <w:rFonts w:ascii="Arial" w:hAnsi="Arial"/>
          <w:b/>
        </w:rPr>
        <w:t>MODELO DE CONTRATO</w:t>
      </w:r>
    </w:p>
    <w:p w:rsidR="00BF0688" w:rsidRDefault="00BF0688" w:rsidP="00BF0688">
      <w:pPr>
        <w:jc w:val="center"/>
        <w:rPr>
          <w:rFonts w:ascii="Arial" w:hAnsi="Arial"/>
          <w:b/>
        </w:rPr>
      </w:pPr>
    </w:p>
    <w:p w:rsidR="00BF0688" w:rsidRPr="005C6036" w:rsidRDefault="00BF0688" w:rsidP="005C6036">
      <w:pPr>
        <w:pStyle w:val="Ttulo2"/>
        <w:rPr>
          <w:sz w:val="19"/>
          <w:szCs w:val="19"/>
        </w:rPr>
      </w:pPr>
      <w:r w:rsidRPr="005C6036">
        <w:rPr>
          <w:sz w:val="19"/>
          <w:szCs w:val="19"/>
        </w:rPr>
        <w:t xml:space="preserve">CONTRATO DE COMPRA-VENTA No. </w:t>
      </w:r>
      <w:r w:rsidR="005C6036" w:rsidRPr="005C6036">
        <w:rPr>
          <w:sz w:val="19"/>
          <w:szCs w:val="19"/>
        </w:rPr>
        <w:t>_____</w:t>
      </w:r>
      <w:r w:rsidRPr="005C6036">
        <w:rPr>
          <w:sz w:val="19"/>
          <w:szCs w:val="19"/>
        </w:rPr>
        <w:t xml:space="preserve">, DERIVADO DE LA LICITACIÓN PUBLICA </w:t>
      </w:r>
      <w:r w:rsidR="001B064C" w:rsidRPr="001B064C">
        <w:rPr>
          <w:noProof/>
          <w:sz w:val="19"/>
          <w:szCs w:val="19"/>
        </w:rPr>
        <w:t>ESTATAL</w:t>
      </w:r>
      <w:r w:rsidRPr="005C6036">
        <w:rPr>
          <w:color w:val="FF0000"/>
          <w:sz w:val="19"/>
          <w:szCs w:val="19"/>
        </w:rPr>
        <w:t xml:space="preserve"> </w:t>
      </w:r>
      <w:r w:rsidRPr="005C6036">
        <w:rPr>
          <w:sz w:val="19"/>
          <w:szCs w:val="19"/>
        </w:rPr>
        <w:t>No.</w:t>
      </w:r>
      <w:r w:rsidR="001D742E">
        <w:rPr>
          <w:noProof/>
          <w:sz w:val="19"/>
          <w:szCs w:val="19"/>
        </w:rPr>
        <w:t xml:space="preserve"> </w:t>
      </w:r>
      <w:r w:rsidR="0000347E">
        <w:rPr>
          <w:noProof/>
          <w:sz w:val="19"/>
          <w:szCs w:val="19"/>
        </w:rPr>
        <w:t>SSSLP-LP-</w:t>
      </w:r>
      <w:r w:rsidR="009E22E6">
        <w:rPr>
          <w:noProof/>
          <w:sz w:val="19"/>
          <w:szCs w:val="19"/>
        </w:rPr>
        <w:t>N021</w:t>
      </w:r>
      <w:r w:rsidR="00F47B79">
        <w:rPr>
          <w:noProof/>
          <w:sz w:val="19"/>
          <w:szCs w:val="19"/>
        </w:rPr>
        <w:t>-2021</w:t>
      </w:r>
      <w:r w:rsidRPr="005C6036">
        <w:rPr>
          <w:sz w:val="19"/>
          <w:szCs w:val="19"/>
        </w:rPr>
        <w:t>, CELEBRADO EL DIA _______ DEL AÑO DOS</w:t>
      </w:r>
      <w:r w:rsidR="005C6036">
        <w:rPr>
          <w:sz w:val="19"/>
          <w:szCs w:val="19"/>
        </w:rPr>
        <w:t xml:space="preserve"> MIL DIEZ Y OCHO</w:t>
      </w:r>
      <w:r w:rsidRPr="005C6036">
        <w:rPr>
          <w:sz w:val="19"/>
          <w:szCs w:val="19"/>
        </w:rPr>
        <w:t xml:space="preserve">, ENTRE LOS SERVICIOS DE SALUD DE SAN LUIS POTOSÍ, REPRESENTADOS POR LA C. DRA. _____________________, DIRECTORA GENERAL, EN LO SUCESIVO DENOMINADO </w:t>
      </w:r>
      <w:r w:rsidRPr="005C6036">
        <w:rPr>
          <w:i/>
          <w:sz w:val="19"/>
          <w:szCs w:val="19"/>
        </w:rPr>
        <w:t xml:space="preserve">"EL COMPRADOR" </w:t>
      </w:r>
      <w:r w:rsidRPr="005C6036">
        <w:rPr>
          <w:sz w:val="19"/>
          <w:szCs w:val="19"/>
        </w:rPr>
        <w:t xml:space="preserve">POR OTRA PARTE, LA EMPRESA __________, REPRESENTADO POR  EL  (LA)  C. _________ EN SU </w:t>
      </w:r>
      <w:r w:rsidR="004C0CB1" w:rsidRPr="005C6036">
        <w:rPr>
          <w:sz w:val="19"/>
          <w:szCs w:val="19"/>
        </w:rPr>
        <w:t>CARÁCTER</w:t>
      </w:r>
      <w:r w:rsidRPr="005C6036">
        <w:rPr>
          <w:sz w:val="19"/>
          <w:szCs w:val="19"/>
        </w:rPr>
        <w:t xml:space="preserve"> DE ________, LO QUE ACREDITA MEDIANTE ESCRITURA ______, A QUIEN EN LO SUCESIVO SE DENOMINARA </w:t>
      </w:r>
      <w:r w:rsidRPr="005C6036">
        <w:rPr>
          <w:i/>
          <w:sz w:val="19"/>
          <w:szCs w:val="19"/>
        </w:rPr>
        <w:t>"EL PROVEEDOR"</w:t>
      </w:r>
      <w:r w:rsidR="008F22C5" w:rsidRPr="005C6036">
        <w:rPr>
          <w:sz w:val="19"/>
          <w:szCs w:val="19"/>
        </w:rPr>
        <w:t>.</w:t>
      </w:r>
    </w:p>
    <w:p w:rsidR="00BF0688" w:rsidRDefault="00BF0688" w:rsidP="00BF0688">
      <w:pPr>
        <w:rPr>
          <w:rFonts w:ascii="Arial" w:hAnsi="Arial"/>
          <w:sz w:val="19"/>
        </w:rPr>
      </w:pPr>
      <w:r>
        <w:rPr>
          <w:rFonts w:ascii="Arial" w:hAnsi="Arial"/>
          <w:sz w:val="19"/>
        </w:rPr>
        <w:t xml:space="preserve">POR CUANTO </w:t>
      </w:r>
      <w:r>
        <w:rPr>
          <w:rFonts w:ascii="Arial" w:hAnsi="Arial"/>
          <w:b/>
          <w:i/>
          <w:sz w:val="19"/>
        </w:rPr>
        <w:t>"EL COMPRADOR"</w:t>
      </w:r>
      <w:r>
        <w:rPr>
          <w:rFonts w:ascii="Arial" w:hAnsi="Arial"/>
          <w:sz w:val="19"/>
        </w:rPr>
        <w:t xml:space="preserve"> DESEA QUE</w:t>
      </w:r>
      <w:r>
        <w:rPr>
          <w:rFonts w:ascii="Arial" w:hAnsi="Arial"/>
          <w:b/>
          <w:i/>
          <w:sz w:val="19"/>
        </w:rPr>
        <w:t xml:space="preserve"> "EL PROVEEDOR"</w:t>
      </w:r>
      <w:r>
        <w:rPr>
          <w:rFonts w:ascii="Arial" w:hAnsi="Arial"/>
          <w:sz w:val="19"/>
        </w:rPr>
        <w:t xml:space="preserve"> LE SUMINISTRE CIERTOS BIENES Y SERVICIOS CONEXOS A SABER  Y HA ACEPTADO UNA OFERTA DE </w:t>
      </w:r>
      <w:r>
        <w:rPr>
          <w:rFonts w:ascii="Arial" w:hAnsi="Arial"/>
          <w:b/>
          <w:i/>
          <w:sz w:val="19"/>
        </w:rPr>
        <w:t>"EL PROVEEDOR"</w:t>
      </w:r>
      <w:r>
        <w:rPr>
          <w:rFonts w:ascii="Arial" w:hAnsi="Arial"/>
          <w:sz w:val="19"/>
        </w:rPr>
        <w:t xml:space="preserve"> PARA SUMINISTRO DE DICHOS BIENES Y SERVICIOS POR LA SUMA DE $_____ (______ PESOS _____/100 M.N.), CANTIDAD QUE ____ INCLUYE I.V.A., EN LO SUCESIVO DENOMINADO </w:t>
      </w:r>
      <w:r>
        <w:rPr>
          <w:rFonts w:ascii="Arial" w:hAnsi="Arial"/>
          <w:b/>
          <w:sz w:val="19"/>
        </w:rPr>
        <w:t>"PRECIO DEL CONTRATO"</w:t>
      </w:r>
      <w:r>
        <w:rPr>
          <w:rFonts w:ascii="Arial" w:hAnsi="Arial"/>
          <w:sz w:val="19"/>
        </w:rPr>
        <w:t xml:space="preserve"> AFECTANDO LA PARTIDA No. ___</w:t>
      </w:r>
      <w:r w:rsidR="008F22C5">
        <w:rPr>
          <w:rFonts w:ascii="Arial" w:hAnsi="Arial"/>
          <w:sz w:val="19"/>
        </w:rPr>
        <w:t>___.</w:t>
      </w:r>
    </w:p>
    <w:p w:rsidR="00BF0688" w:rsidRDefault="00BF0688" w:rsidP="00BF0688">
      <w:pPr>
        <w:rPr>
          <w:rFonts w:ascii="Arial" w:hAnsi="Arial"/>
          <w:sz w:val="19"/>
        </w:rPr>
      </w:pPr>
      <w:r>
        <w:rPr>
          <w:rFonts w:ascii="Arial" w:hAnsi="Arial"/>
          <w:sz w:val="19"/>
        </w:rPr>
        <w:t>LAS PALABRAS Y EXPRESIONES QUE SE UTILIZAN EN EL PRESENTE CONTRATO TIENEN EL MISMO SIGNIFICADO QUE LAS INDICADAS EN LAS CONDICIONES DEL CONTRATO A QUE SE REFIEREN.</w:t>
      </w:r>
    </w:p>
    <w:p w:rsidR="00BF0688" w:rsidRDefault="00BF0688" w:rsidP="00BF0688">
      <w:pPr>
        <w:rPr>
          <w:rFonts w:ascii="Arial" w:hAnsi="Arial"/>
          <w:sz w:val="19"/>
        </w:rPr>
      </w:pPr>
    </w:p>
    <w:p w:rsidR="00BF0688" w:rsidRDefault="00BF0688" w:rsidP="008F22C5">
      <w:pPr>
        <w:pStyle w:val="Sangradetextonormal"/>
        <w:ind w:left="0" w:firstLine="0"/>
        <w:rPr>
          <w:rFonts w:ascii="Arial" w:hAnsi="Arial"/>
          <w:sz w:val="19"/>
        </w:rPr>
      </w:pPr>
      <w:r>
        <w:rPr>
          <w:rFonts w:ascii="Arial" w:hAnsi="Arial"/>
          <w:sz w:val="19"/>
        </w:rPr>
        <w:t>2.-</w:t>
      </w:r>
      <w:r>
        <w:rPr>
          <w:rFonts w:ascii="Arial" w:hAnsi="Arial"/>
          <w:sz w:val="19"/>
        </w:rPr>
        <w:tab/>
        <w:t>LOS SIGUIENTES DOCUMENTOS SE CONSIDERAN PARTE DEL PRESENTE CONTRATO Y SERAN INTERPRE</w:t>
      </w:r>
      <w:r w:rsidR="008F22C5">
        <w:rPr>
          <w:rFonts w:ascii="Arial" w:hAnsi="Arial"/>
          <w:sz w:val="19"/>
        </w:rPr>
        <w:t>TADOS EN FORMA CONJUNTA CON EL:</w:t>
      </w:r>
    </w:p>
    <w:p w:rsidR="00BF0688" w:rsidRDefault="00BF0688" w:rsidP="00BF0688">
      <w:pPr>
        <w:rPr>
          <w:rFonts w:ascii="Arial" w:hAnsi="Arial"/>
          <w:sz w:val="19"/>
          <w:lang w:val="es-MX"/>
        </w:rPr>
      </w:pPr>
      <w:r>
        <w:rPr>
          <w:rFonts w:ascii="Arial" w:hAnsi="Arial"/>
          <w:b/>
          <w:sz w:val="19"/>
          <w:lang w:val="es-MX"/>
        </w:rPr>
        <w:t>A)</w:t>
      </w:r>
      <w:r>
        <w:rPr>
          <w:rFonts w:ascii="Arial" w:hAnsi="Arial"/>
          <w:sz w:val="19"/>
          <w:lang w:val="es-MX"/>
        </w:rPr>
        <w:t xml:space="preserve"> </w:t>
      </w:r>
      <w:r>
        <w:rPr>
          <w:rFonts w:ascii="Arial" w:hAnsi="Arial"/>
          <w:sz w:val="19"/>
        </w:rPr>
        <w:t xml:space="preserve">PROPUESTA DE </w:t>
      </w:r>
      <w:r w:rsidR="004C0CB1">
        <w:rPr>
          <w:rFonts w:ascii="Arial" w:hAnsi="Arial"/>
          <w:sz w:val="19"/>
        </w:rPr>
        <w:t>ADJUDICACIÓN</w:t>
      </w:r>
      <w:r>
        <w:rPr>
          <w:rFonts w:ascii="Arial" w:hAnsi="Arial"/>
          <w:sz w:val="19"/>
        </w:rPr>
        <w:t xml:space="preserve"> ____</w:t>
      </w:r>
      <w:r>
        <w:rPr>
          <w:rFonts w:ascii="Arial" w:hAnsi="Arial"/>
          <w:sz w:val="19"/>
          <w:lang w:val="es-MX"/>
        </w:rPr>
        <w:t xml:space="preserve">. </w:t>
      </w:r>
    </w:p>
    <w:p w:rsidR="00BF0688" w:rsidRDefault="00BF0688" w:rsidP="00BF0688">
      <w:pPr>
        <w:rPr>
          <w:rFonts w:ascii="Arial" w:hAnsi="Arial"/>
          <w:sz w:val="19"/>
        </w:rPr>
      </w:pPr>
      <w:r>
        <w:rPr>
          <w:rFonts w:ascii="Arial" w:hAnsi="Arial"/>
          <w:b/>
          <w:sz w:val="19"/>
        </w:rPr>
        <w:t>B)</w:t>
      </w:r>
      <w:r>
        <w:rPr>
          <w:rFonts w:ascii="Arial" w:hAnsi="Arial"/>
          <w:sz w:val="19"/>
        </w:rPr>
        <w:t xml:space="preserve"> LAS CONDICIONES GENERALES DEL CONTRATO. </w:t>
      </w:r>
    </w:p>
    <w:p w:rsidR="00BF0688" w:rsidRDefault="00BF0688" w:rsidP="00BF0688">
      <w:pPr>
        <w:rPr>
          <w:rFonts w:ascii="Arial" w:hAnsi="Arial"/>
          <w:sz w:val="19"/>
        </w:rPr>
      </w:pPr>
      <w:r>
        <w:rPr>
          <w:rFonts w:ascii="Arial" w:hAnsi="Arial"/>
          <w:b/>
          <w:sz w:val="19"/>
        </w:rPr>
        <w:t xml:space="preserve">C) </w:t>
      </w:r>
      <w:r>
        <w:rPr>
          <w:rFonts w:ascii="Arial" w:hAnsi="Arial"/>
          <w:sz w:val="19"/>
        </w:rPr>
        <w:t xml:space="preserve">LAS CONDICIONES ESPECIALES DEL CONTRATO. </w:t>
      </w:r>
    </w:p>
    <w:p w:rsidR="00BF0688" w:rsidRDefault="00BF0688" w:rsidP="00BF0688">
      <w:pPr>
        <w:rPr>
          <w:rFonts w:ascii="Arial" w:hAnsi="Arial"/>
          <w:sz w:val="19"/>
        </w:rPr>
      </w:pPr>
      <w:r>
        <w:rPr>
          <w:rFonts w:ascii="Arial" w:hAnsi="Arial"/>
          <w:b/>
          <w:sz w:val="19"/>
        </w:rPr>
        <w:t>D)</w:t>
      </w:r>
      <w:r>
        <w:rPr>
          <w:rFonts w:ascii="Arial" w:hAnsi="Arial"/>
          <w:sz w:val="19"/>
        </w:rPr>
        <w:t xml:space="preserve"> CARTA GARANTÍA</w:t>
      </w:r>
    </w:p>
    <w:p w:rsidR="00BF0688" w:rsidRDefault="00BF0688" w:rsidP="008F22C5">
      <w:pPr>
        <w:rPr>
          <w:rFonts w:ascii="Arial" w:hAnsi="Arial"/>
          <w:sz w:val="19"/>
        </w:rPr>
      </w:pPr>
      <w:r>
        <w:rPr>
          <w:rFonts w:ascii="Arial" w:hAnsi="Arial"/>
          <w:b/>
          <w:sz w:val="19"/>
        </w:rPr>
        <w:t>E)</w:t>
      </w:r>
      <w:r>
        <w:rPr>
          <w:rFonts w:ascii="Arial" w:hAnsi="Arial"/>
          <w:sz w:val="19"/>
        </w:rPr>
        <w:t xml:space="preserve"> CARTA DE RESPONSABILIDAD DE VICIOS OCULTOS</w:t>
      </w:r>
      <w:r>
        <w:rPr>
          <w:rFonts w:ascii="Arial" w:hAnsi="Arial"/>
          <w:b/>
          <w:sz w:val="19"/>
        </w:rPr>
        <w:tab/>
      </w:r>
      <w:r>
        <w:rPr>
          <w:rFonts w:ascii="Arial" w:hAnsi="Arial"/>
          <w:b/>
          <w:sz w:val="19"/>
        </w:rPr>
        <w:tab/>
      </w:r>
    </w:p>
    <w:p w:rsidR="00BF0688" w:rsidRDefault="00BF0688" w:rsidP="00BF0688">
      <w:pPr>
        <w:rPr>
          <w:rFonts w:ascii="Arial" w:hAnsi="Arial"/>
          <w:sz w:val="19"/>
        </w:rPr>
      </w:pPr>
      <w:r>
        <w:rPr>
          <w:rFonts w:ascii="Arial" w:hAnsi="Arial"/>
          <w:sz w:val="19"/>
        </w:rPr>
        <w:t>3.-</w:t>
      </w:r>
      <w:r>
        <w:rPr>
          <w:rFonts w:ascii="Arial" w:hAnsi="Arial"/>
          <w:sz w:val="19"/>
        </w:rPr>
        <w:tab/>
      </w:r>
      <w:r>
        <w:rPr>
          <w:rFonts w:ascii="Arial" w:hAnsi="Arial"/>
          <w:b/>
          <w:i/>
          <w:sz w:val="19"/>
        </w:rPr>
        <w:t>"EL PROVEEDOR"</w:t>
      </w:r>
      <w:r>
        <w:rPr>
          <w:rFonts w:ascii="Arial" w:hAnsi="Arial"/>
          <w:sz w:val="19"/>
        </w:rPr>
        <w:t xml:space="preserve"> SE COMPROMETE CON </w:t>
      </w:r>
      <w:r>
        <w:rPr>
          <w:rFonts w:ascii="Arial" w:hAnsi="Arial"/>
          <w:b/>
          <w:i/>
          <w:sz w:val="19"/>
        </w:rPr>
        <w:t>"EL COMPRADOR"</w:t>
      </w:r>
      <w:r>
        <w:rPr>
          <w:rFonts w:ascii="Arial" w:hAnsi="Arial"/>
          <w:sz w:val="19"/>
        </w:rPr>
        <w:t xml:space="preserve"> A SUMINISTRAR COMO FECHA LIMITE DE ENTREGA EL DIA _____ DEL AÑO DOS MIL </w:t>
      </w:r>
      <w:r w:rsidR="004C0CB1">
        <w:rPr>
          <w:rFonts w:ascii="Arial" w:hAnsi="Arial"/>
          <w:sz w:val="19"/>
        </w:rPr>
        <w:t>DIECISÉIS</w:t>
      </w:r>
      <w:r>
        <w:rPr>
          <w:rFonts w:ascii="Arial" w:hAnsi="Arial"/>
          <w:sz w:val="19"/>
        </w:rPr>
        <w:t xml:space="preserve">, LOS BIENES Y SERVICIOS EN TODO LO RELATIVO CON LAS DISPOSICIONES DEL CONTRATO, EN ____________DE </w:t>
      </w:r>
      <w:r>
        <w:rPr>
          <w:rFonts w:ascii="Arial" w:hAnsi="Arial"/>
          <w:b/>
          <w:i/>
          <w:sz w:val="19"/>
        </w:rPr>
        <w:t>"EL COMPRADOR"</w:t>
      </w:r>
      <w:r>
        <w:rPr>
          <w:rFonts w:ascii="Arial" w:hAnsi="Arial"/>
          <w:sz w:val="19"/>
        </w:rPr>
        <w:t xml:space="preserve"> UBICADO EN ________, ASIMISMO EL PAGO DE LOS BIENES QUE </w:t>
      </w:r>
      <w:r w:rsidR="004C0CB1">
        <w:rPr>
          <w:rFonts w:ascii="Arial" w:hAnsi="Arial"/>
          <w:sz w:val="19"/>
        </w:rPr>
        <w:t>HARÁ</w:t>
      </w:r>
      <w:r>
        <w:rPr>
          <w:rFonts w:ascii="Arial" w:hAnsi="Arial"/>
          <w:sz w:val="19"/>
        </w:rPr>
        <w:t xml:space="preserve"> </w:t>
      </w:r>
      <w:r>
        <w:rPr>
          <w:rFonts w:ascii="Arial" w:hAnsi="Arial"/>
          <w:b/>
          <w:i/>
          <w:sz w:val="19"/>
        </w:rPr>
        <w:t>"EL COMPRADOR"</w:t>
      </w:r>
      <w:r>
        <w:rPr>
          <w:rFonts w:ascii="Arial" w:hAnsi="Arial"/>
          <w:sz w:val="19"/>
        </w:rPr>
        <w:t xml:space="preserve"> A </w:t>
      </w:r>
      <w:r>
        <w:rPr>
          <w:rFonts w:ascii="Arial" w:hAnsi="Arial"/>
          <w:b/>
          <w:i/>
          <w:sz w:val="19"/>
        </w:rPr>
        <w:t>"EL PROVEEDOR"</w:t>
      </w:r>
      <w:r>
        <w:rPr>
          <w:rFonts w:ascii="Arial" w:hAnsi="Arial"/>
          <w:sz w:val="19"/>
        </w:rPr>
        <w:t xml:space="preserve"> SE REALIZARA DENTRO DE LOS 20 DÍAS NATURALES POSTERIORES A LA ENTREGA TOTAL DE LOS BIENES ADJUDICADOS Y ENTREGA DE LA FACTURA Y </w:t>
      </w:r>
      <w:r w:rsidR="004C0CB1">
        <w:rPr>
          <w:rFonts w:ascii="Arial" w:hAnsi="Arial"/>
          <w:sz w:val="19"/>
        </w:rPr>
        <w:t>DOCUMENTACIÓN</w:t>
      </w:r>
      <w:r>
        <w:rPr>
          <w:rFonts w:ascii="Arial" w:hAnsi="Arial"/>
          <w:sz w:val="19"/>
        </w:rPr>
        <w:t xml:space="preserve"> CORRESPONDIENTE, EN LA PAGADURÍA RESPECTIVA DE </w:t>
      </w:r>
      <w:r>
        <w:rPr>
          <w:rFonts w:ascii="Arial" w:hAnsi="Arial"/>
          <w:b/>
          <w:i/>
          <w:sz w:val="19"/>
        </w:rPr>
        <w:t xml:space="preserve">"EL COMPRADOR", </w:t>
      </w:r>
      <w:r>
        <w:rPr>
          <w:rFonts w:ascii="Arial" w:hAnsi="Arial"/>
          <w:sz w:val="19"/>
        </w:rPr>
        <w:t>UBICADA EN JESÚS GOYTORTÚA No. 340, 4° PISO, FRACCIONAMIE</w:t>
      </w:r>
      <w:r w:rsidR="008F22C5">
        <w:rPr>
          <w:rFonts w:ascii="Arial" w:hAnsi="Arial"/>
          <w:sz w:val="19"/>
        </w:rPr>
        <w:t>NTO TANGAMANGA, EN ESTA CIUDAD.</w:t>
      </w:r>
    </w:p>
    <w:p w:rsidR="00BF0688" w:rsidRDefault="00BF0688" w:rsidP="00BF0688">
      <w:pPr>
        <w:rPr>
          <w:rFonts w:ascii="Arial" w:hAnsi="Arial"/>
          <w:sz w:val="19"/>
        </w:rPr>
      </w:pPr>
      <w:r>
        <w:rPr>
          <w:rFonts w:ascii="Arial" w:hAnsi="Arial"/>
          <w:sz w:val="19"/>
        </w:rPr>
        <w:t xml:space="preserve">4.- </w:t>
      </w:r>
      <w:r>
        <w:rPr>
          <w:rFonts w:ascii="Arial" w:hAnsi="Arial"/>
          <w:b/>
          <w:i/>
          <w:sz w:val="19"/>
        </w:rPr>
        <w:t>"EL COMPRADOR"</w:t>
      </w:r>
      <w:r>
        <w:rPr>
          <w:rFonts w:ascii="Arial" w:hAnsi="Arial"/>
          <w:sz w:val="19"/>
        </w:rPr>
        <w:t xml:space="preserve"> SE OBLIGA A PAGAR A </w:t>
      </w:r>
      <w:r>
        <w:rPr>
          <w:rFonts w:ascii="Arial" w:hAnsi="Arial"/>
          <w:b/>
          <w:i/>
          <w:sz w:val="19"/>
        </w:rPr>
        <w:t>"EL PROVEEDOR"</w:t>
      </w:r>
      <w:r>
        <w:rPr>
          <w:rFonts w:ascii="Arial" w:hAnsi="Arial"/>
          <w:sz w:val="19"/>
        </w:rPr>
        <w:t xml:space="preserve"> EL VALOR DEL CONTRATO O LAS SUMAS QUE RESULTEN PAGADERAS DE CONFORMIDAD CON LO DISPUESTO EN EL CONTRATO EN EL PLAZO Y EN LA FORMA PRESCRITOS EN EL MISMO.</w:t>
      </w:r>
    </w:p>
    <w:p w:rsidR="00BF0688" w:rsidRDefault="00BF0688" w:rsidP="00BF0688">
      <w:pPr>
        <w:rPr>
          <w:rFonts w:ascii="Arial" w:hAnsi="Arial"/>
          <w:sz w:val="19"/>
        </w:rPr>
      </w:pPr>
    </w:p>
    <w:p w:rsidR="00BF0688" w:rsidRDefault="00BF0688" w:rsidP="00BF0688">
      <w:pPr>
        <w:rPr>
          <w:rFonts w:ascii="Arial" w:hAnsi="Arial"/>
          <w:sz w:val="19"/>
        </w:rPr>
      </w:pPr>
      <w:r>
        <w:rPr>
          <w:rFonts w:ascii="Arial" w:hAnsi="Arial"/>
          <w:sz w:val="19"/>
        </w:rPr>
        <w:t xml:space="preserve">BIEN ENTERADAS LAS PARTES DEL CONTENIDO, ALCANCE Y FUERZA LEGAL DEL PRESENTE INSTRUMENTO LO FIRMAN EL _____ DEL AÑO DOS MIL DIECISEIS, SOMETIÉNDOSE A LA JURISDICCION DE LOS TRIBUNALES ESTATALES Y/O FEDERALES A ELECCIÓN DE </w:t>
      </w:r>
      <w:r>
        <w:rPr>
          <w:rFonts w:ascii="Arial" w:hAnsi="Arial"/>
          <w:b/>
          <w:i/>
          <w:sz w:val="19"/>
        </w:rPr>
        <w:t>"EL COMPRADOR"</w:t>
      </w:r>
      <w:r>
        <w:rPr>
          <w:rFonts w:ascii="Arial" w:hAnsi="Arial"/>
          <w:sz w:val="19"/>
        </w:rPr>
        <w:t xml:space="preserve">  DE LA CIUDAD DE SAN LUIS POTOSÍ, S.L.P., PARA TODOS LOS EFECTOS LEGALES CORRESPONDIENTES.</w:t>
      </w:r>
    </w:p>
    <w:p w:rsidR="00BF0688" w:rsidRDefault="00BF0688" w:rsidP="00BF0688">
      <w:pPr>
        <w:rPr>
          <w:rFonts w:ascii="Arial" w:hAnsi="Arial"/>
          <w:b/>
          <w:i/>
          <w:sz w:val="19"/>
        </w:rPr>
      </w:pPr>
    </w:p>
    <w:p w:rsidR="00BF0688" w:rsidRDefault="00BF0688" w:rsidP="00BF0688">
      <w:pPr>
        <w:rPr>
          <w:rFonts w:ascii="Arial" w:hAnsi="Arial"/>
          <w:b/>
          <w:i/>
          <w:sz w:val="19"/>
        </w:rPr>
      </w:pPr>
      <w:r>
        <w:rPr>
          <w:rFonts w:ascii="Arial" w:hAnsi="Arial"/>
          <w:b/>
          <w:i/>
          <w:sz w:val="19"/>
        </w:rPr>
        <w:t>"EL COMPRADOR"</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"EL PROVEEDOR"</w:t>
      </w:r>
    </w:p>
    <w:p w:rsidR="00BF0688" w:rsidRDefault="00BF0688" w:rsidP="00BF0688">
      <w:pPr>
        <w:rPr>
          <w:rFonts w:ascii="Arial" w:hAnsi="Arial"/>
          <w:sz w:val="19"/>
        </w:rPr>
      </w:pPr>
      <w:r>
        <w:rPr>
          <w:rFonts w:ascii="Arial" w:hAnsi="Arial"/>
          <w:sz w:val="19"/>
        </w:rPr>
        <w:t>EL DIRECTOR GENERAL.</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 xml:space="preserve">        </w:t>
      </w:r>
    </w:p>
    <w:p w:rsidR="00BF0688" w:rsidRDefault="00BF0688" w:rsidP="00BF0688">
      <w:pPr>
        <w:rPr>
          <w:rFonts w:ascii="Arial" w:hAnsi="Arial"/>
          <w:sz w:val="19"/>
          <w:lang w:val="es-ES"/>
        </w:rPr>
      </w:pPr>
    </w:p>
    <w:p w:rsidR="00BF0688" w:rsidRDefault="00BF0688" w:rsidP="00BF0688">
      <w:pPr>
        <w:rPr>
          <w:rFonts w:ascii="Arial" w:hAnsi="Arial"/>
          <w:sz w:val="19"/>
          <w:lang w:val="es-ES"/>
        </w:rPr>
      </w:pPr>
      <w:r>
        <w:rPr>
          <w:rFonts w:ascii="Arial" w:hAnsi="Arial"/>
          <w:sz w:val="19"/>
          <w:lang w:val="es-ES"/>
        </w:rPr>
        <w:t>_______________________________</w:t>
      </w:r>
      <w:r>
        <w:rPr>
          <w:rFonts w:ascii="Arial" w:hAnsi="Arial"/>
          <w:sz w:val="19"/>
          <w:lang w:val="es-ES"/>
        </w:rPr>
        <w:tab/>
      </w:r>
      <w:r>
        <w:rPr>
          <w:rFonts w:ascii="Arial" w:hAnsi="Arial"/>
          <w:sz w:val="19"/>
          <w:lang w:val="es-ES"/>
        </w:rPr>
        <w:tab/>
      </w:r>
      <w:r>
        <w:rPr>
          <w:rFonts w:ascii="Arial" w:hAnsi="Arial"/>
          <w:sz w:val="19"/>
          <w:lang w:val="es-ES"/>
        </w:rPr>
        <w:tab/>
      </w:r>
      <w:r>
        <w:rPr>
          <w:rFonts w:ascii="Arial" w:hAnsi="Arial"/>
          <w:sz w:val="19"/>
          <w:lang w:val="es-ES"/>
        </w:rPr>
        <w:tab/>
        <w:t xml:space="preserve"> C. __________</w:t>
      </w:r>
    </w:p>
    <w:p w:rsidR="00BF0688" w:rsidRDefault="00BF0688" w:rsidP="008F22C5">
      <w:pPr>
        <w:pStyle w:val="Ttulo"/>
        <w:rPr>
          <w:rFonts w:ascii="Arial" w:hAnsi="Arial"/>
        </w:rPr>
      </w:pPr>
      <w:r>
        <w:rPr>
          <w:rFonts w:ascii="Arial" w:hAnsi="Arial"/>
        </w:rPr>
        <w:t>CONDICIONES GENERALES DEL CONTRATO</w:t>
      </w:r>
    </w:p>
    <w:p w:rsidR="00BF0688" w:rsidRDefault="00BF0688" w:rsidP="00BF0688">
      <w:pPr>
        <w:ind w:left="426"/>
        <w:jc w:val="center"/>
        <w:rPr>
          <w:rFonts w:ascii="Arial" w:hAnsi="Arial"/>
          <w:b/>
          <w:sz w:val="22"/>
        </w:rPr>
      </w:pPr>
    </w:p>
    <w:p w:rsidR="00BF0688" w:rsidRDefault="00BF0688" w:rsidP="00BF0688">
      <w:pPr>
        <w:ind w:left="426" w:hanging="426"/>
        <w:rPr>
          <w:rFonts w:ascii="Arial" w:hAnsi="Arial"/>
          <w:sz w:val="20"/>
        </w:rPr>
      </w:pPr>
      <w:r>
        <w:rPr>
          <w:rFonts w:ascii="Arial" w:hAnsi="Arial"/>
          <w:b/>
          <w:sz w:val="20"/>
        </w:rPr>
        <w:t>I.-</w:t>
      </w:r>
      <w:r>
        <w:rPr>
          <w:rFonts w:ascii="Arial" w:hAnsi="Arial"/>
          <w:b/>
          <w:sz w:val="20"/>
        </w:rPr>
        <w:tab/>
        <w:t>Definiciones</w:t>
      </w:r>
      <w:r>
        <w:rPr>
          <w:rFonts w:ascii="Arial" w:hAnsi="Arial"/>
          <w:sz w:val="20"/>
        </w:rPr>
        <w:t xml:space="preserve"> </w:t>
      </w:r>
    </w:p>
    <w:p w:rsidR="00BF0688" w:rsidRDefault="00BF0688" w:rsidP="00BF0688">
      <w:pPr>
        <w:ind w:left="426" w:hanging="426"/>
        <w:rPr>
          <w:rFonts w:ascii="Arial" w:hAnsi="Arial"/>
          <w:sz w:val="20"/>
        </w:rPr>
      </w:pPr>
      <w:r>
        <w:rPr>
          <w:rFonts w:ascii="Arial" w:hAnsi="Arial"/>
          <w:b/>
          <w:sz w:val="20"/>
        </w:rPr>
        <w:t>I.1</w:t>
      </w:r>
      <w:r>
        <w:rPr>
          <w:rFonts w:ascii="Arial" w:hAnsi="Arial"/>
          <w:b/>
          <w:sz w:val="20"/>
        </w:rPr>
        <w:tab/>
      </w:r>
      <w:r>
        <w:rPr>
          <w:rFonts w:ascii="Arial" w:hAnsi="Arial"/>
          <w:sz w:val="20"/>
        </w:rPr>
        <w:t>En el presente contrato, los siguientes términos serán interpretados de la manera que se indica a continuación:</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“contrato” es el convenio celebrado entre el comprador y el proveedor según consta en el formulario firmado por las partes, incluyendo todos sus anexos y apéndices y todos los documentos incorporados a él por referencia;</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“precio del contrato” es el precio pagadero al proveedor de conformidad con el contrato por el debido y total cumplimiento de sus obligaciones contractuales;</w:t>
      </w:r>
    </w:p>
    <w:p w:rsidR="00BF0688" w:rsidRDefault="00BF0688" w:rsidP="00BF0688">
      <w:pPr>
        <w:ind w:left="426" w:hanging="426"/>
        <w:rPr>
          <w:rFonts w:ascii="Arial" w:hAnsi="Arial"/>
          <w:sz w:val="20"/>
        </w:rPr>
      </w:pPr>
      <w:r>
        <w:rPr>
          <w:rFonts w:ascii="Arial" w:hAnsi="Arial"/>
          <w:b/>
          <w:sz w:val="20"/>
        </w:rPr>
        <w:tab/>
        <w:t>C)</w:t>
      </w:r>
      <w:r>
        <w:rPr>
          <w:rFonts w:ascii="Arial" w:hAnsi="Arial"/>
          <w:sz w:val="20"/>
        </w:rPr>
        <w:t xml:space="preserve"> “bienes” son todos los equipos, maquinarias u otros materiales que el proveedor esté obligado a suministrar al comprador de conformidad con el contrato;</w:t>
      </w:r>
    </w:p>
    <w:p w:rsidR="00BF0688" w:rsidRDefault="00BF0688" w:rsidP="00BF0688">
      <w:pPr>
        <w:ind w:left="426" w:hanging="426"/>
        <w:rPr>
          <w:rFonts w:ascii="Arial" w:hAnsi="Arial"/>
          <w:sz w:val="20"/>
        </w:rPr>
      </w:pPr>
      <w:r>
        <w:rPr>
          <w:rFonts w:ascii="Arial" w:hAnsi="Arial"/>
          <w:b/>
          <w:sz w:val="20"/>
        </w:rPr>
        <w:tab/>
        <w:t xml:space="preserve">D) </w:t>
      </w:r>
      <w:r>
        <w:rPr>
          <w:rFonts w:ascii="Arial" w:hAnsi="Arial"/>
          <w:sz w:val="20"/>
        </w:rPr>
        <w:t>“comprador” es la organización que adquiere los bienes;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E)</w:t>
      </w:r>
      <w:r>
        <w:rPr>
          <w:rFonts w:ascii="Arial" w:hAnsi="Arial"/>
          <w:sz w:val="20"/>
        </w:rPr>
        <w:t xml:space="preserve"> “Proveedor” es la persona o empresa que ha de suministrar los bienes en virtud del contrato; </w:t>
      </w:r>
    </w:p>
    <w:p w:rsidR="00BF0688" w:rsidRDefault="00BF0688" w:rsidP="00BF0688">
      <w:pPr>
        <w:ind w:left="426" w:hanging="426"/>
        <w:rPr>
          <w:rFonts w:ascii="Arial" w:hAnsi="Arial"/>
          <w:sz w:val="20"/>
        </w:rPr>
      </w:pPr>
      <w:r>
        <w:rPr>
          <w:rFonts w:ascii="Arial" w:hAnsi="Arial"/>
          <w:b/>
          <w:sz w:val="20"/>
        </w:rPr>
        <w:t>2.</w:t>
      </w:r>
      <w:r>
        <w:rPr>
          <w:rFonts w:ascii="Arial" w:hAnsi="Arial"/>
          <w:b/>
          <w:sz w:val="20"/>
        </w:rPr>
        <w:tab/>
        <w:t>Aplicación</w:t>
      </w:r>
    </w:p>
    <w:p w:rsidR="00BF0688" w:rsidRDefault="00BF0688" w:rsidP="00BF0688">
      <w:pPr>
        <w:ind w:left="426" w:hanging="426"/>
        <w:rPr>
          <w:rFonts w:ascii="Arial" w:hAnsi="Arial"/>
          <w:sz w:val="20"/>
        </w:rPr>
      </w:pPr>
      <w:r>
        <w:rPr>
          <w:rFonts w:ascii="Arial" w:hAnsi="Arial"/>
          <w:b/>
          <w:sz w:val="20"/>
        </w:rPr>
        <w:t>2.1</w:t>
      </w:r>
      <w:r>
        <w:rPr>
          <w:rFonts w:ascii="Arial" w:hAnsi="Arial"/>
          <w:sz w:val="20"/>
        </w:rPr>
        <w:tab/>
        <w:t>Las presentes Condiciones Generales serán aplicables en la medida que no sean modificadas por provisiones en otras partes del contrato.</w:t>
      </w:r>
    </w:p>
    <w:p w:rsidR="00BF0688" w:rsidRDefault="00BF0688" w:rsidP="00BF0688">
      <w:pPr>
        <w:ind w:left="426" w:hanging="426"/>
        <w:rPr>
          <w:rFonts w:ascii="Arial" w:hAnsi="Arial"/>
          <w:b/>
          <w:sz w:val="20"/>
        </w:rPr>
      </w:pPr>
      <w:r>
        <w:rPr>
          <w:rFonts w:ascii="Arial" w:hAnsi="Arial"/>
          <w:b/>
          <w:sz w:val="20"/>
        </w:rPr>
        <w:t xml:space="preserve">3. </w:t>
      </w:r>
      <w:r>
        <w:rPr>
          <w:rFonts w:ascii="Arial" w:hAnsi="Arial"/>
          <w:b/>
          <w:sz w:val="20"/>
        </w:rPr>
        <w:tab/>
        <w:t>Utilización de los Documentos Contractuales e Información</w:t>
      </w:r>
    </w:p>
    <w:p w:rsidR="00BF0688" w:rsidRDefault="00BF0688" w:rsidP="00BF0688">
      <w:pPr>
        <w:ind w:left="426" w:hanging="426"/>
        <w:rPr>
          <w:rFonts w:ascii="Arial" w:hAnsi="Arial"/>
          <w:sz w:val="20"/>
        </w:rPr>
      </w:pPr>
      <w:r>
        <w:rPr>
          <w:rFonts w:ascii="Arial" w:hAnsi="Arial"/>
          <w:b/>
          <w:sz w:val="20"/>
        </w:rPr>
        <w:t>3.1</w:t>
      </w:r>
      <w:r>
        <w:rPr>
          <w:rFonts w:ascii="Arial" w:hAnsi="Arial"/>
          <w:sz w:val="20"/>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BF0688" w:rsidRDefault="00BF0688" w:rsidP="00BF0688">
      <w:pPr>
        <w:ind w:left="426" w:hanging="426"/>
        <w:rPr>
          <w:rFonts w:ascii="Arial" w:hAnsi="Arial"/>
          <w:sz w:val="20"/>
        </w:rPr>
      </w:pPr>
      <w:r>
        <w:rPr>
          <w:rFonts w:ascii="Arial" w:hAnsi="Arial"/>
          <w:b/>
          <w:sz w:val="20"/>
        </w:rPr>
        <w:t>3.2</w:t>
      </w:r>
      <w:r>
        <w:rPr>
          <w:rFonts w:ascii="Arial" w:hAnsi="Arial"/>
          <w:b/>
          <w:sz w:val="20"/>
        </w:rPr>
        <w:tab/>
      </w:r>
      <w:r>
        <w:rPr>
          <w:rFonts w:ascii="Arial" w:hAnsi="Arial"/>
          <w:sz w:val="20"/>
        </w:rPr>
        <w:t>El proveedor no utilizará sin previo consentimiento por escrito del comprador, ninguno de los documentos o información indicados en el párrafo 3.1 para una finalidad distinta a la del cumplimiento del contrato.</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Garantía de Cumplimiento</w:t>
      </w:r>
    </w:p>
    <w:p w:rsidR="00BF0688" w:rsidRDefault="00BF0688" w:rsidP="00BF0688">
      <w:pPr>
        <w:ind w:left="426" w:hanging="426"/>
        <w:rPr>
          <w:rFonts w:ascii="Arial" w:hAnsi="Arial"/>
          <w:sz w:val="20"/>
        </w:rPr>
      </w:pPr>
      <w:r>
        <w:rPr>
          <w:rFonts w:ascii="Arial" w:hAnsi="Arial"/>
          <w:b/>
          <w:sz w:val="20"/>
        </w:rPr>
        <w:t>4.1</w:t>
      </w:r>
      <w:r>
        <w:rPr>
          <w:rFonts w:ascii="Arial" w:hAnsi="Arial"/>
          <w:b/>
          <w:sz w:val="20"/>
        </w:rPr>
        <w:tab/>
      </w:r>
      <w:r>
        <w:rPr>
          <w:rFonts w:ascii="Arial" w:hAnsi="Arial"/>
          <w:sz w:val="20"/>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BF0688" w:rsidRDefault="00BF0688" w:rsidP="00BF0688">
      <w:pPr>
        <w:ind w:left="426" w:hanging="426"/>
        <w:rPr>
          <w:rFonts w:ascii="Arial" w:hAnsi="Arial"/>
          <w:sz w:val="20"/>
        </w:rPr>
      </w:pPr>
      <w:r>
        <w:rPr>
          <w:rFonts w:ascii="Arial" w:hAnsi="Arial"/>
          <w:b/>
          <w:sz w:val="20"/>
        </w:rPr>
        <w:t>4.2</w:t>
      </w:r>
      <w:r>
        <w:rPr>
          <w:rFonts w:ascii="Arial" w:hAnsi="Arial"/>
          <w:b/>
          <w:sz w:val="20"/>
        </w:rPr>
        <w:tab/>
      </w:r>
      <w:r>
        <w:rPr>
          <w:rFonts w:ascii="Arial" w:hAnsi="Arial"/>
          <w:sz w:val="20"/>
        </w:rPr>
        <w:t>El monto de la garantía de cumplimiento será pagadero al comprador como indemnización por las pérdidas que le ocasionare el incumplimiento de las obligaciones contractuales por el proveedor.</w:t>
      </w:r>
    </w:p>
    <w:p w:rsidR="00BF0688" w:rsidRDefault="00BF0688" w:rsidP="00BF0688">
      <w:pPr>
        <w:ind w:left="426" w:hanging="426"/>
        <w:rPr>
          <w:rFonts w:ascii="Arial" w:hAnsi="Arial"/>
          <w:sz w:val="20"/>
        </w:rPr>
      </w:pPr>
      <w:r>
        <w:rPr>
          <w:rFonts w:ascii="Arial" w:hAnsi="Arial"/>
          <w:b/>
          <w:sz w:val="20"/>
        </w:rPr>
        <w:t>4.3</w:t>
      </w:r>
      <w:r>
        <w:rPr>
          <w:rFonts w:ascii="Arial" w:hAnsi="Arial"/>
          <w:sz w:val="20"/>
        </w:rPr>
        <w:tab/>
        <w:t>La Garantía de Cumplimiento se presentará en la siguiente modalidad:</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Fianza expedida por Institución Afianzadora legalmente constituida en el país a favor de los Servicios de Salud de San Luis Potosí.</w:t>
      </w:r>
    </w:p>
    <w:p w:rsidR="00BF0688" w:rsidRDefault="00BF0688" w:rsidP="00BF0688">
      <w:pPr>
        <w:ind w:left="426" w:hanging="426"/>
        <w:rPr>
          <w:rFonts w:ascii="Arial" w:hAnsi="Arial"/>
          <w:sz w:val="20"/>
        </w:rPr>
      </w:pPr>
      <w:r>
        <w:rPr>
          <w:rFonts w:ascii="Arial" w:hAnsi="Arial"/>
          <w:b/>
          <w:sz w:val="20"/>
        </w:rPr>
        <w:t>4.4.</w:t>
      </w:r>
      <w:r>
        <w:rPr>
          <w:rFonts w:ascii="Arial" w:hAnsi="Arial"/>
          <w:b/>
          <w:sz w:val="20"/>
        </w:rPr>
        <w:tab/>
      </w:r>
      <w:r>
        <w:rPr>
          <w:rFonts w:ascii="Arial" w:hAnsi="Arial"/>
          <w:sz w:val="20"/>
        </w:rPr>
        <w:t>La garantía de cumplimiento del contrato deberá presentarse el _______, en la convocatoria a la licitación; en su defecto, a más tardar dentro de los ONCE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BF0688" w:rsidRDefault="00BF0688" w:rsidP="00BF0688">
      <w:pPr>
        <w:ind w:left="426" w:hanging="426"/>
        <w:rPr>
          <w:rFonts w:ascii="Arial" w:hAnsi="Arial"/>
          <w:sz w:val="20"/>
        </w:rPr>
      </w:pPr>
      <w:r>
        <w:rPr>
          <w:rFonts w:ascii="Arial" w:hAnsi="Arial"/>
          <w:b/>
          <w:sz w:val="20"/>
        </w:rPr>
        <w:t>4.5</w:t>
      </w:r>
      <w:r>
        <w:rPr>
          <w:rFonts w:ascii="Arial" w:hAnsi="Arial"/>
          <w:sz w:val="20"/>
        </w:rPr>
        <w:t xml:space="preserve"> </w:t>
      </w:r>
      <w:r>
        <w:rPr>
          <w:rFonts w:ascii="Arial" w:hAnsi="Arial"/>
          <w:sz w:val="20"/>
        </w:rPr>
        <w:tab/>
        <w:t>La garantía de cumplimiento será liberada por el comprador a más tardar dentro de los _____días naturales siguientes a la fecha en que el proveedor haya realizado la totalidad de la entrega, instalación y puesta en marcha de los bienes adjudicados por el comprador y haya cumplido con sus obligaciones contractuales, incluidas las de garantizar los bienes o servicios.</w:t>
      </w:r>
    </w:p>
    <w:p w:rsidR="00BF0688" w:rsidRDefault="00BF0688" w:rsidP="00BF0688">
      <w:pPr>
        <w:ind w:left="426" w:hanging="426"/>
        <w:rPr>
          <w:rFonts w:ascii="Arial" w:hAnsi="Arial"/>
          <w:sz w:val="20"/>
        </w:rPr>
      </w:pPr>
      <w:r>
        <w:rPr>
          <w:rFonts w:ascii="Arial" w:hAnsi="Arial"/>
          <w:b/>
          <w:sz w:val="20"/>
        </w:rPr>
        <w:t>5.</w:t>
      </w:r>
      <w:r>
        <w:rPr>
          <w:rFonts w:ascii="Arial" w:hAnsi="Arial"/>
          <w:b/>
          <w:sz w:val="20"/>
        </w:rPr>
        <w:tab/>
        <w:t>Inspecciones y Pruebas</w:t>
      </w:r>
    </w:p>
    <w:p w:rsidR="00BF0688" w:rsidRDefault="00BF0688" w:rsidP="00BF0688">
      <w:pPr>
        <w:ind w:left="426" w:hanging="426"/>
        <w:rPr>
          <w:rFonts w:ascii="Arial" w:hAnsi="Arial"/>
          <w:sz w:val="20"/>
        </w:rPr>
      </w:pPr>
      <w:r>
        <w:rPr>
          <w:rFonts w:ascii="Arial" w:hAnsi="Arial"/>
          <w:b/>
          <w:sz w:val="20"/>
        </w:rPr>
        <w:t>5.1</w:t>
      </w:r>
      <w:r>
        <w:rPr>
          <w:rFonts w:ascii="Arial" w:hAnsi="Arial"/>
          <w:b/>
          <w:sz w:val="20"/>
        </w:rPr>
        <w:tab/>
      </w:r>
      <w:r>
        <w:rPr>
          <w:rFonts w:ascii="Arial" w:hAnsi="Arial"/>
          <w:sz w:val="20"/>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BF0688" w:rsidRDefault="00BF0688" w:rsidP="00BF0688">
      <w:pPr>
        <w:ind w:left="426" w:hanging="426"/>
        <w:rPr>
          <w:rFonts w:ascii="Arial" w:hAnsi="Arial"/>
          <w:sz w:val="20"/>
        </w:rPr>
      </w:pPr>
      <w:r>
        <w:rPr>
          <w:rFonts w:ascii="Arial" w:hAnsi="Arial"/>
          <w:b/>
          <w:sz w:val="20"/>
        </w:rPr>
        <w:t>5.2</w:t>
      </w:r>
      <w:r>
        <w:rPr>
          <w:rFonts w:ascii="Arial" w:hAnsi="Arial"/>
          <w:sz w:val="20"/>
        </w:rPr>
        <w:t xml:space="preserve"> </w:t>
      </w:r>
      <w:r>
        <w:rPr>
          <w:rFonts w:ascii="Arial" w:hAnsi="Arial"/>
          <w:sz w:val="20"/>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BF0688" w:rsidRDefault="00BF0688" w:rsidP="00BF0688">
      <w:pPr>
        <w:ind w:left="426" w:hanging="426"/>
        <w:rPr>
          <w:rFonts w:ascii="Arial" w:hAnsi="Arial"/>
          <w:sz w:val="20"/>
        </w:rPr>
      </w:pPr>
      <w:r>
        <w:rPr>
          <w:rFonts w:ascii="Arial" w:hAnsi="Arial"/>
          <w:b/>
          <w:sz w:val="20"/>
        </w:rPr>
        <w:t>5.3</w:t>
      </w:r>
      <w:r>
        <w:rPr>
          <w:rFonts w:ascii="Arial" w:hAnsi="Arial"/>
          <w:sz w:val="20"/>
        </w:rPr>
        <w:t xml:space="preserve"> </w:t>
      </w:r>
      <w:r>
        <w:rPr>
          <w:rFonts w:ascii="Arial" w:hAnsi="Arial"/>
          <w:sz w:val="20"/>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BF0688" w:rsidRDefault="00BF0688" w:rsidP="00BF0688">
      <w:pPr>
        <w:ind w:left="426" w:hanging="426"/>
        <w:rPr>
          <w:rFonts w:ascii="Arial" w:hAnsi="Arial"/>
          <w:sz w:val="20"/>
        </w:rPr>
      </w:pPr>
      <w:r>
        <w:rPr>
          <w:rFonts w:ascii="Arial" w:hAnsi="Arial"/>
          <w:b/>
          <w:sz w:val="20"/>
        </w:rPr>
        <w:t>5.4</w:t>
      </w:r>
      <w:r>
        <w:rPr>
          <w:rFonts w:ascii="Arial" w:hAnsi="Arial"/>
          <w:sz w:val="20"/>
        </w:rPr>
        <w:t xml:space="preserve"> </w:t>
      </w:r>
      <w:r>
        <w:rPr>
          <w:rFonts w:ascii="Arial" w:hAnsi="Arial"/>
          <w:sz w:val="20"/>
        </w:rPr>
        <w:tab/>
        <w:t>Nada de lo dispuesto en la Cláusula 5 liberará al proveedor de sus obligaciones en materia de garantía u otras obligaciones de acuerdo al contrato.</w:t>
      </w:r>
    </w:p>
    <w:p w:rsidR="00BF0688" w:rsidRDefault="00BF0688" w:rsidP="00BF0688">
      <w:pPr>
        <w:ind w:left="426" w:hanging="426"/>
        <w:rPr>
          <w:rFonts w:ascii="Arial" w:hAnsi="Arial"/>
          <w:sz w:val="20"/>
        </w:rPr>
      </w:pPr>
      <w:r>
        <w:rPr>
          <w:rFonts w:ascii="Arial" w:hAnsi="Arial"/>
          <w:b/>
          <w:sz w:val="20"/>
        </w:rPr>
        <w:t xml:space="preserve">6. </w:t>
      </w:r>
      <w:r>
        <w:rPr>
          <w:rFonts w:ascii="Arial" w:hAnsi="Arial"/>
          <w:b/>
          <w:sz w:val="20"/>
        </w:rPr>
        <w:tab/>
        <w:t>Embalaje</w:t>
      </w:r>
    </w:p>
    <w:p w:rsidR="00BF0688" w:rsidRDefault="00BF0688" w:rsidP="00BF0688">
      <w:pPr>
        <w:ind w:left="426" w:hanging="426"/>
        <w:rPr>
          <w:rFonts w:ascii="Arial" w:hAnsi="Arial"/>
          <w:sz w:val="20"/>
        </w:rPr>
      </w:pPr>
      <w:r>
        <w:rPr>
          <w:rFonts w:ascii="Arial" w:hAnsi="Arial"/>
          <w:b/>
          <w:sz w:val="20"/>
        </w:rPr>
        <w:t>6.1</w:t>
      </w:r>
      <w:r>
        <w:rPr>
          <w:rFonts w:ascii="Arial" w:hAnsi="Arial"/>
          <w:sz w:val="20"/>
        </w:rPr>
        <w:t xml:space="preserve"> </w:t>
      </w:r>
      <w:r>
        <w:rPr>
          <w:rFonts w:ascii="Arial" w:hAnsi="Arial"/>
          <w:sz w:val="20"/>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Entrega y Documentos</w:t>
      </w:r>
    </w:p>
    <w:p w:rsidR="00BF0688" w:rsidRDefault="00BF0688" w:rsidP="00BF0688">
      <w:pPr>
        <w:ind w:left="426" w:hanging="426"/>
        <w:rPr>
          <w:rFonts w:ascii="Arial" w:hAnsi="Arial"/>
          <w:sz w:val="20"/>
        </w:rPr>
      </w:pPr>
      <w:r>
        <w:rPr>
          <w:rFonts w:ascii="Arial" w:hAnsi="Arial"/>
          <w:b/>
          <w:sz w:val="20"/>
        </w:rPr>
        <w:t>7.1</w:t>
      </w:r>
      <w:r>
        <w:rPr>
          <w:rFonts w:ascii="Arial" w:hAnsi="Arial"/>
          <w:sz w:val="20"/>
        </w:rPr>
        <w:t xml:space="preserve"> </w:t>
      </w:r>
      <w:r>
        <w:rPr>
          <w:rFonts w:ascii="Arial" w:hAnsi="Arial"/>
          <w:sz w:val="20"/>
        </w:rPr>
        <w:tab/>
        <w:t>El proveedor hará entrega de los bienes de acuerdo a lo dispuesto por el comprador en la Lista de Bienes y Servicios, propuesta de adjudicación y en las Condiciones Especiales del Contrato.</w:t>
      </w:r>
    </w:p>
    <w:p w:rsidR="00BF0688" w:rsidRDefault="00BF0688" w:rsidP="00BF0688">
      <w:pPr>
        <w:ind w:left="426" w:hanging="426"/>
        <w:rPr>
          <w:rFonts w:ascii="Arial" w:hAnsi="Arial"/>
          <w:sz w:val="20"/>
        </w:rPr>
      </w:pPr>
      <w:r>
        <w:rPr>
          <w:rFonts w:ascii="Arial" w:hAnsi="Arial"/>
          <w:b/>
          <w:sz w:val="20"/>
        </w:rPr>
        <w:t xml:space="preserve">8. </w:t>
      </w:r>
      <w:r>
        <w:rPr>
          <w:rFonts w:ascii="Arial" w:hAnsi="Arial"/>
          <w:b/>
          <w:sz w:val="20"/>
        </w:rPr>
        <w:tab/>
        <w:t>Seguros</w:t>
      </w:r>
    </w:p>
    <w:p w:rsidR="00BF0688" w:rsidRDefault="00BF0688" w:rsidP="00BF0688">
      <w:pPr>
        <w:ind w:left="426" w:hanging="426"/>
        <w:rPr>
          <w:rFonts w:ascii="Arial" w:hAnsi="Arial"/>
          <w:sz w:val="20"/>
        </w:rPr>
      </w:pPr>
      <w:r>
        <w:rPr>
          <w:rFonts w:ascii="Arial" w:hAnsi="Arial"/>
          <w:b/>
          <w:sz w:val="20"/>
        </w:rPr>
        <w:t>8.1</w:t>
      </w:r>
      <w:r>
        <w:rPr>
          <w:rFonts w:ascii="Arial" w:hAnsi="Arial"/>
          <w:sz w:val="20"/>
        </w:rPr>
        <w:t xml:space="preserve"> </w:t>
      </w:r>
      <w:r>
        <w:rPr>
          <w:rFonts w:ascii="Arial" w:hAnsi="Arial"/>
          <w:sz w:val="20"/>
        </w:rPr>
        <w:tab/>
        <w:t>Todos los bienes suministrados en virtud del Contrato estarán totalmente asegurados, contra los daños o perjuicios que puedan ocurrir durante su fabricación o adquisición, transporte, almacenaje y entrega final.</w:t>
      </w: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Transporte</w:t>
      </w:r>
    </w:p>
    <w:p w:rsidR="00BF0688" w:rsidRDefault="00BF0688" w:rsidP="00BF0688">
      <w:pPr>
        <w:ind w:left="426" w:hanging="426"/>
        <w:rPr>
          <w:rFonts w:ascii="Arial" w:hAnsi="Arial"/>
          <w:sz w:val="20"/>
        </w:rPr>
      </w:pPr>
      <w:r>
        <w:rPr>
          <w:rFonts w:ascii="Arial" w:hAnsi="Arial"/>
          <w:b/>
          <w:sz w:val="20"/>
        </w:rPr>
        <w:t>9.1</w:t>
      </w:r>
      <w:r>
        <w:rPr>
          <w:rFonts w:ascii="Arial" w:hAnsi="Arial"/>
          <w:sz w:val="20"/>
        </w:rPr>
        <w:t xml:space="preserve"> </w:t>
      </w:r>
      <w:r>
        <w:rPr>
          <w:rFonts w:ascii="Arial" w:hAnsi="Arial"/>
          <w:sz w:val="20"/>
        </w:rPr>
        <w:tab/>
        <w:t>Cuando de acuerdo al contrato el proveedor tenga que entregar los bienes LAB, el transporte de los bienes hasta el lugar de su recepción, será contratado y pagado por el proveedor y su costo deberá incluirse en el precio del contrato.</w:t>
      </w:r>
    </w:p>
    <w:p w:rsidR="00BF0688" w:rsidRDefault="00BF0688" w:rsidP="00BF0688">
      <w:pPr>
        <w:ind w:left="426" w:hanging="426"/>
        <w:rPr>
          <w:rFonts w:ascii="Arial" w:hAnsi="Arial"/>
          <w:sz w:val="20"/>
        </w:rPr>
      </w:pPr>
      <w:r>
        <w:rPr>
          <w:rFonts w:ascii="Arial" w:hAnsi="Arial"/>
          <w:b/>
          <w:sz w:val="20"/>
        </w:rPr>
        <w:t>9.2</w:t>
      </w:r>
      <w:r>
        <w:rPr>
          <w:rFonts w:ascii="Arial" w:hAnsi="Arial"/>
          <w:sz w:val="20"/>
        </w:rPr>
        <w:t xml:space="preserve"> </w:t>
      </w:r>
      <w:r>
        <w:rPr>
          <w:rFonts w:ascii="Arial" w:hAnsi="Arial"/>
          <w:sz w:val="20"/>
        </w:rPr>
        <w:tab/>
        <w:t>Cuando el proveedor deba hacer la entrega en cualquier otra forma, por ejemplo, por correo o a otra dirección en el país de origen, el proveedor deberá sufragar todos los gastos de transporte y almacenaje hasta la entrega.</w:t>
      </w:r>
    </w:p>
    <w:p w:rsidR="00BF0688" w:rsidRDefault="00BF0688" w:rsidP="00BF0688">
      <w:pPr>
        <w:ind w:left="426" w:hanging="426"/>
        <w:rPr>
          <w:rFonts w:ascii="Arial" w:hAnsi="Arial"/>
          <w:sz w:val="20"/>
        </w:rPr>
      </w:pPr>
      <w:r>
        <w:rPr>
          <w:rFonts w:ascii="Arial" w:hAnsi="Arial"/>
          <w:b/>
          <w:sz w:val="20"/>
        </w:rPr>
        <w:t>9.3</w:t>
      </w:r>
      <w:r>
        <w:rPr>
          <w:rFonts w:ascii="Arial" w:hAnsi="Arial"/>
          <w:sz w:val="20"/>
        </w:rPr>
        <w:t xml:space="preserve"> </w:t>
      </w:r>
      <w:r>
        <w:rPr>
          <w:rFonts w:ascii="Arial" w:hAnsi="Arial"/>
          <w:sz w:val="20"/>
        </w:rPr>
        <w:tab/>
        <w:t>En todos los casos precedentes, el transporte de los bienes después de la entrega será responsabilidad del comprador.</w:t>
      </w:r>
    </w:p>
    <w:p w:rsidR="00BF0688" w:rsidRDefault="00BF0688" w:rsidP="00BF0688">
      <w:pPr>
        <w:ind w:left="426" w:hanging="426"/>
        <w:rPr>
          <w:rFonts w:ascii="Arial" w:hAnsi="Arial"/>
          <w:sz w:val="20"/>
        </w:rPr>
      </w:pPr>
      <w:r>
        <w:rPr>
          <w:rFonts w:ascii="Arial" w:hAnsi="Arial"/>
          <w:b/>
          <w:sz w:val="20"/>
        </w:rPr>
        <w:t xml:space="preserve">10. </w:t>
      </w:r>
      <w:r>
        <w:rPr>
          <w:rFonts w:ascii="Arial" w:hAnsi="Arial"/>
          <w:b/>
          <w:sz w:val="20"/>
        </w:rPr>
        <w:tab/>
        <w:t>Garantía de los Bienes</w:t>
      </w:r>
    </w:p>
    <w:p w:rsidR="00BF0688" w:rsidRDefault="00BF0688" w:rsidP="00BF0688">
      <w:pPr>
        <w:ind w:left="426" w:hanging="426"/>
        <w:rPr>
          <w:rFonts w:ascii="Arial" w:hAnsi="Arial"/>
          <w:sz w:val="20"/>
        </w:rPr>
      </w:pPr>
      <w:r>
        <w:rPr>
          <w:rFonts w:ascii="Arial" w:hAnsi="Arial"/>
          <w:b/>
          <w:sz w:val="20"/>
        </w:rPr>
        <w:t>10.1</w:t>
      </w:r>
      <w:r>
        <w:rPr>
          <w:rFonts w:ascii="Arial" w:hAnsi="Arial"/>
          <w:b/>
          <w:sz w:val="20"/>
        </w:rPr>
        <w:tab/>
      </w:r>
      <w:r>
        <w:rPr>
          <w:rFonts w:ascii="Arial" w:hAnsi="Arial"/>
          <w:sz w:val="20"/>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BF0688" w:rsidRDefault="00BF0688" w:rsidP="00BF0688">
      <w:pPr>
        <w:ind w:left="426" w:hanging="426"/>
        <w:rPr>
          <w:rFonts w:ascii="Arial" w:hAnsi="Arial"/>
          <w:sz w:val="20"/>
        </w:rPr>
      </w:pPr>
      <w:r>
        <w:rPr>
          <w:rFonts w:ascii="Arial" w:hAnsi="Arial"/>
          <w:b/>
          <w:sz w:val="20"/>
        </w:rPr>
        <w:t>10.2</w:t>
      </w:r>
      <w:r>
        <w:rPr>
          <w:rFonts w:ascii="Arial" w:hAnsi="Arial"/>
          <w:b/>
          <w:sz w:val="20"/>
        </w:rPr>
        <w:tab/>
      </w:r>
      <w:r>
        <w:rPr>
          <w:rFonts w:ascii="Arial" w:hAnsi="Arial"/>
          <w:sz w:val="20"/>
        </w:rPr>
        <w:t xml:space="preserve">Salvo que se especifique otra cosa en las Condiciones Especiales del Contrato, la garantía permanecerá en vigor durante </w:t>
      </w:r>
      <w:r>
        <w:rPr>
          <w:rFonts w:ascii="Arial" w:hAnsi="Arial"/>
          <w:noProof/>
          <w:sz w:val="20"/>
        </w:rPr>
        <w:t>18</w:t>
      </w:r>
      <w:r>
        <w:rPr>
          <w:rFonts w:ascii="Arial" w:hAnsi="Arial"/>
          <w:sz w:val="20"/>
        </w:rPr>
        <w:t xml:space="preserve"> meses a partir de la fecha en que los bienes hayan sido entregados en su totalidad, según corresponda, en el lugar de destino final indicado en el contrato.</w:t>
      </w:r>
    </w:p>
    <w:p w:rsidR="00BF0688" w:rsidRDefault="00BF0688" w:rsidP="00BF0688">
      <w:pPr>
        <w:ind w:left="426" w:hanging="426"/>
        <w:rPr>
          <w:rFonts w:ascii="Arial" w:hAnsi="Arial"/>
          <w:sz w:val="20"/>
        </w:rPr>
      </w:pPr>
      <w:r>
        <w:rPr>
          <w:rFonts w:ascii="Arial" w:hAnsi="Arial"/>
          <w:b/>
          <w:sz w:val="20"/>
        </w:rPr>
        <w:t>10.3</w:t>
      </w:r>
      <w:r>
        <w:rPr>
          <w:rFonts w:ascii="Arial" w:hAnsi="Arial"/>
          <w:b/>
          <w:sz w:val="20"/>
        </w:rPr>
        <w:tab/>
      </w:r>
      <w:r>
        <w:rPr>
          <w:rFonts w:ascii="Arial" w:hAnsi="Arial"/>
          <w:sz w:val="20"/>
        </w:rPr>
        <w:t>El comprador notificará de inmediato y por escrito al proveedor cualquier reclamo con cargo a esta garantía.</w:t>
      </w:r>
    </w:p>
    <w:p w:rsidR="00BF0688" w:rsidRDefault="00BF0688" w:rsidP="00BF0688">
      <w:pPr>
        <w:ind w:left="426" w:hanging="426"/>
        <w:rPr>
          <w:rFonts w:ascii="Arial" w:hAnsi="Arial"/>
          <w:sz w:val="20"/>
        </w:rPr>
      </w:pPr>
      <w:r>
        <w:rPr>
          <w:rFonts w:ascii="Arial" w:hAnsi="Arial"/>
          <w:b/>
          <w:sz w:val="20"/>
        </w:rPr>
        <w:t>10.4</w:t>
      </w:r>
      <w:r>
        <w:rPr>
          <w:rFonts w:ascii="Arial" w:hAnsi="Arial"/>
          <w:b/>
          <w:sz w:val="20"/>
        </w:rPr>
        <w:tab/>
      </w:r>
      <w:r>
        <w:rPr>
          <w:rFonts w:ascii="Arial" w:hAnsi="Arial"/>
          <w:sz w:val="20"/>
        </w:rPr>
        <w:t>Al recibir esa notificación, el proveedor dentro de las 48 horas siguientes deberá atender el reclamo y dentro de los 5 días hábiles siguientes reparará los bienes defectuosos en su totalidad o en parte, sin costo alguno para el comprador, o proporcionara con toda la rapidez razonable los equipos por otro de iguales características, mientras se realiza la reparación de los dañados.</w:t>
      </w:r>
    </w:p>
    <w:p w:rsidR="00BF0688" w:rsidRDefault="00BF0688" w:rsidP="00BF0688">
      <w:pPr>
        <w:ind w:left="426" w:hanging="426"/>
        <w:rPr>
          <w:rFonts w:ascii="Arial" w:hAnsi="Arial"/>
          <w:sz w:val="20"/>
        </w:rPr>
      </w:pPr>
      <w:r>
        <w:rPr>
          <w:rFonts w:ascii="Arial" w:hAnsi="Arial"/>
          <w:b/>
          <w:sz w:val="20"/>
        </w:rPr>
        <w:t xml:space="preserve">10.5 </w:t>
      </w:r>
      <w:r>
        <w:rPr>
          <w:rFonts w:ascii="Arial" w:hAnsi="Arial"/>
          <w:sz w:val="20"/>
        </w:rPr>
        <w:t>Si el proveedor, después de haber sido notificado, no subsanase los defectos dentro de los plazos arriba citados, el comprador podrá tomar las medidas correctivas que sean necesarias, que serán por cuenta y riesgo del proveedor y sin perjuicio de los demás derechos que el comprador tenga contra el proveedor de conformidad con el contrato.</w:t>
      </w:r>
    </w:p>
    <w:p w:rsidR="00BF0688" w:rsidRDefault="00BF0688" w:rsidP="00BF0688">
      <w:pPr>
        <w:ind w:left="426" w:hanging="426"/>
        <w:rPr>
          <w:rFonts w:ascii="Arial" w:hAnsi="Arial"/>
          <w:sz w:val="20"/>
        </w:rPr>
      </w:pPr>
      <w:r>
        <w:rPr>
          <w:rFonts w:ascii="Arial" w:hAnsi="Arial"/>
          <w:b/>
          <w:sz w:val="20"/>
        </w:rPr>
        <w:t>11.</w:t>
      </w:r>
      <w:r>
        <w:rPr>
          <w:rFonts w:ascii="Arial" w:hAnsi="Arial"/>
          <w:b/>
          <w:sz w:val="20"/>
        </w:rPr>
        <w:tab/>
        <w:t>Pago</w:t>
      </w:r>
    </w:p>
    <w:p w:rsidR="00BF0688" w:rsidRDefault="00BF0688" w:rsidP="00BF0688">
      <w:pPr>
        <w:ind w:left="426" w:hanging="426"/>
        <w:rPr>
          <w:rFonts w:ascii="Arial" w:hAnsi="Arial"/>
          <w:sz w:val="20"/>
        </w:rPr>
      </w:pPr>
      <w:r>
        <w:rPr>
          <w:rFonts w:ascii="Arial" w:hAnsi="Arial"/>
          <w:b/>
          <w:sz w:val="20"/>
        </w:rPr>
        <w:t>11.1</w:t>
      </w:r>
      <w:r>
        <w:rPr>
          <w:rFonts w:ascii="Arial" w:hAnsi="Arial"/>
          <w:b/>
          <w:sz w:val="20"/>
        </w:rPr>
        <w:tab/>
      </w:r>
      <w:r>
        <w:rPr>
          <w:rFonts w:ascii="Arial" w:hAnsi="Arial"/>
          <w:sz w:val="20"/>
        </w:rPr>
        <w:t>La forma y condiciones en que se efectuarán los pagos al proveedor de conformidad con el contrato se especificarán en las Condiciones Especiales del Contrato.</w:t>
      </w:r>
    </w:p>
    <w:p w:rsidR="00BF0688" w:rsidRDefault="00BF0688" w:rsidP="00BF0688">
      <w:pPr>
        <w:ind w:left="426" w:hanging="426"/>
        <w:rPr>
          <w:rFonts w:ascii="Arial" w:hAnsi="Arial"/>
          <w:sz w:val="20"/>
        </w:rPr>
      </w:pPr>
      <w:r>
        <w:rPr>
          <w:rFonts w:ascii="Arial" w:hAnsi="Arial"/>
          <w:b/>
          <w:sz w:val="20"/>
        </w:rPr>
        <w:t>11.2</w:t>
      </w:r>
      <w:r>
        <w:rPr>
          <w:rFonts w:ascii="Arial" w:hAnsi="Arial"/>
          <w:b/>
          <w:sz w:val="20"/>
        </w:rPr>
        <w:tab/>
      </w:r>
      <w:r>
        <w:rPr>
          <w:rFonts w:ascii="Arial" w:hAnsi="Arial"/>
          <w:sz w:val="20"/>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BF0688" w:rsidRDefault="00BF0688" w:rsidP="00BF0688">
      <w:pPr>
        <w:ind w:left="426" w:hanging="426"/>
        <w:rPr>
          <w:rFonts w:ascii="Arial" w:hAnsi="Arial"/>
          <w:sz w:val="20"/>
        </w:rPr>
      </w:pPr>
      <w:r>
        <w:rPr>
          <w:rFonts w:ascii="Arial" w:hAnsi="Arial"/>
          <w:b/>
          <w:sz w:val="20"/>
        </w:rPr>
        <w:t>11.3</w:t>
      </w:r>
      <w:r>
        <w:rPr>
          <w:rFonts w:ascii="Arial" w:hAnsi="Arial"/>
          <w:sz w:val="20"/>
        </w:rPr>
        <w:tab/>
        <w:t>El comprador efectuará los pagos con prontitud dentro de los 20 días naturales siguientes a la entrega total de los bienes y presentación por el proveedor de la factura y se haya cumplido los trámites anteriormente establecidos.</w:t>
      </w:r>
    </w:p>
    <w:p w:rsidR="00BF0688" w:rsidRDefault="00BF0688" w:rsidP="00BF0688">
      <w:pPr>
        <w:ind w:left="426" w:hanging="426"/>
        <w:rPr>
          <w:rFonts w:ascii="Arial" w:hAnsi="Arial"/>
          <w:sz w:val="20"/>
        </w:rPr>
      </w:pPr>
      <w:r>
        <w:rPr>
          <w:rFonts w:ascii="Arial" w:hAnsi="Arial"/>
          <w:b/>
          <w:sz w:val="20"/>
        </w:rPr>
        <w:t>11.4</w:t>
      </w:r>
      <w:r>
        <w:rPr>
          <w:rFonts w:ascii="Arial" w:hAnsi="Arial"/>
          <w:sz w:val="20"/>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BF0688" w:rsidRDefault="00BF0688" w:rsidP="00BF0688">
      <w:pPr>
        <w:ind w:left="426" w:hanging="426"/>
        <w:rPr>
          <w:rFonts w:ascii="Arial" w:hAnsi="Arial"/>
          <w:sz w:val="20"/>
        </w:rPr>
      </w:pPr>
      <w:r>
        <w:rPr>
          <w:rFonts w:ascii="Arial" w:hAnsi="Arial"/>
          <w:b/>
          <w:sz w:val="20"/>
        </w:rPr>
        <w:t xml:space="preserve">12. </w:t>
      </w:r>
      <w:r>
        <w:rPr>
          <w:rFonts w:ascii="Arial" w:hAnsi="Arial"/>
          <w:b/>
          <w:sz w:val="20"/>
        </w:rPr>
        <w:tab/>
        <w:t>Precios</w:t>
      </w:r>
    </w:p>
    <w:p w:rsidR="00BF0688" w:rsidRDefault="00BF0688" w:rsidP="00BF0688">
      <w:pPr>
        <w:ind w:left="426" w:hanging="426"/>
        <w:rPr>
          <w:rFonts w:ascii="Arial" w:hAnsi="Arial"/>
          <w:sz w:val="20"/>
        </w:rPr>
      </w:pPr>
      <w:r>
        <w:rPr>
          <w:rFonts w:ascii="Arial" w:hAnsi="Arial"/>
          <w:b/>
          <w:sz w:val="20"/>
        </w:rPr>
        <w:t>12.1</w:t>
      </w:r>
      <w:r>
        <w:rPr>
          <w:rFonts w:ascii="Arial" w:hAnsi="Arial"/>
          <w:b/>
          <w:sz w:val="20"/>
        </w:rPr>
        <w:tab/>
      </w:r>
      <w:r>
        <w:rPr>
          <w:rFonts w:ascii="Arial" w:hAnsi="Arial"/>
          <w:sz w:val="20"/>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BF0688" w:rsidRDefault="00BF0688" w:rsidP="00BF0688">
      <w:pPr>
        <w:ind w:left="426" w:hanging="426"/>
        <w:rPr>
          <w:rFonts w:ascii="Arial" w:hAnsi="Arial"/>
          <w:sz w:val="20"/>
        </w:rPr>
      </w:pPr>
      <w:r>
        <w:rPr>
          <w:rFonts w:ascii="Arial" w:hAnsi="Arial"/>
          <w:b/>
          <w:sz w:val="20"/>
        </w:rPr>
        <w:t xml:space="preserve">13. </w:t>
      </w:r>
      <w:r>
        <w:rPr>
          <w:rFonts w:ascii="Arial" w:hAnsi="Arial"/>
          <w:b/>
          <w:sz w:val="20"/>
        </w:rPr>
        <w:tab/>
        <w:t>Ordenes de Cambio</w:t>
      </w:r>
    </w:p>
    <w:p w:rsidR="00BF0688" w:rsidRDefault="00BF0688" w:rsidP="00BF0688">
      <w:pPr>
        <w:ind w:left="426" w:hanging="426"/>
        <w:rPr>
          <w:rFonts w:ascii="Arial" w:hAnsi="Arial"/>
          <w:sz w:val="20"/>
        </w:rPr>
      </w:pPr>
      <w:r>
        <w:rPr>
          <w:rFonts w:ascii="Arial" w:hAnsi="Arial"/>
          <w:b/>
          <w:sz w:val="20"/>
        </w:rPr>
        <w:t>13.1</w:t>
      </w:r>
      <w:r>
        <w:rPr>
          <w:rFonts w:ascii="Arial" w:hAnsi="Arial"/>
          <w:b/>
          <w:sz w:val="20"/>
        </w:rPr>
        <w:tab/>
      </w:r>
      <w:r>
        <w:rPr>
          <w:rFonts w:ascii="Arial" w:hAnsi="Arial"/>
          <w:sz w:val="20"/>
        </w:rPr>
        <w:t>El comprador podrá en cualquier momento, mediante orden escrita al proveedor efectuar cambios dentro del marco general del contrato en uno o más de los siguientes aspectos:</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Diseños, planos o especificaciones, cuando los bienes que deban suministrarse de conformidad al contrato hayan de ser fabricados específicamente para el comprador,</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La forma de embarque o embalaje,</w:t>
      </w:r>
    </w:p>
    <w:p w:rsidR="00BF0688" w:rsidRDefault="00BF0688" w:rsidP="00BF0688">
      <w:pPr>
        <w:ind w:left="426" w:hanging="426"/>
        <w:rPr>
          <w:rFonts w:ascii="Arial" w:hAnsi="Arial"/>
          <w:sz w:val="20"/>
        </w:rPr>
      </w:pPr>
      <w:r>
        <w:rPr>
          <w:rFonts w:ascii="Arial" w:hAnsi="Arial"/>
          <w:sz w:val="20"/>
        </w:rPr>
        <w:tab/>
      </w:r>
      <w:r>
        <w:rPr>
          <w:rFonts w:ascii="Arial" w:hAnsi="Arial"/>
          <w:b/>
          <w:sz w:val="20"/>
        </w:rPr>
        <w:t>C)</w:t>
      </w:r>
      <w:r>
        <w:rPr>
          <w:rFonts w:ascii="Arial" w:hAnsi="Arial"/>
          <w:sz w:val="20"/>
        </w:rPr>
        <w:t xml:space="preserve"> El lugar de entrega,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D)</w:t>
      </w:r>
      <w:r>
        <w:rPr>
          <w:rFonts w:ascii="Arial" w:hAnsi="Arial"/>
          <w:sz w:val="20"/>
        </w:rPr>
        <w:t xml:space="preserve"> Plazo de entrega.</w:t>
      </w:r>
    </w:p>
    <w:p w:rsidR="00BF0688" w:rsidRDefault="00BF0688" w:rsidP="00BF0688">
      <w:pPr>
        <w:ind w:left="426" w:hanging="426"/>
        <w:rPr>
          <w:rFonts w:ascii="Arial" w:hAnsi="Arial"/>
          <w:sz w:val="20"/>
        </w:rPr>
      </w:pPr>
      <w:r>
        <w:rPr>
          <w:rFonts w:ascii="Arial" w:hAnsi="Arial"/>
          <w:b/>
          <w:sz w:val="20"/>
        </w:rPr>
        <w:t>13.2</w:t>
      </w:r>
      <w:r>
        <w:rPr>
          <w:rFonts w:ascii="Arial" w:hAnsi="Arial"/>
          <w:sz w:val="20"/>
        </w:rPr>
        <w:t xml:space="preserve"> </w:t>
      </w:r>
      <w:r>
        <w:rPr>
          <w:rFonts w:ascii="Arial" w:hAnsi="Arial"/>
          <w:sz w:val="20"/>
        </w:rPr>
        <w:tab/>
        <w:t>Si cualquiera de estos cambios causara un aumento o disminución del costo o del tiempo necesario para la ejecución por el proveedor de cualquier parte de los trabajos comprendidos en el contrato, independientemente de si tal parta fue cambiada o no por la orden, se practicará un ajuste equitativo al precio del contrato, plan de entregas, o ambos, y el contrato se enmendará correspondientemente.  El proveedor presentará las solicitudes de ajuste que se originen en esa Cláusula dentro de los 10 (diez) días naturales siguientes a la fecha en que reciba la orden de cambio del comprador.</w:t>
      </w:r>
    </w:p>
    <w:p w:rsidR="00BF0688" w:rsidRDefault="00BF0688" w:rsidP="00BF0688">
      <w:pPr>
        <w:ind w:left="426" w:hanging="426"/>
        <w:rPr>
          <w:rFonts w:ascii="Arial" w:hAnsi="Arial"/>
          <w:sz w:val="20"/>
        </w:rPr>
      </w:pPr>
      <w:r>
        <w:rPr>
          <w:rFonts w:ascii="Arial" w:hAnsi="Arial"/>
          <w:b/>
          <w:sz w:val="20"/>
        </w:rPr>
        <w:t xml:space="preserve">14. </w:t>
      </w:r>
      <w:r>
        <w:rPr>
          <w:rFonts w:ascii="Arial" w:hAnsi="Arial"/>
          <w:b/>
          <w:sz w:val="20"/>
        </w:rPr>
        <w:tab/>
        <w:t>Modificaciones al Contrato</w:t>
      </w:r>
    </w:p>
    <w:p w:rsidR="00BF0688" w:rsidRDefault="00BF0688" w:rsidP="00BF0688">
      <w:pPr>
        <w:ind w:left="426" w:hanging="426"/>
        <w:rPr>
          <w:rFonts w:ascii="Arial" w:hAnsi="Arial"/>
          <w:sz w:val="20"/>
        </w:rPr>
      </w:pPr>
      <w:r>
        <w:rPr>
          <w:rFonts w:ascii="Arial" w:hAnsi="Arial"/>
          <w:b/>
          <w:sz w:val="20"/>
        </w:rPr>
        <w:t>14.1</w:t>
      </w:r>
      <w:r>
        <w:rPr>
          <w:rFonts w:ascii="Arial" w:hAnsi="Arial"/>
          <w:sz w:val="20"/>
        </w:rPr>
        <w:tab/>
        <w:t>Toda variación o modificación a los términos del contrato deberá efectuarse mediante enmienda escrita firmada por las partes.</w:t>
      </w:r>
    </w:p>
    <w:p w:rsidR="00BF0688" w:rsidRDefault="00BF0688" w:rsidP="00BF0688">
      <w:pPr>
        <w:pStyle w:val="Texto0"/>
        <w:spacing w:line="248" w:lineRule="exact"/>
        <w:ind w:left="426" w:hanging="426"/>
        <w:rPr>
          <w:sz w:val="20"/>
        </w:rPr>
      </w:pPr>
      <w:r>
        <w:rPr>
          <w:b/>
          <w:sz w:val="20"/>
        </w:rPr>
        <w:t>14.2</w:t>
      </w:r>
      <w:r>
        <w:rPr>
          <w:sz w:val="20"/>
        </w:rPr>
        <w:tab/>
        <w:t>El comprador, dentro de su presupuesto aprobado y disponible, bajo su responsabilidad y por razones fundadas y explícitas, acordar el incremento del monto del contrato o de la cantidad de bienes, arrendamientos o servicios solicitados mediante modificaciones al presente contrato vigente, siempre que las modificaciones no rebasen, en conjunto, el veinte por ciento del monto o cantidad de los conceptos o volúmenes establecidos originalmente y el precio de los bienes, arrendamientos o servicios sea igual al pactado originalmente.</w:t>
      </w:r>
    </w:p>
    <w:p w:rsidR="00BF0688" w:rsidRDefault="00BF0688" w:rsidP="00BF0688">
      <w:pPr>
        <w:pStyle w:val="Texto0"/>
        <w:spacing w:line="248" w:lineRule="exact"/>
        <w:ind w:left="426" w:hanging="426"/>
        <w:rPr>
          <w:sz w:val="20"/>
        </w:rPr>
      </w:pPr>
      <w:r>
        <w:rPr>
          <w:b/>
          <w:sz w:val="20"/>
        </w:rPr>
        <w:t xml:space="preserve">14.3 </w:t>
      </w:r>
      <w:r>
        <w:rPr>
          <w:sz w:val="20"/>
        </w:rPr>
        <w:t>Tratándose de contratos en los que se incluyan dos o más partidas, el porcentaje al que hace referencia el párrafo anterior, se aplicará para cada una de ellas.</w:t>
      </w:r>
    </w:p>
    <w:p w:rsidR="00BF0688" w:rsidRDefault="00BF0688" w:rsidP="00BF0688">
      <w:pPr>
        <w:pStyle w:val="Texto0"/>
        <w:spacing w:line="248" w:lineRule="exact"/>
        <w:ind w:left="426" w:hanging="426"/>
        <w:rPr>
          <w:sz w:val="20"/>
        </w:rPr>
      </w:pPr>
      <w:r>
        <w:rPr>
          <w:b/>
          <w:sz w:val="20"/>
        </w:rPr>
        <w:t>14.4</w:t>
      </w:r>
      <w:r>
        <w:rPr>
          <w:sz w:val="20"/>
        </w:rPr>
        <w:t xml:space="preserve"> Cuando el proveedor demuestre la existencia de causas justificadas que les impidan cumplir con la entrega total de los bienes conforme a las cantidades pactadas en los anexos que integran el presente contrato,  podrá modificarse mediante la cancelación de partidas o parte de las cantidades originalmente estipuladas, siempre y cuando no rebase el diez por ciento del importe total del contrato respectivo.</w:t>
      </w:r>
    </w:p>
    <w:p w:rsidR="00BF0688" w:rsidRDefault="00BF0688" w:rsidP="00BF0688">
      <w:pPr>
        <w:pStyle w:val="Texto0"/>
        <w:spacing w:line="234" w:lineRule="exact"/>
        <w:ind w:left="426" w:hanging="426"/>
        <w:rPr>
          <w:b/>
          <w:sz w:val="20"/>
          <w:lang w:val="es-ES_tradnl"/>
        </w:rPr>
      </w:pPr>
    </w:p>
    <w:p w:rsidR="00BF0688" w:rsidRDefault="00BF0688" w:rsidP="008F22C5">
      <w:pPr>
        <w:pStyle w:val="Texto0"/>
        <w:spacing w:line="234" w:lineRule="exact"/>
        <w:ind w:left="426" w:hanging="426"/>
        <w:rPr>
          <w:sz w:val="20"/>
        </w:rPr>
      </w:pPr>
      <w:r>
        <w:rPr>
          <w:b/>
          <w:sz w:val="20"/>
          <w:lang w:val="es-ES_tradnl"/>
        </w:rPr>
        <w:t>14.5</w:t>
      </w:r>
      <w:r>
        <w:rPr>
          <w:b/>
          <w:sz w:val="20"/>
          <w:lang w:val="es-ES_tradnl"/>
        </w:rPr>
        <w:tab/>
      </w:r>
      <w:r>
        <w:rPr>
          <w:sz w:val="20"/>
        </w:rPr>
        <w:t>La convocatoria a la licitación, el contrato y sus anexos son los instrumentos que vinculan a las partes en sus derechos y obligaciones. Las estipulaciones que se establezcan en el contrato no deberán modificar las condiciones previstas en la convocatoria a la licitación y sus juntas de aclaraciones; en caso de discrepancia, prev</w:t>
      </w:r>
      <w:r w:rsidR="008F22C5">
        <w:rPr>
          <w:sz w:val="20"/>
        </w:rPr>
        <w:t>alecerá lo estipulado en éstas.</w:t>
      </w:r>
    </w:p>
    <w:p w:rsidR="00BF0688" w:rsidRDefault="00BF0688" w:rsidP="00BF0688">
      <w:pPr>
        <w:ind w:left="426" w:hanging="426"/>
        <w:rPr>
          <w:rFonts w:ascii="Arial" w:hAnsi="Arial"/>
          <w:b/>
          <w:sz w:val="20"/>
        </w:rPr>
      </w:pPr>
      <w:r>
        <w:rPr>
          <w:rFonts w:ascii="Arial" w:hAnsi="Arial"/>
          <w:b/>
          <w:sz w:val="20"/>
        </w:rPr>
        <w:t>15.</w:t>
      </w:r>
      <w:r>
        <w:rPr>
          <w:rFonts w:ascii="Arial" w:hAnsi="Arial"/>
          <w:b/>
          <w:sz w:val="20"/>
        </w:rPr>
        <w:tab/>
        <w:t>Caducidad de los Bienes.</w:t>
      </w:r>
    </w:p>
    <w:p w:rsidR="00BF0688" w:rsidRDefault="00BF0688" w:rsidP="00BF0688">
      <w:pPr>
        <w:ind w:left="426" w:hanging="426"/>
        <w:rPr>
          <w:rFonts w:ascii="Arial" w:hAnsi="Arial"/>
          <w:sz w:val="20"/>
        </w:rPr>
      </w:pPr>
      <w:r>
        <w:rPr>
          <w:rFonts w:ascii="Arial" w:hAnsi="Arial"/>
          <w:b/>
          <w:sz w:val="20"/>
        </w:rPr>
        <w:t xml:space="preserve">15.1 </w:t>
      </w:r>
      <w:r>
        <w:rPr>
          <w:rFonts w:ascii="Arial" w:hAnsi="Arial"/>
          <w:sz w:val="20"/>
        </w:rPr>
        <w:t xml:space="preserve">En el caso de los bienes adjudicados de origen industrial o uso farmacéutico en el que estipule en el envase fecha de caducidad, el proveedor se compromete una vez que estos hayan caducado a darles el manejo apegándose estrictamente a lo que marca el </w:t>
      </w:r>
      <w:r w:rsidR="004C0CB1">
        <w:rPr>
          <w:rFonts w:ascii="Arial" w:hAnsi="Arial"/>
          <w:sz w:val="20"/>
        </w:rPr>
        <w:t>artículo</w:t>
      </w:r>
      <w:r>
        <w:rPr>
          <w:rFonts w:ascii="Arial" w:hAnsi="Arial"/>
          <w:sz w:val="20"/>
        </w:rPr>
        <w:t xml:space="preserve"> 41 del reglamento de la Ley General de Equilibrio Ecológico la Protección al Ambiente en Materia de Residuos Peligrosos.</w:t>
      </w:r>
    </w:p>
    <w:p w:rsidR="00BF0688" w:rsidRDefault="00BF0688" w:rsidP="00BF0688">
      <w:pPr>
        <w:ind w:left="426" w:hanging="426"/>
        <w:rPr>
          <w:rFonts w:ascii="Arial" w:hAnsi="Arial"/>
          <w:sz w:val="20"/>
        </w:rPr>
      </w:pPr>
      <w:r>
        <w:rPr>
          <w:rFonts w:ascii="Arial" w:hAnsi="Arial"/>
          <w:b/>
          <w:sz w:val="20"/>
        </w:rPr>
        <w:t xml:space="preserve">15.2 </w:t>
      </w:r>
      <w:r>
        <w:rPr>
          <w:rFonts w:ascii="Arial" w:hAnsi="Arial"/>
          <w:sz w:val="20"/>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BF0688" w:rsidRDefault="00BF0688" w:rsidP="00BF0688">
      <w:pPr>
        <w:ind w:left="426" w:hanging="426"/>
        <w:rPr>
          <w:rFonts w:ascii="Arial" w:hAnsi="Arial"/>
          <w:sz w:val="20"/>
        </w:rPr>
      </w:pPr>
      <w:r>
        <w:rPr>
          <w:rFonts w:ascii="Arial" w:hAnsi="Arial"/>
          <w:b/>
          <w:sz w:val="20"/>
        </w:rPr>
        <w:t>16</w:t>
      </w:r>
      <w:r>
        <w:rPr>
          <w:rFonts w:ascii="Arial" w:hAnsi="Arial"/>
          <w:b/>
          <w:sz w:val="20"/>
        </w:rPr>
        <w:tab/>
        <w:t>Cesión</w:t>
      </w:r>
    </w:p>
    <w:p w:rsidR="00BF0688" w:rsidRDefault="00BF0688" w:rsidP="00BF0688">
      <w:pPr>
        <w:ind w:left="426" w:hanging="426"/>
        <w:rPr>
          <w:rFonts w:ascii="Arial" w:hAnsi="Arial"/>
          <w:sz w:val="20"/>
        </w:rPr>
      </w:pPr>
      <w:r>
        <w:rPr>
          <w:rFonts w:ascii="Arial" w:hAnsi="Arial"/>
          <w:b/>
          <w:sz w:val="20"/>
        </w:rPr>
        <w:t>16.1</w:t>
      </w:r>
      <w:r>
        <w:rPr>
          <w:rFonts w:ascii="Arial" w:hAnsi="Arial"/>
          <w:sz w:val="20"/>
        </w:rPr>
        <w:tab/>
        <w:t>El proveedor no cederá en todo o en parte las obligaciones que le corresponden en virtud del contrato, excepto con el consentimiento previo por escrito del comprador.</w:t>
      </w:r>
    </w:p>
    <w:p w:rsidR="00BF0688" w:rsidRDefault="00BF0688" w:rsidP="00BF0688">
      <w:pPr>
        <w:ind w:left="426" w:hanging="426"/>
        <w:rPr>
          <w:rFonts w:ascii="Arial" w:hAnsi="Arial"/>
          <w:sz w:val="20"/>
        </w:rPr>
      </w:pPr>
      <w:r>
        <w:rPr>
          <w:rFonts w:ascii="Arial" w:hAnsi="Arial"/>
          <w:b/>
          <w:sz w:val="20"/>
        </w:rPr>
        <w:t xml:space="preserve">17. </w:t>
      </w:r>
      <w:r>
        <w:rPr>
          <w:rFonts w:ascii="Arial" w:hAnsi="Arial"/>
          <w:b/>
          <w:sz w:val="20"/>
        </w:rPr>
        <w:tab/>
        <w:t>Demoras de Cumplimiento por el Proveedor</w:t>
      </w:r>
    </w:p>
    <w:p w:rsidR="00BF0688" w:rsidRDefault="00BF0688" w:rsidP="00BF0688">
      <w:pPr>
        <w:ind w:left="426" w:hanging="426"/>
        <w:rPr>
          <w:rFonts w:ascii="Arial" w:hAnsi="Arial"/>
          <w:sz w:val="20"/>
        </w:rPr>
      </w:pPr>
      <w:r>
        <w:rPr>
          <w:rFonts w:ascii="Arial" w:hAnsi="Arial"/>
          <w:b/>
          <w:sz w:val="20"/>
        </w:rPr>
        <w:t>17.1</w:t>
      </w:r>
      <w:r>
        <w:rPr>
          <w:rFonts w:ascii="Arial" w:hAnsi="Arial"/>
          <w:sz w:val="20"/>
        </w:rPr>
        <w:tab/>
        <w:t>El proveedor suministrará los bienes y servicios de acuerdo a lo estipulado en el pedido y/o propuesta de adjudicación  y contrato.</w:t>
      </w:r>
    </w:p>
    <w:p w:rsidR="00BF0688" w:rsidRDefault="00BF0688" w:rsidP="00BF0688">
      <w:pPr>
        <w:ind w:left="426" w:hanging="426"/>
        <w:rPr>
          <w:rFonts w:ascii="Arial" w:hAnsi="Arial"/>
          <w:sz w:val="20"/>
        </w:rPr>
      </w:pPr>
      <w:r>
        <w:rPr>
          <w:rFonts w:ascii="Arial" w:hAnsi="Arial"/>
          <w:b/>
          <w:sz w:val="20"/>
        </w:rPr>
        <w:t>17.2</w:t>
      </w:r>
      <w:r>
        <w:rPr>
          <w:rFonts w:ascii="Arial" w:hAnsi="Arial"/>
          <w:b/>
          <w:sz w:val="20"/>
        </w:rPr>
        <w:tab/>
      </w:r>
      <w:r>
        <w:rPr>
          <w:rFonts w:ascii="Arial" w:hAnsi="Arial"/>
          <w:sz w:val="20"/>
        </w:rPr>
        <w:t>Una demora injustificada de cumplimiento del proveedor con sus obligaciones de entrega, lo hará merecedor de cualquiera de, o todas las sanciones siguientes: Hacer efectiva la garantía de cumplimiento, imposición de liquidación de daños por retrasos y/o terminación del contrato por incumplimiento.</w:t>
      </w:r>
    </w:p>
    <w:p w:rsidR="00BF0688" w:rsidRDefault="00BF0688" w:rsidP="00BF0688">
      <w:pPr>
        <w:ind w:left="426" w:hanging="426"/>
        <w:rPr>
          <w:rFonts w:ascii="Arial" w:hAnsi="Arial"/>
          <w:sz w:val="20"/>
        </w:rPr>
      </w:pPr>
      <w:r>
        <w:rPr>
          <w:rFonts w:ascii="Arial" w:hAnsi="Arial"/>
          <w:b/>
          <w:sz w:val="20"/>
        </w:rPr>
        <w:t xml:space="preserve">18. </w:t>
      </w:r>
      <w:r>
        <w:rPr>
          <w:rFonts w:ascii="Arial" w:hAnsi="Arial"/>
          <w:b/>
          <w:sz w:val="20"/>
        </w:rPr>
        <w:tab/>
        <w:t>Liquidación de Daños por Retrasos</w:t>
      </w:r>
    </w:p>
    <w:p w:rsidR="00BF0688" w:rsidRDefault="00BF0688" w:rsidP="00BF0688">
      <w:pPr>
        <w:ind w:left="426" w:hanging="426"/>
        <w:rPr>
          <w:rFonts w:ascii="Arial" w:hAnsi="Arial"/>
          <w:sz w:val="20"/>
        </w:rPr>
      </w:pPr>
      <w:r>
        <w:rPr>
          <w:rFonts w:ascii="Arial" w:hAnsi="Arial"/>
          <w:b/>
          <w:sz w:val="20"/>
        </w:rPr>
        <w:t>18.1</w:t>
      </w:r>
      <w:r>
        <w:rPr>
          <w:rFonts w:ascii="Arial" w:hAnsi="Arial"/>
          <w:b/>
          <w:sz w:val="20"/>
        </w:rPr>
        <w:tab/>
      </w:r>
      <w:r>
        <w:rPr>
          <w:rFonts w:ascii="Arial" w:hAnsi="Arial"/>
          <w:sz w:val="20"/>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(uno por ciento) del precio en el punto de entrega de los bienes no entregados o de los servicios no suministrados, por cada día natural de demora hasta que la entrega o la prestación tenga lugar, hasta un máximo del 10% (diez por ciento) del precio de los bienes o servicios demorados.  Una vez alcanzado ese máximo, el comprador podrá considerar la terminación del contrato por incumplimiento del proveedor.</w:t>
      </w:r>
    </w:p>
    <w:p w:rsidR="00BF0688" w:rsidRDefault="00BF0688" w:rsidP="00BF0688">
      <w:pPr>
        <w:ind w:left="426" w:hanging="426"/>
        <w:rPr>
          <w:rFonts w:ascii="Arial" w:hAnsi="Arial"/>
          <w:sz w:val="20"/>
        </w:rPr>
      </w:pPr>
      <w:r>
        <w:rPr>
          <w:rFonts w:ascii="Arial" w:hAnsi="Arial"/>
          <w:b/>
          <w:sz w:val="20"/>
        </w:rPr>
        <w:t xml:space="preserve">19. </w:t>
      </w:r>
      <w:r>
        <w:rPr>
          <w:rFonts w:ascii="Arial" w:hAnsi="Arial"/>
          <w:b/>
          <w:sz w:val="20"/>
        </w:rPr>
        <w:tab/>
        <w:t>Resolución por Incumplimiento</w:t>
      </w:r>
    </w:p>
    <w:p w:rsidR="00BF0688" w:rsidRDefault="00BF0688" w:rsidP="00BF0688">
      <w:pPr>
        <w:ind w:left="426" w:hanging="426"/>
        <w:rPr>
          <w:rFonts w:ascii="Arial" w:hAnsi="Arial"/>
          <w:sz w:val="20"/>
        </w:rPr>
      </w:pPr>
      <w:r>
        <w:rPr>
          <w:rFonts w:ascii="Arial" w:hAnsi="Arial"/>
          <w:b/>
          <w:sz w:val="20"/>
        </w:rPr>
        <w:t>19.1</w:t>
      </w:r>
      <w:r>
        <w:rPr>
          <w:rFonts w:ascii="Arial" w:hAnsi="Arial"/>
          <w:sz w:val="20"/>
        </w:rPr>
        <w:tab/>
        <w:t>El comprador podrá, sin perjuicio de los demás recursos que tenga en caso de incumplimiento del contrato por el proveedor, terminar el contrato en todo o en parte mediante notificación escrita al proveedor, si:</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 entrega cualquiera o todos los bienes en el (los) plazo (s) fijado (s) en el contrato, o ya prorrogado (s) por el comprador; o</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El proveedor no cumple cualquier otra de sus obligaciones bajo el contrato.</w:t>
      </w:r>
    </w:p>
    <w:p w:rsidR="00BF0688" w:rsidRDefault="00BF0688" w:rsidP="00BF0688">
      <w:pPr>
        <w:ind w:left="426" w:hanging="426"/>
        <w:rPr>
          <w:rFonts w:ascii="Arial" w:hAnsi="Arial"/>
          <w:sz w:val="20"/>
        </w:rPr>
      </w:pPr>
      <w:r>
        <w:rPr>
          <w:rFonts w:ascii="Arial" w:hAnsi="Arial"/>
          <w:b/>
          <w:sz w:val="20"/>
        </w:rPr>
        <w:t>19.2</w:t>
      </w:r>
      <w:r>
        <w:rPr>
          <w:rFonts w:ascii="Arial" w:hAnsi="Arial"/>
          <w:sz w:val="20"/>
        </w:rPr>
        <w:t xml:space="preserve"> Si el comprador terminara el contrato por incumplimiento, en todo o en parte, de conformidad con la Cláusula 19.1 podrá adquirir en las condiciones y forma que considere apropiadas, bienes similares a los contratados en el presente contrato y el proveedor será responsable por los costos adicionales.  No obstante, el proveedor deberá seguir cumpliendo las obligaciones del contrato no afectadas por la terminación.</w:t>
      </w:r>
    </w:p>
    <w:p w:rsidR="00BF0688" w:rsidRDefault="00BF0688" w:rsidP="00BF0688">
      <w:pPr>
        <w:ind w:left="426" w:hanging="426"/>
        <w:rPr>
          <w:rFonts w:ascii="Arial" w:hAnsi="Arial"/>
          <w:sz w:val="20"/>
        </w:rPr>
      </w:pPr>
      <w:r>
        <w:rPr>
          <w:rFonts w:ascii="Arial" w:hAnsi="Arial"/>
          <w:b/>
          <w:sz w:val="20"/>
        </w:rPr>
        <w:t xml:space="preserve">20. </w:t>
      </w:r>
      <w:r>
        <w:rPr>
          <w:rFonts w:ascii="Arial" w:hAnsi="Arial"/>
          <w:b/>
          <w:sz w:val="20"/>
        </w:rPr>
        <w:tab/>
        <w:t>Fuerza Mayor</w:t>
      </w:r>
    </w:p>
    <w:p w:rsidR="00BF0688" w:rsidRDefault="00BF0688" w:rsidP="00BF0688">
      <w:pPr>
        <w:ind w:left="426" w:hanging="426"/>
        <w:rPr>
          <w:rFonts w:ascii="Arial" w:hAnsi="Arial"/>
          <w:sz w:val="20"/>
        </w:rPr>
      </w:pPr>
      <w:r>
        <w:rPr>
          <w:rFonts w:ascii="Arial" w:hAnsi="Arial"/>
          <w:b/>
          <w:sz w:val="20"/>
        </w:rPr>
        <w:t>20.1</w:t>
      </w:r>
      <w:r>
        <w:rPr>
          <w:rFonts w:ascii="Arial" w:hAnsi="Arial"/>
          <w:sz w:val="20"/>
        </w:rPr>
        <w:t xml:space="preserve"> 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BF0688" w:rsidRDefault="00BF0688" w:rsidP="00BF0688">
      <w:pPr>
        <w:ind w:left="426" w:hanging="426"/>
        <w:rPr>
          <w:rFonts w:ascii="Arial" w:hAnsi="Arial"/>
          <w:sz w:val="20"/>
        </w:rPr>
      </w:pPr>
      <w:r>
        <w:rPr>
          <w:rFonts w:ascii="Arial" w:hAnsi="Arial"/>
          <w:b/>
          <w:sz w:val="20"/>
        </w:rPr>
        <w:t>20.2</w:t>
      </w:r>
      <w:r>
        <w:rPr>
          <w:rFonts w:ascii="Arial" w:hAnsi="Arial"/>
          <w:sz w:val="20"/>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BF0688" w:rsidRDefault="00BF0688" w:rsidP="00BF0688">
      <w:pPr>
        <w:ind w:left="426" w:hanging="426"/>
        <w:rPr>
          <w:rFonts w:ascii="Arial" w:hAnsi="Arial"/>
          <w:sz w:val="20"/>
        </w:rPr>
      </w:pPr>
      <w:r>
        <w:rPr>
          <w:rFonts w:ascii="Arial" w:hAnsi="Arial"/>
          <w:b/>
          <w:sz w:val="20"/>
        </w:rPr>
        <w:t>20.3</w:t>
      </w:r>
      <w:r>
        <w:rPr>
          <w:rFonts w:ascii="Arial" w:hAnsi="Arial"/>
          <w:sz w:val="20"/>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sea razonablemente práctico y tratará de encontrar todos los medios alternativos razonables para cumplir, y que no hayan sido afectados por la situación de fuerza mayor.</w:t>
      </w:r>
    </w:p>
    <w:p w:rsidR="00BF0688" w:rsidRDefault="00BF0688" w:rsidP="00BF0688">
      <w:pPr>
        <w:ind w:left="426" w:hanging="426"/>
        <w:rPr>
          <w:rFonts w:ascii="Arial" w:hAnsi="Arial"/>
          <w:sz w:val="20"/>
        </w:rPr>
      </w:pPr>
      <w:r>
        <w:rPr>
          <w:rFonts w:ascii="Arial" w:hAnsi="Arial"/>
          <w:b/>
          <w:sz w:val="20"/>
        </w:rPr>
        <w:t xml:space="preserve">21. </w:t>
      </w:r>
      <w:r>
        <w:rPr>
          <w:rFonts w:ascii="Arial" w:hAnsi="Arial"/>
          <w:b/>
          <w:sz w:val="20"/>
        </w:rPr>
        <w:tab/>
        <w:t>Resolución por Insolvencia</w:t>
      </w:r>
    </w:p>
    <w:p w:rsidR="00BF0688" w:rsidRDefault="00BF0688" w:rsidP="00BF0688">
      <w:pPr>
        <w:ind w:left="426" w:hanging="426"/>
        <w:rPr>
          <w:rFonts w:ascii="Arial" w:hAnsi="Arial"/>
          <w:sz w:val="20"/>
        </w:rPr>
      </w:pPr>
      <w:r>
        <w:rPr>
          <w:rFonts w:ascii="Arial" w:hAnsi="Arial"/>
          <w:b/>
          <w:sz w:val="20"/>
        </w:rPr>
        <w:t xml:space="preserve">21.1 </w:t>
      </w:r>
      <w:r>
        <w:rPr>
          <w:rFonts w:ascii="Arial" w:hAnsi="Arial"/>
          <w:sz w:val="20"/>
        </w:rPr>
        <w:t>El comprador podrá terminar el contrato por insolvencia en cualquier momento mediante notificación por escrito al proveedor, sin indemnización alguna al proveedor, si este fuese declarado en quiebra o insolvente, siempre que dicha terminación no perjudique o afecte derecho alguno a acción o recurso que tenga o pudiera tener el comprador.</w:t>
      </w:r>
    </w:p>
    <w:p w:rsidR="00BF0688" w:rsidRDefault="00BF0688" w:rsidP="00BF0688">
      <w:pPr>
        <w:ind w:left="426" w:hanging="426"/>
        <w:rPr>
          <w:rFonts w:ascii="Arial" w:hAnsi="Arial"/>
          <w:sz w:val="20"/>
        </w:rPr>
      </w:pPr>
      <w:r>
        <w:rPr>
          <w:rFonts w:ascii="Arial" w:hAnsi="Arial"/>
          <w:b/>
          <w:sz w:val="20"/>
        </w:rPr>
        <w:t xml:space="preserve">22. </w:t>
      </w:r>
      <w:r>
        <w:rPr>
          <w:rFonts w:ascii="Arial" w:hAnsi="Arial"/>
          <w:b/>
          <w:sz w:val="20"/>
        </w:rPr>
        <w:tab/>
        <w:t>Revocación por Conveniencia</w:t>
      </w:r>
    </w:p>
    <w:p w:rsidR="00BF0688" w:rsidRDefault="00BF0688" w:rsidP="00BF0688">
      <w:pPr>
        <w:ind w:left="426" w:hanging="426"/>
        <w:rPr>
          <w:rFonts w:ascii="Arial" w:hAnsi="Arial"/>
          <w:sz w:val="20"/>
        </w:rPr>
      </w:pPr>
      <w:r>
        <w:rPr>
          <w:rFonts w:ascii="Arial" w:hAnsi="Arial"/>
          <w:b/>
          <w:sz w:val="20"/>
        </w:rPr>
        <w:t>22.1</w:t>
      </w:r>
      <w:r>
        <w:rPr>
          <w:rFonts w:ascii="Arial" w:hAnsi="Arial"/>
          <w:sz w:val="20"/>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BF0688" w:rsidRDefault="00BF0688" w:rsidP="00BF0688">
      <w:pPr>
        <w:ind w:left="426" w:hanging="426"/>
        <w:rPr>
          <w:rFonts w:ascii="Arial" w:hAnsi="Arial"/>
          <w:sz w:val="20"/>
        </w:rPr>
      </w:pPr>
      <w:r>
        <w:rPr>
          <w:rFonts w:ascii="Arial" w:hAnsi="Arial"/>
          <w:b/>
          <w:sz w:val="20"/>
        </w:rPr>
        <w:t>22.2</w:t>
      </w:r>
      <w:r>
        <w:rPr>
          <w:rFonts w:ascii="Arial" w:hAnsi="Arial"/>
          <w:sz w:val="20"/>
        </w:rPr>
        <w:t xml:space="preserve"> Los bienes que estén terminados y listos para su envío dentro de los 20 días hábiles siguientes a la fecha de la notificación de terminación al proveedor, serán adquiridos por el comprador en las condiciones y a los precios establecidos en el contrato.  Con respecto a los demás bienes, el comprador podrá elegir entre: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Requerir que se complete y entregue cualquier porción de los bienes en las condiciones y a los precios establecidos en el contrato; y/o</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Cancelar el resto y pagar al proveedor la suma que se convenga por los bienes parcialmente terminados y por materiales y repuestos que hubiese comprado previamente el proveedor.</w:t>
      </w:r>
    </w:p>
    <w:p w:rsidR="00BF0688" w:rsidRDefault="00BF0688" w:rsidP="00BF0688">
      <w:pPr>
        <w:ind w:left="426" w:hanging="426"/>
        <w:rPr>
          <w:rFonts w:ascii="Arial" w:hAnsi="Arial"/>
          <w:sz w:val="20"/>
        </w:rPr>
      </w:pPr>
      <w:r>
        <w:rPr>
          <w:rFonts w:ascii="Arial" w:hAnsi="Arial"/>
          <w:b/>
          <w:sz w:val="20"/>
        </w:rPr>
        <w:t xml:space="preserve">23. </w:t>
      </w:r>
      <w:r>
        <w:rPr>
          <w:rFonts w:ascii="Arial" w:hAnsi="Arial"/>
          <w:b/>
          <w:sz w:val="20"/>
        </w:rPr>
        <w:tab/>
        <w:t>Solución de Controversias</w:t>
      </w:r>
    </w:p>
    <w:p w:rsidR="00BF0688" w:rsidRDefault="00BF0688" w:rsidP="00BF0688">
      <w:pPr>
        <w:ind w:left="426" w:hanging="426"/>
        <w:rPr>
          <w:rFonts w:ascii="Arial" w:hAnsi="Arial"/>
          <w:sz w:val="20"/>
        </w:rPr>
      </w:pPr>
      <w:r>
        <w:rPr>
          <w:rFonts w:ascii="Arial" w:hAnsi="Arial"/>
          <w:b/>
          <w:sz w:val="20"/>
        </w:rPr>
        <w:t>23.1</w:t>
      </w:r>
      <w:r>
        <w:rPr>
          <w:rFonts w:ascii="Arial" w:hAnsi="Arial"/>
          <w:b/>
          <w:sz w:val="20"/>
        </w:rPr>
        <w:tab/>
      </w:r>
      <w:r>
        <w:rPr>
          <w:rFonts w:ascii="Arial" w:hAnsi="Arial"/>
          <w:sz w:val="20"/>
        </w:rPr>
        <w:t>El comprador y el proveedor harán todo lo posible por resolver en forma amistosa, mediante negociaciones directas informales, los desacuerdos o discrepancias que surjan entre ellos en virtud de, o en relación con el contrato.</w:t>
      </w:r>
    </w:p>
    <w:p w:rsidR="00BF0688" w:rsidRDefault="00BF0688" w:rsidP="00BF0688">
      <w:pPr>
        <w:ind w:left="426" w:hanging="426"/>
        <w:rPr>
          <w:rFonts w:ascii="Arial" w:hAnsi="Arial"/>
          <w:sz w:val="20"/>
        </w:rPr>
      </w:pPr>
      <w:r>
        <w:rPr>
          <w:rFonts w:ascii="Arial" w:hAnsi="Arial"/>
          <w:b/>
          <w:sz w:val="20"/>
        </w:rPr>
        <w:t>23.2</w:t>
      </w:r>
      <w:r>
        <w:rPr>
          <w:rFonts w:ascii="Arial" w:hAnsi="Arial"/>
          <w:sz w:val="20"/>
        </w:rPr>
        <w:t xml:space="preserve"> Si una vez transcurridos 10 días naturales desde el comienzo de tales negociaciones informales, el comprador y el proveedor no hubieran podido resolver amistosamente una discrepancia contractual, cualquiera de las partes podrá pedir  que la discrepancia sea sometida a los mecanismos formales especificados en las Condiciones Especiales del Contrato.  Estos mecanismos podrán incluir, sin estar restringidos a la conciliación por mediación de un tercero, sometimiento al fallo del Tribunal Estatal de San Luis </w:t>
      </w:r>
      <w:proofErr w:type="gramStart"/>
      <w:r>
        <w:rPr>
          <w:rFonts w:ascii="Arial" w:hAnsi="Arial"/>
          <w:sz w:val="20"/>
        </w:rPr>
        <w:t>Potosí .</w:t>
      </w:r>
      <w:proofErr w:type="gramEnd"/>
      <w:r>
        <w:rPr>
          <w:rFonts w:ascii="Arial" w:hAnsi="Arial"/>
          <w:sz w:val="20"/>
        </w:rPr>
        <w:t xml:space="preserve"> El mecanismo elegido se especificará en las Condiciones Especiales del Contrato.</w:t>
      </w:r>
    </w:p>
    <w:p w:rsidR="00BF0688" w:rsidRDefault="00BF0688" w:rsidP="00BF0688">
      <w:pPr>
        <w:ind w:left="426" w:hanging="426"/>
        <w:rPr>
          <w:rFonts w:ascii="Arial" w:hAnsi="Arial"/>
          <w:sz w:val="20"/>
        </w:rPr>
      </w:pPr>
      <w:r>
        <w:rPr>
          <w:rFonts w:ascii="Arial" w:hAnsi="Arial"/>
          <w:b/>
          <w:sz w:val="20"/>
        </w:rPr>
        <w:t xml:space="preserve">24. </w:t>
      </w:r>
      <w:r>
        <w:rPr>
          <w:rFonts w:ascii="Arial" w:hAnsi="Arial"/>
          <w:b/>
          <w:sz w:val="20"/>
        </w:rPr>
        <w:tab/>
        <w:t>Idioma</w:t>
      </w:r>
    </w:p>
    <w:p w:rsidR="00BF0688" w:rsidRDefault="00BF0688" w:rsidP="00BF0688">
      <w:pPr>
        <w:ind w:left="426" w:hanging="426"/>
        <w:rPr>
          <w:rFonts w:ascii="Arial" w:hAnsi="Arial"/>
          <w:sz w:val="20"/>
        </w:rPr>
      </w:pPr>
      <w:r>
        <w:rPr>
          <w:rFonts w:ascii="Arial" w:hAnsi="Arial"/>
          <w:b/>
          <w:sz w:val="20"/>
        </w:rPr>
        <w:t>24.1</w:t>
      </w:r>
      <w:r>
        <w:rPr>
          <w:rFonts w:ascii="Arial" w:hAnsi="Arial"/>
          <w:sz w:val="20"/>
        </w:rPr>
        <w:t xml:space="preserve"> 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BF0688" w:rsidRDefault="00BF0688" w:rsidP="00BF0688">
      <w:pPr>
        <w:ind w:left="426" w:hanging="426"/>
        <w:rPr>
          <w:rFonts w:ascii="Arial" w:hAnsi="Arial"/>
          <w:sz w:val="20"/>
        </w:rPr>
      </w:pPr>
      <w:r>
        <w:rPr>
          <w:rFonts w:ascii="Arial" w:hAnsi="Arial"/>
          <w:b/>
          <w:sz w:val="20"/>
        </w:rPr>
        <w:t xml:space="preserve">25. </w:t>
      </w:r>
      <w:r>
        <w:rPr>
          <w:rFonts w:ascii="Arial" w:hAnsi="Arial"/>
          <w:b/>
          <w:sz w:val="20"/>
        </w:rPr>
        <w:tab/>
        <w:t>Leyes Aplicables</w:t>
      </w:r>
    </w:p>
    <w:p w:rsidR="00BF0688" w:rsidRDefault="00BF0688" w:rsidP="00BF0688">
      <w:pPr>
        <w:ind w:left="426" w:hanging="426"/>
        <w:rPr>
          <w:rFonts w:ascii="Arial" w:hAnsi="Arial"/>
          <w:sz w:val="20"/>
        </w:rPr>
      </w:pPr>
      <w:r>
        <w:rPr>
          <w:rFonts w:ascii="Arial" w:hAnsi="Arial"/>
          <w:b/>
          <w:sz w:val="20"/>
        </w:rPr>
        <w:t>25.1</w:t>
      </w:r>
      <w:r>
        <w:rPr>
          <w:rFonts w:ascii="Arial" w:hAnsi="Arial"/>
          <w:b/>
          <w:sz w:val="20"/>
        </w:rPr>
        <w:tab/>
      </w:r>
      <w:r>
        <w:rPr>
          <w:rFonts w:ascii="Arial" w:hAnsi="Arial"/>
          <w:sz w:val="20"/>
        </w:rPr>
        <w:t xml:space="preserve">La interpretación del contrato se hará de conformidad con las leyes del estado y del país de </w:t>
      </w:r>
      <w:r>
        <w:rPr>
          <w:rFonts w:ascii="Arial" w:hAnsi="Arial"/>
          <w:b/>
          <w:i/>
          <w:sz w:val="19"/>
        </w:rPr>
        <w:t>"EL COMPRADOR"</w:t>
      </w:r>
      <w:r>
        <w:rPr>
          <w:rFonts w:ascii="Arial" w:hAnsi="Arial"/>
          <w:sz w:val="20"/>
        </w:rPr>
        <w:t>.</w:t>
      </w:r>
    </w:p>
    <w:p w:rsidR="00BF0688" w:rsidRDefault="00BF0688" w:rsidP="00BF0688">
      <w:pPr>
        <w:ind w:left="426" w:hanging="426"/>
        <w:rPr>
          <w:rFonts w:ascii="Arial" w:hAnsi="Arial"/>
          <w:sz w:val="20"/>
        </w:rPr>
      </w:pPr>
      <w:r>
        <w:rPr>
          <w:rFonts w:ascii="Arial" w:hAnsi="Arial"/>
          <w:b/>
          <w:sz w:val="20"/>
        </w:rPr>
        <w:t xml:space="preserve">26. </w:t>
      </w:r>
      <w:r>
        <w:rPr>
          <w:rFonts w:ascii="Arial" w:hAnsi="Arial"/>
          <w:b/>
          <w:sz w:val="20"/>
        </w:rPr>
        <w:tab/>
        <w:t>Notificaciones</w:t>
      </w:r>
    </w:p>
    <w:p w:rsidR="00BF0688" w:rsidRDefault="00BF0688" w:rsidP="00BF0688">
      <w:pPr>
        <w:ind w:left="426" w:hanging="426"/>
        <w:rPr>
          <w:rFonts w:ascii="Arial" w:hAnsi="Arial"/>
          <w:sz w:val="20"/>
        </w:rPr>
      </w:pPr>
      <w:r>
        <w:rPr>
          <w:rFonts w:ascii="Arial" w:hAnsi="Arial"/>
          <w:b/>
          <w:sz w:val="20"/>
        </w:rPr>
        <w:t>26.1</w:t>
      </w:r>
      <w:r>
        <w:rPr>
          <w:rFonts w:ascii="Arial" w:hAnsi="Arial"/>
          <w:sz w:val="20"/>
        </w:rPr>
        <w:t xml:space="preserve"> Toda notificación entre las partes, de conformidad con el contrato, se hará por escrito, o por telegrama, telex/cable o fax y confirmada por escrito a la dirección especificada para tal fin en las Condiciones Especiales del Contrato. </w:t>
      </w:r>
    </w:p>
    <w:p w:rsidR="00BF0688" w:rsidRDefault="00BF0688" w:rsidP="00BF0688">
      <w:pPr>
        <w:ind w:left="426" w:hanging="426"/>
        <w:rPr>
          <w:rFonts w:ascii="Arial" w:hAnsi="Arial"/>
          <w:sz w:val="20"/>
        </w:rPr>
      </w:pPr>
      <w:r>
        <w:rPr>
          <w:rFonts w:ascii="Arial" w:hAnsi="Arial"/>
          <w:b/>
          <w:sz w:val="20"/>
        </w:rPr>
        <w:t>26.2</w:t>
      </w:r>
      <w:r>
        <w:rPr>
          <w:rFonts w:ascii="Arial" w:hAnsi="Arial"/>
          <w:b/>
          <w:sz w:val="20"/>
        </w:rPr>
        <w:tab/>
      </w:r>
      <w:r>
        <w:rPr>
          <w:rFonts w:ascii="Arial" w:hAnsi="Arial"/>
          <w:sz w:val="20"/>
        </w:rPr>
        <w:t>La notificación entrará en vigor en el momento de su entrega en la fecha de entrada en vigor que se especifique en la notificación, si dicha fecha fuese posterior.</w:t>
      </w:r>
    </w:p>
    <w:p w:rsidR="00BF0688" w:rsidRDefault="00BF0688" w:rsidP="00BF0688">
      <w:pPr>
        <w:ind w:left="426" w:hanging="426"/>
        <w:rPr>
          <w:rFonts w:ascii="Arial" w:hAnsi="Arial"/>
          <w:sz w:val="20"/>
        </w:rPr>
      </w:pPr>
      <w:r>
        <w:rPr>
          <w:rFonts w:ascii="Arial" w:hAnsi="Arial"/>
          <w:b/>
          <w:sz w:val="20"/>
        </w:rPr>
        <w:t xml:space="preserve">27. </w:t>
      </w:r>
      <w:r>
        <w:rPr>
          <w:rFonts w:ascii="Arial" w:hAnsi="Arial"/>
          <w:b/>
          <w:sz w:val="20"/>
        </w:rPr>
        <w:tab/>
        <w:t>Impuestos y Derechos</w:t>
      </w:r>
    </w:p>
    <w:p w:rsidR="00BF0688" w:rsidRDefault="00BF0688" w:rsidP="00BF0688">
      <w:pPr>
        <w:ind w:left="426" w:hanging="426"/>
        <w:rPr>
          <w:rFonts w:ascii="Arial" w:hAnsi="Arial"/>
          <w:sz w:val="20"/>
        </w:rPr>
      </w:pPr>
      <w:r>
        <w:rPr>
          <w:rFonts w:ascii="Arial" w:hAnsi="Arial"/>
          <w:b/>
          <w:sz w:val="20"/>
        </w:rPr>
        <w:t>27.1</w:t>
      </w:r>
      <w:r>
        <w:rPr>
          <w:rFonts w:ascii="Arial" w:hAnsi="Arial"/>
          <w:b/>
          <w:sz w:val="20"/>
        </w:rPr>
        <w:tab/>
      </w:r>
      <w:r>
        <w:rPr>
          <w:rFonts w:ascii="Arial" w:hAnsi="Arial"/>
          <w:sz w:val="20"/>
        </w:rPr>
        <w:t>Para bienes suministrados desde dentro de México, el proveedor será totalmente responsable de todos los impuestos, derechos, derechos de licencia, etc., incurridos hasta el momento de la entrega al comprador de los bienes bajo el contrato.</w:t>
      </w:r>
    </w:p>
    <w:p w:rsidR="00BF0688" w:rsidRDefault="00BF0688" w:rsidP="00BF0688">
      <w:pPr>
        <w:pStyle w:val="Texto0"/>
        <w:spacing w:line="232" w:lineRule="exact"/>
        <w:ind w:left="426" w:hanging="426"/>
        <w:rPr>
          <w:b/>
          <w:sz w:val="20"/>
        </w:rPr>
      </w:pPr>
      <w:r>
        <w:rPr>
          <w:b/>
          <w:sz w:val="20"/>
        </w:rPr>
        <w:t>28.</w:t>
      </w:r>
      <w:r>
        <w:rPr>
          <w:b/>
          <w:sz w:val="20"/>
        </w:rPr>
        <w:tab/>
        <w:t xml:space="preserve">Rescisión de Contrato </w:t>
      </w:r>
    </w:p>
    <w:p w:rsidR="00BF0688" w:rsidRDefault="00BF0688" w:rsidP="00BF0688">
      <w:pPr>
        <w:pStyle w:val="Texto0"/>
        <w:spacing w:line="232" w:lineRule="exact"/>
        <w:ind w:left="426" w:hanging="426"/>
        <w:rPr>
          <w:sz w:val="20"/>
        </w:rPr>
      </w:pPr>
      <w:r>
        <w:rPr>
          <w:b/>
          <w:sz w:val="20"/>
        </w:rPr>
        <w:t>28.1</w:t>
      </w:r>
      <w:r>
        <w:rPr>
          <w:b/>
          <w:sz w:val="20"/>
        </w:rPr>
        <w:tab/>
      </w:r>
      <w:r>
        <w:rPr>
          <w:sz w:val="20"/>
        </w:rPr>
        <w:t>La contratante podrá en cualquier momento rescindir administrativamente el contrato cuando el proveedor incurra en incumplimiento de sus obligaciones, conforme al procedimiento siguiente:</w:t>
      </w:r>
    </w:p>
    <w:p w:rsidR="00BF0688" w:rsidRDefault="00BF0688" w:rsidP="00BF0688">
      <w:pPr>
        <w:pStyle w:val="Texto0"/>
        <w:spacing w:line="232" w:lineRule="exact"/>
        <w:ind w:left="426" w:firstLine="0"/>
        <w:rPr>
          <w:sz w:val="20"/>
        </w:rPr>
      </w:pPr>
      <w:r>
        <w:rPr>
          <w:b/>
          <w:sz w:val="20"/>
        </w:rPr>
        <w:t>I.</w:t>
      </w:r>
      <w:r>
        <w:rPr>
          <w:sz w:val="20"/>
        </w:rPr>
        <w:t xml:space="preserve"> Se iniciará a partir de que al proveedor le sea comunicado por escrito el incumplimiento en que haya incurrido, para que en un término de cinco días hábiles exponga lo que a su derecho convenga y aporte, en su caso, las pruebas que estime pertinentes;</w:t>
      </w:r>
    </w:p>
    <w:p w:rsidR="00BF0688" w:rsidRDefault="00BF0688" w:rsidP="00BF0688">
      <w:pPr>
        <w:pStyle w:val="Texto0"/>
        <w:spacing w:line="232" w:lineRule="exact"/>
        <w:ind w:left="426" w:firstLine="0"/>
        <w:rPr>
          <w:sz w:val="20"/>
        </w:rPr>
      </w:pPr>
      <w:r>
        <w:rPr>
          <w:b/>
          <w:sz w:val="20"/>
        </w:rPr>
        <w:t>II.</w:t>
      </w:r>
      <w:r>
        <w:rPr>
          <w:sz w:val="20"/>
        </w:rPr>
        <w:t xml:space="preserve"> 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rsidR="00BF0688" w:rsidRDefault="00BF0688" w:rsidP="00BF0688">
      <w:pPr>
        <w:pStyle w:val="Texto0"/>
        <w:spacing w:line="232" w:lineRule="exact"/>
        <w:ind w:left="426" w:firstLine="0"/>
        <w:rPr>
          <w:sz w:val="20"/>
        </w:rPr>
      </w:pPr>
      <w:r>
        <w:rPr>
          <w:b/>
          <w:sz w:val="20"/>
        </w:rPr>
        <w:t>III.</w:t>
      </w:r>
      <w:r>
        <w:rPr>
          <w:sz w:val="20"/>
        </w:rPr>
        <w:t xml:space="preserve"> Cuando se rescinda el contrato se formulará el finiquito correspondiente, a efecto de hacer constar el pago que se deban efectuar por concepto de los bienes recibidos o los servicios prestados hasta el momento de rescisión.</w:t>
      </w:r>
    </w:p>
    <w:p w:rsidR="00BF0688" w:rsidRDefault="00BF0688" w:rsidP="00BF0688">
      <w:pPr>
        <w:pStyle w:val="Texto0"/>
        <w:spacing w:line="232" w:lineRule="exact"/>
        <w:ind w:left="426" w:firstLine="0"/>
        <w:rPr>
          <w:sz w:val="20"/>
        </w:rPr>
      </w:pPr>
      <w:r>
        <w:rPr>
          <w:sz w:val="20"/>
        </w:rPr>
        <w:t>Para el caso que aplique e Iniciado un procedimiento de conciliación el comprador, bajo su responsabilidad, podrá suspender el trámite del procedimiento de rescisión.</w:t>
      </w:r>
    </w:p>
    <w:p w:rsidR="00BF0688" w:rsidRDefault="00BF0688" w:rsidP="00BF0688">
      <w:pPr>
        <w:pStyle w:val="Texto0"/>
        <w:spacing w:line="232" w:lineRule="exact"/>
        <w:ind w:left="426" w:firstLine="0"/>
        <w:rPr>
          <w:sz w:val="20"/>
        </w:rPr>
      </w:pPr>
      <w:r>
        <w:rPr>
          <w:sz w:val="20"/>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BF0688" w:rsidRDefault="00BF0688" w:rsidP="00BF0688">
      <w:pPr>
        <w:pStyle w:val="Texto0"/>
        <w:spacing w:line="232" w:lineRule="exact"/>
        <w:ind w:left="426" w:firstLine="0"/>
        <w:rPr>
          <w:sz w:val="20"/>
        </w:rPr>
      </w:pPr>
      <w:r>
        <w:rPr>
          <w:sz w:val="20"/>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F0688" w:rsidRDefault="00BF0688" w:rsidP="00BF0688">
      <w:pPr>
        <w:pStyle w:val="Texto0"/>
        <w:spacing w:line="232" w:lineRule="exact"/>
        <w:ind w:left="426" w:firstLine="0"/>
        <w:rPr>
          <w:sz w:val="20"/>
        </w:rPr>
      </w:pPr>
      <w:r>
        <w:rPr>
          <w:sz w:val="20"/>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BF0688" w:rsidRDefault="00BF0688" w:rsidP="00BF0688">
      <w:pPr>
        <w:pStyle w:val="TextoCar"/>
        <w:spacing w:after="0" w:line="240" w:lineRule="auto"/>
        <w:ind w:left="426" w:firstLine="0"/>
        <w:rPr>
          <w:sz w:val="20"/>
        </w:rPr>
      </w:pPr>
      <w:r>
        <w:rPr>
          <w:sz w:val="20"/>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BF0688" w:rsidRDefault="00BF0688" w:rsidP="00BF0688">
      <w:pPr>
        <w:ind w:left="426" w:hanging="426"/>
        <w:rPr>
          <w:rFonts w:ascii="Arial" w:hAnsi="Arial"/>
          <w:sz w:val="20"/>
          <w:lang w:val="es-MX"/>
        </w:rPr>
      </w:pPr>
    </w:p>
    <w:p w:rsidR="00BF0688" w:rsidRDefault="00BF0688" w:rsidP="00BF0688">
      <w:pPr>
        <w:ind w:left="426" w:hanging="426"/>
        <w:rPr>
          <w:rFonts w:ascii="Arial" w:hAnsi="Arial"/>
          <w:b/>
          <w:sz w:val="20"/>
        </w:rPr>
      </w:pPr>
      <w:r>
        <w:rPr>
          <w:rFonts w:ascii="Arial" w:hAnsi="Arial"/>
          <w:b/>
          <w:sz w:val="20"/>
        </w:rPr>
        <w:t>29</w:t>
      </w:r>
      <w:r>
        <w:rPr>
          <w:rFonts w:ascii="Arial" w:hAnsi="Arial"/>
          <w:b/>
          <w:sz w:val="20"/>
        </w:rPr>
        <w:tab/>
        <w:t>Suspensión del Contrato</w:t>
      </w:r>
    </w:p>
    <w:p w:rsidR="00BF0688" w:rsidRDefault="00BF0688" w:rsidP="00BF0688">
      <w:pPr>
        <w:pStyle w:val="Texto0"/>
        <w:spacing w:line="232" w:lineRule="exact"/>
        <w:ind w:left="426" w:hanging="426"/>
        <w:rPr>
          <w:color w:val="000000"/>
          <w:sz w:val="20"/>
        </w:rPr>
      </w:pPr>
      <w:r>
        <w:rPr>
          <w:b/>
          <w:color w:val="000000"/>
          <w:sz w:val="20"/>
        </w:rPr>
        <w:t>29.1</w:t>
      </w:r>
      <w:r>
        <w:rPr>
          <w:b/>
          <w:color w:val="000000"/>
          <w:sz w:val="20"/>
        </w:rPr>
        <w:tab/>
      </w:r>
      <w:r>
        <w:rPr>
          <w:color w:val="000000"/>
          <w:sz w:val="20"/>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BF0688" w:rsidRDefault="00BF0688" w:rsidP="00BF0688">
      <w:pPr>
        <w:pStyle w:val="Texto0"/>
        <w:spacing w:line="239" w:lineRule="exact"/>
        <w:ind w:left="426" w:firstLine="0"/>
        <w:rPr>
          <w:color w:val="000000"/>
          <w:sz w:val="20"/>
        </w:rPr>
      </w:pPr>
      <w:r>
        <w:rPr>
          <w:color w:val="000000"/>
          <w:sz w:val="20"/>
        </w:rPr>
        <w:t xml:space="preserve">Cuando la suspensión obedezca a causas imputables al </w:t>
      </w:r>
      <w:proofErr w:type="gramStart"/>
      <w:r>
        <w:rPr>
          <w:color w:val="000000"/>
          <w:sz w:val="20"/>
        </w:rPr>
        <w:t>Comprador  ,</w:t>
      </w:r>
      <w:proofErr w:type="gramEnd"/>
      <w:r>
        <w:rPr>
          <w:color w:val="000000"/>
          <w:sz w:val="20"/>
        </w:rPr>
        <w:t xml:space="preserve">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BF0688" w:rsidRDefault="00BF0688" w:rsidP="00BF0688">
      <w:pPr>
        <w:pStyle w:val="TextoCar"/>
        <w:spacing w:after="0" w:line="240" w:lineRule="auto"/>
        <w:ind w:left="426" w:firstLine="0"/>
        <w:rPr>
          <w:sz w:val="20"/>
        </w:rPr>
      </w:pPr>
      <w:r>
        <w:rPr>
          <w:sz w:val="20"/>
        </w:rPr>
        <w:t>En cualquiera de los casos previstos en esta cláusula, se pactará por las partes el plazo de suspensión, a cuyo término podrá iniciarse la terminación anticipada del contrato.</w:t>
      </w:r>
    </w:p>
    <w:p w:rsidR="00BF0688" w:rsidRDefault="00BF0688" w:rsidP="00BF0688">
      <w:pPr>
        <w:pStyle w:val="Texto0"/>
        <w:spacing w:line="239" w:lineRule="exact"/>
        <w:ind w:firstLine="0"/>
        <w:jc w:val="center"/>
        <w:rPr>
          <w:color w:val="000000"/>
          <w:sz w:val="20"/>
        </w:rPr>
      </w:pPr>
    </w:p>
    <w:p w:rsidR="00BF0688" w:rsidRDefault="00BF0688" w:rsidP="00BF0688">
      <w:pPr>
        <w:ind w:left="426" w:hanging="426"/>
        <w:jc w:val="center"/>
        <w:rPr>
          <w:rFonts w:ascii="Arial" w:hAnsi="Arial"/>
          <w:sz w:val="20"/>
          <w:lang w:val="es-ES"/>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8F22C5" w:rsidRDefault="008F22C5"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BF0688" w:rsidRDefault="00BF0688" w:rsidP="008F22C5">
      <w:pPr>
        <w:jc w:val="center"/>
        <w:rPr>
          <w:rFonts w:ascii="Arial" w:hAnsi="Arial"/>
          <w:b/>
          <w:sz w:val="20"/>
        </w:rPr>
      </w:pPr>
      <w:r>
        <w:rPr>
          <w:rFonts w:ascii="Arial" w:hAnsi="Arial"/>
          <w:b/>
          <w:sz w:val="20"/>
        </w:rPr>
        <w:t>CONDICIONES ESPECIALES DEL CONTRATO</w:t>
      </w:r>
    </w:p>
    <w:p w:rsidR="00BF0688" w:rsidRDefault="00BF0688" w:rsidP="00BF0688">
      <w:pPr>
        <w:ind w:left="426" w:hanging="426"/>
        <w:jc w:val="center"/>
        <w:rPr>
          <w:rFonts w:ascii="Arial" w:hAnsi="Arial"/>
          <w:b/>
          <w:sz w:val="20"/>
        </w:rPr>
      </w:pPr>
    </w:p>
    <w:p w:rsidR="00BF0688" w:rsidRDefault="00BF0688" w:rsidP="00BF0688">
      <w:pPr>
        <w:ind w:left="426" w:hanging="426"/>
        <w:rPr>
          <w:rFonts w:ascii="Arial" w:hAnsi="Arial"/>
          <w:sz w:val="20"/>
        </w:rPr>
      </w:pPr>
      <w:r>
        <w:rPr>
          <w:rFonts w:ascii="Arial" w:hAnsi="Arial"/>
          <w:b/>
          <w:sz w:val="20"/>
        </w:rPr>
        <w:t>1.</w:t>
      </w:r>
      <w:r>
        <w:rPr>
          <w:rFonts w:ascii="Arial" w:hAnsi="Arial"/>
          <w:b/>
          <w:sz w:val="20"/>
        </w:rPr>
        <w:tab/>
      </w:r>
      <w:r>
        <w:rPr>
          <w:rFonts w:ascii="Arial" w:hAnsi="Arial"/>
          <w:sz w:val="20"/>
        </w:rPr>
        <w:t>Las siguientes Condiciones Especiales del Contrato complementan, las Condiciones Generales de contrato. En caso de conflicto, las disposiciones que aquí se indican prevalecerán sobre las de las Condiciones Generales de Contrato. El número de la Cláusula correspondiente de las Condiciones Generales está indicado entre paréntesis.</w:t>
      </w:r>
    </w:p>
    <w:p w:rsidR="00BF0688" w:rsidRDefault="00BF0688" w:rsidP="00BF0688">
      <w:pPr>
        <w:ind w:left="426" w:hanging="426"/>
        <w:rPr>
          <w:rFonts w:ascii="Arial" w:hAnsi="Arial"/>
          <w:sz w:val="20"/>
        </w:rPr>
      </w:pPr>
      <w:r>
        <w:rPr>
          <w:rFonts w:ascii="Arial" w:hAnsi="Arial"/>
          <w:b/>
          <w:sz w:val="20"/>
        </w:rPr>
        <w:t xml:space="preserve">2. </w:t>
      </w:r>
      <w:r>
        <w:rPr>
          <w:rFonts w:ascii="Arial" w:hAnsi="Arial"/>
          <w:b/>
          <w:sz w:val="20"/>
        </w:rPr>
        <w:tab/>
        <w:t>Definiciones (Cláusula 1)</w:t>
      </w:r>
    </w:p>
    <w:p w:rsidR="00BF0688" w:rsidRDefault="00BF0688" w:rsidP="00BF0688">
      <w:pPr>
        <w:ind w:left="426" w:hanging="426"/>
        <w:rPr>
          <w:rFonts w:ascii="Arial" w:hAnsi="Arial"/>
          <w:sz w:val="20"/>
        </w:rPr>
      </w:pPr>
      <w:r>
        <w:rPr>
          <w:rFonts w:ascii="Arial" w:hAnsi="Arial"/>
          <w:b/>
          <w:sz w:val="20"/>
        </w:rPr>
        <w:tab/>
        <w:t>A)</w:t>
      </w:r>
      <w:r>
        <w:rPr>
          <w:rFonts w:ascii="Arial" w:hAnsi="Arial"/>
          <w:sz w:val="20"/>
        </w:rPr>
        <w:tab/>
        <w:t>El comprador es: Los Servicios de Salud de San Luis Potosí.</w:t>
      </w:r>
    </w:p>
    <w:p w:rsidR="00BF0688" w:rsidRDefault="00BF0688" w:rsidP="00BF0688">
      <w:pPr>
        <w:ind w:left="426" w:hanging="426"/>
        <w:rPr>
          <w:rFonts w:ascii="Arial" w:hAnsi="Arial"/>
          <w:sz w:val="20"/>
        </w:rPr>
      </w:pPr>
      <w:r>
        <w:rPr>
          <w:rFonts w:ascii="Arial" w:hAnsi="Arial"/>
          <w:b/>
          <w:sz w:val="20"/>
        </w:rPr>
        <w:tab/>
      </w:r>
      <w:r>
        <w:rPr>
          <w:rFonts w:ascii="Arial" w:hAnsi="Arial"/>
          <w:b/>
          <w:sz w:val="20"/>
        </w:rPr>
        <w:tab/>
      </w:r>
      <w:r>
        <w:rPr>
          <w:rFonts w:ascii="Arial" w:hAnsi="Arial"/>
          <w:sz w:val="20"/>
        </w:rPr>
        <w:t>Datos de facturación: Servicios de Salud de San Luis Potosí</w:t>
      </w:r>
    </w:p>
    <w:p w:rsidR="00BF0688" w:rsidRDefault="00BF0688" w:rsidP="00BF0688">
      <w:pPr>
        <w:ind w:left="708"/>
        <w:rPr>
          <w:rFonts w:ascii="Arial" w:hAnsi="Arial"/>
          <w:sz w:val="20"/>
        </w:rPr>
      </w:pPr>
      <w:r>
        <w:rPr>
          <w:rFonts w:ascii="Arial" w:hAnsi="Arial"/>
          <w:sz w:val="20"/>
        </w:rPr>
        <w:t xml:space="preserve">RFC: SSSS-960912-HW9, Domicilio </w:t>
      </w:r>
      <w:r w:rsidR="00980D28">
        <w:rPr>
          <w:rFonts w:ascii="Arial" w:hAnsi="Arial"/>
          <w:sz w:val="20"/>
        </w:rPr>
        <w:t>Calzada de Guadalupe no. 5850, Lomas de la Virgen, S.L.P., C.P. 78380.</w:t>
      </w:r>
    </w:p>
    <w:p w:rsidR="00BF0688" w:rsidRDefault="00BF0688" w:rsidP="00BF0688">
      <w:pPr>
        <w:ind w:left="426" w:hanging="426"/>
        <w:rPr>
          <w:rFonts w:ascii="Arial" w:hAnsi="Arial"/>
          <w:sz w:val="20"/>
        </w:rPr>
      </w:pPr>
      <w:r>
        <w:rPr>
          <w:rFonts w:ascii="Arial" w:hAnsi="Arial"/>
          <w:b/>
          <w:sz w:val="20"/>
        </w:rPr>
        <w:tab/>
        <w:t>B)</w:t>
      </w:r>
      <w:r>
        <w:rPr>
          <w:rFonts w:ascii="Arial" w:hAnsi="Arial"/>
          <w:b/>
          <w:sz w:val="20"/>
        </w:rPr>
        <w:tab/>
      </w:r>
      <w:r>
        <w:rPr>
          <w:rFonts w:ascii="Arial" w:hAnsi="Arial"/>
          <w:sz w:val="20"/>
        </w:rPr>
        <w:t>El Proveedor es:</w:t>
      </w:r>
      <w:r>
        <w:rPr>
          <w:rFonts w:ascii="Arial" w:hAnsi="Arial"/>
          <w:sz w:val="20"/>
        </w:rPr>
        <w:tab/>
        <w:t>________</w:t>
      </w:r>
    </w:p>
    <w:p w:rsidR="00BF0688" w:rsidRDefault="00BF0688" w:rsidP="00BF0688">
      <w:pPr>
        <w:ind w:left="426" w:hanging="426"/>
        <w:rPr>
          <w:rFonts w:ascii="Arial" w:hAnsi="Arial"/>
          <w:sz w:val="20"/>
        </w:rPr>
      </w:pPr>
      <w:r>
        <w:rPr>
          <w:rFonts w:ascii="Arial" w:hAnsi="Arial"/>
          <w:b/>
          <w:sz w:val="20"/>
        </w:rPr>
        <w:t xml:space="preserve">3. </w:t>
      </w:r>
      <w:r>
        <w:rPr>
          <w:rFonts w:ascii="Arial" w:hAnsi="Arial"/>
          <w:b/>
          <w:sz w:val="20"/>
        </w:rPr>
        <w:tab/>
        <w:t>Garantía de Cumplimiento (Cláusula 4)</w:t>
      </w:r>
    </w:p>
    <w:p w:rsidR="00BF0688" w:rsidRDefault="00BF0688" w:rsidP="00BF0688">
      <w:pPr>
        <w:ind w:left="426" w:hanging="426"/>
        <w:rPr>
          <w:rFonts w:ascii="Arial" w:hAnsi="Arial"/>
          <w:sz w:val="20"/>
        </w:rPr>
      </w:pPr>
      <w:r>
        <w:rPr>
          <w:rFonts w:ascii="Arial" w:hAnsi="Arial"/>
          <w:sz w:val="20"/>
        </w:rPr>
        <w:tab/>
        <w:t xml:space="preserve">La garantía de Cumplimiento será de un 10% del precio del contrato </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Inspecciones y Pruebas (Cláusula 5)</w:t>
      </w:r>
    </w:p>
    <w:p w:rsidR="00BF0688" w:rsidRDefault="00BF0688" w:rsidP="00BF0688">
      <w:pPr>
        <w:ind w:left="426" w:hanging="426"/>
        <w:rPr>
          <w:rFonts w:ascii="Arial" w:hAnsi="Arial"/>
          <w:sz w:val="20"/>
        </w:rPr>
      </w:pPr>
      <w:r>
        <w:rPr>
          <w:rFonts w:ascii="Arial" w:hAnsi="Arial"/>
          <w:sz w:val="20"/>
        </w:rPr>
        <w:tab/>
        <w:t>El comprador requiere los siguientes procedimientos de inspección y pruebas:</w:t>
      </w:r>
    </w:p>
    <w:p w:rsidR="00BF0688" w:rsidRDefault="00BF0688" w:rsidP="00BF0688">
      <w:pPr>
        <w:ind w:left="426" w:hanging="426"/>
        <w:rPr>
          <w:rFonts w:ascii="Arial" w:hAnsi="Arial"/>
          <w:sz w:val="20"/>
        </w:rPr>
      </w:pPr>
      <w:r>
        <w:rPr>
          <w:rFonts w:ascii="Arial" w:hAnsi="Arial"/>
          <w:sz w:val="20"/>
        </w:rPr>
        <w:tab/>
        <w:t>Los señalados en la Cláusula 8 de las Condiciones Generales del Contrato.</w:t>
      </w:r>
    </w:p>
    <w:p w:rsidR="00BF0688" w:rsidRDefault="00BF0688" w:rsidP="00BF0688">
      <w:pPr>
        <w:ind w:left="426" w:hanging="426"/>
        <w:rPr>
          <w:rFonts w:ascii="Arial" w:hAnsi="Arial"/>
          <w:sz w:val="20"/>
        </w:rPr>
      </w:pPr>
      <w:r>
        <w:rPr>
          <w:rFonts w:ascii="Arial" w:hAnsi="Arial"/>
          <w:b/>
          <w:sz w:val="20"/>
        </w:rPr>
        <w:t xml:space="preserve">5. </w:t>
      </w:r>
      <w:r>
        <w:rPr>
          <w:rFonts w:ascii="Arial" w:hAnsi="Arial"/>
          <w:b/>
          <w:sz w:val="20"/>
        </w:rPr>
        <w:tab/>
        <w:t>Entrega y Documentos (Cláusula 7)</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notificará al comprador, mediante cable, telex o fax, los detalles completos del embarque, incluyendo: (i)  El número del contrato y pedido; (ii)  Una descripción de los bienes; (iii)  Las cantidades; (iv)  El número y la fecha del conocimiento de embarque; (v) La fecha del embarque.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(a.1)</w:t>
      </w:r>
      <w:r>
        <w:rPr>
          <w:rFonts w:ascii="Arial" w:hAnsi="Arial"/>
          <w:sz w:val="20"/>
        </w:rPr>
        <w:t xml:space="preserve"> El proveedor enviará por correo o en forma personal los siguientes documentos </w:t>
      </w:r>
      <w:proofErr w:type="gramStart"/>
      <w:r>
        <w:rPr>
          <w:rFonts w:ascii="Arial" w:hAnsi="Arial"/>
          <w:sz w:val="20"/>
        </w:rPr>
        <w:t>a el</w:t>
      </w:r>
      <w:proofErr w:type="gramEnd"/>
      <w:r>
        <w:rPr>
          <w:rFonts w:ascii="Arial" w:hAnsi="Arial"/>
          <w:sz w:val="20"/>
        </w:rPr>
        <w:t xml:space="preserve"> comprador, según corresponda:</w:t>
      </w:r>
    </w:p>
    <w:p w:rsidR="00BF0688" w:rsidRDefault="00BF0688" w:rsidP="00BF0688">
      <w:pPr>
        <w:ind w:left="426" w:hanging="426"/>
        <w:rPr>
          <w:rFonts w:ascii="Arial" w:hAnsi="Arial"/>
          <w:sz w:val="20"/>
        </w:rPr>
      </w:pPr>
      <w:r>
        <w:rPr>
          <w:rFonts w:ascii="Arial" w:hAnsi="Arial"/>
          <w:sz w:val="20"/>
        </w:rPr>
        <w:tab/>
        <w:t xml:space="preserve">(i)  Copias de la factura del proveedor en que se indiquen la descripción de los bienes, las cantidades, el precio unitario y el monto total; (ii) Copias de la lista de embarque, con indicación del contenido de cada bulto; (iii) Carta compromiso para la garantía de los bienes suministrados. </w:t>
      </w:r>
    </w:p>
    <w:p w:rsidR="00BF0688" w:rsidRDefault="00BF0688" w:rsidP="00BF0688">
      <w:pPr>
        <w:ind w:left="426" w:hanging="426"/>
        <w:rPr>
          <w:rFonts w:ascii="Arial" w:hAnsi="Arial"/>
          <w:sz w:val="20"/>
        </w:rPr>
      </w:pPr>
      <w:r>
        <w:rPr>
          <w:rFonts w:ascii="Arial" w:hAnsi="Arial"/>
          <w:sz w:val="20"/>
        </w:rPr>
        <w:tab/>
        <w:t>Los documentos enumerados deberán ser recibidos por el comprador por lo menos con una semana de anticipación a la llegada de los bienes a sus instalaciones; de no ser recibidos, el proveedor será responsable por los gastos que ello ocasione.</w:t>
      </w:r>
    </w:p>
    <w:p w:rsidR="00BF0688" w:rsidRDefault="00BF0688" w:rsidP="00BF0688">
      <w:pPr>
        <w:ind w:left="425"/>
        <w:rPr>
          <w:rFonts w:ascii="Arial" w:hAnsi="Arial"/>
          <w:b/>
          <w:sz w:val="20"/>
        </w:rPr>
      </w:pPr>
      <w:r>
        <w:rPr>
          <w:rFonts w:ascii="Arial" w:hAnsi="Arial"/>
          <w:b/>
          <w:sz w:val="20"/>
        </w:rPr>
        <w:t xml:space="preserve">(a.2) </w:t>
      </w:r>
      <w:r>
        <w:rPr>
          <w:rFonts w:ascii="Arial" w:hAnsi="Arial"/>
          <w:sz w:val="20"/>
        </w:rPr>
        <w:t>Cundo se trate de equipo médico, el Proveedor se compromete a: (i) otorgar el mantenimiento preventivo y correctivo con refacciones al equipo durante el periodo de garantía (</w:t>
      </w:r>
      <w:r>
        <w:rPr>
          <w:rFonts w:ascii="Arial" w:hAnsi="Arial"/>
          <w:noProof/>
          <w:sz w:val="20"/>
        </w:rPr>
        <w:t>18</w:t>
      </w:r>
      <w:r>
        <w:rPr>
          <w:rFonts w:ascii="Arial" w:hAnsi="Arial"/>
          <w:sz w:val="20"/>
        </w:rPr>
        <w:t xml:space="preserve"> meses contados a partir de su instalación, para el servicio correctivo deberá enviar personal especializado a más tardar dentro de las 48 hrs. de que se haya reportado la falla, además de que la reparación del mismo deberá efectuarse en un </w:t>
      </w:r>
      <w:r w:rsidR="00235D8C">
        <w:rPr>
          <w:rFonts w:ascii="Arial" w:hAnsi="Arial"/>
          <w:sz w:val="20"/>
        </w:rPr>
        <w:t>término</w:t>
      </w:r>
      <w:r>
        <w:rPr>
          <w:rFonts w:ascii="Arial" w:hAnsi="Arial"/>
          <w:sz w:val="20"/>
        </w:rPr>
        <w:t xml:space="preserve"> no mayor 5 días hábiles, en caso contrario proporcionara un equipo igual o de características similares en calidad de préstamo, hasta que sea entregado el equipo; (ii) Capacitar para su manejo a personal que </w:t>
      </w:r>
      <w:r>
        <w:rPr>
          <w:rFonts w:ascii="Arial" w:hAnsi="Arial"/>
          <w:b/>
          <w:sz w:val="20"/>
        </w:rPr>
        <w:t xml:space="preserve">“EL COMPRADOR” </w:t>
      </w:r>
      <w:r>
        <w:rPr>
          <w:rFonts w:ascii="Arial" w:hAnsi="Arial"/>
          <w:sz w:val="20"/>
        </w:rPr>
        <w:t>designe, debiendo abrir bitácora u orden de servicio en donde conste la fecha, el lugar y personal a quien se le brindo y (iii) Entregara los dibujos y/o especificaciones de detalle, así como las guías mecánicas de preinstalación, cuando así se requiera, a la firma del presente contrato.</w:t>
      </w:r>
    </w:p>
    <w:p w:rsidR="00BF0688" w:rsidRDefault="00BF0688" w:rsidP="00BF0688">
      <w:pPr>
        <w:ind w:left="426" w:hanging="426"/>
        <w:rPr>
          <w:rFonts w:ascii="Arial" w:hAnsi="Arial"/>
          <w:b/>
          <w:sz w:val="20"/>
        </w:rPr>
      </w:pPr>
      <w:r>
        <w:rPr>
          <w:rFonts w:ascii="Arial" w:hAnsi="Arial"/>
          <w:b/>
          <w:sz w:val="20"/>
        </w:rPr>
        <w:t>6.</w:t>
      </w:r>
      <w:r>
        <w:rPr>
          <w:rFonts w:ascii="Arial" w:hAnsi="Arial"/>
          <w:b/>
          <w:sz w:val="20"/>
        </w:rPr>
        <w:tab/>
        <w:t>Garantía (cláusula 10)</w:t>
      </w:r>
    </w:p>
    <w:p w:rsidR="00BF0688" w:rsidRDefault="00BF0688" w:rsidP="00BF0688">
      <w:pPr>
        <w:ind w:left="426" w:hanging="426"/>
        <w:rPr>
          <w:rFonts w:ascii="Arial" w:hAnsi="Arial"/>
          <w:sz w:val="20"/>
        </w:rPr>
      </w:pPr>
      <w:r>
        <w:rPr>
          <w:rFonts w:ascii="Arial" w:hAnsi="Arial"/>
          <w:sz w:val="20"/>
        </w:rPr>
        <w:tab/>
        <w:t xml:space="preserve">Como modificación parcial de las disposiciones, el periodo de garantía será de </w:t>
      </w:r>
      <w:r>
        <w:rPr>
          <w:rFonts w:ascii="Arial" w:hAnsi="Arial"/>
          <w:noProof/>
          <w:sz w:val="20"/>
        </w:rPr>
        <w:t>18</w:t>
      </w:r>
      <w:r>
        <w:rPr>
          <w:rFonts w:ascii="Arial" w:hAnsi="Arial"/>
          <w:sz w:val="20"/>
        </w:rPr>
        <w:t xml:space="preserve"> meses contados a partir del día siguiente de la recepción total, puesta en marcha y capacitación de los </w:t>
      </w:r>
      <w:proofErr w:type="gramStart"/>
      <w:r>
        <w:rPr>
          <w:rFonts w:ascii="Arial" w:hAnsi="Arial"/>
          <w:sz w:val="20"/>
        </w:rPr>
        <w:t>bienes .</w:t>
      </w:r>
      <w:proofErr w:type="gramEnd"/>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Pago (Cláusula 11)</w:t>
      </w:r>
    </w:p>
    <w:p w:rsidR="00BF0688" w:rsidRDefault="00BF0688" w:rsidP="00BF0688">
      <w:pPr>
        <w:ind w:left="426" w:hanging="426"/>
        <w:rPr>
          <w:rFonts w:ascii="Arial" w:hAnsi="Arial"/>
          <w:sz w:val="20"/>
        </w:rPr>
      </w:pPr>
      <w:r>
        <w:rPr>
          <w:rFonts w:ascii="Arial" w:hAnsi="Arial"/>
          <w:sz w:val="20"/>
        </w:rPr>
        <w:tab/>
        <w:t>El pago del precio del contrato, se hará de la siguiente manera:</w:t>
      </w:r>
    </w:p>
    <w:p w:rsidR="00BF0688" w:rsidRDefault="00BF0688" w:rsidP="00BF0688">
      <w:pPr>
        <w:ind w:left="426" w:hanging="426"/>
        <w:rPr>
          <w:rFonts w:ascii="Arial" w:hAnsi="Arial"/>
          <w:sz w:val="20"/>
        </w:rPr>
      </w:pPr>
      <w:r>
        <w:rPr>
          <w:rFonts w:ascii="Arial" w:hAnsi="Arial"/>
          <w:sz w:val="20"/>
        </w:rPr>
        <w:tab/>
        <w:t>Dentro de los 20 días naturales siguientes a la recepción total de los bienes y presentación de la factura y documentación correspondiente.</w:t>
      </w:r>
    </w:p>
    <w:p w:rsidR="00BF0688" w:rsidRDefault="00BF0688" w:rsidP="00BF0688">
      <w:pPr>
        <w:ind w:left="426" w:hanging="426"/>
        <w:rPr>
          <w:rFonts w:ascii="Arial" w:hAnsi="Arial"/>
          <w:sz w:val="20"/>
        </w:rPr>
      </w:pPr>
      <w:r>
        <w:rPr>
          <w:rFonts w:ascii="Arial" w:hAnsi="Arial"/>
          <w:b/>
          <w:sz w:val="20"/>
        </w:rPr>
        <w:t>8.</w:t>
      </w:r>
      <w:r>
        <w:rPr>
          <w:rFonts w:ascii="Arial" w:hAnsi="Arial"/>
          <w:b/>
          <w:sz w:val="20"/>
        </w:rPr>
        <w:tab/>
      </w:r>
      <w:r>
        <w:rPr>
          <w:rFonts w:ascii="Arial" w:hAnsi="Arial"/>
          <w:sz w:val="20"/>
        </w:rPr>
        <w:t xml:space="preserve">Para la interpretación y cumplimiento del presente contrato, las partes se someten a las leyes y disposiciones aplicables en el territorio mexicano y a la jurisdicción y competencia de los Tribunales Federales competentes, renunciando el </w:t>
      </w:r>
      <w:r>
        <w:rPr>
          <w:rFonts w:ascii="Arial" w:hAnsi="Arial"/>
          <w:b/>
          <w:i/>
          <w:sz w:val="20"/>
        </w:rPr>
        <w:t>"EL PROVEEDOR"</w:t>
      </w:r>
      <w:r>
        <w:rPr>
          <w:rFonts w:ascii="Arial" w:hAnsi="Arial"/>
          <w:sz w:val="20"/>
        </w:rPr>
        <w:t>, al fuero que en razón de su domicilio presente o futuro pudiera corresponderle.</w:t>
      </w:r>
    </w:p>
    <w:p w:rsidR="00BF0688" w:rsidRDefault="00BF0688" w:rsidP="00BF0688">
      <w:pPr>
        <w:ind w:left="426" w:hanging="426"/>
        <w:rPr>
          <w:rFonts w:ascii="Arial" w:hAnsi="Arial"/>
          <w:sz w:val="20"/>
        </w:rPr>
      </w:pPr>
      <w:r>
        <w:rPr>
          <w:rFonts w:ascii="Arial" w:hAnsi="Arial"/>
          <w:sz w:val="20"/>
        </w:rPr>
        <w:tab/>
        <w:t>Asimismo el proveedor declara ser de nacionalidad mexicana y conviene en no invocar la protección de su gobierno, bajo pena de perder todo derecho derivado de este contrato en beneficio de la nación mexicana.</w:t>
      </w:r>
    </w:p>
    <w:p w:rsidR="00BF0688" w:rsidRDefault="00BF0688" w:rsidP="00BF0688">
      <w:pPr>
        <w:ind w:left="426" w:hanging="426"/>
        <w:rPr>
          <w:rFonts w:ascii="Arial" w:hAnsi="Arial"/>
          <w:b/>
          <w:sz w:val="20"/>
        </w:rPr>
      </w:pP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Notificaciones (Cláusula 26)</w:t>
      </w:r>
    </w:p>
    <w:p w:rsidR="00BF0688" w:rsidRDefault="00BF0688" w:rsidP="00BF0688">
      <w:pPr>
        <w:spacing w:after="0"/>
        <w:ind w:left="426" w:hanging="426"/>
        <w:rPr>
          <w:rFonts w:ascii="Arial" w:hAnsi="Arial"/>
          <w:sz w:val="20"/>
        </w:rPr>
      </w:pPr>
      <w:r>
        <w:rPr>
          <w:rFonts w:ascii="Arial" w:hAnsi="Arial"/>
          <w:sz w:val="20"/>
        </w:rPr>
        <w:tab/>
        <w:t>Para efectos de toda notificación, las direcciones del proveedor y del comprador serán las siguientes:</w:t>
      </w:r>
    </w:p>
    <w:p w:rsidR="00BF0688" w:rsidRDefault="00BF0688" w:rsidP="00BF0688">
      <w:pPr>
        <w:spacing w:after="0"/>
        <w:ind w:left="426" w:hanging="426"/>
        <w:rPr>
          <w:rFonts w:ascii="Arial" w:hAnsi="Arial"/>
          <w:sz w:val="20"/>
        </w:rPr>
      </w:pPr>
      <w:r>
        <w:rPr>
          <w:rFonts w:ascii="Arial" w:hAnsi="Arial"/>
          <w:sz w:val="20"/>
        </w:rPr>
        <w:tab/>
        <w:t xml:space="preserve">COMPRADOR: </w:t>
      </w:r>
      <w:r>
        <w:rPr>
          <w:rFonts w:ascii="Arial" w:hAnsi="Arial"/>
          <w:sz w:val="20"/>
        </w:rPr>
        <w:tab/>
        <w:t>SERVICIOS DE SALUD DE SAN LUIS POTOSÍ</w:t>
      </w:r>
    </w:p>
    <w:p w:rsidR="00BF0688" w:rsidRDefault="00BF0688" w:rsidP="00BF0688">
      <w:pPr>
        <w:spacing w:after="0"/>
        <w:ind w:left="426" w:hanging="426"/>
        <w:rPr>
          <w:rFonts w:ascii="Arial" w:hAnsi="Arial" w:cs="Arial"/>
          <w:szCs w:val="18"/>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227C1A">
        <w:rPr>
          <w:rFonts w:ascii="Arial" w:hAnsi="Arial" w:cs="Arial"/>
          <w:szCs w:val="18"/>
        </w:rPr>
        <w:t>CALZADA DE GUADALUPE NO. 5850,</w:t>
      </w:r>
      <w:r w:rsidRPr="009E47D6">
        <w:rPr>
          <w:rFonts w:ascii="Arial" w:hAnsi="Arial" w:cs="Arial"/>
          <w:szCs w:val="18"/>
        </w:rPr>
        <w:t xml:space="preserve"> </w:t>
      </w:r>
      <w:r w:rsidRPr="00227C1A">
        <w:rPr>
          <w:rFonts w:ascii="Arial" w:hAnsi="Arial" w:cs="Arial"/>
          <w:szCs w:val="18"/>
        </w:rPr>
        <w:t>LOMAS DE LA VIRGEN, CP 78380</w:t>
      </w:r>
    </w:p>
    <w:p w:rsidR="00BF0688" w:rsidRDefault="00BF0688" w:rsidP="00BF0688">
      <w:pPr>
        <w:spacing w:after="0"/>
        <w:ind w:left="1842" w:firstLine="282"/>
        <w:rPr>
          <w:rFonts w:ascii="Arial" w:hAnsi="Arial"/>
          <w:sz w:val="20"/>
        </w:rPr>
      </w:pPr>
      <w:r>
        <w:rPr>
          <w:rFonts w:ascii="Arial" w:hAnsi="Arial"/>
          <w:sz w:val="20"/>
        </w:rPr>
        <w:t xml:space="preserve"> SAN LUIS POTOSÍ, S.L.P.</w:t>
      </w:r>
    </w:p>
    <w:p w:rsidR="00BF0688" w:rsidRDefault="00BF0688" w:rsidP="00BF0688">
      <w:pPr>
        <w:spacing w:after="0"/>
        <w:ind w:left="2124" w:hanging="1704"/>
        <w:rPr>
          <w:rFonts w:ascii="Arial" w:hAnsi="Arial"/>
          <w:sz w:val="20"/>
          <w:lang w:val="es-MX"/>
        </w:rPr>
      </w:pPr>
      <w:r>
        <w:rPr>
          <w:rFonts w:ascii="Arial" w:hAnsi="Arial"/>
          <w:sz w:val="20"/>
          <w:lang w:val="es-MX"/>
        </w:rPr>
        <w:t>PROVEEDOR:</w:t>
      </w:r>
      <w:r>
        <w:rPr>
          <w:rFonts w:ascii="Arial" w:hAnsi="Arial"/>
          <w:sz w:val="20"/>
          <w:lang w:val="es-MX"/>
        </w:rPr>
        <w:tab/>
      </w:r>
    </w:p>
    <w:p w:rsidR="00BF0688" w:rsidRDefault="00BF0688" w:rsidP="00BF0688">
      <w:pPr>
        <w:spacing w:after="0"/>
        <w:ind w:left="2124" w:hanging="1704"/>
        <w:rPr>
          <w:rFonts w:ascii="Arial" w:hAnsi="Arial"/>
          <w:sz w:val="20"/>
          <w:lang w:val="es-MX"/>
        </w:rPr>
      </w:pPr>
    </w:p>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Pr>
        <w:jc w:val="center"/>
      </w:pPr>
    </w:p>
    <w:p w:rsidR="008F22C5" w:rsidRDefault="008F22C5" w:rsidP="00BF0688">
      <w:pPr>
        <w:jc w:val="center"/>
      </w:pPr>
    </w:p>
    <w:p w:rsidR="00BF0688" w:rsidRDefault="00BF0688" w:rsidP="00BF0688">
      <w:pPr>
        <w:jc w:val="center"/>
        <w:rPr>
          <w:rFonts w:ascii="Arial" w:hAnsi="Arial"/>
          <w:b/>
          <w:sz w:val="16"/>
        </w:rPr>
      </w:pPr>
    </w:p>
    <w:p w:rsidR="00E87D73" w:rsidRDefault="00E87D73" w:rsidP="00E87D73">
      <w:pPr>
        <w:spacing w:after="0"/>
        <w:jc w:val="center"/>
        <w:rPr>
          <w:rFonts w:ascii="Arial" w:hAnsi="Arial"/>
          <w:b/>
          <w:sz w:val="20"/>
        </w:rPr>
      </w:pPr>
      <w:r>
        <w:rPr>
          <w:rFonts w:ascii="Arial" w:hAnsi="Arial"/>
          <w:b/>
          <w:sz w:val="20"/>
        </w:rPr>
        <w:t>SERVICIOS DE SALUD DE SAN LUIS POTOSÍ</w:t>
      </w:r>
    </w:p>
    <w:p w:rsidR="00E87D73" w:rsidRDefault="00E87D73" w:rsidP="00E87D73">
      <w:pPr>
        <w:spacing w:after="0"/>
        <w:jc w:val="center"/>
        <w:rPr>
          <w:rFonts w:ascii="Arial" w:hAnsi="Arial"/>
          <w:b/>
          <w:sz w:val="20"/>
        </w:rPr>
      </w:pPr>
      <w:r>
        <w:rPr>
          <w:rFonts w:ascii="Arial" w:hAnsi="Arial"/>
          <w:b/>
          <w:sz w:val="20"/>
        </w:rPr>
        <w:t>DIRECCIÓN DE ADMINISTRACI</w:t>
      </w:r>
      <w:r w:rsidR="004C0CB1">
        <w:rPr>
          <w:rFonts w:ascii="Arial" w:hAnsi="Arial"/>
          <w:b/>
          <w:sz w:val="20"/>
        </w:rPr>
        <w:t>Ó</w:t>
      </w:r>
      <w:r>
        <w:rPr>
          <w:rFonts w:ascii="Arial" w:hAnsi="Arial"/>
          <w:b/>
          <w:sz w:val="20"/>
        </w:rPr>
        <w:t>N</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9E22E6">
        <w:rPr>
          <w:rFonts w:ascii="Arial" w:hAnsi="Arial"/>
          <w:b/>
          <w:noProof/>
          <w:sz w:val="20"/>
        </w:rPr>
        <w:t>N021</w:t>
      </w:r>
      <w:r w:rsidR="00F47B79">
        <w:rPr>
          <w:rFonts w:ascii="Arial" w:hAnsi="Arial"/>
          <w:b/>
          <w:noProof/>
          <w:sz w:val="20"/>
        </w:rPr>
        <w:t>-2021</w:t>
      </w:r>
    </w:p>
    <w:p w:rsidR="00E87D73" w:rsidRDefault="00E87D73" w:rsidP="00C92379">
      <w:pPr>
        <w:spacing w:after="0"/>
        <w:jc w:val="center"/>
        <w:rPr>
          <w:rFonts w:ascii="Arial" w:hAnsi="Arial"/>
          <w:b/>
          <w:sz w:val="24"/>
          <w:szCs w:val="24"/>
          <w:u w:val="single"/>
        </w:rPr>
      </w:pPr>
    </w:p>
    <w:p w:rsidR="00E87D73" w:rsidRDefault="00E87D73" w:rsidP="00BF0688">
      <w:pPr>
        <w:jc w:val="center"/>
        <w:rPr>
          <w:rFonts w:ascii="Arial" w:hAnsi="Arial"/>
          <w:b/>
          <w:sz w:val="24"/>
          <w:szCs w:val="24"/>
          <w:u w:val="single"/>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14</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tulo1"/>
        <w:spacing w:before="120" w:after="120"/>
        <w:rPr>
          <w:rFonts w:ascii="Arial" w:hAnsi="Arial"/>
          <w:sz w:val="16"/>
        </w:rPr>
      </w:pPr>
      <w:r>
        <w:rPr>
          <w:rFonts w:ascii="Arial" w:hAnsi="Arial"/>
          <w:sz w:val="16"/>
        </w:rPr>
        <w:t xml:space="preserve">SAN LUIS </w:t>
      </w:r>
      <w:r w:rsidR="004C0CB1">
        <w:rPr>
          <w:rFonts w:ascii="Arial" w:hAnsi="Arial"/>
          <w:sz w:val="16"/>
        </w:rPr>
        <w:t>POTOSÍ</w:t>
      </w:r>
      <w:r>
        <w:rPr>
          <w:rFonts w:ascii="Arial" w:hAnsi="Arial"/>
          <w:sz w:val="16"/>
        </w:rPr>
        <w:t>, S.L.P.</w:t>
      </w:r>
      <w:r w:rsidR="00C92379">
        <w:rPr>
          <w:rFonts w:ascii="Arial" w:hAnsi="Arial"/>
          <w:sz w:val="16"/>
        </w:rPr>
        <w:t xml:space="preserve"> A ____ DE _________________202</w:t>
      </w:r>
      <w:r w:rsidR="006A4A6A">
        <w:rPr>
          <w:rFonts w:ascii="Arial" w:hAnsi="Arial"/>
          <w:sz w:val="16"/>
        </w:rPr>
        <w:t>1</w:t>
      </w: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w:t>
      </w:r>
      <w:r w:rsidR="001B064C" w:rsidRPr="001B064C">
        <w:rPr>
          <w:rFonts w:ascii="Arial" w:hAnsi="Arial"/>
          <w:sz w:val="16"/>
          <w:lang w:val="es-MX"/>
        </w:rPr>
        <w:t>ESTATAL</w:t>
      </w:r>
      <w:r>
        <w:rPr>
          <w:rFonts w:ascii="Arial" w:hAnsi="Arial"/>
          <w:sz w:val="16"/>
          <w:lang w:val="es-MX"/>
        </w:rPr>
        <w:t xml:space="preserve">  No. _______________, RELATIVA A LA </w:t>
      </w:r>
      <w:r w:rsidR="004C0CB1">
        <w:rPr>
          <w:rFonts w:ascii="Arial" w:hAnsi="Arial"/>
          <w:sz w:val="16"/>
          <w:lang w:val="es-MX"/>
        </w:rPr>
        <w:t>ADQUISICIÓN</w:t>
      </w:r>
      <w:r>
        <w:rPr>
          <w:rFonts w:ascii="Arial" w:hAnsi="Arial"/>
          <w:sz w:val="16"/>
          <w:lang w:val="es-MX"/>
        </w:rPr>
        <w:t xml:space="preserve"> DE VESTUARIO Y UNIFORMES,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w:t>
      </w:r>
      <w:r w:rsidR="004C0CB1">
        <w:rPr>
          <w:rFonts w:ascii="Arial" w:hAnsi="Arial"/>
          <w:sz w:val="16"/>
          <w:lang w:val="es-MX"/>
        </w:rPr>
        <w:t>OBLIGÁNDOSE</w:t>
      </w:r>
      <w:r>
        <w:rPr>
          <w:rFonts w:ascii="Arial" w:hAnsi="Arial"/>
          <w:sz w:val="16"/>
          <w:lang w:val="es-MX"/>
        </w:rPr>
        <w:t xml:space="preserve"> MI REPRESENTADA A CUBRIR LA PENA CONVENCIAL CORRESPONDIENTE POR INCUMPLIMIENTO EN EL CONTRATO, CON EL PLAZO DE ENTREGA ESTABLECIDO EN LAS BASES Y JUNTA DE ACLARACIONES A LAS MISMAS DEL PROCESO ANTES CITADO.</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EN EL ENTENDIDO QUE LO ANTERIOR NO SE CONSIDERA QUE SE OTORGA PRÓRROGA ALGUNA.</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 xml:space="preserve">NOTA: ESTE DOCUMENTO </w:t>
      </w:r>
      <w:r w:rsidR="004C0CB1">
        <w:rPr>
          <w:rFonts w:ascii="Arial" w:hAnsi="Arial"/>
          <w:sz w:val="16"/>
        </w:rPr>
        <w:t>DEBERÁ</w:t>
      </w:r>
      <w:r>
        <w:rPr>
          <w:rFonts w:ascii="Arial" w:hAnsi="Arial"/>
          <w:sz w:val="16"/>
        </w:rPr>
        <w:t xml:space="preserve"> PRESENTARLO EN PAPEL MEMBRETADO DE LA EMPRESA</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8F22C5" w:rsidRDefault="008F22C5" w:rsidP="00BF0688">
      <w:pPr>
        <w:pStyle w:val="Textoindependiente2"/>
        <w:jc w:val="center"/>
        <w:rPr>
          <w:rFonts w:ascii="Arial" w:hAnsi="Arial" w:cs="Arial"/>
          <w:sz w:val="20"/>
        </w:rPr>
      </w:pPr>
    </w:p>
    <w:p w:rsidR="00BF0688" w:rsidRPr="00CC0C90" w:rsidRDefault="00BF0688" w:rsidP="00BF0688">
      <w:pPr>
        <w:pStyle w:val="Textoindependiente2"/>
        <w:jc w:val="center"/>
        <w:rPr>
          <w:rFonts w:ascii="Arial" w:hAnsi="Arial" w:cs="Arial"/>
          <w:sz w:val="16"/>
        </w:rPr>
      </w:pPr>
      <w:r w:rsidRPr="00CC0C90">
        <w:rPr>
          <w:rFonts w:ascii="Arial" w:hAnsi="Arial" w:cs="Arial"/>
          <w:sz w:val="20"/>
        </w:rPr>
        <w:t xml:space="preserve">SERVICIOS DE SALUD DE SAN LUIS </w:t>
      </w:r>
      <w:r w:rsidR="004C0CB1" w:rsidRPr="00CC0C90">
        <w:rPr>
          <w:rFonts w:ascii="Arial" w:hAnsi="Arial" w:cs="Arial"/>
          <w:sz w:val="20"/>
        </w:rPr>
        <w:t>POTOSÍ</w:t>
      </w:r>
    </w:p>
    <w:p w:rsidR="00BF0688" w:rsidRDefault="004C0CB1" w:rsidP="00BF0688">
      <w:pPr>
        <w:spacing w:after="0"/>
        <w:jc w:val="center"/>
        <w:rPr>
          <w:rFonts w:ascii="Arial" w:hAnsi="Arial"/>
          <w:b/>
          <w:sz w:val="20"/>
        </w:rPr>
      </w:pPr>
      <w:r>
        <w:rPr>
          <w:rFonts w:ascii="Arial" w:hAnsi="Arial"/>
          <w:b/>
          <w:sz w:val="20"/>
        </w:rPr>
        <w:t>DIRECCIÓN</w:t>
      </w:r>
      <w:r w:rsidR="00BF0688">
        <w:rPr>
          <w:rFonts w:ascii="Arial" w:hAnsi="Arial"/>
          <w:b/>
          <w:sz w:val="20"/>
        </w:rPr>
        <w:t xml:space="preserve"> ADMINISTRATIVA</w:t>
      </w:r>
    </w:p>
    <w:p w:rsidR="00BF0688" w:rsidRDefault="00BF0688" w:rsidP="00E87D73">
      <w:pPr>
        <w:pStyle w:val="Ttulo2"/>
        <w:jc w:val="center"/>
      </w:pPr>
      <w:r>
        <w:t>DEPARTAMENTO DE ADQUISICIONES</w:t>
      </w:r>
    </w:p>
    <w:p w:rsidR="00BF0688" w:rsidRDefault="00BF0688" w:rsidP="00E87D73">
      <w:pPr>
        <w:spacing w:after="0"/>
        <w:jc w:val="center"/>
        <w:rPr>
          <w:rFonts w:ascii="Arial" w:hAnsi="Arial"/>
          <w:b/>
          <w:sz w:val="16"/>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9E22E6">
        <w:rPr>
          <w:rFonts w:ascii="Arial" w:hAnsi="Arial"/>
          <w:b/>
          <w:noProof/>
          <w:sz w:val="20"/>
        </w:rPr>
        <w:t>N021</w:t>
      </w:r>
      <w:r w:rsidR="00F47B79">
        <w:rPr>
          <w:rFonts w:ascii="Arial" w:hAnsi="Arial"/>
          <w:b/>
          <w:noProof/>
          <w:sz w:val="20"/>
        </w:rPr>
        <w:t>-2021</w:t>
      </w:r>
    </w:p>
    <w:p w:rsidR="00BF0688" w:rsidRDefault="00BF0688" w:rsidP="00C92379">
      <w:pPr>
        <w:spacing w:after="0"/>
        <w:jc w:val="center"/>
      </w:pPr>
    </w:p>
    <w:p w:rsidR="00BF0688" w:rsidRDefault="00BF0688" w:rsidP="00BF0688">
      <w:pPr>
        <w:spacing w:after="0"/>
        <w:jc w:val="center"/>
        <w:rPr>
          <w:rFonts w:ascii="Arial" w:hAnsi="Arial"/>
          <w:b/>
          <w:sz w:val="20"/>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15</w:t>
      </w:r>
    </w:p>
    <w:p w:rsidR="00BF0688" w:rsidRDefault="00BF0688" w:rsidP="00BF0688">
      <w:pPr>
        <w:spacing w:after="0"/>
        <w:jc w:val="center"/>
        <w:rPr>
          <w:rFonts w:ascii="Arial" w:hAnsi="Arial"/>
          <w:b/>
          <w:sz w:val="20"/>
        </w:rPr>
      </w:pPr>
      <w:r>
        <w:rPr>
          <w:rFonts w:ascii="Arial" w:hAnsi="Arial"/>
          <w:b/>
          <w:sz w:val="20"/>
        </w:rPr>
        <w:t xml:space="preserve">NO SUJETOS </w:t>
      </w:r>
      <w:r w:rsidR="004C0CB1">
        <w:rPr>
          <w:rFonts w:ascii="Arial" w:hAnsi="Arial"/>
          <w:b/>
          <w:sz w:val="20"/>
        </w:rPr>
        <w:t>GARANTÍA</w:t>
      </w:r>
      <w:r>
        <w:rPr>
          <w:rFonts w:ascii="Arial" w:hAnsi="Arial"/>
          <w:b/>
          <w:sz w:val="20"/>
        </w:rPr>
        <w:t xml:space="preserve"> DE CUMPLIMIENTO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rPr>
      </w:pPr>
      <w:r>
        <w:rPr>
          <w:rFonts w:ascii="Arial" w:hAnsi="Arial"/>
        </w:rPr>
        <w:t xml:space="preserve">SERVICIOS DE SALUD DE SAN LUIS </w:t>
      </w:r>
      <w:r w:rsidR="004C0CB1">
        <w:rPr>
          <w:rFonts w:ascii="Arial" w:hAnsi="Arial"/>
        </w:rPr>
        <w:t>POTOSÍ</w:t>
      </w:r>
    </w:p>
    <w:p w:rsidR="00BF0688" w:rsidRDefault="004C0CB1" w:rsidP="00BF0688">
      <w:pPr>
        <w:spacing w:after="0"/>
        <w:rPr>
          <w:rFonts w:ascii="Arial" w:hAnsi="Arial"/>
        </w:rPr>
      </w:pPr>
      <w:r>
        <w:rPr>
          <w:rFonts w:ascii="Arial" w:hAnsi="Arial"/>
        </w:rPr>
        <w:t>DIRECCIÓN</w:t>
      </w:r>
      <w:r w:rsidR="00BF0688">
        <w:rPr>
          <w:rFonts w:ascii="Arial" w:hAnsi="Arial"/>
        </w:rPr>
        <w:t xml:space="preserve">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line="360" w:lineRule="auto"/>
        <w:rPr>
          <w:rFonts w:ascii="Arial" w:hAnsi="Arial"/>
        </w:rPr>
      </w:pPr>
      <w:r>
        <w:rPr>
          <w:rFonts w:ascii="Arial" w:hAnsi="Arial"/>
        </w:rPr>
        <w:t>PRESENTE.</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12" w:lineRule="auto"/>
        <w:rPr>
          <w:rFonts w:ascii="Univers" w:hAnsi="Univers"/>
        </w:rPr>
      </w:pPr>
      <w:r>
        <w:rPr>
          <w:rFonts w:ascii="Univers" w:hAnsi="Univers"/>
        </w:rPr>
        <w:t xml:space="preserve">QUIEN SUSCRIBE ___________________________________________________________, REPRESENTANTE LEGAL DE LA EMPRESA SEÑALADA AL RUBRO, PERSONALIDAD QUE ACREDITO CON LA </w:t>
      </w:r>
      <w:r w:rsidR="004C0CB1">
        <w:rPr>
          <w:rFonts w:ascii="Univers" w:hAnsi="Univers"/>
        </w:rPr>
        <w:t>DOCUMENTACIÓN</w:t>
      </w:r>
      <w:r>
        <w:rPr>
          <w:rFonts w:ascii="Univers" w:hAnsi="Univers"/>
        </w:rPr>
        <w:t xml:space="preserve"> SOLICITADA EN LAS BASES DE LA </w:t>
      </w:r>
      <w:r w:rsidR="004C0CB1">
        <w:rPr>
          <w:rFonts w:ascii="Univers" w:hAnsi="Univers"/>
        </w:rPr>
        <w:t>LICITACIÓN</w:t>
      </w:r>
      <w:r>
        <w:rPr>
          <w:rFonts w:ascii="Univers" w:hAnsi="Univers"/>
        </w:rPr>
        <w:t xml:space="preserve"> RESPECTIVA, DECLARO BAJO PROTESTA DE DECIR VERDAD QUE COMO LICITANTE ADJUDICADO CON EL PEDIDO No. __________ DERIVADO DE LA </w:t>
      </w:r>
      <w:r w:rsidR="004C0CB1">
        <w:rPr>
          <w:rFonts w:ascii="Univers" w:hAnsi="Univers"/>
        </w:rPr>
        <w:t>LICITACIÓN</w:t>
      </w:r>
      <w:r>
        <w:rPr>
          <w:rFonts w:ascii="Univers" w:hAnsi="Univers"/>
        </w:rPr>
        <w:t xml:space="preserve"> PUBLICA </w:t>
      </w:r>
      <w:r w:rsidR="001B064C" w:rsidRPr="001B064C">
        <w:rPr>
          <w:rFonts w:ascii="Univers" w:hAnsi="Univers"/>
        </w:rPr>
        <w:t xml:space="preserve">ESTATAL </w:t>
      </w:r>
      <w:r>
        <w:rPr>
          <w:rFonts w:ascii="Univers" w:hAnsi="Univers"/>
        </w:rPr>
        <w:t xml:space="preserve">No.___________________ Y TOMANDO EN CUENTA QUE POR EL MONTO DE DICHO PEDIDO NO SOMOS SUJETOS OBLIGADOS A PRESENTAR FIANZA DE CUMPLIMIENTO, POR LA PRESENTE NOS COMPROMETEMOS A ENTREGAR EN TIEMPO, CANTIDAD, CALIDAD Y PRECIO OFERTADO LOS INSUMOS CORRESPONDIENTES A LOS RENGLONES DE DICHA </w:t>
      </w:r>
      <w:r w:rsidR="004C0CB1">
        <w:rPr>
          <w:rFonts w:ascii="Univers" w:hAnsi="Univers"/>
        </w:rPr>
        <w:t>ADJUDICACIÓN</w:t>
      </w:r>
      <w:r>
        <w:rPr>
          <w:rFonts w:ascii="Univers" w:hAnsi="Univers"/>
        </w:rPr>
        <w:t xml:space="preserve">. </w:t>
      </w:r>
    </w:p>
    <w:p w:rsidR="00BF0688" w:rsidRDefault="00BF0688" w:rsidP="00BF0688">
      <w:pPr>
        <w:spacing w:after="0" w:line="312" w:lineRule="auto"/>
        <w:rPr>
          <w:rFonts w:ascii="Univers" w:hAnsi="Univers"/>
        </w:rPr>
      </w:pPr>
    </w:p>
    <w:p w:rsidR="00BF0688" w:rsidRDefault="00BF0688" w:rsidP="00BF0688">
      <w:pPr>
        <w:spacing w:after="0" w:line="312" w:lineRule="auto"/>
        <w:rPr>
          <w:rFonts w:ascii="Univers" w:hAnsi="Univers"/>
        </w:rPr>
      </w:pPr>
      <w:r>
        <w:rPr>
          <w:rFonts w:ascii="Univers" w:hAnsi="Univers"/>
        </w:rPr>
        <w:t>LO ANTERIOR, CON EL OBJETO DE DAR CUMPLIMIENTO A DICHAS DISPOSICIONES PARA LOS FINES  Y EFECTOS  A QUE HAYA LUGAR.</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FIRMA</w:t>
      </w: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after="0" w:line="360" w:lineRule="auto"/>
        <w:jc w:val="center"/>
        <w:rPr>
          <w:rFonts w:ascii="Arial" w:hAnsi="Arial"/>
        </w:rPr>
      </w:pPr>
      <w:r>
        <w:rPr>
          <w:rFonts w:ascii="Arial" w:hAnsi="Arial"/>
        </w:rPr>
        <w:t>NOMBRE Y FIRMA DEL REPRESENTANTE LEGAL DE LA EMPRESA</w:t>
      </w:r>
    </w:p>
    <w:p w:rsidR="00BF0688" w:rsidRDefault="00BF0688" w:rsidP="00BF0688">
      <w:pPr>
        <w:keepNext/>
        <w:spacing w:before="340" w:after="180" w:line="288" w:lineRule="auto"/>
        <w:outlineLvl w:val="0"/>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02148A">
      <w:pPr>
        <w:pStyle w:val="Textoindependiente2"/>
        <w:rPr>
          <w:rFonts w:ascii="Arial" w:hAnsi="Arial" w:cs="Arial"/>
          <w:sz w:val="20"/>
        </w:rPr>
      </w:pPr>
    </w:p>
    <w:sectPr w:rsidR="00A61680" w:rsidSect="000862D9">
      <w:footerReference w:type="even" r:id="rId9"/>
      <w:footerReference w:type="default" r:id="rId10"/>
      <w:pgSz w:w="12240" w:h="15840"/>
      <w:pgMar w:top="709" w:right="1183" w:bottom="85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AD4" w:rsidRDefault="00535AD4" w:rsidP="00D8766F">
      <w:pPr>
        <w:spacing w:after="0"/>
      </w:pPr>
      <w:r>
        <w:separator/>
      </w:r>
    </w:p>
  </w:endnote>
  <w:endnote w:type="continuationSeparator" w:id="0">
    <w:p w:rsidR="00535AD4" w:rsidRDefault="00535AD4" w:rsidP="00D87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B56" w:rsidRDefault="00627B5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27B56" w:rsidRDefault="00627B5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B56" w:rsidRDefault="00627B5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E22E6">
      <w:rPr>
        <w:rStyle w:val="Nmerodepgina"/>
        <w:noProof/>
      </w:rPr>
      <w:t>32</w:t>
    </w:r>
    <w:r>
      <w:rPr>
        <w:rStyle w:val="Nmerodepgina"/>
      </w:rPr>
      <w:fldChar w:fldCharType="end"/>
    </w:r>
  </w:p>
  <w:p w:rsidR="00627B56" w:rsidRDefault="00627B56">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AD4" w:rsidRDefault="00535AD4" w:rsidP="00D8766F">
      <w:pPr>
        <w:spacing w:after="0"/>
      </w:pPr>
      <w:r>
        <w:separator/>
      </w:r>
    </w:p>
  </w:footnote>
  <w:footnote w:type="continuationSeparator" w:id="0">
    <w:p w:rsidR="00535AD4" w:rsidRDefault="00535AD4" w:rsidP="00D876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6AB842"/>
    <w:multiLevelType w:val="hybridMultilevel"/>
    <w:tmpl w:val="ECD5C8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6CF0C3"/>
    <w:multiLevelType w:val="hybridMultilevel"/>
    <w:tmpl w:val="69E6AA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B224F1F"/>
    <w:multiLevelType w:val="hybridMultilevel"/>
    <w:tmpl w:val="8FA0FF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AD848C3"/>
    <w:multiLevelType w:val="hybridMultilevel"/>
    <w:tmpl w:val="133010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2"/>
    <w:multiLevelType w:val="singleLevel"/>
    <w:tmpl w:val="00000003"/>
    <w:lvl w:ilvl="0">
      <w:start w:val="1"/>
      <w:numFmt w:val="bullet"/>
      <w:lvlText w:val="-"/>
      <w:lvlJc w:val="left"/>
      <w:pPr>
        <w:ind w:left="720" w:hanging="360"/>
      </w:pPr>
      <w:rPr>
        <w:rFonts w:ascii="Arial" w:hAnsi="Arial"/>
        <w:b/>
      </w:rPr>
    </w:lvl>
  </w:abstractNum>
  <w:abstractNum w:abstractNumId="5">
    <w:nsid w:val="00000005"/>
    <w:multiLevelType w:val="singleLevel"/>
    <w:tmpl w:val="00000005"/>
    <w:lvl w:ilvl="0">
      <w:start w:val="1"/>
      <w:numFmt w:val="bullet"/>
      <w:lvlText w:val=""/>
      <w:lvlJc w:val="left"/>
      <w:pPr>
        <w:tabs>
          <w:tab w:val="num" w:pos="660"/>
        </w:tabs>
        <w:ind w:left="66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1494"/>
        </w:tabs>
        <w:ind w:left="1494" w:hanging="360"/>
      </w:pPr>
      <w:rPr>
        <w:rFonts w:ascii="Symbol" w:hAnsi="Symbol"/>
        <w:b/>
      </w:rPr>
    </w:lvl>
  </w:abstractNum>
  <w:abstractNum w:abstractNumId="7">
    <w:nsid w:val="0000000A"/>
    <w:multiLevelType w:val="singleLevel"/>
    <w:tmpl w:val="080A000B"/>
    <w:name w:val="WW8Num10"/>
    <w:lvl w:ilvl="0">
      <w:start w:val="1"/>
      <w:numFmt w:val="bullet"/>
      <w:lvlText w:val=""/>
      <w:lvlJc w:val="left"/>
      <w:pPr>
        <w:ind w:left="1353" w:hanging="360"/>
      </w:pPr>
      <w:rPr>
        <w:rFonts w:ascii="Wingdings" w:hAnsi="Wingdings" w:hint="default"/>
      </w:rPr>
    </w:lvl>
  </w:abstractNum>
  <w:abstractNum w:abstractNumId="8">
    <w:nsid w:val="02E24AA6"/>
    <w:multiLevelType w:val="hybridMultilevel"/>
    <w:tmpl w:val="D8F6D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34A09BC"/>
    <w:multiLevelType w:val="hybridMultilevel"/>
    <w:tmpl w:val="2F18C1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5D73DB3"/>
    <w:multiLevelType w:val="hybridMultilevel"/>
    <w:tmpl w:val="629A0742"/>
    <w:lvl w:ilvl="0" w:tplc="12EAF12A">
      <w:start w:val="27"/>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409549F"/>
    <w:multiLevelType w:val="hybridMultilevel"/>
    <w:tmpl w:val="36E07E5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2A1A72DF"/>
    <w:multiLevelType w:val="hybridMultilevel"/>
    <w:tmpl w:val="662E5E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48AD509F"/>
    <w:multiLevelType w:val="hybridMultilevel"/>
    <w:tmpl w:val="F6E66F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E105C59"/>
    <w:multiLevelType w:val="hybridMultilevel"/>
    <w:tmpl w:val="F5C060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9AA3A39"/>
    <w:multiLevelType w:val="hybridMultilevel"/>
    <w:tmpl w:val="21528F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5"/>
  </w:num>
  <w:num w:numId="5">
    <w:abstractNumId w:val="4"/>
  </w:num>
  <w:num w:numId="6">
    <w:abstractNumId w:val="7"/>
  </w:num>
  <w:num w:numId="7">
    <w:abstractNumId w:val="14"/>
  </w:num>
  <w:num w:numId="8">
    <w:abstractNumId w:val="11"/>
  </w:num>
  <w:num w:numId="9">
    <w:abstractNumId w:val="13"/>
  </w:num>
  <w:num w:numId="10">
    <w:abstractNumId w:val="1"/>
  </w:num>
  <w:num w:numId="11">
    <w:abstractNumId w:val="2"/>
  </w:num>
  <w:num w:numId="12">
    <w:abstractNumId w:val="3"/>
  </w:num>
  <w:num w:numId="13">
    <w:abstractNumId w:val="9"/>
  </w:num>
  <w:num w:numId="14">
    <w:abstractNumId w:val="0"/>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8"/>
    <w:rsid w:val="0000347E"/>
    <w:rsid w:val="0002148A"/>
    <w:rsid w:val="00036D77"/>
    <w:rsid w:val="00042CF7"/>
    <w:rsid w:val="00055BCD"/>
    <w:rsid w:val="00061A7B"/>
    <w:rsid w:val="000721FB"/>
    <w:rsid w:val="000837F4"/>
    <w:rsid w:val="000862D9"/>
    <w:rsid w:val="000979E4"/>
    <w:rsid w:val="000B7050"/>
    <w:rsid w:val="000E60E4"/>
    <w:rsid w:val="000F577F"/>
    <w:rsid w:val="00124D0B"/>
    <w:rsid w:val="00126A3F"/>
    <w:rsid w:val="00137BB8"/>
    <w:rsid w:val="00141D9C"/>
    <w:rsid w:val="0014787F"/>
    <w:rsid w:val="001528EB"/>
    <w:rsid w:val="00184974"/>
    <w:rsid w:val="00196FBF"/>
    <w:rsid w:val="001A0CCA"/>
    <w:rsid w:val="001A0D97"/>
    <w:rsid w:val="001B064C"/>
    <w:rsid w:val="001D742E"/>
    <w:rsid w:val="001F5336"/>
    <w:rsid w:val="00211FF7"/>
    <w:rsid w:val="00233E03"/>
    <w:rsid w:val="00235D8C"/>
    <w:rsid w:val="00261E92"/>
    <w:rsid w:val="002838DF"/>
    <w:rsid w:val="00295325"/>
    <w:rsid w:val="002E549A"/>
    <w:rsid w:val="002E5FF7"/>
    <w:rsid w:val="002F4A9B"/>
    <w:rsid w:val="002F7E3D"/>
    <w:rsid w:val="0030227C"/>
    <w:rsid w:val="00306820"/>
    <w:rsid w:val="003244F9"/>
    <w:rsid w:val="003538E8"/>
    <w:rsid w:val="00362ED7"/>
    <w:rsid w:val="003631E9"/>
    <w:rsid w:val="0038701D"/>
    <w:rsid w:val="003A3A08"/>
    <w:rsid w:val="003B3AF9"/>
    <w:rsid w:val="003C2480"/>
    <w:rsid w:val="003E6EFC"/>
    <w:rsid w:val="003E71C5"/>
    <w:rsid w:val="00403B9F"/>
    <w:rsid w:val="00466FE9"/>
    <w:rsid w:val="00472E0D"/>
    <w:rsid w:val="00491A8C"/>
    <w:rsid w:val="00494BC5"/>
    <w:rsid w:val="004A0F65"/>
    <w:rsid w:val="004B551A"/>
    <w:rsid w:val="004B6281"/>
    <w:rsid w:val="004B7BA6"/>
    <w:rsid w:val="004C0CB1"/>
    <w:rsid w:val="00503ED6"/>
    <w:rsid w:val="00513193"/>
    <w:rsid w:val="00531784"/>
    <w:rsid w:val="00534C05"/>
    <w:rsid w:val="00535AD4"/>
    <w:rsid w:val="005423F1"/>
    <w:rsid w:val="005600B3"/>
    <w:rsid w:val="005A679A"/>
    <w:rsid w:val="005B190A"/>
    <w:rsid w:val="005C1C23"/>
    <w:rsid w:val="005C6036"/>
    <w:rsid w:val="005E2A39"/>
    <w:rsid w:val="0061045F"/>
    <w:rsid w:val="00627B56"/>
    <w:rsid w:val="006305E7"/>
    <w:rsid w:val="00657CD0"/>
    <w:rsid w:val="00680641"/>
    <w:rsid w:val="00682A91"/>
    <w:rsid w:val="00684DC8"/>
    <w:rsid w:val="00685CD8"/>
    <w:rsid w:val="006912B1"/>
    <w:rsid w:val="006A4A6A"/>
    <w:rsid w:val="006C0DBA"/>
    <w:rsid w:val="006C2BC6"/>
    <w:rsid w:val="0071377E"/>
    <w:rsid w:val="0073012E"/>
    <w:rsid w:val="007413CE"/>
    <w:rsid w:val="00744333"/>
    <w:rsid w:val="00746268"/>
    <w:rsid w:val="00752D1A"/>
    <w:rsid w:val="00753FEA"/>
    <w:rsid w:val="0076008F"/>
    <w:rsid w:val="007617B3"/>
    <w:rsid w:val="007848E2"/>
    <w:rsid w:val="00792828"/>
    <w:rsid w:val="007A4A2A"/>
    <w:rsid w:val="007C70C3"/>
    <w:rsid w:val="007D1384"/>
    <w:rsid w:val="00827110"/>
    <w:rsid w:val="00835755"/>
    <w:rsid w:val="00841506"/>
    <w:rsid w:val="008520D3"/>
    <w:rsid w:val="00852E57"/>
    <w:rsid w:val="0085474D"/>
    <w:rsid w:val="00874298"/>
    <w:rsid w:val="00876D8A"/>
    <w:rsid w:val="008819D0"/>
    <w:rsid w:val="00892ACD"/>
    <w:rsid w:val="00892F12"/>
    <w:rsid w:val="008A0EAE"/>
    <w:rsid w:val="008F22C5"/>
    <w:rsid w:val="008F5CF4"/>
    <w:rsid w:val="00932672"/>
    <w:rsid w:val="00950400"/>
    <w:rsid w:val="00963363"/>
    <w:rsid w:val="00965021"/>
    <w:rsid w:val="00980D28"/>
    <w:rsid w:val="00982D93"/>
    <w:rsid w:val="00987786"/>
    <w:rsid w:val="009A6D4D"/>
    <w:rsid w:val="009C23B3"/>
    <w:rsid w:val="009D56FD"/>
    <w:rsid w:val="009E1293"/>
    <w:rsid w:val="009E22E6"/>
    <w:rsid w:val="00A025F2"/>
    <w:rsid w:val="00A16729"/>
    <w:rsid w:val="00A16B75"/>
    <w:rsid w:val="00A27827"/>
    <w:rsid w:val="00A61680"/>
    <w:rsid w:val="00A6187C"/>
    <w:rsid w:val="00A63428"/>
    <w:rsid w:val="00A73D4F"/>
    <w:rsid w:val="00A7411A"/>
    <w:rsid w:val="00A90188"/>
    <w:rsid w:val="00AA19FB"/>
    <w:rsid w:val="00AA430D"/>
    <w:rsid w:val="00AF52AD"/>
    <w:rsid w:val="00B13643"/>
    <w:rsid w:val="00B1412A"/>
    <w:rsid w:val="00B2550C"/>
    <w:rsid w:val="00B33259"/>
    <w:rsid w:val="00B46A7D"/>
    <w:rsid w:val="00B6710C"/>
    <w:rsid w:val="00B70B31"/>
    <w:rsid w:val="00B774F1"/>
    <w:rsid w:val="00BB5A78"/>
    <w:rsid w:val="00BD3695"/>
    <w:rsid w:val="00BE6D02"/>
    <w:rsid w:val="00BE76E9"/>
    <w:rsid w:val="00BF0688"/>
    <w:rsid w:val="00C216BF"/>
    <w:rsid w:val="00C23AAF"/>
    <w:rsid w:val="00C316DE"/>
    <w:rsid w:val="00C67602"/>
    <w:rsid w:val="00C723C2"/>
    <w:rsid w:val="00C7692B"/>
    <w:rsid w:val="00C7778D"/>
    <w:rsid w:val="00C92379"/>
    <w:rsid w:val="00C97610"/>
    <w:rsid w:val="00CB467E"/>
    <w:rsid w:val="00CC6CC3"/>
    <w:rsid w:val="00D3149E"/>
    <w:rsid w:val="00D847C5"/>
    <w:rsid w:val="00D8766F"/>
    <w:rsid w:val="00D97726"/>
    <w:rsid w:val="00DC1C8F"/>
    <w:rsid w:val="00DD0A39"/>
    <w:rsid w:val="00DE1E6A"/>
    <w:rsid w:val="00DE57F5"/>
    <w:rsid w:val="00E14B32"/>
    <w:rsid w:val="00E251F8"/>
    <w:rsid w:val="00E4209E"/>
    <w:rsid w:val="00E4499C"/>
    <w:rsid w:val="00E6235A"/>
    <w:rsid w:val="00E6277E"/>
    <w:rsid w:val="00E87D73"/>
    <w:rsid w:val="00EA468E"/>
    <w:rsid w:val="00EE1893"/>
    <w:rsid w:val="00F12CD8"/>
    <w:rsid w:val="00F47B79"/>
    <w:rsid w:val="00FC264A"/>
    <w:rsid w:val="00FC4410"/>
    <w:rsid w:val="00FC6D0B"/>
    <w:rsid w:val="00FD2570"/>
    <w:rsid w:val="00FE0DD0"/>
    <w:rsid w:val="00FE2C6C"/>
    <w:rsid w:val="00FF0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 w:type="paragraph" w:customStyle="1" w:styleId="Textodebloque2">
    <w:name w:val="Texto de bloque2"/>
    <w:basedOn w:val="Normal"/>
    <w:rsid w:val="003C2480"/>
    <w:pPr>
      <w:suppressAutoHyphens/>
      <w:spacing w:after="0"/>
      <w:ind w:left="540" w:right="1100"/>
      <w:jc w:val="center"/>
    </w:pPr>
    <w:rPr>
      <w:rFonts w:ascii="Arial" w:hAnsi="Arial"/>
      <w:bCs/>
      <w:sz w:val="32"/>
      <w:szCs w:val="24"/>
      <w:lang w:val="es-ES" w:eastAsia="ar-SA"/>
    </w:rPr>
  </w:style>
  <w:style w:type="table" w:customStyle="1" w:styleId="TableGrid1">
    <w:name w:val="Table Grid1"/>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E2C6C"/>
    <w:rPr>
      <w:color w:val="954F72"/>
      <w:u w:val="single"/>
    </w:rPr>
  </w:style>
  <w:style w:type="paragraph" w:customStyle="1" w:styleId="xl86">
    <w:name w:val="xl86"/>
    <w:basedOn w:val="Normal"/>
    <w:rsid w:val="00FE2C6C"/>
    <w:pPr>
      <w:pBdr>
        <w:left w:val="single" w:sz="4" w:space="0" w:color="auto"/>
        <w:bottom w:val="single" w:sz="4" w:space="0" w:color="auto"/>
      </w:pBdr>
      <w:shd w:val="clear" w:color="000000" w:fill="FFC000"/>
      <w:spacing w:before="100" w:beforeAutospacing="1" w:after="100" w:afterAutospacing="1"/>
      <w:jc w:val="center"/>
      <w:textAlignment w:val="center"/>
    </w:pPr>
    <w:rPr>
      <w:sz w:val="24"/>
      <w:szCs w:val="24"/>
      <w:lang w:val="es-MX" w:eastAsia="es-MX"/>
    </w:rPr>
  </w:style>
  <w:style w:type="paragraph" w:customStyle="1" w:styleId="xl87">
    <w:name w:val="xl87"/>
    <w:basedOn w:val="Normal"/>
    <w:rsid w:val="00FE2C6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88">
    <w:name w:val="xl88"/>
    <w:basedOn w:val="Normal"/>
    <w:rsid w:val="00FE2C6C"/>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89">
    <w:name w:val="xl89"/>
    <w:basedOn w:val="Normal"/>
    <w:rsid w:val="00FE2C6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90">
    <w:name w:val="xl90"/>
    <w:basedOn w:val="Normal"/>
    <w:rsid w:val="00FE2C6C"/>
    <w:pPr>
      <w:spacing w:before="100" w:beforeAutospacing="1" w:after="100" w:afterAutospacing="1"/>
      <w:jc w:val="center"/>
    </w:pPr>
    <w:rPr>
      <w:b/>
      <w:bCs/>
      <w:sz w:val="24"/>
      <w:szCs w:val="24"/>
      <w:lang w:val="es-MX" w:eastAsia="es-MX"/>
    </w:rPr>
  </w:style>
  <w:style w:type="paragraph" w:customStyle="1" w:styleId="xl91">
    <w:name w:val="xl91"/>
    <w:basedOn w:val="Normal"/>
    <w:rsid w:val="00FE2C6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92">
    <w:name w:val="xl92"/>
    <w:basedOn w:val="Normal"/>
    <w:rsid w:val="00FE2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E2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E2C6C"/>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95">
    <w:name w:val="xl95"/>
    <w:basedOn w:val="Normal"/>
    <w:rsid w:val="00FE2C6C"/>
    <w:pPr>
      <w:spacing w:before="100" w:beforeAutospacing="1" w:after="100" w:afterAutospacing="1"/>
      <w:jc w:val="center"/>
    </w:pPr>
    <w:rPr>
      <w:b/>
      <w:bCs/>
      <w:sz w:val="24"/>
      <w:szCs w:val="24"/>
      <w:lang w:val="es-MX" w:eastAsia="es-MX"/>
    </w:rPr>
  </w:style>
  <w:style w:type="paragraph" w:customStyle="1" w:styleId="xl96">
    <w:name w:val="xl96"/>
    <w:basedOn w:val="Normal"/>
    <w:rsid w:val="00FE2C6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97">
    <w:name w:val="xl97"/>
    <w:basedOn w:val="Normal"/>
    <w:rsid w:val="00FE2C6C"/>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98">
    <w:name w:val="xl98"/>
    <w:basedOn w:val="Normal"/>
    <w:rsid w:val="00FE2C6C"/>
    <w:pPr>
      <w:spacing w:before="100" w:beforeAutospacing="1" w:after="100" w:afterAutospacing="1"/>
      <w:jc w:val="center"/>
      <w:textAlignment w:val="center"/>
    </w:pPr>
    <w:rPr>
      <w:b/>
      <w:bCs/>
      <w:sz w:val="24"/>
      <w:szCs w:val="24"/>
      <w:lang w:val="es-MX" w:eastAsia="es-MX"/>
    </w:rPr>
  </w:style>
  <w:style w:type="paragraph" w:customStyle="1" w:styleId="xl99">
    <w:name w:val="xl99"/>
    <w:basedOn w:val="Normal"/>
    <w:rsid w:val="00FE2C6C"/>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sz w:val="20"/>
      <w:lang w:val="es-MX" w:eastAsia="es-MX"/>
    </w:rPr>
  </w:style>
  <w:style w:type="paragraph" w:customStyle="1" w:styleId="xl100">
    <w:name w:val="xl100"/>
    <w:basedOn w:val="Normal"/>
    <w:rsid w:val="00FE2C6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lang w:val="es-MX" w:eastAsia="es-MX"/>
    </w:rPr>
  </w:style>
  <w:style w:type="paragraph" w:customStyle="1" w:styleId="xl101">
    <w:name w:val="xl101"/>
    <w:basedOn w:val="Normal"/>
    <w:rsid w:val="00FE2C6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102">
    <w:name w:val="xl102"/>
    <w:basedOn w:val="Normal"/>
    <w:rsid w:val="00FE2C6C"/>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sz w:val="20"/>
      <w:lang w:val="es-MX" w:eastAsia="es-MX"/>
    </w:rPr>
  </w:style>
  <w:style w:type="paragraph" w:customStyle="1" w:styleId="xl103">
    <w:name w:val="xl103"/>
    <w:basedOn w:val="Normal"/>
    <w:rsid w:val="00FE2C6C"/>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104">
    <w:name w:val="xl104"/>
    <w:basedOn w:val="Normal"/>
    <w:rsid w:val="00FE2C6C"/>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105">
    <w:name w:val="xl105"/>
    <w:basedOn w:val="Normal"/>
    <w:rsid w:val="00FE2C6C"/>
    <w:pPr>
      <w:pBdr>
        <w:top w:val="single" w:sz="8" w:space="0" w:color="auto"/>
        <w:left w:val="single" w:sz="4" w:space="0" w:color="000000"/>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106">
    <w:name w:val="xl106"/>
    <w:basedOn w:val="Normal"/>
    <w:rsid w:val="00FE2C6C"/>
    <w:pPr>
      <w:pBdr>
        <w:top w:val="single" w:sz="8" w:space="0" w:color="auto"/>
        <w:left w:val="single" w:sz="4" w:space="0" w:color="000000"/>
        <w:bottom w:val="single" w:sz="8" w:space="0" w:color="auto"/>
        <w:right w:val="single" w:sz="8" w:space="0" w:color="auto"/>
      </w:pBdr>
      <w:spacing w:before="100" w:beforeAutospacing="1" w:after="100" w:afterAutospacing="1"/>
      <w:jc w:val="center"/>
      <w:textAlignment w:val="center"/>
    </w:pPr>
    <w:rPr>
      <w:sz w:val="20"/>
      <w:lang w:val="es-MX" w:eastAsia="es-MX"/>
    </w:rPr>
  </w:style>
  <w:style w:type="paragraph" w:customStyle="1" w:styleId="xl107">
    <w:name w:val="xl107"/>
    <w:basedOn w:val="Normal"/>
    <w:rsid w:val="00FE2C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108">
    <w:name w:val="xl108"/>
    <w:basedOn w:val="Normal"/>
    <w:rsid w:val="00FE2C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109">
    <w:name w:val="xl109"/>
    <w:basedOn w:val="Normal"/>
    <w:rsid w:val="00FE2C6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110">
    <w:name w:val="xl110"/>
    <w:basedOn w:val="Normal"/>
    <w:rsid w:val="00FE2C6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lang w:val="es-MX" w:eastAsia="es-MX"/>
    </w:rPr>
  </w:style>
  <w:style w:type="paragraph" w:customStyle="1" w:styleId="xl111">
    <w:name w:val="xl111"/>
    <w:basedOn w:val="Normal"/>
    <w:rsid w:val="00FE2C6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lang w:val="es-MX" w:eastAsia="es-MX"/>
    </w:rPr>
  </w:style>
  <w:style w:type="paragraph" w:customStyle="1" w:styleId="xl112">
    <w:name w:val="xl112"/>
    <w:basedOn w:val="Normal"/>
    <w:rsid w:val="00FE2C6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lang w:val="es-MX" w:eastAsia="es-MX"/>
    </w:rPr>
  </w:style>
  <w:style w:type="paragraph" w:customStyle="1" w:styleId="xl113">
    <w:name w:val="xl113"/>
    <w:basedOn w:val="Normal"/>
    <w:rsid w:val="00FE2C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114">
    <w:name w:val="xl114"/>
    <w:basedOn w:val="Normal"/>
    <w:rsid w:val="00FE2C6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lang w:val="es-MX" w:eastAsia="es-MX"/>
    </w:rPr>
  </w:style>
  <w:style w:type="paragraph" w:customStyle="1" w:styleId="xl115">
    <w:name w:val="xl115"/>
    <w:basedOn w:val="Normal"/>
    <w:rsid w:val="00FE2C6C"/>
    <w:pPr>
      <w:pBdr>
        <w:left w:val="single" w:sz="4" w:space="0" w:color="000000"/>
        <w:bottom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116">
    <w:name w:val="xl116"/>
    <w:basedOn w:val="Normal"/>
    <w:rsid w:val="00FE2C6C"/>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117">
    <w:name w:val="xl117"/>
    <w:basedOn w:val="Normal"/>
    <w:rsid w:val="00FE2C6C"/>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118">
    <w:name w:val="xl118"/>
    <w:basedOn w:val="Normal"/>
    <w:rsid w:val="00FE2C6C"/>
    <w:pPr>
      <w:pBdr>
        <w:top w:val="single" w:sz="8" w:space="0" w:color="auto"/>
        <w:left w:val="single" w:sz="4" w:space="0" w:color="000000"/>
        <w:bottom w:val="single" w:sz="4" w:space="0" w:color="000000"/>
        <w:right w:val="single" w:sz="8" w:space="0" w:color="auto"/>
      </w:pBdr>
      <w:spacing w:before="100" w:beforeAutospacing="1" w:after="100" w:afterAutospacing="1"/>
      <w:jc w:val="center"/>
      <w:textAlignment w:val="center"/>
    </w:pPr>
    <w:rPr>
      <w:sz w:val="20"/>
      <w:lang w:val="es-MX" w:eastAsia="es-MX"/>
    </w:rPr>
  </w:style>
  <w:style w:type="paragraph" w:customStyle="1" w:styleId="xl119">
    <w:name w:val="xl119"/>
    <w:basedOn w:val="Normal"/>
    <w:rsid w:val="00FE2C6C"/>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sz w:val="20"/>
      <w:lang w:val="es-MX" w:eastAsia="es-MX"/>
    </w:rPr>
  </w:style>
  <w:style w:type="paragraph" w:customStyle="1" w:styleId="xl120">
    <w:name w:val="xl120"/>
    <w:basedOn w:val="Normal"/>
    <w:rsid w:val="00FE2C6C"/>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121">
    <w:name w:val="xl121"/>
    <w:basedOn w:val="Normal"/>
    <w:rsid w:val="00FE2C6C"/>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122">
    <w:name w:val="xl122"/>
    <w:basedOn w:val="Normal"/>
    <w:rsid w:val="00FE2C6C"/>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sz w:val="20"/>
      <w:lang w:val="es-MX" w:eastAsia="es-MX"/>
    </w:rPr>
  </w:style>
  <w:style w:type="paragraph" w:customStyle="1" w:styleId="xl123">
    <w:name w:val="xl123"/>
    <w:basedOn w:val="Normal"/>
    <w:rsid w:val="00FE2C6C"/>
    <w:pPr>
      <w:pBdr>
        <w:top w:val="single" w:sz="8" w:space="0" w:color="auto"/>
        <w:left w:val="single" w:sz="4" w:space="0" w:color="000000"/>
        <w:bottom w:val="single" w:sz="8" w:space="0" w:color="auto"/>
        <w:righ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124">
    <w:name w:val="xl124"/>
    <w:basedOn w:val="Normal"/>
    <w:rsid w:val="00FE2C6C"/>
    <w:pPr>
      <w:pBdr>
        <w:top w:val="single" w:sz="8" w:space="0" w:color="auto"/>
        <w:left w:val="single" w:sz="4" w:space="0" w:color="000000"/>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125">
    <w:name w:val="xl125"/>
    <w:basedOn w:val="Normal"/>
    <w:rsid w:val="00FE2C6C"/>
    <w:pPr>
      <w:pBdr>
        <w:top w:val="single" w:sz="8" w:space="0" w:color="auto"/>
        <w:left w:val="single" w:sz="4" w:space="0" w:color="000000"/>
        <w:bottom w:val="single" w:sz="8" w:space="0" w:color="auto"/>
        <w:right w:val="single" w:sz="8" w:space="0" w:color="auto"/>
      </w:pBdr>
      <w:spacing w:before="100" w:beforeAutospacing="1" w:after="100" w:afterAutospacing="1"/>
      <w:jc w:val="center"/>
      <w:textAlignment w:val="center"/>
    </w:pPr>
    <w:rPr>
      <w:sz w:val="20"/>
      <w:lang w:val="es-MX" w:eastAsia="es-MX"/>
    </w:rPr>
  </w:style>
  <w:style w:type="paragraph" w:customStyle="1" w:styleId="xl126">
    <w:name w:val="xl126"/>
    <w:basedOn w:val="Normal"/>
    <w:rsid w:val="00FE2C6C"/>
    <w:pPr>
      <w:pBdr>
        <w:top w:val="single" w:sz="4" w:space="0" w:color="000000"/>
        <w:left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127">
    <w:name w:val="xl127"/>
    <w:basedOn w:val="Normal"/>
    <w:rsid w:val="00FE2C6C"/>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sz w:val="20"/>
      <w:lang w:val="es-MX" w:eastAsia="es-MX"/>
    </w:rPr>
  </w:style>
  <w:style w:type="paragraph" w:customStyle="1" w:styleId="xl128">
    <w:name w:val="xl128"/>
    <w:basedOn w:val="Normal"/>
    <w:rsid w:val="00FE2C6C"/>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lang w:val="es-MX" w:eastAsia="es-MX"/>
    </w:rPr>
  </w:style>
  <w:style w:type="paragraph" w:customStyle="1" w:styleId="xl129">
    <w:name w:val="xl129"/>
    <w:basedOn w:val="Normal"/>
    <w:rsid w:val="00FE2C6C"/>
    <w:pPr>
      <w:pBdr>
        <w:top w:val="single" w:sz="4" w:space="0" w:color="000000"/>
        <w:bottom w:val="single" w:sz="8" w:space="0" w:color="auto"/>
        <w:righ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130">
    <w:name w:val="xl130"/>
    <w:basedOn w:val="Normal"/>
    <w:rsid w:val="00FE2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lang w:val="es-MX" w:eastAsia="es-MX"/>
    </w:rPr>
  </w:style>
  <w:style w:type="paragraph" w:customStyle="1" w:styleId="xl131">
    <w:name w:val="xl131"/>
    <w:basedOn w:val="Normal"/>
    <w:rsid w:val="00FE2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132">
    <w:name w:val="xl132"/>
    <w:basedOn w:val="Normal"/>
    <w:rsid w:val="00FE2C6C"/>
    <w:pPr>
      <w:pBdr>
        <w:top w:val="single" w:sz="4" w:space="0" w:color="000000"/>
        <w:left w:val="single" w:sz="4" w:space="0" w:color="000000"/>
        <w:right w:val="single" w:sz="8" w:space="0" w:color="auto"/>
      </w:pBdr>
      <w:spacing w:before="100" w:beforeAutospacing="1" w:after="100" w:afterAutospacing="1"/>
      <w:jc w:val="center"/>
      <w:textAlignment w:val="center"/>
    </w:pPr>
    <w:rPr>
      <w:sz w:val="20"/>
      <w:lang w:val="es-MX" w:eastAsia="es-MX"/>
    </w:rPr>
  </w:style>
  <w:style w:type="paragraph" w:customStyle="1" w:styleId="xl133">
    <w:name w:val="xl133"/>
    <w:basedOn w:val="Normal"/>
    <w:rsid w:val="00FE2C6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lang w:val="es-MX" w:eastAsia="es-MX"/>
    </w:rPr>
  </w:style>
  <w:style w:type="paragraph" w:customStyle="1" w:styleId="xl134">
    <w:name w:val="xl134"/>
    <w:basedOn w:val="Normal"/>
    <w:rsid w:val="00FE2C6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135">
    <w:name w:val="xl135"/>
    <w:basedOn w:val="Normal"/>
    <w:rsid w:val="00FE2C6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lang w:val="es-MX" w:eastAsia="es-MX"/>
    </w:rPr>
  </w:style>
  <w:style w:type="paragraph" w:customStyle="1" w:styleId="xl136">
    <w:name w:val="xl136"/>
    <w:basedOn w:val="Normal"/>
    <w:rsid w:val="00FE2C6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137">
    <w:name w:val="xl137"/>
    <w:basedOn w:val="Normal"/>
    <w:rsid w:val="00FE2C6C"/>
    <w:pPr>
      <w:pBdr>
        <w:left w:val="single" w:sz="4" w:space="0" w:color="000000"/>
        <w:bottom w:val="single" w:sz="4" w:space="0" w:color="000000"/>
        <w:right w:val="single" w:sz="8" w:space="0" w:color="auto"/>
      </w:pBdr>
      <w:spacing w:before="100" w:beforeAutospacing="1" w:after="100" w:afterAutospacing="1"/>
      <w:jc w:val="center"/>
      <w:textAlignment w:val="center"/>
    </w:pPr>
    <w:rPr>
      <w:sz w:val="20"/>
      <w:lang w:val="es-MX" w:eastAsia="es-MX"/>
    </w:rPr>
  </w:style>
  <w:style w:type="paragraph" w:customStyle="1" w:styleId="xl138">
    <w:name w:val="xl138"/>
    <w:basedOn w:val="Normal"/>
    <w:rsid w:val="00FE2C6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139">
    <w:name w:val="xl139"/>
    <w:basedOn w:val="Normal"/>
    <w:rsid w:val="00FE2C6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lang w:val="es-MX" w:eastAsia="es-MX"/>
    </w:rPr>
  </w:style>
  <w:style w:type="paragraph" w:customStyle="1" w:styleId="xl140">
    <w:name w:val="xl140"/>
    <w:basedOn w:val="Normal"/>
    <w:rsid w:val="00FE2C6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141">
    <w:name w:val="xl141"/>
    <w:basedOn w:val="Normal"/>
    <w:rsid w:val="00FE2C6C"/>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lang w:val="es-MX" w:eastAsia="es-MX"/>
    </w:rPr>
  </w:style>
  <w:style w:type="paragraph" w:customStyle="1" w:styleId="xl142">
    <w:name w:val="xl142"/>
    <w:basedOn w:val="Normal"/>
    <w:rsid w:val="00FE2C6C"/>
    <w:pPr>
      <w:pBdr>
        <w:top w:val="single" w:sz="4" w:space="0" w:color="000000"/>
        <w:bottom w:val="single" w:sz="8" w:space="0" w:color="auto"/>
        <w:righ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143">
    <w:name w:val="xl143"/>
    <w:basedOn w:val="Normal"/>
    <w:rsid w:val="00FE2C6C"/>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sz w:val="20"/>
      <w:lang w:val="es-MX" w:eastAsia="es-MX"/>
    </w:rPr>
  </w:style>
  <w:style w:type="paragraph" w:customStyle="1" w:styleId="xl144">
    <w:name w:val="xl144"/>
    <w:basedOn w:val="Normal"/>
    <w:rsid w:val="00FE2C6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lang w:val="es-MX" w:eastAsia="es-MX"/>
    </w:rPr>
  </w:style>
  <w:style w:type="paragraph" w:customStyle="1" w:styleId="xl145">
    <w:name w:val="xl145"/>
    <w:basedOn w:val="Normal"/>
    <w:rsid w:val="00FE2C6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lang w:val="es-MX" w:eastAsia="es-MX"/>
    </w:rPr>
  </w:style>
  <w:style w:type="paragraph" w:customStyle="1" w:styleId="xl146">
    <w:name w:val="xl146"/>
    <w:basedOn w:val="Normal"/>
    <w:rsid w:val="00FE2C6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lang w:val="es-MX" w:eastAsia="es-MX"/>
    </w:rPr>
  </w:style>
  <w:style w:type="paragraph" w:customStyle="1" w:styleId="xl147">
    <w:name w:val="xl147"/>
    <w:basedOn w:val="Normal"/>
    <w:rsid w:val="00FE2C6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lang w:val="es-MX" w:eastAsia="es-MX"/>
    </w:rPr>
  </w:style>
  <w:style w:type="paragraph" w:customStyle="1" w:styleId="xl148">
    <w:name w:val="xl148"/>
    <w:basedOn w:val="Normal"/>
    <w:rsid w:val="00FE2C6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lang w:val="es-MX" w:eastAsia="es-MX"/>
    </w:rPr>
  </w:style>
  <w:style w:type="paragraph" w:customStyle="1" w:styleId="xl149">
    <w:name w:val="xl149"/>
    <w:basedOn w:val="Normal"/>
    <w:rsid w:val="00FE2C6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lang w:val="es-MX" w:eastAsia="es-MX"/>
    </w:rPr>
  </w:style>
  <w:style w:type="paragraph" w:customStyle="1" w:styleId="xl150">
    <w:name w:val="xl150"/>
    <w:basedOn w:val="Normal"/>
    <w:rsid w:val="00FE2C6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lang w:val="es-MX" w:eastAsia="es-MX"/>
    </w:rPr>
  </w:style>
  <w:style w:type="paragraph" w:customStyle="1" w:styleId="xl151">
    <w:name w:val="xl151"/>
    <w:basedOn w:val="Normal"/>
    <w:rsid w:val="00FE2C6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lang w:val="es-MX" w:eastAsia="es-MX"/>
    </w:rPr>
  </w:style>
  <w:style w:type="paragraph" w:customStyle="1" w:styleId="xl152">
    <w:name w:val="xl152"/>
    <w:basedOn w:val="Normal"/>
    <w:rsid w:val="00FE2C6C"/>
    <w:pPr>
      <w:pBdr>
        <w:top w:val="single" w:sz="8" w:space="0" w:color="auto"/>
        <w:left w:val="single" w:sz="8" w:space="0" w:color="auto"/>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153">
    <w:name w:val="xl153"/>
    <w:basedOn w:val="Normal"/>
    <w:rsid w:val="00FE2C6C"/>
    <w:pPr>
      <w:pBdr>
        <w:top w:val="single" w:sz="8" w:space="0" w:color="auto"/>
        <w:left w:val="single" w:sz="4" w:space="0" w:color="000000"/>
        <w:righ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154">
    <w:name w:val="xl154"/>
    <w:basedOn w:val="Normal"/>
    <w:rsid w:val="00FE2C6C"/>
    <w:pPr>
      <w:pBdr>
        <w:top w:val="single" w:sz="8" w:space="0" w:color="auto"/>
        <w:left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155">
    <w:name w:val="xl155"/>
    <w:basedOn w:val="Normal"/>
    <w:rsid w:val="00FE2C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156">
    <w:name w:val="xl156"/>
    <w:basedOn w:val="Normal"/>
    <w:rsid w:val="00FE2C6C"/>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157">
    <w:name w:val="xl157"/>
    <w:basedOn w:val="Normal"/>
    <w:rsid w:val="00FE2C6C"/>
    <w:pPr>
      <w:pBdr>
        <w:top w:val="single" w:sz="8" w:space="0" w:color="auto"/>
        <w:left w:val="single" w:sz="8" w:space="0" w:color="auto"/>
        <w:bottom w:val="single" w:sz="8" w:space="0" w:color="auto"/>
      </w:pBdr>
      <w:spacing w:before="100" w:beforeAutospacing="1" w:after="100" w:afterAutospacing="1"/>
      <w:jc w:val="center"/>
      <w:textAlignment w:val="center"/>
    </w:pPr>
    <w:rPr>
      <w:sz w:val="20"/>
      <w:lang w:val="es-MX" w:eastAsia="es-MX"/>
    </w:rPr>
  </w:style>
  <w:style w:type="paragraph" w:customStyle="1" w:styleId="xl158">
    <w:name w:val="xl158"/>
    <w:basedOn w:val="Normal"/>
    <w:rsid w:val="00FE2C6C"/>
    <w:pPr>
      <w:pBdr>
        <w:top w:val="single" w:sz="8" w:space="0" w:color="auto"/>
        <w:left w:val="single" w:sz="4" w:space="0" w:color="000000"/>
        <w:right w:val="single" w:sz="8" w:space="0" w:color="auto"/>
      </w:pBdr>
      <w:spacing w:before="100" w:beforeAutospacing="1" w:after="100" w:afterAutospacing="1"/>
      <w:jc w:val="center"/>
      <w:textAlignment w:val="center"/>
    </w:pPr>
    <w:rPr>
      <w:sz w:val="20"/>
      <w:lang w:val="es-MX" w:eastAsia="es-MX"/>
    </w:rPr>
  </w:style>
  <w:style w:type="paragraph" w:customStyle="1" w:styleId="xl159">
    <w:name w:val="xl159"/>
    <w:basedOn w:val="Normal"/>
    <w:rsid w:val="00FE2C6C"/>
    <w:pPr>
      <w:pBdr>
        <w:top w:val="single" w:sz="8" w:space="0" w:color="auto"/>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sz w:val="20"/>
      <w:lang w:val="es-MX" w:eastAsia="es-MX"/>
    </w:rPr>
  </w:style>
  <w:style w:type="paragraph" w:customStyle="1" w:styleId="xl160">
    <w:name w:val="xl160"/>
    <w:basedOn w:val="Normal"/>
    <w:rsid w:val="00FE2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lang w:val="es-MX" w:eastAsia="es-MX"/>
    </w:rPr>
  </w:style>
  <w:style w:type="paragraph" w:customStyle="1" w:styleId="xl161">
    <w:name w:val="xl161"/>
    <w:basedOn w:val="Normal"/>
    <w:rsid w:val="00FE2C6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lang w:val="es-MX" w:eastAsia="es-MX"/>
    </w:rPr>
  </w:style>
  <w:style w:type="paragraph" w:customStyle="1" w:styleId="xl162">
    <w:name w:val="xl162"/>
    <w:basedOn w:val="Normal"/>
    <w:rsid w:val="00FE2C6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sz w:val="20"/>
      <w:lang w:val="es-MX" w:eastAsia="es-MX"/>
    </w:rPr>
  </w:style>
  <w:style w:type="paragraph" w:customStyle="1" w:styleId="xl163">
    <w:name w:val="xl163"/>
    <w:basedOn w:val="Normal"/>
    <w:rsid w:val="00FE2C6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sz w:val="20"/>
      <w:lang w:val="es-MX" w:eastAsia="es-MX"/>
    </w:rPr>
  </w:style>
  <w:style w:type="paragraph" w:customStyle="1" w:styleId="xl164">
    <w:name w:val="xl164"/>
    <w:basedOn w:val="Normal"/>
    <w:rsid w:val="00FE2C6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165">
    <w:name w:val="xl165"/>
    <w:basedOn w:val="Normal"/>
    <w:rsid w:val="00FE2C6C"/>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166">
    <w:name w:val="xl166"/>
    <w:basedOn w:val="Normal"/>
    <w:rsid w:val="00FE2C6C"/>
    <w:pPr>
      <w:pBdr>
        <w:top w:val="single" w:sz="4" w:space="0" w:color="000000"/>
        <w:left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167">
    <w:name w:val="xl167"/>
    <w:basedOn w:val="Normal"/>
    <w:rsid w:val="00FE2C6C"/>
    <w:pPr>
      <w:pBdr>
        <w:top w:val="single" w:sz="4" w:space="0" w:color="000000"/>
        <w:left w:val="single" w:sz="4" w:space="0" w:color="000000"/>
        <w:right w:val="single" w:sz="8" w:space="0" w:color="auto"/>
      </w:pBdr>
      <w:spacing w:before="100" w:beforeAutospacing="1" w:after="100" w:afterAutospacing="1"/>
      <w:jc w:val="center"/>
      <w:textAlignment w:val="center"/>
    </w:pPr>
    <w:rPr>
      <w:sz w:val="20"/>
      <w:lang w:val="es-MX" w:eastAsia="es-MX"/>
    </w:rPr>
  </w:style>
  <w:style w:type="paragraph" w:customStyle="1" w:styleId="xl168">
    <w:name w:val="xl168"/>
    <w:basedOn w:val="Normal"/>
    <w:rsid w:val="00FE2C6C"/>
    <w:pPr>
      <w:pBdr>
        <w:top w:val="single" w:sz="8" w:space="0" w:color="auto"/>
        <w:left w:val="single" w:sz="8" w:space="0" w:color="auto"/>
        <w:righ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169">
    <w:name w:val="xl169"/>
    <w:basedOn w:val="Normal"/>
    <w:rsid w:val="00FE2C6C"/>
    <w:pPr>
      <w:spacing w:before="100" w:beforeAutospacing="1" w:after="100" w:afterAutospacing="1"/>
      <w:jc w:val="center"/>
    </w:pPr>
    <w:rPr>
      <w:sz w:val="24"/>
      <w:szCs w:val="24"/>
      <w:lang w:val="es-MX" w:eastAsia="es-MX"/>
    </w:rPr>
  </w:style>
  <w:style w:type="paragraph" w:customStyle="1" w:styleId="xl170">
    <w:name w:val="xl170"/>
    <w:basedOn w:val="Normal"/>
    <w:rsid w:val="00FE2C6C"/>
    <w:pPr>
      <w:spacing w:before="100" w:beforeAutospacing="1" w:after="100" w:afterAutospacing="1"/>
      <w:jc w:val="left"/>
    </w:pPr>
    <w:rPr>
      <w:color w:val="000000"/>
      <w:sz w:val="20"/>
      <w:lang w:val="es-MX" w:eastAsia="es-MX"/>
    </w:rPr>
  </w:style>
  <w:style w:type="paragraph" w:customStyle="1" w:styleId="xl171">
    <w:name w:val="xl171"/>
    <w:basedOn w:val="Normal"/>
    <w:rsid w:val="00FE2C6C"/>
    <w:pPr>
      <w:spacing w:before="100" w:beforeAutospacing="1" w:after="100" w:afterAutospacing="1"/>
      <w:jc w:val="center"/>
    </w:pPr>
    <w:rPr>
      <w:b/>
      <w:bCs/>
      <w:sz w:val="24"/>
      <w:szCs w:val="24"/>
      <w:lang w:val="es-MX" w:eastAsia="es-MX"/>
    </w:rPr>
  </w:style>
  <w:style w:type="paragraph" w:customStyle="1" w:styleId="xl172">
    <w:name w:val="xl172"/>
    <w:basedOn w:val="Normal"/>
    <w:rsid w:val="00FE2C6C"/>
    <w:pPr>
      <w:pBdr>
        <w:top w:val="single" w:sz="8" w:space="0" w:color="auto"/>
        <w:left w:val="single" w:sz="8" w:space="0" w:color="auto"/>
        <w:right w:val="single" w:sz="8" w:space="0" w:color="auto"/>
      </w:pBdr>
      <w:spacing w:before="100" w:beforeAutospacing="1" w:after="100" w:afterAutospacing="1"/>
      <w:jc w:val="center"/>
      <w:textAlignment w:val="center"/>
    </w:pPr>
    <w:rPr>
      <w:sz w:val="20"/>
      <w:lang w:val="es-MX" w:eastAsia="es-MX"/>
    </w:rPr>
  </w:style>
  <w:style w:type="paragraph" w:customStyle="1" w:styleId="xl173">
    <w:name w:val="xl173"/>
    <w:basedOn w:val="Normal"/>
    <w:rsid w:val="00FE2C6C"/>
    <w:pPr>
      <w:pBdr>
        <w:left w:val="single" w:sz="8" w:space="0" w:color="auto"/>
        <w:bottom w:val="single" w:sz="8" w:space="0" w:color="auto"/>
        <w:right w:val="single" w:sz="8" w:space="0" w:color="auto"/>
      </w:pBdr>
      <w:spacing w:before="100" w:beforeAutospacing="1" w:after="100" w:afterAutospacing="1"/>
      <w:jc w:val="center"/>
      <w:textAlignment w:val="center"/>
    </w:pPr>
    <w:rPr>
      <w:sz w:val="20"/>
      <w:lang w:val="es-MX" w:eastAsia="es-MX"/>
    </w:rPr>
  </w:style>
  <w:style w:type="paragraph" w:customStyle="1" w:styleId="xl174">
    <w:name w:val="xl174"/>
    <w:basedOn w:val="Normal"/>
    <w:rsid w:val="00FE2C6C"/>
    <w:pPr>
      <w:pBdr>
        <w:top w:val="single" w:sz="8" w:space="0" w:color="auto"/>
        <w:bottom w:val="single" w:sz="8" w:space="0" w:color="auto"/>
        <w:right w:val="single" w:sz="8" w:space="0" w:color="auto"/>
      </w:pBdr>
      <w:spacing w:before="100" w:beforeAutospacing="1" w:after="100" w:afterAutospacing="1"/>
      <w:jc w:val="center"/>
    </w:pPr>
    <w:rPr>
      <w:color w:val="000000"/>
      <w:sz w:val="20"/>
      <w:lang w:val="es-MX" w:eastAsia="es-MX"/>
    </w:rPr>
  </w:style>
  <w:style w:type="paragraph" w:customStyle="1" w:styleId="xl175">
    <w:name w:val="xl175"/>
    <w:basedOn w:val="Normal"/>
    <w:rsid w:val="00FE2C6C"/>
    <w:pPr>
      <w:pBdr>
        <w:top w:val="single" w:sz="8" w:space="0" w:color="auto"/>
        <w:bottom w:val="single" w:sz="8" w:space="0" w:color="auto"/>
      </w:pBdr>
      <w:spacing w:before="100" w:beforeAutospacing="1" w:after="100" w:afterAutospacing="1"/>
      <w:jc w:val="center"/>
    </w:pPr>
    <w:rPr>
      <w:color w:val="000000"/>
      <w:sz w:val="20"/>
      <w:lang w:val="es-MX" w:eastAsia="es-MX"/>
    </w:rPr>
  </w:style>
  <w:style w:type="paragraph" w:customStyle="1" w:styleId="xl176">
    <w:name w:val="xl176"/>
    <w:basedOn w:val="Normal"/>
    <w:rsid w:val="00FE2C6C"/>
    <w:pPr>
      <w:pBdr>
        <w:top w:val="single" w:sz="4" w:space="0" w:color="auto"/>
      </w:pBdr>
      <w:spacing w:before="100" w:beforeAutospacing="1" w:after="100" w:afterAutospacing="1"/>
      <w:jc w:val="center"/>
    </w:pPr>
    <w:rPr>
      <w:sz w:val="24"/>
      <w:szCs w:val="24"/>
      <w:lang w:val="es-MX" w:eastAsia="es-MX"/>
    </w:rPr>
  </w:style>
  <w:style w:type="paragraph" w:customStyle="1" w:styleId="xl177">
    <w:name w:val="xl177"/>
    <w:basedOn w:val="Normal"/>
    <w:rsid w:val="00FE2C6C"/>
    <w:pPr>
      <w:pBdr>
        <w:top w:val="single" w:sz="4" w:space="0" w:color="000000"/>
        <w:left w:val="single" w:sz="4" w:space="0" w:color="000000"/>
        <w:bottom w:val="single" w:sz="8" w:space="0" w:color="auto"/>
      </w:pBdr>
      <w:shd w:val="clear" w:color="000000" w:fill="FFFFFF"/>
      <w:spacing w:before="100" w:beforeAutospacing="1" w:after="100" w:afterAutospacing="1"/>
      <w:jc w:val="center"/>
      <w:textAlignment w:val="center"/>
    </w:pPr>
    <w:rPr>
      <w:sz w:val="20"/>
      <w:lang w:val="es-MX" w:eastAsia="es-MX"/>
    </w:rPr>
  </w:style>
  <w:style w:type="paragraph" w:customStyle="1" w:styleId="xl178">
    <w:name w:val="xl178"/>
    <w:basedOn w:val="Normal"/>
    <w:rsid w:val="00FE2C6C"/>
    <w:pPr>
      <w:pBdr>
        <w:top w:val="single" w:sz="4" w:space="0" w:color="000000"/>
        <w:bottom w:val="single" w:sz="8" w:space="0" w:color="auto"/>
      </w:pBdr>
      <w:shd w:val="clear" w:color="000000" w:fill="FFFFFF"/>
      <w:spacing w:before="100" w:beforeAutospacing="1" w:after="100" w:afterAutospacing="1"/>
      <w:jc w:val="center"/>
      <w:textAlignment w:val="center"/>
    </w:pPr>
    <w:rPr>
      <w:sz w:val="20"/>
      <w:lang w:val="es-MX" w:eastAsia="es-MX"/>
    </w:rPr>
  </w:style>
  <w:style w:type="paragraph" w:customStyle="1" w:styleId="xl179">
    <w:name w:val="xl179"/>
    <w:basedOn w:val="Normal"/>
    <w:rsid w:val="00FE2C6C"/>
    <w:pPr>
      <w:pBdr>
        <w:top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sz w:val="20"/>
      <w:lang w:val="es-MX" w:eastAsia="es-MX"/>
    </w:rPr>
  </w:style>
  <w:style w:type="paragraph" w:customStyle="1" w:styleId="xl180">
    <w:name w:val="xl180"/>
    <w:basedOn w:val="Normal"/>
    <w:rsid w:val="00FE2C6C"/>
    <w:pPr>
      <w:pBdr>
        <w:left w:val="single" w:sz="8" w:space="0" w:color="auto"/>
        <w:righ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181">
    <w:name w:val="xl181"/>
    <w:basedOn w:val="Normal"/>
    <w:rsid w:val="00FE2C6C"/>
    <w:pPr>
      <w:pBdr>
        <w:left w:val="single" w:sz="8" w:space="0" w:color="auto"/>
        <w:bottom w:val="single" w:sz="8" w:space="0" w:color="auto"/>
        <w:righ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182">
    <w:name w:val="xl182"/>
    <w:basedOn w:val="Normal"/>
    <w:rsid w:val="00FE2C6C"/>
    <w:pPr>
      <w:pBdr>
        <w:top w:val="single" w:sz="8" w:space="0" w:color="auto"/>
        <w:lef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183">
    <w:name w:val="xl183"/>
    <w:basedOn w:val="Normal"/>
    <w:rsid w:val="00FE2C6C"/>
    <w:pPr>
      <w:pBdr>
        <w:top w:val="single" w:sz="8" w:space="0" w:color="auto"/>
        <w:righ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184">
    <w:name w:val="xl184"/>
    <w:basedOn w:val="Normal"/>
    <w:rsid w:val="00FE2C6C"/>
    <w:pPr>
      <w:pBdr>
        <w:lef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185">
    <w:name w:val="xl185"/>
    <w:basedOn w:val="Normal"/>
    <w:rsid w:val="00FE2C6C"/>
    <w:pPr>
      <w:pBdr>
        <w:righ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186">
    <w:name w:val="xl186"/>
    <w:basedOn w:val="Normal"/>
    <w:rsid w:val="00FE2C6C"/>
    <w:pPr>
      <w:pBdr>
        <w:left w:val="single" w:sz="4" w:space="0" w:color="000000"/>
        <w:bottom w:val="single" w:sz="8" w:space="0" w:color="auto"/>
      </w:pBdr>
      <w:spacing w:before="100" w:beforeAutospacing="1" w:after="100" w:afterAutospacing="1"/>
      <w:jc w:val="center"/>
      <w:textAlignment w:val="center"/>
    </w:pPr>
    <w:rPr>
      <w:color w:val="000000"/>
      <w:sz w:val="20"/>
      <w:lang w:val="es-MX" w:eastAsia="es-MX"/>
    </w:rPr>
  </w:style>
  <w:style w:type="paragraph" w:customStyle="1" w:styleId="xl187">
    <w:name w:val="xl187"/>
    <w:basedOn w:val="Normal"/>
    <w:rsid w:val="00FE2C6C"/>
    <w:pPr>
      <w:pBdr>
        <w:bottom w:val="single" w:sz="8" w:space="0" w:color="auto"/>
        <w:righ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188">
    <w:name w:val="xl188"/>
    <w:basedOn w:val="Normal"/>
    <w:rsid w:val="00FE2C6C"/>
    <w:pPr>
      <w:pBdr>
        <w:top w:val="single" w:sz="8" w:space="0" w:color="auto"/>
        <w:left w:val="single" w:sz="4" w:space="0" w:color="000000"/>
        <w:bottom w:val="single" w:sz="4" w:space="0" w:color="000000"/>
      </w:pBdr>
      <w:shd w:val="clear" w:color="000000" w:fill="FFFFFF"/>
      <w:spacing w:before="100" w:beforeAutospacing="1" w:after="100" w:afterAutospacing="1"/>
      <w:jc w:val="center"/>
      <w:textAlignment w:val="center"/>
    </w:pPr>
    <w:rPr>
      <w:sz w:val="20"/>
      <w:lang w:val="es-MX" w:eastAsia="es-MX"/>
    </w:rPr>
  </w:style>
  <w:style w:type="paragraph" w:customStyle="1" w:styleId="xl189">
    <w:name w:val="xl189"/>
    <w:basedOn w:val="Normal"/>
    <w:rsid w:val="00FE2C6C"/>
    <w:pPr>
      <w:pBdr>
        <w:top w:val="single" w:sz="8" w:space="0" w:color="auto"/>
        <w:bottom w:val="single" w:sz="4" w:space="0" w:color="000000"/>
      </w:pBdr>
      <w:shd w:val="clear" w:color="000000" w:fill="FFFFFF"/>
      <w:spacing w:before="100" w:beforeAutospacing="1" w:after="100" w:afterAutospacing="1"/>
      <w:jc w:val="center"/>
      <w:textAlignment w:val="center"/>
    </w:pPr>
    <w:rPr>
      <w:sz w:val="20"/>
      <w:lang w:val="es-MX" w:eastAsia="es-MX"/>
    </w:rPr>
  </w:style>
  <w:style w:type="paragraph" w:customStyle="1" w:styleId="xl190">
    <w:name w:val="xl190"/>
    <w:basedOn w:val="Normal"/>
    <w:rsid w:val="00FE2C6C"/>
    <w:pPr>
      <w:pBdr>
        <w:top w:val="single" w:sz="8" w:space="0" w:color="auto"/>
        <w:bottom w:val="single" w:sz="4" w:space="0" w:color="000000"/>
        <w:right w:val="single" w:sz="4" w:space="0" w:color="000000"/>
      </w:pBdr>
      <w:shd w:val="clear" w:color="000000" w:fill="FFFFFF"/>
      <w:spacing w:before="100" w:beforeAutospacing="1" w:after="100" w:afterAutospacing="1"/>
      <w:jc w:val="center"/>
      <w:textAlignment w:val="center"/>
    </w:pPr>
    <w:rPr>
      <w:sz w:val="20"/>
      <w:lang w:val="es-MX" w:eastAsia="es-MX"/>
    </w:rPr>
  </w:style>
  <w:style w:type="paragraph" w:customStyle="1" w:styleId="xl191">
    <w:name w:val="xl191"/>
    <w:basedOn w:val="Normal"/>
    <w:rsid w:val="00FE2C6C"/>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sz w:val="20"/>
      <w:lang w:val="es-MX" w:eastAsia="es-MX"/>
    </w:rPr>
  </w:style>
  <w:style w:type="paragraph" w:customStyle="1" w:styleId="xl192">
    <w:name w:val="xl192"/>
    <w:basedOn w:val="Normal"/>
    <w:rsid w:val="00FE2C6C"/>
    <w:pPr>
      <w:pBdr>
        <w:top w:val="single" w:sz="4" w:space="0" w:color="000000"/>
        <w:bottom w:val="single" w:sz="4" w:space="0" w:color="000000"/>
      </w:pBdr>
      <w:shd w:val="clear" w:color="000000" w:fill="FFFFFF"/>
      <w:spacing w:before="100" w:beforeAutospacing="1" w:after="100" w:afterAutospacing="1"/>
      <w:jc w:val="center"/>
      <w:textAlignment w:val="center"/>
    </w:pPr>
    <w:rPr>
      <w:sz w:val="20"/>
      <w:lang w:val="es-MX" w:eastAsia="es-MX"/>
    </w:rPr>
  </w:style>
  <w:style w:type="paragraph" w:customStyle="1" w:styleId="xl193">
    <w:name w:val="xl193"/>
    <w:basedOn w:val="Normal"/>
    <w:rsid w:val="00FE2C6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lang w:val="es-MX" w:eastAsia="es-MX"/>
    </w:rPr>
  </w:style>
  <w:style w:type="paragraph" w:customStyle="1" w:styleId="xl194">
    <w:name w:val="xl194"/>
    <w:basedOn w:val="Normal"/>
    <w:rsid w:val="00FE2C6C"/>
    <w:pPr>
      <w:pBdr>
        <w:left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195">
    <w:name w:val="xl195"/>
    <w:basedOn w:val="Normal"/>
    <w:rsid w:val="00FE2C6C"/>
    <w:pPr>
      <w:pBdr>
        <w:left w:val="single" w:sz="8" w:space="0" w:color="auto"/>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196">
    <w:name w:val="xl196"/>
    <w:basedOn w:val="Normal"/>
    <w:rsid w:val="00FE2C6C"/>
    <w:pPr>
      <w:pBdr>
        <w:top w:val="single" w:sz="8" w:space="0" w:color="auto"/>
      </w:pBdr>
      <w:spacing w:before="100" w:beforeAutospacing="1" w:after="100" w:afterAutospacing="1"/>
      <w:jc w:val="center"/>
      <w:textAlignment w:val="center"/>
    </w:pPr>
    <w:rPr>
      <w:sz w:val="20"/>
      <w:lang w:val="es-MX" w:eastAsia="es-MX"/>
    </w:rPr>
  </w:style>
  <w:style w:type="paragraph" w:customStyle="1" w:styleId="xl197">
    <w:name w:val="xl197"/>
    <w:basedOn w:val="Normal"/>
    <w:rsid w:val="00FE2C6C"/>
    <w:pPr>
      <w:pBdr>
        <w:left w:val="single" w:sz="4" w:space="0" w:color="000000"/>
      </w:pBdr>
      <w:spacing w:before="100" w:beforeAutospacing="1" w:after="100" w:afterAutospacing="1"/>
      <w:jc w:val="center"/>
      <w:textAlignment w:val="center"/>
    </w:pPr>
    <w:rPr>
      <w:sz w:val="20"/>
      <w:lang w:val="es-MX" w:eastAsia="es-MX"/>
    </w:rPr>
  </w:style>
  <w:style w:type="paragraph" w:customStyle="1" w:styleId="xl198">
    <w:name w:val="xl198"/>
    <w:basedOn w:val="Normal"/>
    <w:rsid w:val="00FE2C6C"/>
    <w:pPr>
      <w:spacing w:before="100" w:beforeAutospacing="1" w:after="100" w:afterAutospacing="1"/>
      <w:jc w:val="center"/>
      <w:textAlignment w:val="center"/>
    </w:pPr>
    <w:rPr>
      <w:sz w:val="20"/>
      <w:lang w:val="es-MX" w:eastAsia="es-MX"/>
    </w:rPr>
  </w:style>
  <w:style w:type="paragraph" w:customStyle="1" w:styleId="xl199">
    <w:name w:val="xl199"/>
    <w:basedOn w:val="Normal"/>
    <w:rsid w:val="00FE2C6C"/>
    <w:pPr>
      <w:pBdr>
        <w:left w:val="single" w:sz="4" w:space="0" w:color="000000"/>
        <w:bottom w:val="single" w:sz="8" w:space="0" w:color="auto"/>
      </w:pBdr>
      <w:spacing w:before="100" w:beforeAutospacing="1" w:after="100" w:afterAutospacing="1"/>
      <w:jc w:val="center"/>
      <w:textAlignment w:val="center"/>
    </w:pPr>
    <w:rPr>
      <w:sz w:val="20"/>
      <w:lang w:val="es-MX" w:eastAsia="es-MX"/>
    </w:rPr>
  </w:style>
  <w:style w:type="paragraph" w:customStyle="1" w:styleId="xl200">
    <w:name w:val="xl200"/>
    <w:basedOn w:val="Normal"/>
    <w:rsid w:val="00FE2C6C"/>
    <w:pPr>
      <w:pBdr>
        <w:bottom w:val="single" w:sz="8" w:space="0" w:color="auto"/>
      </w:pBdr>
      <w:spacing w:before="100" w:beforeAutospacing="1" w:after="100" w:afterAutospacing="1"/>
      <w:jc w:val="center"/>
      <w:textAlignment w:val="center"/>
    </w:pPr>
    <w:rPr>
      <w:sz w:val="20"/>
      <w:lang w:val="es-MX" w:eastAsia="es-MX"/>
    </w:rPr>
  </w:style>
  <w:style w:type="paragraph" w:customStyle="1" w:styleId="xl201">
    <w:name w:val="xl201"/>
    <w:basedOn w:val="Normal"/>
    <w:rsid w:val="00FE2C6C"/>
    <w:pPr>
      <w:pBdr>
        <w:top w:val="single" w:sz="8" w:space="0" w:color="auto"/>
        <w:left w:val="single" w:sz="4" w:space="0" w:color="000000"/>
        <w:bottom w:val="single" w:sz="4" w:space="0" w:color="000000"/>
      </w:pBdr>
      <w:spacing w:before="100" w:beforeAutospacing="1" w:after="100" w:afterAutospacing="1"/>
      <w:jc w:val="center"/>
      <w:textAlignment w:val="center"/>
    </w:pPr>
    <w:rPr>
      <w:sz w:val="20"/>
      <w:lang w:val="es-MX" w:eastAsia="es-MX"/>
    </w:rPr>
  </w:style>
  <w:style w:type="paragraph" w:customStyle="1" w:styleId="xl202">
    <w:name w:val="xl202"/>
    <w:basedOn w:val="Normal"/>
    <w:rsid w:val="00FE2C6C"/>
    <w:pPr>
      <w:pBdr>
        <w:top w:val="single" w:sz="8" w:space="0" w:color="auto"/>
        <w:bottom w:val="single" w:sz="4" w:space="0" w:color="000000"/>
      </w:pBdr>
      <w:spacing w:before="100" w:beforeAutospacing="1" w:after="100" w:afterAutospacing="1"/>
      <w:jc w:val="center"/>
      <w:textAlignment w:val="center"/>
    </w:pPr>
    <w:rPr>
      <w:sz w:val="20"/>
      <w:lang w:val="es-MX" w:eastAsia="es-MX"/>
    </w:rPr>
  </w:style>
  <w:style w:type="paragraph" w:customStyle="1" w:styleId="xl203">
    <w:name w:val="xl203"/>
    <w:basedOn w:val="Normal"/>
    <w:rsid w:val="00FE2C6C"/>
    <w:pPr>
      <w:pBdr>
        <w:top w:val="single" w:sz="8" w:space="0" w:color="auto"/>
        <w:bottom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204">
    <w:name w:val="xl204"/>
    <w:basedOn w:val="Normal"/>
    <w:rsid w:val="00FE2C6C"/>
    <w:pPr>
      <w:pBdr>
        <w:top w:val="single" w:sz="4" w:space="0" w:color="000000"/>
        <w:left w:val="single" w:sz="4" w:space="0" w:color="000000"/>
        <w:bottom w:val="single" w:sz="4" w:space="0" w:color="000000"/>
      </w:pBdr>
      <w:spacing w:before="100" w:beforeAutospacing="1" w:after="100" w:afterAutospacing="1"/>
      <w:jc w:val="center"/>
      <w:textAlignment w:val="center"/>
    </w:pPr>
    <w:rPr>
      <w:sz w:val="20"/>
      <w:lang w:val="es-MX" w:eastAsia="es-MX"/>
    </w:rPr>
  </w:style>
  <w:style w:type="paragraph" w:customStyle="1" w:styleId="xl205">
    <w:name w:val="xl205"/>
    <w:basedOn w:val="Normal"/>
    <w:rsid w:val="00FE2C6C"/>
    <w:pPr>
      <w:pBdr>
        <w:top w:val="single" w:sz="4" w:space="0" w:color="000000"/>
        <w:bottom w:val="single" w:sz="4" w:space="0" w:color="000000"/>
      </w:pBdr>
      <w:spacing w:before="100" w:beforeAutospacing="1" w:after="100" w:afterAutospacing="1"/>
      <w:jc w:val="center"/>
      <w:textAlignment w:val="center"/>
    </w:pPr>
    <w:rPr>
      <w:sz w:val="20"/>
      <w:lang w:val="es-MX" w:eastAsia="es-MX"/>
    </w:rPr>
  </w:style>
  <w:style w:type="paragraph" w:customStyle="1" w:styleId="xl206">
    <w:name w:val="xl206"/>
    <w:basedOn w:val="Normal"/>
    <w:rsid w:val="00FE2C6C"/>
    <w:pPr>
      <w:pBdr>
        <w:top w:val="single" w:sz="4" w:space="0" w:color="000000"/>
        <w:bottom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207">
    <w:name w:val="xl207"/>
    <w:basedOn w:val="Normal"/>
    <w:rsid w:val="00FE2C6C"/>
    <w:pPr>
      <w:pBdr>
        <w:top w:val="single" w:sz="4" w:space="0" w:color="000000"/>
        <w:left w:val="single" w:sz="4" w:space="0" w:color="000000"/>
        <w:bottom w:val="single" w:sz="8" w:space="0" w:color="auto"/>
      </w:pBdr>
      <w:spacing w:before="100" w:beforeAutospacing="1" w:after="100" w:afterAutospacing="1"/>
      <w:jc w:val="center"/>
      <w:textAlignment w:val="center"/>
    </w:pPr>
    <w:rPr>
      <w:sz w:val="20"/>
      <w:lang w:val="es-MX" w:eastAsia="es-MX"/>
    </w:rPr>
  </w:style>
  <w:style w:type="paragraph" w:customStyle="1" w:styleId="xl208">
    <w:name w:val="xl208"/>
    <w:basedOn w:val="Normal"/>
    <w:rsid w:val="00FE2C6C"/>
    <w:pPr>
      <w:pBdr>
        <w:top w:val="single" w:sz="4" w:space="0" w:color="000000"/>
        <w:bottom w:val="single" w:sz="8" w:space="0" w:color="auto"/>
      </w:pBdr>
      <w:spacing w:before="100" w:beforeAutospacing="1" w:after="100" w:afterAutospacing="1"/>
      <w:jc w:val="center"/>
      <w:textAlignment w:val="center"/>
    </w:pPr>
    <w:rPr>
      <w:sz w:val="20"/>
      <w:lang w:val="es-MX" w:eastAsia="es-MX"/>
    </w:rPr>
  </w:style>
  <w:style w:type="paragraph" w:customStyle="1" w:styleId="xl209">
    <w:name w:val="xl209"/>
    <w:basedOn w:val="Normal"/>
    <w:rsid w:val="00FE2C6C"/>
    <w:pPr>
      <w:pBdr>
        <w:top w:val="single" w:sz="4" w:space="0" w:color="000000"/>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210">
    <w:name w:val="xl210"/>
    <w:basedOn w:val="Normal"/>
    <w:rsid w:val="00FE2C6C"/>
    <w:pPr>
      <w:spacing w:before="100" w:beforeAutospacing="1" w:after="100" w:afterAutospacing="1"/>
      <w:jc w:val="center"/>
      <w:textAlignment w:val="center"/>
    </w:pPr>
    <w:rPr>
      <w:sz w:val="20"/>
      <w:lang w:val="es-MX" w:eastAsia="es-MX"/>
    </w:rPr>
  </w:style>
  <w:style w:type="paragraph" w:customStyle="1" w:styleId="xl211">
    <w:name w:val="xl211"/>
    <w:basedOn w:val="Normal"/>
    <w:rsid w:val="00FE2C6C"/>
    <w:pPr>
      <w:pBdr>
        <w:top w:val="single" w:sz="8" w:space="0" w:color="auto"/>
        <w:left w:val="single" w:sz="4" w:space="0" w:color="000000"/>
        <w:bottom w:val="single" w:sz="8" w:space="0" w:color="auto"/>
      </w:pBdr>
      <w:spacing w:before="100" w:beforeAutospacing="1" w:after="100" w:afterAutospacing="1"/>
      <w:jc w:val="center"/>
      <w:textAlignment w:val="center"/>
    </w:pPr>
    <w:rPr>
      <w:color w:val="000000"/>
      <w:sz w:val="20"/>
      <w:lang w:val="es-MX" w:eastAsia="es-MX"/>
    </w:rPr>
  </w:style>
  <w:style w:type="paragraph" w:customStyle="1" w:styleId="xl212">
    <w:name w:val="xl212"/>
    <w:basedOn w:val="Normal"/>
    <w:rsid w:val="00FE2C6C"/>
    <w:pPr>
      <w:pBdr>
        <w:top w:val="single" w:sz="8" w:space="0" w:color="auto"/>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213">
    <w:name w:val="xl213"/>
    <w:basedOn w:val="Normal"/>
    <w:rsid w:val="00FE2C6C"/>
    <w:pPr>
      <w:pBdr>
        <w:top w:val="single" w:sz="8" w:space="0" w:color="auto"/>
        <w:left w:val="single" w:sz="4" w:space="0" w:color="000000"/>
        <w:bottom w:val="single" w:sz="8" w:space="0" w:color="auto"/>
      </w:pBdr>
      <w:spacing w:before="100" w:beforeAutospacing="1" w:after="100" w:afterAutospacing="1"/>
      <w:jc w:val="center"/>
      <w:textAlignment w:val="center"/>
    </w:pPr>
    <w:rPr>
      <w:sz w:val="20"/>
      <w:lang w:val="es-MX" w:eastAsia="es-MX"/>
    </w:rPr>
  </w:style>
  <w:style w:type="paragraph" w:customStyle="1" w:styleId="xl214">
    <w:name w:val="xl214"/>
    <w:basedOn w:val="Normal"/>
    <w:rsid w:val="00FE2C6C"/>
    <w:pPr>
      <w:pBdr>
        <w:top w:val="single" w:sz="8" w:space="0" w:color="auto"/>
        <w:bottom w:val="single" w:sz="8" w:space="0" w:color="auto"/>
      </w:pBdr>
      <w:spacing w:before="100" w:beforeAutospacing="1" w:after="100" w:afterAutospacing="1"/>
      <w:jc w:val="center"/>
      <w:textAlignment w:val="center"/>
    </w:pPr>
    <w:rPr>
      <w:sz w:val="20"/>
      <w:lang w:val="es-MX" w:eastAsia="es-MX"/>
    </w:rPr>
  </w:style>
  <w:style w:type="paragraph" w:customStyle="1" w:styleId="xl215">
    <w:name w:val="xl215"/>
    <w:basedOn w:val="Normal"/>
    <w:rsid w:val="00FE2C6C"/>
    <w:pPr>
      <w:pBdr>
        <w:top w:val="single" w:sz="4" w:space="0" w:color="000000"/>
        <w:bottom w:val="single" w:sz="4" w:space="0" w:color="000000"/>
      </w:pBdr>
      <w:spacing w:before="100" w:beforeAutospacing="1" w:after="100" w:afterAutospacing="1"/>
      <w:jc w:val="center"/>
      <w:textAlignment w:val="center"/>
    </w:pPr>
    <w:rPr>
      <w:sz w:val="20"/>
      <w:lang w:val="es-MX" w:eastAsia="es-MX"/>
    </w:rPr>
  </w:style>
  <w:style w:type="paragraph" w:customStyle="1" w:styleId="xl216">
    <w:name w:val="xl216"/>
    <w:basedOn w:val="Normal"/>
    <w:rsid w:val="00FE2C6C"/>
    <w:pPr>
      <w:pBdr>
        <w:top w:val="single" w:sz="4" w:space="0" w:color="000000"/>
        <w:bottom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217">
    <w:name w:val="xl217"/>
    <w:basedOn w:val="Normal"/>
    <w:rsid w:val="00FE2C6C"/>
    <w:pPr>
      <w:pBdr>
        <w:top w:val="single" w:sz="4" w:space="0" w:color="000000"/>
        <w:left w:val="single" w:sz="4" w:space="0" w:color="000000"/>
      </w:pBdr>
      <w:spacing w:before="100" w:beforeAutospacing="1" w:after="100" w:afterAutospacing="1"/>
      <w:jc w:val="center"/>
      <w:textAlignment w:val="center"/>
    </w:pPr>
    <w:rPr>
      <w:sz w:val="20"/>
      <w:lang w:val="es-MX" w:eastAsia="es-MX"/>
    </w:rPr>
  </w:style>
  <w:style w:type="paragraph" w:customStyle="1" w:styleId="xl218">
    <w:name w:val="xl218"/>
    <w:basedOn w:val="Normal"/>
    <w:rsid w:val="00FE2C6C"/>
    <w:pPr>
      <w:pBdr>
        <w:top w:val="single" w:sz="4" w:space="0" w:color="000000"/>
      </w:pBdr>
      <w:spacing w:before="100" w:beforeAutospacing="1" w:after="100" w:afterAutospacing="1"/>
      <w:jc w:val="center"/>
      <w:textAlignment w:val="center"/>
    </w:pPr>
    <w:rPr>
      <w:sz w:val="20"/>
      <w:lang w:val="es-MX" w:eastAsia="es-MX"/>
    </w:rPr>
  </w:style>
  <w:style w:type="paragraph" w:customStyle="1" w:styleId="xl219">
    <w:name w:val="xl219"/>
    <w:basedOn w:val="Normal"/>
    <w:rsid w:val="00FE2C6C"/>
    <w:pPr>
      <w:pBdr>
        <w:top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220">
    <w:name w:val="xl220"/>
    <w:basedOn w:val="Normal"/>
    <w:rsid w:val="00FE2C6C"/>
    <w:pPr>
      <w:pBdr>
        <w:top w:val="single" w:sz="8" w:space="0" w:color="auto"/>
        <w:left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21">
    <w:name w:val="xl221"/>
    <w:basedOn w:val="Normal"/>
    <w:rsid w:val="00FE2C6C"/>
    <w:pPr>
      <w:pBdr>
        <w:left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22">
    <w:name w:val="xl222"/>
    <w:basedOn w:val="Normal"/>
    <w:rsid w:val="00FE2C6C"/>
    <w:pPr>
      <w:pBdr>
        <w:left w:val="single" w:sz="8"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23">
    <w:name w:val="xl223"/>
    <w:basedOn w:val="Normal"/>
    <w:rsid w:val="00FE2C6C"/>
    <w:pPr>
      <w:pBdr>
        <w:top w:val="single" w:sz="8" w:space="0" w:color="auto"/>
        <w:left w:val="single" w:sz="4" w:space="0" w:color="auto"/>
      </w:pBdr>
      <w:spacing w:before="100" w:beforeAutospacing="1" w:after="100" w:afterAutospacing="1"/>
      <w:jc w:val="center"/>
      <w:textAlignment w:val="center"/>
    </w:pPr>
    <w:rPr>
      <w:sz w:val="20"/>
      <w:lang w:val="es-MX" w:eastAsia="es-MX"/>
    </w:rPr>
  </w:style>
  <w:style w:type="paragraph" w:customStyle="1" w:styleId="xl224">
    <w:name w:val="xl224"/>
    <w:basedOn w:val="Normal"/>
    <w:rsid w:val="00FE2C6C"/>
    <w:pPr>
      <w:pBdr>
        <w:top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25">
    <w:name w:val="xl225"/>
    <w:basedOn w:val="Normal"/>
    <w:rsid w:val="00FE2C6C"/>
    <w:pPr>
      <w:pBdr>
        <w:left w:val="single" w:sz="4" w:space="0" w:color="auto"/>
      </w:pBdr>
      <w:spacing w:before="100" w:beforeAutospacing="1" w:after="100" w:afterAutospacing="1"/>
      <w:jc w:val="center"/>
      <w:textAlignment w:val="center"/>
    </w:pPr>
    <w:rPr>
      <w:sz w:val="20"/>
      <w:lang w:val="es-MX" w:eastAsia="es-MX"/>
    </w:rPr>
  </w:style>
  <w:style w:type="paragraph" w:customStyle="1" w:styleId="xl226">
    <w:name w:val="xl226"/>
    <w:basedOn w:val="Normal"/>
    <w:rsid w:val="00FE2C6C"/>
    <w:pPr>
      <w:pBdr>
        <w:right w:val="single" w:sz="4" w:space="0" w:color="auto"/>
      </w:pBdr>
      <w:spacing w:before="100" w:beforeAutospacing="1" w:after="100" w:afterAutospacing="1"/>
      <w:jc w:val="center"/>
      <w:textAlignment w:val="center"/>
    </w:pPr>
    <w:rPr>
      <w:sz w:val="20"/>
      <w:lang w:val="es-MX" w:eastAsia="es-MX"/>
    </w:rPr>
  </w:style>
  <w:style w:type="paragraph" w:customStyle="1" w:styleId="xl227">
    <w:name w:val="xl227"/>
    <w:basedOn w:val="Normal"/>
    <w:rsid w:val="00FE2C6C"/>
    <w:pPr>
      <w:pBdr>
        <w:left w:val="single" w:sz="4" w:space="0" w:color="auto"/>
        <w:bottom w:val="single" w:sz="8" w:space="0" w:color="auto"/>
      </w:pBdr>
      <w:spacing w:before="100" w:beforeAutospacing="1" w:after="100" w:afterAutospacing="1"/>
      <w:jc w:val="center"/>
      <w:textAlignment w:val="center"/>
    </w:pPr>
    <w:rPr>
      <w:sz w:val="20"/>
      <w:lang w:val="es-MX" w:eastAsia="es-MX"/>
    </w:rPr>
  </w:style>
  <w:style w:type="paragraph" w:customStyle="1" w:styleId="xl228">
    <w:name w:val="xl228"/>
    <w:basedOn w:val="Normal"/>
    <w:rsid w:val="00FE2C6C"/>
    <w:pPr>
      <w:pBdr>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29">
    <w:name w:val="xl229"/>
    <w:basedOn w:val="Normal"/>
    <w:rsid w:val="00FE2C6C"/>
    <w:pPr>
      <w:pBdr>
        <w:top w:val="single" w:sz="8" w:space="0" w:color="auto"/>
        <w:left w:val="single" w:sz="4" w:space="0" w:color="000000"/>
      </w:pBdr>
      <w:spacing w:before="100" w:beforeAutospacing="1" w:after="100" w:afterAutospacing="1"/>
      <w:jc w:val="center"/>
      <w:textAlignment w:val="center"/>
    </w:pPr>
    <w:rPr>
      <w:sz w:val="20"/>
      <w:lang w:val="es-MX" w:eastAsia="es-MX"/>
    </w:rPr>
  </w:style>
  <w:style w:type="paragraph" w:customStyle="1" w:styleId="xl230">
    <w:name w:val="xl230"/>
    <w:basedOn w:val="Normal"/>
    <w:rsid w:val="00FE2C6C"/>
    <w:pPr>
      <w:pBdr>
        <w:top w:val="single" w:sz="8" w:space="0" w:color="auto"/>
      </w:pBdr>
      <w:spacing w:before="100" w:beforeAutospacing="1" w:after="100" w:afterAutospacing="1"/>
      <w:jc w:val="center"/>
      <w:textAlignment w:val="center"/>
    </w:pPr>
    <w:rPr>
      <w:sz w:val="20"/>
      <w:lang w:val="es-MX" w:eastAsia="es-MX"/>
    </w:rPr>
  </w:style>
  <w:style w:type="paragraph" w:customStyle="1" w:styleId="xl231">
    <w:name w:val="xl231"/>
    <w:basedOn w:val="Normal"/>
    <w:rsid w:val="00FE2C6C"/>
    <w:pPr>
      <w:pBdr>
        <w:top w:val="single" w:sz="8" w:space="0" w:color="auto"/>
        <w:left w:val="single" w:sz="4" w:space="0" w:color="auto"/>
        <w:bottom w:val="single" w:sz="8" w:space="0" w:color="auto"/>
      </w:pBdr>
      <w:spacing w:before="100" w:beforeAutospacing="1" w:after="100" w:afterAutospacing="1"/>
      <w:jc w:val="center"/>
      <w:textAlignment w:val="center"/>
    </w:pPr>
    <w:rPr>
      <w:sz w:val="20"/>
      <w:lang w:val="es-MX" w:eastAsia="es-MX"/>
    </w:rPr>
  </w:style>
  <w:style w:type="paragraph" w:customStyle="1" w:styleId="xl232">
    <w:name w:val="xl232"/>
    <w:basedOn w:val="Normal"/>
    <w:rsid w:val="00FE2C6C"/>
    <w:pPr>
      <w:pBdr>
        <w:top w:val="single" w:sz="8" w:space="0" w:color="auto"/>
        <w:bottom w:val="single" w:sz="8" w:space="0" w:color="auto"/>
      </w:pBdr>
      <w:spacing w:before="100" w:beforeAutospacing="1" w:after="100" w:afterAutospacing="1"/>
      <w:jc w:val="center"/>
      <w:textAlignment w:val="center"/>
    </w:pPr>
    <w:rPr>
      <w:sz w:val="20"/>
      <w:lang w:val="es-MX" w:eastAsia="es-MX"/>
    </w:rPr>
  </w:style>
  <w:style w:type="paragraph" w:customStyle="1" w:styleId="xl233">
    <w:name w:val="xl233"/>
    <w:basedOn w:val="Normal"/>
    <w:rsid w:val="00FE2C6C"/>
    <w:pPr>
      <w:pBdr>
        <w:top w:val="single" w:sz="8"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34">
    <w:name w:val="xl234"/>
    <w:basedOn w:val="Normal"/>
    <w:rsid w:val="00FE2C6C"/>
    <w:pPr>
      <w:pBdr>
        <w:top w:val="single" w:sz="8" w:space="0" w:color="auto"/>
      </w:pBdr>
      <w:spacing w:before="100" w:beforeAutospacing="1" w:after="100" w:afterAutospacing="1"/>
      <w:jc w:val="center"/>
      <w:textAlignment w:val="center"/>
    </w:pPr>
    <w:rPr>
      <w:sz w:val="20"/>
      <w:lang w:val="es-MX" w:eastAsia="es-MX"/>
    </w:rPr>
  </w:style>
  <w:style w:type="paragraph" w:customStyle="1" w:styleId="xl235">
    <w:name w:val="xl235"/>
    <w:basedOn w:val="Normal"/>
    <w:rsid w:val="00FE2C6C"/>
    <w:pPr>
      <w:pBdr>
        <w:left w:val="single" w:sz="4" w:space="0" w:color="000000"/>
      </w:pBdr>
      <w:spacing w:before="100" w:beforeAutospacing="1" w:after="100" w:afterAutospacing="1"/>
      <w:jc w:val="center"/>
      <w:textAlignment w:val="center"/>
    </w:pPr>
    <w:rPr>
      <w:sz w:val="20"/>
      <w:lang w:val="es-MX" w:eastAsia="es-MX"/>
    </w:rPr>
  </w:style>
  <w:style w:type="paragraph" w:customStyle="1" w:styleId="xl236">
    <w:name w:val="xl236"/>
    <w:basedOn w:val="Normal"/>
    <w:rsid w:val="00FE2C6C"/>
    <w:pPr>
      <w:spacing w:before="100" w:beforeAutospacing="1" w:after="100" w:afterAutospacing="1"/>
      <w:jc w:val="center"/>
      <w:textAlignment w:val="center"/>
    </w:pPr>
    <w:rPr>
      <w:sz w:val="20"/>
      <w:lang w:val="es-MX" w:eastAsia="es-MX"/>
    </w:rPr>
  </w:style>
  <w:style w:type="paragraph" w:customStyle="1" w:styleId="xl237">
    <w:name w:val="xl237"/>
    <w:basedOn w:val="Normal"/>
    <w:rsid w:val="00FE2C6C"/>
    <w:pPr>
      <w:pBdr>
        <w:left w:val="single" w:sz="4" w:space="0" w:color="000000"/>
        <w:bottom w:val="single" w:sz="8" w:space="0" w:color="auto"/>
      </w:pBdr>
      <w:spacing w:before="100" w:beforeAutospacing="1" w:after="100" w:afterAutospacing="1"/>
      <w:jc w:val="center"/>
      <w:textAlignment w:val="center"/>
    </w:pPr>
    <w:rPr>
      <w:sz w:val="20"/>
      <w:lang w:val="es-MX" w:eastAsia="es-MX"/>
    </w:rPr>
  </w:style>
  <w:style w:type="paragraph" w:customStyle="1" w:styleId="xl238">
    <w:name w:val="xl238"/>
    <w:basedOn w:val="Normal"/>
    <w:rsid w:val="00FE2C6C"/>
    <w:pPr>
      <w:pBdr>
        <w:bottom w:val="single" w:sz="8" w:space="0" w:color="auto"/>
      </w:pBdr>
      <w:spacing w:before="100" w:beforeAutospacing="1" w:after="100" w:afterAutospacing="1"/>
      <w:jc w:val="center"/>
      <w:textAlignment w:val="center"/>
    </w:pPr>
    <w:rPr>
      <w:sz w:val="20"/>
      <w:lang w:val="es-MX" w:eastAsia="es-MX"/>
    </w:rPr>
  </w:style>
  <w:style w:type="paragraph" w:customStyle="1" w:styleId="xl239">
    <w:name w:val="xl239"/>
    <w:basedOn w:val="Normal"/>
    <w:rsid w:val="00FE2C6C"/>
    <w:pPr>
      <w:pBdr>
        <w:top w:val="single" w:sz="8" w:space="0" w:color="auto"/>
        <w:bottom w:val="single" w:sz="4" w:space="0" w:color="000000"/>
      </w:pBdr>
      <w:spacing w:before="100" w:beforeAutospacing="1" w:after="100" w:afterAutospacing="1"/>
      <w:jc w:val="center"/>
      <w:textAlignment w:val="center"/>
    </w:pPr>
    <w:rPr>
      <w:sz w:val="20"/>
      <w:lang w:val="es-MX" w:eastAsia="es-MX"/>
    </w:rPr>
  </w:style>
  <w:style w:type="paragraph" w:customStyle="1" w:styleId="xl240">
    <w:name w:val="xl240"/>
    <w:basedOn w:val="Normal"/>
    <w:rsid w:val="00FE2C6C"/>
    <w:pPr>
      <w:pBdr>
        <w:top w:val="single" w:sz="8" w:space="0" w:color="auto"/>
        <w:bottom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241">
    <w:name w:val="xl241"/>
    <w:basedOn w:val="Normal"/>
    <w:rsid w:val="00FE2C6C"/>
    <w:pPr>
      <w:pBdr>
        <w:top w:val="single" w:sz="4" w:space="0" w:color="000000"/>
        <w:bottom w:val="single" w:sz="4" w:space="0" w:color="000000"/>
      </w:pBdr>
      <w:spacing w:before="100" w:beforeAutospacing="1" w:after="100" w:afterAutospacing="1"/>
      <w:jc w:val="center"/>
      <w:textAlignment w:val="center"/>
    </w:pPr>
    <w:rPr>
      <w:sz w:val="20"/>
      <w:lang w:val="es-MX" w:eastAsia="es-MX"/>
    </w:rPr>
  </w:style>
  <w:style w:type="paragraph" w:customStyle="1" w:styleId="xl242">
    <w:name w:val="xl242"/>
    <w:basedOn w:val="Normal"/>
    <w:rsid w:val="00FE2C6C"/>
    <w:pPr>
      <w:pBdr>
        <w:top w:val="single" w:sz="4" w:space="0" w:color="000000"/>
        <w:bottom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243">
    <w:name w:val="xl243"/>
    <w:basedOn w:val="Normal"/>
    <w:rsid w:val="00FE2C6C"/>
    <w:pPr>
      <w:pBdr>
        <w:top w:val="single" w:sz="4" w:space="0" w:color="000000"/>
        <w:bottom w:val="single" w:sz="8" w:space="0" w:color="auto"/>
      </w:pBdr>
      <w:spacing w:before="100" w:beforeAutospacing="1" w:after="100" w:afterAutospacing="1"/>
      <w:jc w:val="center"/>
      <w:textAlignment w:val="center"/>
    </w:pPr>
    <w:rPr>
      <w:sz w:val="20"/>
      <w:lang w:val="es-MX" w:eastAsia="es-MX"/>
    </w:rPr>
  </w:style>
  <w:style w:type="paragraph" w:customStyle="1" w:styleId="xl244">
    <w:name w:val="xl244"/>
    <w:basedOn w:val="Normal"/>
    <w:rsid w:val="00FE2C6C"/>
    <w:pPr>
      <w:pBdr>
        <w:top w:val="single" w:sz="4" w:space="0" w:color="000000"/>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245">
    <w:name w:val="xl245"/>
    <w:basedOn w:val="Normal"/>
    <w:rsid w:val="00FE2C6C"/>
    <w:pPr>
      <w:pBdr>
        <w:top w:val="single" w:sz="8" w:space="0" w:color="auto"/>
        <w:bottom w:val="single" w:sz="8" w:space="0" w:color="auto"/>
      </w:pBdr>
      <w:spacing w:before="100" w:beforeAutospacing="1" w:after="100" w:afterAutospacing="1"/>
      <w:jc w:val="center"/>
      <w:textAlignment w:val="center"/>
    </w:pPr>
    <w:rPr>
      <w:sz w:val="20"/>
      <w:lang w:val="es-MX" w:eastAsia="es-MX"/>
    </w:rPr>
  </w:style>
  <w:style w:type="paragraph" w:customStyle="1" w:styleId="xl246">
    <w:name w:val="xl246"/>
    <w:basedOn w:val="Normal"/>
    <w:rsid w:val="00FE2C6C"/>
    <w:pPr>
      <w:pBdr>
        <w:top w:val="single" w:sz="8" w:space="0" w:color="auto"/>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247">
    <w:name w:val="xl247"/>
    <w:basedOn w:val="Normal"/>
    <w:rsid w:val="00FE2C6C"/>
    <w:pPr>
      <w:spacing w:before="100" w:beforeAutospacing="1" w:after="100" w:afterAutospacing="1"/>
      <w:jc w:val="center"/>
    </w:pPr>
    <w:rPr>
      <w:b/>
      <w:bCs/>
      <w:color w:val="000000"/>
      <w:sz w:val="24"/>
      <w:szCs w:val="24"/>
      <w:lang w:val="es-MX" w:eastAsia="es-MX"/>
    </w:rPr>
  </w:style>
  <w:style w:type="paragraph" w:customStyle="1" w:styleId="xl248">
    <w:name w:val="xl248"/>
    <w:basedOn w:val="Normal"/>
    <w:rsid w:val="00FE2C6C"/>
    <w:pPr>
      <w:pBdr>
        <w:left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249">
    <w:name w:val="xl249"/>
    <w:basedOn w:val="Normal"/>
    <w:rsid w:val="00FE2C6C"/>
    <w:pPr>
      <w:pBdr>
        <w:left w:val="single" w:sz="8" w:space="0" w:color="auto"/>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250">
    <w:name w:val="xl250"/>
    <w:basedOn w:val="Normal"/>
    <w:rsid w:val="00FE2C6C"/>
    <w:pPr>
      <w:pBdr>
        <w:top w:val="single" w:sz="4" w:space="0" w:color="000000"/>
        <w:bottom w:val="single" w:sz="8" w:space="0" w:color="auto"/>
      </w:pBdr>
      <w:spacing w:before="100" w:beforeAutospacing="1" w:after="100" w:afterAutospacing="1"/>
      <w:jc w:val="center"/>
      <w:textAlignment w:val="center"/>
    </w:pPr>
    <w:rPr>
      <w:sz w:val="20"/>
      <w:lang w:val="es-MX" w:eastAsia="es-MX"/>
    </w:rPr>
  </w:style>
  <w:style w:type="paragraph" w:customStyle="1" w:styleId="xl251">
    <w:name w:val="xl251"/>
    <w:basedOn w:val="Normal"/>
    <w:rsid w:val="00FE2C6C"/>
    <w:pPr>
      <w:pBdr>
        <w:top w:val="single" w:sz="4" w:space="0" w:color="000000"/>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252">
    <w:name w:val="xl252"/>
    <w:basedOn w:val="Normal"/>
    <w:rsid w:val="00FE2C6C"/>
    <w:pPr>
      <w:pBdr>
        <w:top w:val="single" w:sz="4" w:space="0" w:color="000000"/>
      </w:pBdr>
      <w:spacing w:before="100" w:beforeAutospacing="1" w:after="100" w:afterAutospacing="1"/>
      <w:jc w:val="center"/>
      <w:textAlignment w:val="center"/>
    </w:pPr>
    <w:rPr>
      <w:sz w:val="20"/>
      <w:lang w:val="es-MX" w:eastAsia="es-MX"/>
    </w:rPr>
  </w:style>
  <w:style w:type="paragraph" w:customStyle="1" w:styleId="xl253">
    <w:name w:val="xl253"/>
    <w:basedOn w:val="Normal"/>
    <w:rsid w:val="00FE2C6C"/>
    <w:pPr>
      <w:pBdr>
        <w:top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254">
    <w:name w:val="xl254"/>
    <w:basedOn w:val="Normal"/>
    <w:rsid w:val="00FE2C6C"/>
    <w:pPr>
      <w:pBdr>
        <w:top w:val="single" w:sz="8" w:space="0" w:color="auto"/>
        <w:left w:val="single" w:sz="8" w:space="0" w:color="auto"/>
      </w:pBdr>
      <w:spacing w:before="100" w:beforeAutospacing="1" w:after="100" w:afterAutospacing="1"/>
      <w:jc w:val="center"/>
      <w:textAlignment w:val="center"/>
    </w:pPr>
    <w:rPr>
      <w:color w:val="000000"/>
      <w:sz w:val="20"/>
      <w:lang w:val="es-MX" w:eastAsia="es-MX"/>
    </w:rPr>
  </w:style>
  <w:style w:type="paragraph" w:customStyle="1" w:styleId="xl255">
    <w:name w:val="xl255"/>
    <w:basedOn w:val="Normal"/>
    <w:rsid w:val="00FE2C6C"/>
    <w:pPr>
      <w:pBdr>
        <w:left w:val="single" w:sz="8" w:space="0" w:color="auto"/>
        <w:bottom w:val="single" w:sz="8" w:space="0" w:color="auto"/>
      </w:pBdr>
      <w:spacing w:before="100" w:beforeAutospacing="1" w:after="100" w:afterAutospacing="1"/>
      <w:jc w:val="center"/>
      <w:textAlignment w:val="center"/>
    </w:pPr>
    <w:rPr>
      <w:sz w:val="20"/>
      <w:lang w:val="es-MX" w:eastAsia="es-MX"/>
    </w:rPr>
  </w:style>
  <w:style w:type="paragraph" w:customStyle="1" w:styleId="xl256">
    <w:name w:val="xl256"/>
    <w:basedOn w:val="Normal"/>
    <w:rsid w:val="00FE2C6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57">
    <w:name w:val="xl257"/>
    <w:basedOn w:val="Normal"/>
    <w:rsid w:val="00FE2C6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58">
    <w:name w:val="xl258"/>
    <w:basedOn w:val="Normal"/>
    <w:rsid w:val="00FE2C6C"/>
    <w:pPr>
      <w:pBdr>
        <w:top w:val="single" w:sz="8" w:space="0" w:color="auto"/>
        <w:bottom w:val="single" w:sz="4" w:space="0" w:color="000000"/>
      </w:pBdr>
      <w:spacing w:before="100" w:beforeAutospacing="1" w:after="100" w:afterAutospacing="1"/>
      <w:jc w:val="center"/>
      <w:textAlignment w:val="center"/>
    </w:pPr>
    <w:rPr>
      <w:sz w:val="20"/>
      <w:lang w:val="es-MX" w:eastAsia="es-MX"/>
    </w:rPr>
  </w:style>
  <w:style w:type="paragraph" w:customStyle="1" w:styleId="xl259">
    <w:name w:val="xl259"/>
    <w:basedOn w:val="Normal"/>
    <w:rsid w:val="00FE2C6C"/>
    <w:pPr>
      <w:pBdr>
        <w:left w:val="single" w:sz="4" w:space="0" w:color="000000"/>
        <w:bottom w:val="single" w:sz="4" w:space="0" w:color="000000"/>
      </w:pBdr>
      <w:spacing w:before="100" w:beforeAutospacing="1" w:after="100" w:afterAutospacing="1"/>
      <w:jc w:val="center"/>
      <w:textAlignment w:val="center"/>
    </w:pPr>
    <w:rPr>
      <w:sz w:val="20"/>
      <w:lang w:val="es-MX" w:eastAsia="es-MX"/>
    </w:rPr>
  </w:style>
  <w:style w:type="paragraph" w:customStyle="1" w:styleId="xl260">
    <w:name w:val="xl260"/>
    <w:basedOn w:val="Normal"/>
    <w:rsid w:val="00FE2C6C"/>
    <w:pPr>
      <w:pBdr>
        <w:bottom w:val="single" w:sz="4" w:space="0" w:color="000000"/>
      </w:pBdr>
      <w:spacing w:before="100" w:beforeAutospacing="1" w:after="100" w:afterAutospacing="1"/>
      <w:jc w:val="center"/>
      <w:textAlignment w:val="center"/>
    </w:pPr>
    <w:rPr>
      <w:sz w:val="20"/>
      <w:lang w:val="es-MX" w:eastAsia="es-MX"/>
    </w:rPr>
  </w:style>
  <w:style w:type="paragraph" w:customStyle="1" w:styleId="xl261">
    <w:name w:val="xl261"/>
    <w:basedOn w:val="Normal"/>
    <w:rsid w:val="00FE2C6C"/>
    <w:pPr>
      <w:pBdr>
        <w:bottom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262">
    <w:name w:val="xl262"/>
    <w:basedOn w:val="Normal"/>
    <w:rsid w:val="00FE2C6C"/>
    <w:pPr>
      <w:pBdr>
        <w:top w:val="single" w:sz="8" w:space="0" w:color="auto"/>
      </w:pBdr>
      <w:spacing w:before="100" w:beforeAutospacing="1" w:after="100" w:afterAutospacing="1"/>
      <w:jc w:val="center"/>
      <w:textAlignment w:val="center"/>
    </w:pPr>
    <w:rPr>
      <w:sz w:val="20"/>
      <w:lang w:val="es-MX" w:eastAsia="es-MX"/>
    </w:rPr>
  </w:style>
  <w:style w:type="paragraph" w:customStyle="1" w:styleId="xl263">
    <w:name w:val="xl263"/>
    <w:basedOn w:val="Normal"/>
    <w:rsid w:val="00FE2C6C"/>
    <w:pPr>
      <w:spacing w:before="100" w:beforeAutospacing="1" w:after="100" w:afterAutospacing="1"/>
      <w:jc w:val="center"/>
      <w:textAlignment w:val="center"/>
    </w:pPr>
    <w:rPr>
      <w:sz w:val="20"/>
      <w:lang w:val="es-MX" w:eastAsia="es-MX"/>
    </w:rPr>
  </w:style>
  <w:style w:type="paragraph" w:customStyle="1" w:styleId="xl264">
    <w:name w:val="xl264"/>
    <w:basedOn w:val="Normal"/>
    <w:rsid w:val="00FE2C6C"/>
    <w:pPr>
      <w:pBdr>
        <w:bottom w:val="single" w:sz="8" w:space="0" w:color="auto"/>
      </w:pBdr>
      <w:spacing w:before="100" w:beforeAutospacing="1" w:after="100" w:afterAutospacing="1"/>
      <w:jc w:val="center"/>
      <w:textAlignment w:val="center"/>
    </w:pPr>
    <w:rPr>
      <w:sz w:val="20"/>
      <w:lang w:val="es-MX" w:eastAsia="es-MX"/>
    </w:rPr>
  </w:style>
  <w:style w:type="paragraph" w:customStyle="1" w:styleId="xl265">
    <w:name w:val="xl265"/>
    <w:basedOn w:val="Normal"/>
    <w:rsid w:val="00FE2C6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66">
    <w:name w:val="xl266"/>
    <w:basedOn w:val="Normal"/>
    <w:rsid w:val="00FE2C6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67">
    <w:name w:val="xl267"/>
    <w:basedOn w:val="Normal"/>
    <w:rsid w:val="00FE2C6C"/>
    <w:pPr>
      <w:pBdr>
        <w:left w:val="single" w:sz="8"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68">
    <w:name w:val="xl268"/>
    <w:basedOn w:val="Normal"/>
    <w:rsid w:val="00FE2C6C"/>
    <w:pPr>
      <w:pBdr>
        <w:top w:val="single" w:sz="8" w:space="0" w:color="auto"/>
        <w:bottom w:val="single" w:sz="8" w:space="0" w:color="auto"/>
        <w:righ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269">
    <w:name w:val="xl269"/>
    <w:basedOn w:val="Normal"/>
    <w:rsid w:val="00FE2C6C"/>
    <w:pPr>
      <w:pBdr>
        <w:top w:val="single" w:sz="8" w:space="0" w:color="auto"/>
        <w:bottom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270">
    <w:name w:val="xl270"/>
    <w:basedOn w:val="Normal"/>
    <w:rsid w:val="00FE2C6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71">
    <w:name w:val="xl271"/>
    <w:basedOn w:val="Normal"/>
    <w:rsid w:val="00FE2C6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72">
    <w:name w:val="xl272"/>
    <w:basedOn w:val="Normal"/>
    <w:rsid w:val="00FE2C6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lang w:val="es-MX" w:eastAsia="es-MX"/>
    </w:rPr>
  </w:style>
  <w:style w:type="paragraph" w:customStyle="1" w:styleId="xl273">
    <w:name w:val="xl273"/>
    <w:basedOn w:val="Normal"/>
    <w:rsid w:val="00FE2C6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lang w:val="es-MX" w:eastAsia="es-MX"/>
    </w:rPr>
  </w:style>
  <w:style w:type="paragraph" w:customStyle="1" w:styleId="xl274">
    <w:name w:val="xl274"/>
    <w:basedOn w:val="Normal"/>
    <w:rsid w:val="00FE2C6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lang w:val="es-MX" w:eastAsia="es-MX"/>
    </w:rPr>
  </w:style>
  <w:style w:type="paragraph" w:customStyle="1" w:styleId="xl275">
    <w:name w:val="xl275"/>
    <w:basedOn w:val="Normal"/>
    <w:rsid w:val="00FE2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76">
    <w:name w:val="xl276"/>
    <w:basedOn w:val="Normal"/>
    <w:rsid w:val="00FE2C6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77">
    <w:name w:val="xl277"/>
    <w:basedOn w:val="Normal"/>
    <w:rsid w:val="00FE2C6C"/>
    <w:pPr>
      <w:pBdr>
        <w:top w:val="single" w:sz="8" w:space="0" w:color="auto"/>
        <w:left w:val="single" w:sz="4" w:space="0" w:color="auto"/>
        <w:bottom w:val="single" w:sz="4" w:space="0" w:color="auto"/>
      </w:pBdr>
      <w:spacing w:before="100" w:beforeAutospacing="1" w:after="100" w:afterAutospacing="1"/>
      <w:jc w:val="center"/>
      <w:textAlignment w:val="center"/>
    </w:pPr>
    <w:rPr>
      <w:sz w:val="20"/>
      <w:lang w:val="es-MX" w:eastAsia="es-MX"/>
    </w:rPr>
  </w:style>
  <w:style w:type="paragraph" w:customStyle="1" w:styleId="xl278">
    <w:name w:val="xl278"/>
    <w:basedOn w:val="Normal"/>
    <w:rsid w:val="00FE2C6C"/>
    <w:pPr>
      <w:pBdr>
        <w:top w:val="single" w:sz="8" w:space="0" w:color="auto"/>
        <w:bottom w:val="single" w:sz="4" w:space="0" w:color="auto"/>
      </w:pBdr>
      <w:spacing w:before="100" w:beforeAutospacing="1" w:after="100" w:afterAutospacing="1"/>
      <w:jc w:val="center"/>
      <w:textAlignment w:val="center"/>
    </w:pPr>
    <w:rPr>
      <w:sz w:val="20"/>
      <w:lang w:val="es-MX" w:eastAsia="es-MX"/>
    </w:rPr>
  </w:style>
  <w:style w:type="paragraph" w:customStyle="1" w:styleId="xl279">
    <w:name w:val="xl279"/>
    <w:basedOn w:val="Normal"/>
    <w:rsid w:val="00FE2C6C"/>
    <w:pPr>
      <w:pBdr>
        <w:top w:val="single" w:sz="8" w:space="0" w:color="auto"/>
        <w:bottom w:val="single" w:sz="4"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80">
    <w:name w:val="xl280"/>
    <w:basedOn w:val="Normal"/>
    <w:rsid w:val="00FE2C6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81">
    <w:name w:val="xl281"/>
    <w:basedOn w:val="Normal"/>
    <w:rsid w:val="00FE2C6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82">
    <w:name w:val="xl282"/>
    <w:basedOn w:val="Normal"/>
    <w:rsid w:val="00FE2C6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83">
    <w:name w:val="xl283"/>
    <w:basedOn w:val="Normal"/>
    <w:rsid w:val="00FE2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84">
    <w:name w:val="xl284"/>
    <w:basedOn w:val="Normal"/>
    <w:rsid w:val="00FE2C6C"/>
    <w:pPr>
      <w:pBdr>
        <w:top w:val="single" w:sz="4" w:space="0" w:color="auto"/>
        <w:left w:val="single" w:sz="4" w:space="0" w:color="auto"/>
        <w:bottom w:val="single" w:sz="4" w:space="0" w:color="auto"/>
      </w:pBdr>
      <w:spacing w:before="100" w:beforeAutospacing="1" w:after="100" w:afterAutospacing="1"/>
      <w:jc w:val="center"/>
      <w:textAlignment w:val="center"/>
    </w:pPr>
    <w:rPr>
      <w:sz w:val="20"/>
      <w:lang w:val="es-MX" w:eastAsia="es-MX"/>
    </w:rPr>
  </w:style>
  <w:style w:type="paragraph" w:customStyle="1" w:styleId="xl285">
    <w:name w:val="xl285"/>
    <w:basedOn w:val="Normal"/>
    <w:rsid w:val="00FE2C6C"/>
    <w:pPr>
      <w:pBdr>
        <w:top w:val="single" w:sz="4" w:space="0" w:color="auto"/>
        <w:bottom w:val="single" w:sz="4" w:space="0" w:color="auto"/>
      </w:pBdr>
      <w:spacing w:before="100" w:beforeAutospacing="1" w:after="100" w:afterAutospacing="1"/>
      <w:jc w:val="center"/>
      <w:textAlignment w:val="center"/>
    </w:pPr>
    <w:rPr>
      <w:sz w:val="20"/>
      <w:lang w:val="es-MX" w:eastAsia="es-MX"/>
    </w:rPr>
  </w:style>
  <w:style w:type="paragraph" w:customStyle="1" w:styleId="xl286">
    <w:name w:val="xl286"/>
    <w:basedOn w:val="Normal"/>
    <w:rsid w:val="00FE2C6C"/>
    <w:pPr>
      <w:pBdr>
        <w:top w:val="single" w:sz="4" w:space="0" w:color="auto"/>
        <w:bottom w:val="single" w:sz="4"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87">
    <w:name w:val="xl287"/>
    <w:basedOn w:val="Normal"/>
    <w:rsid w:val="00FE2C6C"/>
    <w:pPr>
      <w:pBdr>
        <w:top w:val="single" w:sz="4" w:space="0" w:color="auto"/>
        <w:left w:val="single" w:sz="4" w:space="0" w:color="auto"/>
        <w:bottom w:val="single" w:sz="8" w:space="0" w:color="auto"/>
      </w:pBdr>
      <w:spacing w:before="100" w:beforeAutospacing="1" w:after="100" w:afterAutospacing="1"/>
      <w:jc w:val="center"/>
      <w:textAlignment w:val="center"/>
    </w:pPr>
    <w:rPr>
      <w:sz w:val="20"/>
      <w:lang w:val="es-MX" w:eastAsia="es-MX"/>
    </w:rPr>
  </w:style>
  <w:style w:type="paragraph" w:customStyle="1" w:styleId="xl288">
    <w:name w:val="xl288"/>
    <w:basedOn w:val="Normal"/>
    <w:rsid w:val="00FE2C6C"/>
    <w:pPr>
      <w:pBdr>
        <w:top w:val="single" w:sz="4" w:space="0" w:color="auto"/>
        <w:bottom w:val="single" w:sz="8" w:space="0" w:color="auto"/>
      </w:pBdr>
      <w:spacing w:before="100" w:beforeAutospacing="1" w:after="100" w:afterAutospacing="1"/>
      <w:jc w:val="center"/>
      <w:textAlignment w:val="center"/>
    </w:pPr>
    <w:rPr>
      <w:sz w:val="20"/>
      <w:lang w:val="es-MX" w:eastAsia="es-MX"/>
    </w:rPr>
  </w:style>
  <w:style w:type="paragraph" w:customStyle="1" w:styleId="xl289">
    <w:name w:val="xl289"/>
    <w:basedOn w:val="Normal"/>
    <w:rsid w:val="00FE2C6C"/>
    <w:pPr>
      <w:pBdr>
        <w:top w:val="single" w:sz="4"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90">
    <w:name w:val="xl290"/>
    <w:basedOn w:val="Normal"/>
    <w:rsid w:val="00FE2C6C"/>
    <w:pPr>
      <w:pBdr>
        <w:top w:val="single" w:sz="8" w:space="0" w:color="auto"/>
        <w:left w:val="single" w:sz="4" w:space="0" w:color="auto"/>
        <w:bottom w:val="single" w:sz="8" w:space="0" w:color="auto"/>
      </w:pBdr>
      <w:spacing w:before="100" w:beforeAutospacing="1" w:after="100" w:afterAutospacing="1"/>
      <w:jc w:val="center"/>
      <w:textAlignment w:val="center"/>
    </w:pPr>
    <w:rPr>
      <w:sz w:val="20"/>
      <w:lang w:val="es-MX" w:eastAsia="es-MX"/>
    </w:rPr>
  </w:style>
  <w:style w:type="paragraph" w:customStyle="1" w:styleId="xl291">
    <w:name w:val="xl291"/>
    <w:basedOn w:val="Normal"/>
    <w:rsid w:val="00FE2C6C"/>
    <w:pPr>
      <w:pBdr>
        <w:top w:val="single" w:sz="8"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92">
    <w:name w:val="xl292"/>
    <w:basedOn w:val="Normal"/>
    <w:rsid w:val="00FE2C6C"/>
    <w:pPr>
      <w:pBdr>
        <w:top w:val="single" w:sz="8" w:space="0" w:color="auto"/>
        <w:left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293">
    <w:name w:val="xl293"/>
    <w:basedOn w:val="Normal"/>
    <w:rsid w:val="00FE2C6C"/>
    <w:pPr>
      <w:pBdr>
        <w:left w:val="single" w:sz="8" w:space="0" w:color="auto"/>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294">
    <w:name w:val="xl294"/>
    <w:basedOn w:val="Normal"/>
    <w:rsid w:val="00FE2C6C"/>
    <w:pPr>
      <w:pBdr>
        <w:top w:val="single" w:sz="8" w:space="0" w:color="auto"/>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295">
    <w:name w:val="xl295"/>
    <w:basedOn w:val="Normal"/>
    <w:rsid w:val="00FE2C6C"/>
    <w:pPr>
      <w:pBdr>
        <w:top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296">
    <w:name w:val="xl296"/>
    <w:basedOn w:val="Normal"/>
    <w:rsid w:val="00FE2C6C"/>
    <w:pPr>
      <w:pBdr>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297">
    <w:name w:val="xl297"/>
    <w:basedOn w:val="Normal"/>
    <w:rsid w:val="00FE2C6C"/>
    <w:pPr>
      <w:pBdr>
        <w:bottom w:val="single" w:sz="8" w:space="0" w:color="auto"/>
      </w:pBdr>
      <w:spacing w:before="100" w:beforeAutospacing="1" w:after="100" w:afterAutospacing="1"/>
      <w:jc w:val="center"/>
      <w:textAlignment w:val="center"/>
    </w:pPr>
    <w:rPr>
      <w:sz w:val="20"/>
      <w:lang w:val="es-MX" w:eastAsia="es-MX"/>
    </w:rPr>
  </w:style>
  <w:style w:type="paragraph" w:customStyle="1" w:styleId="xl298">
    <w:name w:val="xl298"/>
    <w:basedOn w:val="Normal"/>
    <w:rsid w:val="00FE2C6C"/>
    <w:pPr>
      <w:pBdr>
        <w:top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99">
    <w:name w:val="xl299"/>
    <w:basedOn w:val="Normal"/>
    <w:rsid w:val="00FE2C6C"/>
    <w:pPr>
      <w:pBdr>
        <w:left w:val="single" w:sz="4" w:space="0" w:color="auto"/>
      </w:pBdr>
      <w:spacing w:before="100" w:beforeAutospacing="1" w:after="100" w:afterAutospacing="1"/>
      <w:jc w:val="center"/>
      <w:textAlignment w:val="center"/>
    </w:pPr>
    <w:rPr>
      <w:sz w:val="20"/>
      <w:lang w:val="es-MX" w:eastAsia="es-MX"/>
    </w:rPr>
  </w:style>
  <w:style w:type="paragraph" w:customStyle="1" w:styleId="xl300">
    <w:name w:val="xl300"/>
    <w:basedOn w:val="Normal"/>
    <w:rsid w:val="00FE2C6C"/>
    <w:pPr>
      <w:pBdr>
        <w:right w:val="single" w:sz="4" w:space="0" w:color="auto"/>
      </w:pBdr>
      <w:spacing w:before="100" w:beforeAutospacing="1" w:after="100" w:afterAutospacing="1"/>
      <w:jc w:val="center"/>
      <w:textAlignment w:val="center"/>
    </w:pPr>
    <w:rPr>
      <w:sz w:val="20"/>
      <w:lang w:val="es-MX" w:eastAsia="es-MX"/>
    </w:rPr>
  </w:style>
  <w:style w:type="paragraph" w:customStyle="1" w:styleId="xl301">
    <w:name w:val="xl301"/>
    <w:basedOn w:val="Normal"/>
    <w:rsid w:val="00FE2C6C"/>
    <w:pPr>
      <w:pBdr>
        <w:left w:val="single" w:sz="4" w:space="0" w:color="auto"/>
        <w:bottom w:val="single" w:sz="8" w:space="0" w:color="auto"/>
      </w:pBdr>
      <w:spacing w:before="100" w:beforeAutospacing="1" w:after="100" w:afterAutospacing="1"/>
      <w:jc w:val="center"/>
      <w:textAlignment w:val="center"/>
    </w:pPr>
    <w:rPr>
      <w:sz w:val="20"/>
      <w:lang w:val="es-MX" w:eastAsia="es-MX"/>
    </w:rPr>
  </w:style>
  <w:style w:type="paragraph" w:customStyle="1" w:styleId="xl302">
    <w:name w:val="xl302"/>
    <w:basedOn w:val="Normal"/>
    <w:rsid w:val="00FE2C6C"/>
    <w:pPr>
      <w:pBdr>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303">
    <w:name w:val="xl303"/>
    <w:basedOn w:val="Normal"/>
    <w:rsid w:val="00FE2C6C"/>
    <w:pPr>
      <w:pBdr>
        <w:top w:val="single" w:sz="8" w:space="0" w:color="auto"/>
        <w:bottom w:val="single" w:sz="8" w:space="0" w:color="auto"/>
        <w:right w:val="single" w:sz="4" w:space="0" w:color="auto"/>
      </w:pBdr>
      <w:spacing w:before="100" w:beforeAutospacing="1" w:after="100" w:afterAutospacing="1"/>
      <w:jc w:val="center"/>
      <w:textAlignment w:val="center"/>
    </w:pPr>
    <w:rPr>
      <w:color w:val="000000"/>
      <w:sz w:val="20"/>
      <w:lang w:val="es-MX" w:eastAsia="es-MX"/>
    </w:rPr>
  </w:style>
  <w:style w:type="paragraph" w:customStyle="1" w:styleId="xl304">
    <w:name w:val="xl304"/>
    <w:basedOn w:val="Normal"/>
    <w:rsid w:val="00FE2C6C"/>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0"/>
      <w:lang w:val="es-MX" w:eastAsia="es-MX"/>
    </w:rPr>
  </w:style>
  <w:style w:type="paragraph" w:customStyle="1" w:styleId="xl305">
    <w:name w:val="xl305"/>
    <w:basedOn w:val="Normal"/>
    <w:rsid w:val="00FE2C6C"/>
    <w:pPr>
      <w:pBdr>
        <w:left w:val="single" w:sz="8" w:space="0" w:color="auto"/>
        <w:right w:val="single" w:sz="4" w:space="0" w:color="auto"/>
      </w:pBdr>
      <w:spacing w:before="100" w:beforeAutospacing="1" w:after="100" w:afterAutospacing="1"/>
      <w:jc w:val="center"/>
      <w:textAlignment w:val="center"/>
    </w:pPr>
    <w:rPr>
      <w:color w:val="000000"/>
      <w:sz w:val="20"/>
      <w:lang w:val="es-MX" w:eastAsia="es-MX"/>
    </w:rPr>
  </w:style>
  <w:style w:type="paragraph" w:customStyle="1" w:styleId="xl306">
    <w:name w:val="xl306"/>
    <w:basedOn w:val="Normal"/>
    <w:rsid w:val="00FE2C6C"/>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lang w:val="es-MX" w:eastAsia="es-MX"/>
    </w:rPr>
  </w:style>
  <w:style w:type="paragraph" w:customStyle="1" w:styleId="xl307">
    <w:name w:val="xl307"/>
    <w:basedOn w:val="Normal"/>
    <w:rsid w:val="00FE2C6C"/>
    <w:pPr>
      <w:pBdr>
        <w:top w:val="single" w:sz="8" w:space="0" w:color="auto"/>
        <w:left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308">
    <w:name w:val="xl308"/>
    <w:basedOn w:val="Normal"/>
    <w:rsid w:val="00FE2C6C"/>
    <w:pPr>
      <w:pBdr>
        <w:top w:val="single" w:sz="8" w:space="0" w:color="auto"/>
        <w:left w:val="single" w:sz="4" w:space="0" w:color="auto"/>
      </w:pBdr>
      <w:spacing w:before="100" w:beforeAutospacing="1" w:after="100" w:afterAutospacing="1"/>
      <w:jc w:val="center"/>
      <w:textAlignment w:val="center"/>
    </w:pPr>
    <w:rPr>
      <w:color w:val="000000"/>
      <w:sz w:val="20"/>
      <w:lang w:val="es-MX" w:eastAsia="es-MX"/>
    </w:rPr>
  </w:style>
  <w:style w:type="paragraph" w:customStyle="1" w:styleId="xl309">
    <w:name w:val="xl309"/>
    <w:basedOn w:val="Normal"/>
    <w:rsid w:val="00FE2C6C"/>
    <w:pPr>
      <w:pBdr>
        <w:top w:val="single" w:sz="8" w:space="0" w:color="auto"/>
        <w:right w:val="single" w:sz="4" w:space="0" w:color="auto"/>
      </w:pBdr>
      <w:spacing w:before="100" w:beforeAutospacing="1" w:after="100" w:afterAutospacing="1"/>
      <w:jc w:val="center"/>
      <w:textAlignment w:val="center"/>
    </w:pPr>
    <w:rPr>
      <w:color w:val="000000"/>
      <w:sz w:val="20"/>
      <w:lang w:val="es-MX" w:eastAsia="es-MX"/>
    </w:rPr>
  </w:style>
  <w:style w:type="paragraph" w:customStyle="1" w:styleId="xl310">
    <w:name w:val="xl310"/>
    <w:basedOn w:val="Normal"/>
    <w:rsid w:val="00FE2C6C"/>
    <w:pPr>
      <w:pBdr>
        <w:left w:val="single" w:sz="4" w:space="0" w:color="auto"/>
        <w:bottom w:val="single" w:sz="8" w:space="0" w:color="auto"/>
      </w:pBdr>
      <w:spacing w:before="100" w:beforeAutospacing="1" w:after="100" w:afterAutospacing="1"/>
      <w:jc w:val="center"/>
      <w:textAlignment w:val="center"/>
    </w:pPr>
    <w:rPr>
      <w:color w:val="000000"/>
      <w:sz w:val="20"/>
      <w:lang w:val="es-MX" w:eastAsia="es-MX"/>
    </w:rPr>
  </w:style>
  <w:style w:type="paragraph" w:customStyle="1" w:styleId="xl311">
    <w:name w:val="xl311"/>
    <w:basedOn w:val="Normal"/>
    <w:rsid w:val="00FE2C6C"/>
    <w:pPr>
      <w:pBdr>
        <w:bottom w:val="single" w:sz="8" w:space="0" w:color="auto"/>
        <w:right w:val="single" w:sz="4" w:space="0" w:color="auto"/>
      </w:pBdr>
      <w:spacing w:before="100" w:beforeAutospacing="1" w:after="100" w:afterAutospacing="1"/>
      <w:jc w:val="center"/>
      <w:textAlignment w:val="center"/>
    </w:pPr>
    <w:rPr>
      <w:color w:val="000000"/>
      <w:sz w:val="20"/>
      <w:lang w:val="es-MX" w:eastAsia="es-MX"/>
    </w:rPr>
  </w:style>
  <w:style w:type="paragraph" w:customStyle="1" w:styleId="xl312">
    <w:name w:val="xl312"/>
    <w:basedOn w:val="Normal"/>
    <w:rsid w:val="00FE2C6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313">
    <w:name w:val="xl313"/>
    <w:basedOn w:val="Normal"/>
    <w:rsid w:val="00FE2C6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314">
    <w:name w:val="xl314"/>
    <w:basedOn w:val="Normal"/>
    <w:rsid w:val="00FE2C6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315">
    <w:name w:val="xl315"/>
    <w:basedOn w:val="Normal"/>
    <w:rsid w:val="00FE2C6C"/>
    <w:pPr>
      <w:pBdr>
        <w:top w:val="single" w:sz="8" w:space="0" w:color="auto"/>
        <w:left w:val="single" w:sz="4" w:space="0" w:color="000000"/>
      </w:pBdr>
      <w:spacing w:before="100" w:beforeAutospacing="1" w:after="100" w:afterAutospacing="1"/>
      <w:jc w:val="center"/>
      <w:textAlignment w:val="center"/>
    </w:pPr>
    <w:rPr>
      <w:sz w:val="20"/>
      <w:lang w:val="es-MX" w:eastAsia="es-MX"/>
    </w:rPr>
  </w:style>
  <w:style w:type="paragraph" w:customStyle="1" w:styleId="xl316">
    <w:name w:val="xl316"/>
    <w:basedOn w:val="Normal"/>
    <w:rsid w:val="00FE2C6C"/>
    <w:pPr>
      <w:pBdr>
        <w:top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317">
    <w:name w:val="xl317"/>
    <w:basedOn w:val="Normal"/>
    <w:rsid w:val="00FE2C6C"/>
    <w:pPr>
      <w:pBdr>
        <w:left w:val="single" w:sz="4" w:space="0" w:color="000000"/>
      </w:pBdr>
      <w:spacing w:before="100" w:beforeAutospacing="1" w:after="100" w:afterAutospacing="1"/>
      <w:jc w:val="center"/>
      <w:textAlignment w:val="center"/>
    </w:pPr>
    <w:rPr>
      <w:sz w:val="20"/>
      <w:lang w:val="es-MX" w:eastAsia="es-MX"/>
    </w:rPr>
  </w:style>
  <w:style w:type="paragraph" w:customStyle="1" w:styleId="xl318">
    <w:name w:val="xl318"/>
    <w:basedOn w:val="Normal"/>
    <w:rsid w:val="00FE2C6C"/>
    <w:pPr>
      <w:pBdr>
        <w:right w:val="single" w:sz="4" w:space="0" w:color="000000"/>
      </w:pBdr>
      <w:spacing w:before="100" w:beforeAutospacing="1" w:after="100" w:afterAutospacing="1"/>
      <w:jc w:val="center"/>
      <w:textAlignment w:val="center"/>
    </w:pPr>
    <w:rPr>
      <w:sz w:val="20"/>
      <w:lang w:val="es-MX" w:eastAsia="es-MX"/>
    </w:rPr>
  </w:style>
  <w:style w:type="paragraph" w:customStyle="1" w:styleId="xl319">
    <w:name w:val="xl319"/>
    <w:basedOn w:val="Normal"/>
    <w:rsid w:val="00FE2C6C"/>
    <w:pPr>
      <w:pBdr>
        <w:left w:val="single" w:sz="4" w:space="0" w:color="000000"/>
        <w:bottom w:val="single" w:sz="8" w:space="0" w:color="auto"/>
      </w:pBdr>
      <w:spacing w:before="100" w:beforeAutospacing="1" w:after="100" w:afterAutospacing="1"/>
      <w:jc w:val="center"/>
      <w:textAlignment w:val="center"/>
    </w:pPr>
    <w:rPr>
      <w:sz w:val="20"/>
      <w:lang w:val="es-MX" w:eastAsia="es-MX"/>
    </w:rPr>
  </w:style>
  <w:style w:type="paragraph" w:customStyle="1" w:styleId="xl320">
    <w:name w:val="xl320"/>
    <w:basedOn w:val="Normal"/>
    <w:rsid w:val="00FE2C6C"/>
    <w:pPr>
      <w:pBdr>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321">
    <w:name w:val="xl321"/>
    <w:basedOn w:val="Normal"/>
    <w:rsid w:val="00FE2C6C"/>
    <w:pPr>
      <w:pBdr>
        <w:top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322">
    <w:name w:val="xl322"/>
    <w:basedOn w:val="Normal"/>
    <w:rsid w:val="00FE2C6C"/>
    <w:pPr>
      <w:pBdr>
        <w:right w:val="single" w:sz="4" w:space="0" w:color="000000"/>
      </w:pBdr>
      <w:spacing w:before="100" w:beforeAutospacing="1" w:after="100" w:afterAutospacing="1"/>
      <w:jc w:val="center"/>
      <w:textAlignment w:val="center"/>
    </w:pPr>
    <w:rPr>
      <w:sz w:val="20"/>
      <w:lang w:val="es-MX" w:eastAsia="es-MX"/>
    </w:rPr>
  </w:style>
  <w:style w:type="paragraph" w:customStyle="1" w:styleId="xl323">
    <w:name w:val="xl323"/>
    <w:basedOn w:val="Normal"/>
    <w:rsid w:val="00FE2C6C"/>
    <w:pPr>
      <w:pBdr>
        <w:top w:val="single" w:sz="8" w:space="0" w:color="auto"/>
        <w:left w:val="single" w:sz="4" w:space="0" w:color="auto"/>
        <w:bottom w:val="single" w:sz="4" w:space="0" w:color="000000"/>
      </w:pBdr>
      <w:spacing w:before="100" w:beforeAutospacing="1" w:after="100" w:afterAutospacing="1"/>
      <w:jc w:val="center"/>
      <w:textAlignment w:val="center"/>
    </w:pPr>
    <w:rPr>
      <w:sz w:val="20"/>
      <w:lang w:val="es-MX" w:eastAsia="es-MX"/>
    </w:rPr>
  </w:style>
  <w:style w:type="paragraph" w:customStyle="1" w:styleId="xl324">
    <w:name w:val="xl324"/>
    <w:basedOn w:val="Normal"/>
    <w:rsid w:val="00FE2C6C"/>
    <w:pPr>
      <w:pBdr>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325">
    <w:name w:val="xl325"/>
    <w:basedOn w:val="Normal"/>
    <w:rsid w:val="00FE2C6C"/>
    <w:pPr>
      <w:pBdr>
        <w:left w:val="single" w:sz="8" w:space="0" w:color="auto"/>
        <w:right w:val="single" w:sz="4" w:space="0" w:color="auto"/>
      </w:pBdr>
      <w:spacing w:before="100" w:beforeAutospacing="1" w:after="100" w:afterAutospacing="1"/>
      <w:jc w:val="center"/>
      <w:textAlignment w:val="center"/>
    </w:pPr>
    <w:rPr>
      <w:sz w:val="20"/>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 w:type="paragraph" w:customStyle="1" w:styleId="Textodebloque2">
    <w:name w:val="Texto de bloque2"/>
    <w:basedOn w:val="Normal"/>
    <w:rsid w:val="003C2480"/>
    <w:pPr>
      <w:suppressAutoHyphens/>
      <w:spacing w:after="0"/>
      <w:ind w:left="540" w:right="1100"/>
      <w:jc w:val="center"/>
    </w:pPr>
    <w:rPr>
      <w:rFonts w:ascii="Arial" w:hAnsi="Arial"/>
      <w:bCs/>
      <w:sz w:val="32"/>
      <w:szCs w:val="24"/>
      <w:lang w:val="es-ES" w:eastAsia="ar-SA"/>
    </w:rPr>
  </w:style>
  <w:style w:type="table" w:customStyle="1" w:styleId="TableGrid1">
    <w:name w:val="Table Grid1"/>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E2C6C"/>
    <w:rPr>
      <w:color w:val="954F72"/>
      <w:u w:val="single"/>
    </w:rPr>
  </w:style>
  <w:style w:type="paragraph" w:customStyle="1" w:styleId="xl86">
    <w:name w:val="xl86"/>
    <w:basedOn w:val="Normal"/>
    <w:rsid w:val="00FE2C6C"/>
    <w:pPr>
      <w:pBdr>
        <w:left w:val="single" w:sz="4" w:space="0" w:color="auto"/>
        <w:bottom w:val="single" w:sz="4" w:space="0" w:color="auto"/>
      </w:pBdr>
      <w:shd w:val="clear" w:color="000000" w:fill="FFC000"/>
      <w:spacing w:before="100" w:beforeAutospacing="1" w:after="100" w:afterAutospacing="1"/>
      <w:jc w:val="center"/>
      <w:textAlignment w:val="center"/>
    </w:pPr>
    <w:rPr>
      <w:sz w:val="24"/>
      <w:szCs w:val="24"/>
      <w:lang w:val="es-MX" w:eastAsia="es-MX"/>
    </w:rPr>
  </w:style>
  <w:style w:type="paragraph" w:customStyle="1" w:styleId="xl87">
    <w:name w:val="xl87"/>
    <w:basedOn w:val="Normal"/>
    <w:rsid w:val="00FE2C6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88">
    <w:name w:val="xl88"/>
    <w:basedOn w:val="Normal"/>
    <w:rsid w:val="00FE2C6C"/>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89">
    <w:name w:val="xl89"/>
    <w:basedOn w:val="Normal"/>
    <w:rsid w:val="00FE2C6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90">
    <w:name w:val="xl90"/>
    <w:basedOn w:val="Normal"/>
    <w:rsid w:val="00FE2C6C"/>
    <w:pPr>
      <w:spacing w:before="100" w:beforeAutospacing="1" w:after="100" w:afterAutospacing="1"/>
      <w:jc w:val="center"/>
    </w:pPr>
    <w:rPr>
      <w:b/>
      <w:bCs/>
      <w:sz w:val="24"/>
      <w:szCs w:val="24"/>
      <w:lang w:val="es-MX" w:eastAsia="es-MX"/>
    </w:rPr>
  </w:style>
  <w:style w:type="paragraph" w:customStyle="1" w:styleId="xl91">
    <w:name w:val="xl91"/>
    <w:basedOn w:val="Normal"/>
    <w:rsid w:val="00FE2C6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92">
    <w:name w:val="xl92"/>
    <w:basedOn w:val="Normal"/>
    <w:rsid w:val="00FE2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E2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E2C6C"/>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95">
    <w:name w:val="xl95"/>
    <w:basedOn w:val="Normal"/>
    <w:rsid w:val="00FE2C6C"/>
    <w:pPr>
      <w:spacing w:before="100" w:beforeAutospacing="1" w:after="100" w:afterAutospacing="1"/>
      <w:jc w:val="center"/>
    </w:pPr>
    <w:rPr>
      <w:b/>
      <w:bCs/>
      <w:sz w:val="24"/>
      <w:szCs w:val="24"/>
      <w:lang w:val="es-MX" w:eastAsia="es-MX"/>
    </w:rPr>
  </w:style>
  <w:style w:type="paragraph" w:customStyle="1" w:styleId="xl96">
    <w:name w:val="xl96"/>
    <w:basedOn w:val="Normal"/>
    <w:rsid w:val="00FE2C6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97">
    <w:name w:val="xl97"/>
    <w:basedOn w:val="Normal"/>
    <w:rsid w:val="00FE2C6C"/>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98">
    <w:name w:val="xl98"/>
    <w:basedOn w:val="Normal"/>
    <w:rsid w:val="00FE2C6C"/>
    <w:pPr>
      <w:spacing w:before="100" w:beforeAutospacing="1" w:after="100" w:afterAutospacing="1"/>
      <w:jc w:val="center"/>
      <w:textAlignment w:val="center"/>
    </w:pPr>
    <w:rPr>
      <w:b/>
      <w:bCs/>
      <w:sz w:val="24"/>
      <w:szCs w:val="24"/>
      <w:lang w:val="es-MX" w:eastAsia="es-MX"/>
    </w:rPr>
  </w:style>
  <w:style w:type="paragraph" w:customStyle="1" w:styleId="xl99">
    <w:name w:val="xl99"/>
    <w:basedOn w:val="Normal"/>
    <w:rsid w:val="00FE2C6C"/>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sz w:val="20"/>
      <w:lang w:val="es-MX" w:eastAsia="es-MX"/>
    </w:rPr>
  </w:style>
  <w:style w:type="paragraph" w:customStyle="1" w:styleId="xl100">
    <w:name w:val="xl100"/>
    <w:basedOn w:val="Normal"/>
    <w:rsid w:val="00FE2C6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lang w:val="es-MX" w:eastAsia="es-MX"/>
    </w:rPr>
  </w:style>
  <w:style w:type="paragraph" w:customStyle="1" w:styleId="xl101">
    <w:name w:val="xl101"/>
    <w:basedOn w:val="Normal"/>
    <w:rsid w:val="00FE2C6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102">
    <w:name w:val="xl102"/>
    <w:basedOn w:val="Normal"/>
    <w:rsid w:val="00FE2C6C"/>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sz w:val="20"/>
      <w:lang w:val="es-MX" w:eastAsia="es-MX"/>
    </w:rPr>
  </w:style>
  <w:style w:type="paragraph" w:customStyle="1" w:styleId="xl103">
    <w:name w:val="xl103"/>
    <w:basedOn w:val="Normal"/>
    <w:rsid w:val="00FE2C6C"/>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104">
    <w:name w:val="xl104"/>
    <w:basedOn w:val="Normal"/>
    <w:rsid w:val="00FE2C6C"/>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105">
    <w:name w:val="xl105"/>
    <w:basedOn w:val="Normal"/>
    <w:rsid w:val="00FE2C6C"/>
    <w:pPr>
      <w:pBdr>
        <w:top w:val="single" w:sz="8" w:space="0" w:color="auto"/>
        <w:left w:val="single" w:sz="4" w:space="0" w:color="000000"/>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106">
    <w:name w:val="xl106"/>
    <w:basedOn w:val="Normal"/>
    <w:rsid w:val="00FE2C6C"/>
    <w:pPr>
      <w:pBdr>
        <w:top w:val="single" w:sz="8" w:space="0" w:color="auto"/>
        <w:left w:val="single" w:sz="4" w:space="0" w:color="000000"/>
        <w:bottom w:val="single" w:sz="8" w:space="0" w:color="auto"/>
        <w:right w:val="single" w:sz="8" w:space="0" w:color="auto"/>
      </w:pBdr>
      <w:spacing w:before="100" w:beforeAutospacing="1" w:after="100" w:afterAutospacing="1"/>
      <w:jc w:val="center"/>
      <w:textAlignment w:val="center"/>
    </w:pPr>
    <w:rPr>
      <w:sz w:val="20"/>
      <w:lang w:val="es-MX" w:eastAsia="es-MX"/>
    </w:rPr>
  </w:style>
  <w:style w:type="paragraph" w:customStyle="1" w:styleId="xl107">
    <w:name w:val="xl107"/>
    <w:basedOn w:val="Normal"/>
    <w:rsid w:val="00FE2C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108">
    <w:name w:val="xl108"/>
    <w:basedOn w:val="Normal"/>
    <w:rsid w:val="00FE2C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109">
    <w:name w:val="xl109"/>
    <w:basedOn w:val="Normal"/>
    <w:rsid w:val="00FE2C6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110">
    <w:name w:val="xl110"/>
    <w:basedOn w:val="Normal"/>
    <w:rsid w:val="00FE2C6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lang w:val="es-MX" w:eastAsia="es-MX"/>
    </w:rPr>
  </w:style>
  <w:style w:type="paragraph" w:customStyle="1" w:styleId="xl111">
    <w:name w:val="xl111"/>
    <w:basedOn w:val="Normal"/>
    <w:rsid w:val="00FE2C6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lang w:val="es-MX" w:eastAsia="es-MX"/>
    </w:rPr>
  </w:style>
  <w:style w:type="paragraph" w:customStyle="1" w:styleId="xl112">
    <w:name w:val="xl112"/>
    <w:basedOn w:val="Normal"/>
    <w:rsid w:val="00FE2C6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lang w:val="es-MX" w:eastAsia="es-MX"/>
    </w:rPr>
  </w:style>
  <w:style w:type="paragraph" w:customStyle="1" w:styleId="xl113">
    <w:name w:val="xl113"/>
    <w:basedOn w:val="Normal"/>
    <w:rsid w:val="00FE2C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114">
    <w:name w:val="xl114"/>
    <w:basedOn w:val="Normal"/>
    <w:rsid w:val="00FE2C6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lang w:val="es-MX" w:eastAsia="es-MX"/>
    </w:rPr>
  </w:style>
  <w:style w:type="paragraph" w:customStyle="1" w:styleId="xl115">
    <w:name w:val="xl115"/>
    <w:basedOn w:val="Normal"/>
    <w:rsid w:val="00FE2C6C"/>
    <w:pPr>
      <w:pBdr>
        <w:left w:val="single" w:sz="4" w:space="0" w:color="000000"/>
        <w:bottom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116">
    <w:name w:val="xl116"/>
    <w:basedOn w:val="Normal"/>
    <w:rsid w:val="00FE2C6C"/>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117">
    <w:name w:val="xl117"/>
    <w:basedOn w:val="Normal"/>
    <w:rsid w:val="00FE2C6C"/>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118">
    <w:name w:val="xl118"/>
    <w:basedOn w:val="Normal"/>
    <w:rsid w:val="00FE2C6C"/>
    <w:pPr>
      <w:pBdr>
        <w:top w:val="single" w:sz="8" w:space="0" w:color="auto"/>
        <w:left w:val="single" w:sz="4" w:space="0" w:color="000000"/>
        <w:bottom w:val="single" w:sz="4" w:space="0" w:color="000000"/>
        <w:right w:val="single" w:sz="8" w:space="0" w:color="auto"/>
      </w:pBdr>
      <w:spacing w:before="100" w:beforeAutospacing="1" w:after="100" w:afterAutospacing="1"/>
      <w:jc w:val="center"/>
      <w:textAlignment w:val="center"/>
    </w:pPr>
    <w:rPr>
      <w:sz w:val="20"/>
      <w:lang w:val="es-MX" w:eastAsia="es-MX"/>
    </w:rPr>
  </w:style>
  <w:style w:type="paragraph" w:customStyle="1" w:styleId="xl119">
    <w:name w:val="xl119"/>
    <w:basedOn w:val="Normal"/>
    <w:rsid w:val="00FE2C6C"/>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sz w:val="20"/>
      <w:lang w:val="es-MX" w:eastAsia="es-MX"/>
    </w:rPr>
  </w:style>
  <w:style w:type="paragraph" w:customStyle="1" w:styleId="xl120">
    <w:name w:val="xl120"/>
    <w:basedOn w:val="Normal"/>
    <w:rsid w:val="00FE2C6C"/>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121">
    <w:name w:val="xl121"/>
    <w:basedOn w:val="Normal"/>
    <w:rsid w:val="00FE2C6C"/>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122">
    <w:name w:val="xl122"/>
    <w:basedOn w:val="Normal"/>
    <w:rsid w:val="00FE2C6C"/>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sz w:val="20"/>
      <w:lang w:val="es-MX" w:eastAsia="es-MX"/>
    </w:rPr>
  </w:style>
  <w:style w:type="paragraph" w:customStyle="1" w:styleId="xl123">
    <w:name w:val="xl123"/>
    <w:basedOn w:val="Normal"/>
    <w:rsid w:val="00FE2C6C"/>
    <w:pPr>
      <w:pBdr>
        <w:top w:val="single" w:sz="8" w:space="0" w:color="auto"/>
        <w:left w:val="single" w:sz="4" w:space="0" w:color="000000"/>
        <w:bottom w:val="single" w:sz="8" w:space="0" w:color="auto"/>
        <w:righ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124">
    <w:name w:val="xl124"/>
    <w:basedOn w:val="Normal"/>
    <w:rsid w:val="00FE2C6C"/>
    <w:pPr>
      <w:pBdr>
        <w:top w:val="single" w:sz="8" w:space="0" w:color="auto"/>
        <w:left w:val="single" w:sz="4" w:space="0" w:color="000000"/>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125">
    <w:name w:val="xl125"/>
    <w:basedOn w:val="Normal"/>
    <w:rsid w:val="00FE2C6C"/>
    <w:pPr>
      <w:pBdr>
        <w:top w:val="single" w:sz="8" w:space="0" w:color="auto"/>
        <w:left w:val="single" w:sz="4" w:space="0" w:color="000000"/>
        <w:bottom w:val="single" w:sz="8" w:space="0" w:color="auto"/>
        <w:right w:val="single" w:sz="8" w:space="0" w:color="auto"/>
      </w:pBdr>
      <w:spacing w:before="100" w:beforeAutospacing="1" w:after="100" w:afterAutospacing="1"/>
      <w:jc w:val="center"/>
      <w:textAlignment w:val="center"/>
    </w:pPr>
    <w:rPr>
      <w:sz w:val="20"/>
      <w:lang w:val="es-MX" w:eastAsia="es-MX"/>
    </w:rPr>
  </w:style>
  <w:style w:type="paragraph" w:customStyle="1" w:styleId="xl126">
    <w:name w:val="xl126"/>
    <w:basedOn w:val="Normal"/>
    <w:rsid w:val="00FE2C6C"/>
    <w:pPr>
      <w:pBdr>
        <w:top w:val="single" w:sz="4" w:space="0" w:color="000000"/>
        <w:left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127">
    <w:name w:val="xl127"/>
    <w:basedOn w:val="Normal"/>
    <w:rsid w:val="00FE2C6C"/>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sz w:val="20"/>
      <w:lang w:val="es-MX" w:eastAsia="es-MX"/>
    </w:rPr>
  </w:style>
  <w:style w:type="paragraph" w:customStyle="1" w:styleId="xl128">
    <w:name w:val="xl128"/>
    <w:basedOn w:val="Normal"/>
    <w:rsid w:val="00FE2C6C"/>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lang w:val="es-MX" w:eastAsia="es-MX"/>
    </w:rPr>
  </w:style>
  <w:style w:type="paragraph" w:customStyle="1" w:styleId="xl129">
    <w:name w:val="xl129"/>
    <w:basedOn w:val="Normal"/>
    <w:rsid w:val="00FE2C6C"/>
    <w:pPr>
      <w:pBdr>
        <w:top w:val="single" w:sz="4" w:space="0" w:color="000000"/>
        <w:bottom w:val="single" w:sz="8" w:space="0" w:color="auto"/>
        <w:righ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130">
    <w:name w:val="xl130"/>
    <w:basedOn w:val="Normal"/>
    <w:rsid w:val="00FE2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lang w:val="es-MX" w:eastAsia="es-MX"/>
    </w:rPr>
  </w:style>
  <w:style w:type="paragraph" w:customStyle="1" w:styleId="xl131">
    <w:name w:val="xl131"/>
    <w:basedOn w:val="Normal"/>
    <w:rsid w:val="00FE2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132">
    <w:name w:val="xl132"/>
    <w:basedOn w:val="Normal"/>
    <w:rsid w:val="00FE2C6C"/>
    <w:pPr>
      <w:pBdr>
        <w:top w:val="single" w:sz="4" w:space="0" w:color="000000"/>
        <w:left w:val="single" w:sz="4" w:space="0" w:color="000000"/>
        <w:right w:val="single" w:sz="8" w:space="0" w:color="auto"/>
      </w:pBdr>
      <w:spacing w:before="100" w:beforeAutospacing="1" w:after="100" w:afterAutospacing="1"/>
      <w:jc w:val="center"/>
      <w:textAlignment w:val="center"/>
    </w:pPr>
    <w:rPr>
      <w:sz w:val="20"/>
      <w:lang w:val="es-MX" w:eastAsia="es-MX"/>
    </w:rPr>
  </w:style>
  <w:style w:type="paragraph" w:customStyle="1" w:styleId="xl133">
    <w:name w:val="xl133"/>
    <w:basedOn w:val="Normal"/>
    <w:rsid w:val="00FE2C6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lang w:val="es-MX" w:eastAsia="es-MX"/>
    </w:rPr>
  </w:style>
  <w:style w:type="paragraph" w:customStyle="1" w:styleId="xl134">
    <w:name w:val="xl134"/>
    <w:basedOn w:val="Normal"/>
    <w:rsid w:val="00FE2C6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135">
    <w:name w:val="xl135"/>
    <w:basedOn w:val="Normal"/>
    <w:rsid w:val="00FE2C6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lang w:val="es-MX" w:eastAsia="es-MX"/>
    </w:rPr>
  </w:style>
  <w:style w:type="paragraph" w:customStyle="1" w:styleId="xl136">
    <w:name w:val="xl136"/>
    <w:basedOn w:val="Normal"/>
    <w:rsid w:val="00FE2C6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137">
    <w:name w:val="xl137"/>
    <w:basedOn w:val="Normal"/>
    <w:rsid w:val="00FE2C6C"/>
    <w:pPr>
      <w:pBdr>
        <w:left w:val="single" w:sz="4" w:space="0" w:color="000000"/>
        <w:bottom w:val="single" w:sz="4" w:space="0" w:color="000000"/>
        <w:right w:val="single" w:sz="8" w:space="0" w:color="auto"/>
      </w:pBdr>
      <w:spacing w:before="100" w:beforeAutospacing="1" w:after="100" w:afterAutospacing="1"/>
      <w:jc w:val="center"/>
      <w:textAlignment w:val="center"/>
    </w:pPr>
    <w:rPr>
      <w:sz w:val="20"/>
      <w:lang w:val="es-MX" w:eastAsia="es-MX"/>
    </w:rPr>
  </w:style>
  <w:style w:type="paragraph" w:customStyle="1" w:styleId="xl138">
    <w:name w:val="xl138"/>
    <w:basedOn w:val="Normal"/>
    <w:rsid w:val="00FE2C6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139">
    <w:name w:val="xl139"/>
    <w:basedOn w:val="Normal"/>
    <w:rsid w:val="00FE2C6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lang w:val="es-MX" w:eastAsia="es-MX"/>
    </w:rPr>
  </w:style>
  <w:style w:type="paragraph" w:customStyle="1" w:styleId="xl140">
    <w:name w:val="xl140"/>
    <w:basedOn w:val="Normal"/>
    <w:rsid w:val="00FE2C6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141">
    <w:name w:val="xl141"/>
    <w:basedOn w:val="Normal"/>
    <w:rsid w:val="00FE2C6C"/>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lang w:val="es-MX" w:eastAsia="es-MX"/>
    </w:rPr>
  </w:style>
  <w:style w:type="paragraph" w:customStyle="1" w:styleId="xl142">
    <w:name w:val="xl142"/>
    <w:basedOn w:val="Normal"/>
    <w:rsid w:val="00FE2C6C"/>
    <w:pPr>
      <w:pBdr>
        <w:top w:val="single" w:sz="4" w:space="0" w:color="000000"/>
        <w:bottom w:val="single" w:sz="8" w:space="0" w:color="auto"/>
        <w:righ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143">
    <w:name w:val="xl143"/>
    <w:basedOn w:val="Normal"/>
    <w:rsid w:val="00FE2C6C"/>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sz w:val="20"/>
      <w:lang w:val="es-MX" w:eastAsia="es-MX"/>
    </w:rPr>
  </w:style>
  <w:style w:type="paragraph" w:customStyle="1" w:styleId="xl144">
    <w:name w:val="xl144"/>
    <w:basedOn w:val="Normal"/>
    <w:rsid w:val="00FE2C6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lang w:val="es-MX" w:eastAsia="es-MX"/>
    </w:rPr>
  </w:style>
  <w:style w:type="paragraph" w:customStyle="1" w:styleId="xl145">
    <w:name w:val="xl145"/>
    <w:basedOn w:val="Normal"/>
    <w:rsid w:val="00FE2C6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lang w:val="es-MX" w:eastAsia="es-MX"/>
    </w:rPr>
  </w:style>
  <w:style w:type="paragraph" w:customStyle="1" w:styleId="xl146">
    <w:name w:val="xl146"/>
    <w:basedOn w:val="Normal"/>
    <w:rsid w:val="00FE2C6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lang w:val="es-MX" w:eastAsia="es-MX"/>
    </w:rPr>
  </w:style>
  <w:style w:type="paragraph" w:customStyle="1" w:styleId="xl147">
    <w:name w:val="xl147"/>
    <w:basedOn w:val="Normal"/>
    <w:rsid w:val="00FE2C6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lang w:val="es-MX" w:eastAsia="es-MX"/>
    </w:rPr>
  </w:style>
  <w:style w:type="paragraph" w:customStyle="1" w:styleId="xl148">
    <w:name w:val="xl148"/>
    <w:basedOn w:val="Normal"/>
    <w:rsid w:val="00FE2C6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lang w:val="es-MX" w:eastAsia="es-MX"/>
    </w:rPr>
  </w:style>
  <w:style w:type="paragraph" w:customStyle="1" w:styleId="xl149">
    <w:name w:val="xl149"/>
    <w:basedOn w:val="Normal"/>
    <w:rsid w:val="00FE2C6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lang w:val="es-MX" w:eastAsia="es-MX"/>
    </w:rPr>
  </w:style>
  <w:style w:type="paragraph" w:customStyle="1" w:styleId="xl150">
    <w:name w:val="xl150"/>
    <w:basedOn w:val="Normal"/>
    <w:rsid w:val="00FE2C6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lang w:val="es-MX" w:eastAsia="es-MX"/>
    </w:rPr>
  </w:style>
  <w:style w:type="paragraph" w:customStyle="1" w:styleId="xl151">
    <w:name w:val="xl151"/>
    <w:basedOn w:val="Normal"/>
    <w:rsid w:val="00FE2C6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lang w:val="es-MX" w:eastAsia="es-MX"/>
    </w:rPr>
  </w:style>
  <w:style w:type="paragraph" w:customStyle="1" w:styleId="xl152">
    <w:name w:val="xl152"/>
    <w:basedOn w:val="Normal"/>
    <w:rsid w:val="00FE2C6C"/>
    <w:pPr>
      <w:pBdr>
        <w:top w:val="single" w:sz="8" w:space="0" w:color="auto"/>
        <w:left w:val="single" w:sz="8" w:space="0" w:color="auto"/>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153">
    <w:name w:val="xl153"/>
    <w:basedOn w:val="Normal"/>
    <w:rsid w:val="00FE2C6C"/>
    <w:pPr>
      <w:pBdr>
        <w:top w:val="single" w:sz="8" w:space="0" w:color="auto"/>
        <w:left w:val="single" w:sz="4" w:space="0" w:color="000000"/>
        <w:righ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154">
    <w:name w:val="xl154"/>
    <w:basedOn w:val="Normal"/>
    <w:rsid w:val="00FE2C6C"/>
    <w:pPr>
      <w:pBdr>
        <w:top w:val="single" w:sz="8" w:space="0" w:color="auto"/>
        <w:left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155">
    <w:name w:val="xl155"/>
    <w:basedOn w:val="Normal"/>
    <w:rsid w:val="00FE2C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156">
    <w:name w:val="xl156"/>
    <w:basedOn w:val="Normal"/>
    <w:rsid w:val="00FE2C6C"/>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157">
    <w:name w:val="xl157"/>
    <w:basedOn w:val="Normal"/>
    <w:rsid w:val="00FE2C6C"/>
    <w:pPr>
      <w:pBdr>
        <w:top w:val="single" w:sz="8" w:space="0" w:color="auto"/>
        <w:left w:val="single" w:sz="8" w:space="0" w:color="auto"/>
        <w:bottom w:val="single" w:sz="8" w:space="0" w:color="auto"/>
      </w:pBdr>
      <w:spacing w:before="100" w:beforeAutospacing="1" w:after="100" w:afterAutospacing="1"/>
      <w:jc w:val="center"/>
      <w:textAlignment w:val="center"/>
    </w:pPr>
    <w:rPr>
      <w:sz w:val="20"/>
      <w:lang w:val="es-MX" w:eastAsia="es-MX"/>
    </w:rPr>
  </w:style>
  <w:style w:type="paragraph" w:customStyle="1" w:styleId="xl158">
    <w:name w:val="xl158"/>
    <w:basedOn w:val="Normal"/>
    <w:rsid w:val="00FE2C6C"/>
    <w:pPr>
      <w:pBdr>
        <w:top w:val="single" w:sz="8" w:space="0" w:color="auto"/>
        <w:left w:val="single" w:sz="4" w:space="0" w:color="000000"/>
        <w:right w:val="single" w:sz="8" w:space="0" w:color="auto"/>
      </w:pBdr>
      <w:spacing w:before="100" w:beforeAutospacing="1" w:after="100" w:afterAutospacing="1"/>
      <w:jc w:val="center"/>
      <w:textAlignment w:val="center"/>
    </w:pPr>
    <w:rPr>
      <w:sz w:val="20"/>
      <w:lang w:val="es-MX" w:eastAsia="es-MX"/>
    </w:rPr>
  </w:style>
  <w:style w:type="paragraph" w:customStyle="1" w:styleId="xl159">
    <w:name w:val="xl159"/>
    <w:basedOn w:val="Normal"/>
    <w:rsid w:val="00FE2C6C"/>
    <w:pPr>
      <w:pBdr>
        <w:top w:val="single" w:sz="8" w:space="0" w:color="auto"/>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sz w:val="20"/>
      <w:lang w:val="es-MX" w:eastAsia="es-MX"/>
    </w:rPr>
  </w:style>
  <w:style w:type="paragraph" w:customStyle="1" w:styleId="xl160">
    <w:name w:val="xl160"/>
    <w:basedOn w:val="Normal"/>
    <w:rsid w:val="00FE2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lang w:val="es-MX" w:eastAsia="es-MX"/>
    </w:rPr>
  </w:style>
  <w:style w:type="paragraph" w:customStyle="1" w:styleId="xl161">
    <w:name w:val="xl161"/>
    <w:basedOn w:val="Normal"/>
    <w:rsid w:val="00FE2C6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lang w:val="es-MX" w:eastAsia="es-MX"/>
    </w:rPr>
  </w:style>
  <w:style w:type="paragraph" w:customStyle="1" w:styleId="xl162">
    <w:name w:val="xl162"/>
    <w:basedOn w:val="Normal"/>
    <w:rsid w:val="00FE2C6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sz w:val="20"/>
      <w:lang w:val="es-MX" w:eastAsia="es-MX"/>
    </w:rPr>
  </w:style>
  <w:style w:type="paragraph" w:customStyle="1" w:styleId="xl163">
    <w:name w:val="xl163"/>
    <w:basedOn w:val="Normal"/>
    <w:rsid w:val="00FE2C6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sz w:val="20"/>
      <w:lang w:val="es-MX" w:eastAsia="es-MX"/>
    </w:rPr>
  </w:style>
  <w:style w:type="paragraph" w:customStyle="1" w:styleId="xl164">
    <w:name w:val="xl164"/>
    <w:basedOn w:val="Normal"/>
    <w:rsid w:val="00FE2C6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165">
    <w:name w:val="xl165"/>
    <w:basedOn w:val="Normal"/>
    <w:rsid w:val="00FE2C6C"/>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166">
    <w:name w:val="xl166"/>
    <w:basedOn w:val="Normal"/>
    <w:rsid w:val="00FE2C6C"/>
    <w:pPr>
      <w:pBdr>
        <w:top w:val="single" w:sz="4" w:space="0" w:color="000000"/>
        <w:left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167">
    <w:name w:val="xl167"/>
    <w:basedOn w:val="Normal"/>
    <w:rsid w:val="00FE2C6C"/>
    <w:pPr>
      <w:pBdr>
        <w:top w:val="single" w:sz="4" w:space="0" w:color="000000"/>
        <w:left w:val="single" w:sz="4" w:space="0" w:color="000000"/>
        <w:right w:val="single" w:sz="8" w:space="0" w:color="auto"/>
      </w:pBdr>
      <w:spacing w:before="100" w:beforeAutospacing="1" w:after="100" w:afterAutospacing="1"/>
      <w:jc w:val="center"/>
      <w:textAlignment w:val="center"/>
    </w:pPr>
    <w:rPr>
      <w:sz w:val="20"/>
      <w:lang w:val="es-MX" w:eastAsia="es-MX"/>
    </w:rPr>
  </w:style>
  <w:style w:type="paragraph" w:customStyle="1" w:styleId="xl168">
    <w:name w:val="xl168"/>
    <w:basedOn w:val="Normal"/>
    <w:rsid w:val="00FE2C6C"/>
    <w:pPr>
      <w:pBdr>
        <w:top w:val="single" w:sz="8" w:space="0" w:color="auto"/>
        <w:left w:val="single" w:sz="8" w:space="0" w:color="auto"/>
        <w:righ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169">
    <w:name w:val="xl169"/>
    <w:basedOn w:val="Normal"/>
    <w:rsid w:val="00FE2C6C"/>
    <w:pPr>
      <w:spacing w:before="100" w:beforeAutospacing="1" w:after="100" w:afterAutospacing="1"/>
      <w:jc w:val="center"/>
    </w:pPr>
    <w:rPr>
      <w:sz w:val="24"/>
      <w:szCs w:val="24"/>
      <w:lang w:val="es-MX" w:eastAsia="es-MX"/>
    </w:rPr>
  </w:style>
  <w:style w:type="paragraph" w:customStyle="1" w:styleId="xl170">
    <w:name w:val="xl170"/>
    <w:basedOn w:val="Normal"/>
    <w:rsid w:val="00FE2C6C"/>
    <w:pPr>
      <w:spacing w:before="100" w:beforeAutospacing="1" w:after="100" w:afterAutospacing="1"/>
      <w:jc w:val="left"/>
    </w:pPr>
    <w:rPr>
      <w:color w:val="000000"/>
      <w:sz w:val="20"/>
      <w:lang w:val="es-MX" w:eastAsia="es-MX"/>
    </w:rPr>
  </w:style>
  <w:style w:type="paragraph" w:customStyle="1" w:styleId="xl171">
    <w:name w:val="xl171"/>
    <w:basedOn w:val="Normal"/>
    <w:rsid w:val="00FE2C6C"/>
    <w:pPr>
      <w:spacing w:before="100" w:beforeAutospacing="1" w:after="100" w:afterAutospacing="1"/>
      <w:jc w:val="center"/>
    </w:pPr>
    <w:rPr>
      <w:b/>
      <w:bCs/>
      <w:sz w:val="24"/>
      <w:szCs w:val="24"/>
      <w:lang w:val="es-MX" w:eastAsia="es-MX"/>
    </w:rPr>
  </w:style>
  <w:style w:type="paragraph" w:customStyle="1" w:styleId="xl172">
    <w:name w:val="xl172"/>
    <w:basedOn w:val="Normal"/>
    <w:rsid w:val="00FE2C6C"/>
    <w:pPr>
      <w:pBdr>
        <w:top w:val="single" w:sz="8" w:space="0" w:color="auto"/>
        <w:left w:val="single" w:sz="8" w:space="0" w:color="auto"/>
        <w:right w:val="single" w:sz="8" w:space="0" w:color="auto"/>
      </w:pBdr>
      <w:spacing w:before="100" w:beforeAutospacing="1" w:after="100" w:afterAutospacing="1"/>
      <w:jc w:val="center"/>
      <w:textAlignment w:val="center"/>
    </w:pPr>
    <w:rPr>
      <w:sz w:val="20"/>
      <w:lang w:val="es-MX" w:eastAsia="es-MX"/>
    </w:rPr>
  </w:style>
  <w:style w:type="paragraph" w:customStyle="1" w:styleId="xl173">
    <w:name w:val="xl173"/>
    <w:basedOn w:val="Normal"/>
    <w:rsid w:val="00FE2C6C"/>
    <w:pPr>
      <w:pBdr>
        <w:left w:val="single" w:sz="8" w:space="0" w:color="auto"/>
        <w:bottom w:val="single" w:sz="8" w:space="0" w:color="auto"/>
        <w:right w:val="single" w:sz="8" w:space="0" w:color="auto"/>
      </w:pBdr>
      <w:spacing w:before="100" w:beforeAutospacing="1" w:after="100" w:afterAutospacing="1"/>
      <w:jc w:val="center"/>
      <w:textAlignment w:val="center"/>
    </w:pPr>
    <w:rPr>
      <w:sz w:val="20"/>
      <w:lang w:val="es-MX" w:eastAsia="es-MX"/>
    </w:rPr>
  </w:style>
  <w:style w:type="paragraph" w:customStyle="1" w:styleId="xl174">
    <w:name w:val="xl174"/>
    <w:basedOn w:val="Normal"/>
    <w:rsid w:val="00FE2C6C"/>
    <w:pPr>
      <w:pBdr>
        <w:top w:val="single" w:sz="8" w:space="0" w:color="auto"/>
        <w:bottom w:val="single" w:sz="8" w:space="0" w:color="auto"/>
        <w:right w:val="single" w:sz="8" w:space="0" w:color="auto"/>
      </w:pBdr>
      <w:spacing w:before="100" w:beforeAutospacing="1" w:after="100" w:afterAutospacing="1"/>
      <w:jc w:val="center"/>
    </w:pPr>
    <w:rPr>
      <w:color w:val="000000"/>
      <w:sz w:val="20"/>
      <w:lang w:val="es-MX" w:eastAsia="es-MX"/>
    </w:rPr>
  </w:style>
  <w:style w:type="paragraph" w:customStyle="1" w:styleId="xl175">
    <w:name w:val="xl175"/>
    <w:basedOn w:val="Normal"/>
    <w:rsid w:val="00FE2C6C"/>
    <w:pPr>
      <w:pBdr>
        <w:top w:val="single" w:sz="8" w:space="0" w:color="auto"/>
        <w:bottom w:val="single" w:sz="8" w:space="0" w:color="auto"/>
      </w:pBdr>
      <w:spacing w:before="100" w:beforeAutospacing="1" w:after="100" w:afterAutospacing="1"/>
      <w:jc w:val="center"/>
    </w:pPr>
    <w:rPr>
      <w:color w:val="000000"/>
      <w:sz w:val="20"/>
      <w:lang w:val="es-MX" w:eastAsia="es-MX"/>
    </w:rPr>
  </w:style>
  <w:style w:type="paragraph" w:customStyle="1" w:styleId="xl176">
    <w:name w:val="xl176"/>
    <w:basedOn w:val="Normal"/>
    <w:rsid w:val="00FE2C6C"/>
    <w:pPr>
      <w:pBdr>
        <w:top w:val="single" w:sz="4" w:space="0" w:color="auto"/>
      </w:pBdr>
      <w:spacing w:before="100" w:beforeAutospacing="1" w:after="100" w:afterAutospacing="1"/>
      <w:jc w:val="center"/>
    </w:pPr>
    <w:rPr>
      <w:sz w:val="24"/>
      <w:szCs w:val="24"/>
      <w:lang w:val="es-MX" w:eastAsia="es-MX"/>
    </w:rPr>
  </w:style>
  <w:style w:type="paragraph" w:customStyle="1" w:styleId="xl177">
    <w:name w:val="xl177"/>
    <w:basedOn w:val="Normal"/>
    <w:rsid w:val="00FE2C6C"/>
    <w:pPr>
      <w:pBdr>
        <w:top w:val="single" w:sz="4" w:space="0" w:color="000000"/>
        <w:left w:val="single" w:sz="4" w:space="0" w:color="000000"/>
        <w:bottom w:val="single" w:sz="8" w:space="0" w:color="auto"/>
      </w:pBdr>
      <w:shd w:val="clear" w:color="000000" w:fill="FFFFFF"/>
      <w:spacing w:before="100" w:beforeAutospacing="1" w:after="100" w:afterAutospacing="1"/>
      <w:jc w:val="center"/>
      <w:textAlignment w:val="center"/>
    </w:pPr>
    <w:rPr>
      <w:sz w:val="20"/>
      <w:lang w:val="es-MX" w:eastAsia="es-MX"/>
    </w:rPr>
  </w:style>
  <w:style w:type="paragraph" w:customStyle="1" w:styleId="xl178">
    <w:name w:val="xl178"/>
    <w:basedOn w:val="Normal"/>
    <w:rsid w:val="00FE2C6C"/>
    <w:pPr>
      <w:pBdr>
        <w:top w:val="single" w:sz="4" w:space="0" w:color="000000"/>
        <w:bottom w:val="single" w:sz="8" w:space="0" w:color="auto"/>
      </w:pBdr>
      <w:shd w:val="clear" w:color="000000" w:fill="FFFFFF"/>
      <w:spacing w:before="100" w:beforeAutospacing="1" w:after="100" w:afterAutospacing="1"/>
      <w:jc w:val="center"/>
      <w:textAlignment w:val="center"/>
    </w:pPr>
    <w:rPr>
      <w:sz w:val="20"/>
      <w:lang w:val="es-MX" w:eastAsia="es-MX"/>
    </w:rPr>
  </w:style>
  <w:style w:type="paragraph" w:customStyle="1" w:styleId="xl179">
    <w:name w:val="xl179"/>
    <w:basedOn w:val="Normal"/>
    <w:rsid w:val="00FE2C6C"/>
    <w:pPr>
      <w:pBdr>
        <w:top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sz w:val="20"/>
      <w:lang w:val="es-MX" w:eastAsia="es-MX"/>
    </w:rPr>
  </w:style>
  <w:style w:type="paragraph" w:customStyle="1" w:styleId="xl180">
    <w:name w:val="xl180"/>
    <w:basedOn w:val="Normal"/>
    <w:rsid w:val="00FE2C6C"/>
    <w:pPr>
      <w:pBdr>
        <w:left w:val="single" w:sz="8" w:space="0" w:color="auto"/>
        <w:righ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181">
    <w:name w:val="xl181"/>
    <w:basedOn w:val="Normal"/>
    <w:rsid w:val="00FE2C6C"/>
    <w:pPr>
      <w:pBdr>
        <w:left w:val="single" w:sz="8" w:space="0" w:color="auto"/>
        <w:bottom w:val="single" w:sz="8" w:space="0" w:color="auto"/>
        <w:righ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182">
    <w:name w:val="xl182"/>
    <w:basedOn w:val="Normal"/>
    <w:rsid w:val="00FE2C6C"/>
    <w:pPr>
      <w:pBdr>
        <w:top w:val="single" w:sz="8" w:space="0" w:color="auto"/>
        <w:lef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183">
    <w:name w:val="xl183"/>
    <w:basedOn w:val="Normal"/>
    <w:rsid w:val="00FE2C6C"/>
    <w:pPr>
      <w:pBdr>
        <w:top w:val="single" w:sz="8" w:space="0" w:color="auto"/>
        <w:righ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184">
    <w:name w:val="xl184"/>
    <w:basedOn w:val="Normal"/>
    <w:rsid w:val="00FE2C6C"/>
    <w:pPr>
      <w:pBdr>
        <w:lef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185">
    <w:name w:val="xl185"/>
    <w:basedOn w:val="Normal"/>
    <w:rsid w:val="00FE2C6C"/>
    <w:pPr>
      <w:pBdr>
        <w:righ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186">
    <w:name w:val="xl186"/>
    <w:basedOn w:val="Normal"/>
    <w:rsid w:val="00FE2C6C"/>
    <w:pPr>
      <w:pBdr>
        <w:left w:val="single" w:sz="4" w:space="0" w:color="000000"/>
        <w:bottom w:val="single" w:sz="8" w:space="0" w:color="auto"/>
      </w:pBdr>
      <w:spacing w:before="100" w:beforeAutospacing="1" w:after="100" w:afterAutospacing="1"/>
      <w:jc w:val="center"/>
      <w:textAlignment w:val="center"/>
    </w:pPr>
    <w:rPr>
      <w:color w:val="000000"/>
      <w:sz w:val="20"/>
      <w:lang w:val="es-MX" w:eastAsia="es-MX"/>
    </w:rPr>
  </w:style>
  <w:style w:type="paragraph" w:customStyle="1" w:styleId="xl187">
    <w:name w:val="xl187"/>
    <w:basedOn w:val="Normal"/>
    <w:rsid w:val="00FE2C6C"/>
    <w:pPr>
      <w:pBdr>
        <w:bottom w:val="single" w:sz="8" w:space="0" w:color="auto"/>
        <w:righ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188">
    <w:name w:val="xl188"/>
    <w:basedOn w:val="Normal"/>
    <w:rsid w:val="00FE2C6C"/>
    <w:pPr>
      <w:pBdr>
        <w:top w:val="single" w:sz="8" w:space="0" w:color="auto"/>
        <w:left w:val="single" w:sz="4" w:space="0" w:color="000000"/>
        <w:bottom w:val="single" w:sz="4" w:space="0" w:color="000000"/>
      </w:pBdr>
      <w:shd w:val="clear" w:color="000000" w:fill="FFFFFF"/>
      <w:spacing w:before="100" w:beforeAutospacing="1" w:after="100" w:afterAutospacing="1"/>
      <w:jc w:val="center"/>
      <w:textAlignment w:val="center"/>
    </w:pPr>
    <w:rPr>
      <w:sz w:val="20"/>
      <w:lang w:val="es-MX" w:eastAsia="es-MX"/>
    </w:rPr>
  </w:style>
  <w:style w:type="paragraph" w:customStyle="1" w:styleId="xl189">
    <w:name w:val="xl189"/>
    <w:basedOn w:val="Normal"/>
    <w:rsid w:val="00FE2C6C"/>
    <w:pPr>
      <w:pBdr>
        <w:top w:val="single" w:sz="8" w:space="0" w:color="auto"/>
        <w:bottom w:val="single" w:sz="4" w:space="0" w:color="000000"/>
      </w:pBdr>
      <w:shd w:val="clear" w:color="000000" w:fill="FFFFFF"/>
      <w:spacing w:before="100" w:beforeAutospacing="1" w:after="100" w:afterAutospacing="1"/>
      <w:jc w:val="center"/>
      <w:textAlignment w:val="center"/>
    </w:pPr>
    <w:rPr>
      <w:sz w:val="20"/>
      <w:lang w:val="es-MX" w:eastAsia="es-MX"/>
    </w:rPr>
  </w:style>
  <w:style w:type="paragraph" w:customStyle="1" w:styleId="xl190">
    <w:name w:val="xl190"/>
    <w:basedOn w:val="Normal"/>
    <w:rsid w:val="00FE2C6C"/>
    <w:pPr>
      <w:pBdr>
        <w:top w:val="single" w:sz="8" w:space="0" w:color="auto"/>
        <w:bottom w:val="single" w:sz="4" w:space="0" w:color="000000"/>
        <w:right w:val="single" w:sz="4" w:space="0" w:color="000000"/>
      </w:pBdr>
      <w:shd w:val="clear" w:color="000000" w:fill="FFFFFF"/>
      <w:spacing w:before="100" w:beforeAutospacing="1" w:after="100" w:afterAutospacing="1"/>
      <w:jc w:val="center"/>
      <w:textAlignment w:val="center"/>
    </w:pPr>
    <w:rPr>
      <w:sz w:val="20"/>
      <w:lang w:val="es-MX" w:eastAsia="es-MX"/>
    </w:rPr>
  </w:style>
  <w:style w:type="paragraph" w:customStyle="1" w:styleId="xl191">
    <w:name w:val="xl191"/>
    <w:basedOn w:val="Normal"/>
    <w:rsid w:val="00FE2C6C"/>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sz w:val="20"/>
      <w:lang w:val="es-MX" w:eastAsia="es-MX"/>
    </w:rPr>
  </w:style>
  <w:style w:type="paragraph" w:customStyle="1" w:styleId="xl192">
    <w:name w:val="xl192"/>
    <w:basedOn w:val="Normal"/>
    <w:rsid w:val="00FE2C6C"/>
    <w:pPr>
      <w:pBdr>
        <w:top w:val="single" w:sz="4" w:space="0" w:color="000000"/>
        <w:bottom w:val="single" w:sz="4" w:space="0" w:color="000000"/>
      </w:pBdr>
      <w:shd w:val="clear" w:color="000000" w:fill="FFFFFF"/>
      <w:spacing w:before="100" w:beforeAutospacing="1" w:after="100" w:afterAutospacing="1"/>
      <w:jc w:val="center"/>
      <w:textAlignment w:val="center"/>
    </w:pPr>
    <w:rPr>
      <w:sz w:val="20"/>
      <w:lang w:val="es-MX" w:eastAsia="es-MX"/>
    </w:rPr>
  </w:style>
  <w:style w:type="paragraph" w:customStyle="1" w:styleId="xl193">
    <w:name w:val="xl193"/>
    <w:basedOn w:val="Normal"/>
    <w:rsid w:val="00FE2C6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lang w:val="es-MX" w:eastAsia="es-MX"/>
    </w:rPr>
  </w:style>
  <w:style w:type="paragraph" w:customStyle="1" w:styleId="xl194">
    <w:name w:val="xl194"/>
    <w:basedOn w:val="Normal"/>
    <w:rsid w:val="00FE2C6C"/>
    <w:pPr>
      <w:pBdr>
        <w:left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195">
    <w:name w:val="xl195"/>
    <w:basedOn w:val="Normal"/>
    <w:rsid w:val="00FE2C6C"/>
    <w:pPr>
      <w:pBdr>
        <w:left w:val="single" w:sz="8" w:space="0" w:color="auto"/>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196">
    <w:name w:val="xl196"/>
    <w:basedOn w:val="Normal"/>
    <w:rsid w:val="00FE2C6C"/>
    <w:pPr>
      <w:pBdr>
        <w:top w:val="single" w:sz="8" w:space="0" w:color="auto"/>
      </w:pBdr>
      <w:spacing w:before="100" w:beforeAutospacing="1" w:after="100" w:afterAutospacing="1"/>
      <w:jc w:val="center"/>
      <w:textAlignment w:val="center"/>
    </w:pPr>
    <w:rPr>
      <w:sz w:val="20"/>
      <w:lang w:val="es-MX" w:eastAsia="es-MX"/>
    </w:rPr>
  </w:style>
  <w:style w:type="paragraph" w:customStyle="1" w:styleId="xl197">
    <w:name w:val="xl197"/>
    <w:basedOn w:val="Normal"/>
    <w:rsid w:val="00FE2C6C"/>
    <w:pPr>
      <w:pBdr>
        <w:left w:val="single" w:sz="4" w:space="0" w:color="000000"/>
      </w:pBdr>
      <w:spacing w:before="100" w:beforeAutospacing="1" w:after="100" w:afterAutospacing="1"/>
      <w:jc w:val="center"/>
      <w:textAlignment w:val="center"/>
    </w:pPr>
    <w:rPr>
      <w:sz w:val="20"/>
      <w:lang w:val="es-MX" w:eastAsia="es-MX"/>
    </w:rPr>
  </w:style>
  <w:style w:type="paragraph" w:customStyle="1" w:styleId="xl198">
    <w:name w:val="xl198"/>
    <w:basedOn w:val="Normal"/>
    <w:rsid w:val="00FE2C6C"/>
    <w:pPr>
      <w:spacing w:before="100" w:beforeAutospacing="1" w:after="100" w:afterAutospacing="1"/>
      <w:jc w:val="center"/>
      <w:textAlignment w:val="center"/>
    </w:pPr>
    <w:rPr>
      <w:sz w:val="20"/>
      <w:lang w:val="es-MX" w:eastAsia="es-MX"/>
    </w:rPr>
  </w:style>
  <w:style w:type="paragraph" w:customStyle="1" w:styleId="xl199">
    <w:name w:val="xl199"/>
    <w:basedOn w:val="Normal"/>
    <w:rsid w:val="00FE2C6C"/>
    <w:pPr>
      <w:pBdr>
        <w:left w:val="single" w:sz="4" w:space="0" w:color="000000"/>
        <w:bottom w:val="single" w:sz="8" w:space="0" w:color="auto"/>
      </w:pBdr>
      <w:spacing w:before="100" w:beforeAutospacing="1" w:after="100" w:afterAutospacing="1"/>
      <w:jc w:val="center"/>
      <w:textAlignment w:val="center"/>
    </w:pPr>
    <w:rPr>
      <w:sz w:val="20"/>
      <w:lang w:val="es-MX" w:eastAsia="es-MX"/>
    </w:rPr>
  </w:style>
  <w:style w:type="paragraph" w:customStyle="1" w:styleId="xl200">
    <w:name w:val="xl200"/>
    <w:basedOn w:val="Normal"/>
    <w:rsid w:val="00FE2C6C"/>
    <w:pPr>
      <w:pBdr>
        <w:bottom w:val="single" w:sz="8" w:space="0" w:color="auto"/>
      </w:pBdr>
      <w:spacing w:before="100" w:beforeAutospacing="1" w:after="100" w:afterAutospacing="1"/>
      <w:jc w:val="center"/>
      <w:textAlignment w:val="center"/>
    </w:pPr>
    <w:rPr>
      <w:sz w:val="20"/>
      <w:lang w:val="es-MX" w:eastAsia="es-MX"/>
    </w:rPr>
  </w:style>
  <w:style w:type="paragraph" w:customStyle="1" w:styleId="xl201">
    <w:name w:val="xl201"/>
    <w:basedOn w:val="Normal"/>
    <w:rsid w:val="00FE2C6C"/>
    <w:pPr>
      <w:pBdr>
        <w:top w:val="single" w:sz="8" w:space="0" w:color="auto"/>
        <w:left w:val="single" w:sz="4" w:space="0" w:color="000000"/>
        <w:bottom w:val="single" w:sz="4" w:space="0" w:color="000000"/>
      </w:pBdr>
      <w:spacing w:before="100" w:beforeAutospacing="1" w:after="100" w:afterAutospacing="1"/>
      <w:jc w:val="center"/>
      <w:textAlignment w:val="center"/>
    </w:pPr>
    <w:rPr>
      <w:sz w:val="20"/>
      <w:lang w:val="es-MX" w:eastAsia="es-MX"/>
    </w:rPr>
  </w:style>
  <w:style w:type="paragraph" w:customStyle="1" w:styleId="xl202">
    <w:name w:val="xl202"/>
    <w:basedOn w:val="Normal"/>
    <w:rsid w:val="00FE2C6C"/>
    <w:pPr>
      <w:pBdr>
        <w:top w:val="single" w:sz="8" w:space="0" w:color="auto"/>
        <w:bottom w:val="single" w:sz="4" w:space="0" w:color="000000"/>
      </w:pBdr>
      <w:spacing w:before="100" w:beforeAutospacing="1" w:after="100" w:afterAutospacing="1"/>
      <w:jc w:val="center"/>
      <w:textAlignment w:val="center"/>
    </w:pPr>
    <w:rPr>
      <w:sz w:val="20"/>
      <w:lang w:val="es-MX" w:eastAsia="es-MX"/>
    </w:rPr>
  </w:style>
  <w:style w:type="paragraph" w:customStyle="1" w:styleId="xl203">
    <w:name w:val="xl203"/>
    <w:basedOn w:val="Normal"/>
    <w:rsid w:val="00FE2C6C"/>
    <w:pPr>
      <w:pBdr>
        <w:top w:val="single" w:sz="8" w:space="0" w:color="auto"/>
        <w:bottom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204">
    <w:name w:val="xl204"/>
    <w:basedOn w:val="Normal"/>
    <w:rsid w:val="00FE2C6C"/>
    <w:pPr>
      <w:pBdr>
        <w:top w:val="single" w:sz="4" w:space="0" w:color="000000"/>
        <w:left w:val="single" w:sz="4" w:space="0" w:color="000000"/>
        <w:bottom w:val="single" w:sz="4" w:space="0" w:color="000000"/>
      </w:pBdr>
      <w:spacing w:before="100" w:beforeAutospacing="1" w:after="100" w:afterAutospacing="1"/>
      <w:jc w:val="center"/>
      <w:textAlignment w:val="center"/>
    </w:pPr>
    <w:rPr>
      <w:sz w:val="20"/>
      <w:lang w:val="es-MX" w:eastAsia="es-MX"/>
    </w:rPr>
  </w:style>
  <w:style w:type="paragraph" w:customStyle="1" w:styleId="xl205">
    <w:name w:val="xl205"/>
    <w:basedOn w:val="Normal"/>
    <w:rsid w:val="00FE2C6C"/>
    <w:pPr>
      <w:pBdr>
        <w:top w:val="single" w:sz="4" w:space="0" w:color="000000"/>
        <w:bottom w:val="single" w:sz="4" w:space="0" w:color="000000"/>
      </w:pBdr>
      <w:spacing w:before="100" w:beforeAutospacing="1" w:after="100" w:afterAutospacing="1"/>
      <w:jc w:val="center"/>
      <w:textAlignment w:val="center"/>
    </w:pPr>
    <w:rPr>
      <w:sz w:val="20"/>
      <w:lang w:val="es-MX" w:eastAsia="es-MX"/>
    </w:rPr>
  </w:style>
  <w:style w:type="paragraph" w:customStyle="1" w:styleId="xl206">
    <w:name w:val="xl206"/>
    <w:basedOn w:val="Normal"/>
    <w:rsid w:val="00FE2C6C"/>
    <w:pPr>
      <w:pBdr>
        <w:top w:val="single" w:sz="4" w:space="0" w:color="000000"/>
        <w:bottom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207">
    <w:name w:val="xl207"/>
    <w:basedOn w:val="Normal"/>
    <w:rsid w:val="00FE2C6C"/>
    <w:pPr>
      <w:pBdr>
        <w:top w:val="single" w:sz="4" w:space="0" w:color="000000"/>
        <w:left w:val="single" w:sz="4" w:space="0" w:color="000000"/>
        <w:bottom w:val="single" w:sz="8" w:space="0" w:color="auto"/>
      </w:pBdr>
      <w:spacing w:before="100" w:beforeAutospacing="1" w:after="100" w:afterAutospacing="1"/>
      <w:jc w:val="center"/>
      <w:textAlignment w:val="center"/>
    </w:pPr>
    <w:rPr>
      <w:sz w:val="20"/>
      <w:lang w:val="es-MX" w:eastAsia="es-MX"/>
    </w:rPr>
  </w:style>
  <w:style w:type="paragraph" w:customStyle="1" w:styleId="xl208">
    <w:name w:val="xl208"/>
    <w:basedOn w:val="Normal"/>
    <w:rsid w:val="00FE2C6C"/>
    <w:pPr>
      <w:pBdr>
        <w:top w:val="single" w:sz="4" w:space="0" w:color="000000"/>
        <w:bottom w:val="single" w:sz="8" w:space="0" w:color="auto"/>
      </w:pBdr>
      <w:spacing w:before="100" w:beforeAutospacing="1" w:after="100" w:afterAutospacing="1"/>
      <w:jc w:val="center"/>
      <w:textAlignment w:val="center"/>
    </w:pPr>
    <w:rPr>
      <w:sz w:val="20"/>
      <w:lang w:val="es-MX" w:eastAsia="es-MX"/>
    </w:rPr>
  </w:style>
  <w:style w:type="paragraph" w:customStyle="1" w:styleId="xl209">
    <w:name w:val="xl209"/>
    <w:basedOn w:val="Normal"/>
    <w:rsid w:val="00FE2C6C"/>
    <w:pPr>
      <w:pBdr>
        <w:top w:val="single" w:sz="4" w:space="0" w:color="000000"/>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210">
    <w:name w:val="xl210"/>
    <w:basedOn w:val="Normal"/>
    <w:rsid w:val="00FE2C6C"/>
    <w:pPr>
      <w:spacing w:before="100" w:beforeAutospacing="1" w:after="100" w:afterAutospacing="1"/>
      <w:jc w:val="center"/>
      <w:textAlignment w:val="center"/>
    </w:pPr>
    <w:rPr>
      <w:sz w:val="20"/>
      <w:lang w:val="es-MX" w:eastAsia="es-MX"/>
    </w:rPr>
  </w:style>
  <w:style w:type="paragraph" w:customStyle="1" w:styleId="xl211">
    <w:name w:val="xl211"/>
    <w:basedOn w:val="Normal"/>
    <w:rsid w:val="00FE2C6C"/>
    <w:pPr>
      <w:pBdr>
        <w:top w:val="single" w:sz="8" w:space="0" w:color="auto"/>
        <w:left w:val="single" w:sz="4" w:space="0" w:color="000000"/>
        <w:bottom w:val="single" w:sz="8" w:space="0" w:color="auto"/>
      </w:pBdr>
      <w:spacing w:before="100" w:beforeAutospacing="1" w:after="100" w:afterAutospacing="1"/>
      <w:jc w:val="center"/>
      <w:textAlignment w:val="center"/>
    </w:pPr>
    <w:rPr>
      <w:color w:val="000000"/>
      <w:sz w:val="20"/>
      <w:lang w:val="es-MX" w:eastAsia="es-MX"/>
    </w:rPr>
  </w:style>
  <w:style w:type="paragraph" w:customStyle="1" w:styleId="xl212">
    <w:name w:val="xl212"/>
    <w:basedOn w:val="Normal"/>
    <w:rsid w:val="00FE2C6C"/>
    <w:pPr>
      <w:pBdr>
        <w:top w:val="single" w:sz="8" w:space="0" w:color="auto"/>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213">
    <w:name w:val="xl213"/>
    <w:basedOn w:val="Normal"/>
    <w:rsid w:val="00FE2C6C"/>
    <w:pPr>
      <w:pBdr>
        <w:top w:val="single" w:sz="8" w:space="0" w:color="auto"/>
        <w:left w:val="single" w:sz="4" w:space="0" w:color="000000"/>
        <w:bottom w:val="single" w:sz="8" w:space="0" w:color="auto"/>
      </w:pBdr>
      <w:spacing w:before="100" w:beforeAutospacing="1" w:after="100" w:afterAutospacing="1"/>
      <w:jc w:val="center"/>
      <w:textAlignment w:val="center"/>
    </w:pPr>
    <w:rPr>
      <w:sz w:val="20"/>
      <w:lang w:val="es-MX" w:eastAsia="es-MX"/>
    </w:rPr>
  </w:style>
  <w:style w:type="paragraph" w:customStyle="1" w:styleId="xl214">
    <w:name w:val="xl214"/>
    <w:basedOn w:val="Normal"/>
    <w:rsid w:val="00FE2C6C"/>
    <w:pPr>
      <w:pBdr>
        <w:top w:val="single" w:sz="8" w:space="0" w:color="auto"/>
        <w:bottom w:val="single" w:sz="8" w:space="0" w:color="auto"/>
      </w:pBdr>
      <w:spacing w:before="100" w:beforeAutospacing="1" w:after="100" w:afterAutospacing="1"/>
      <w:jc w:val="center"/>
      <w:textAlignment w:val="center"/>
    </w:pPr>
    <w:rPr>
      <w:sz w:val="20"/>
      <w:lang w:val="es-MX" w:eastAsia="es-MX"/>
    </w:rPr>
  </w:style>
  <w:style w:type="paragraph" w:customStyle="1" w:styleId="xl215">
    <w:name w:val="xl215"/>
    <w:basedOn w:val="Normal"/>
    <w:rsid w:val="00FE2C6C"/>
    <w:pPr>
      <w:pBdr>
        <w:top w:val="single" w:sz="4" w:space="0" w:color="000000"/>
        <w:bottom w:val="single" w:sz="4" w:space="0" w:color="000000"/>
      </w:pBdr>
      <w:spacing w:before="100" w:beforeAutospacing="1" w:after="100" w:afterAutospacing="1"/>
      <w:jc w:val="center"/>
      <w:textAlignment w:val="center"/>
    </w:pPr>
    <w:rPr>
      <w:sz w:val="20"/>
      <w:lang w:val="es-MX" w:eastAsia="es-MX"/>
    </w:rPr>
  </w:style>
  <w:style w:type="paragraph" w:customStyle="1" w:styleId="xl216">
    <w:name w:val="xl216"/>
    <w:basedOn w:val="Normal"/>
    <w:rsid w:val="00FE2C6C"/>
    <w:pPr>
      <w:pBdr>
        <w:top w:val="single" w:sz="4" w:space="0" w:color="000000"/>
        <w:bottom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217">
    <w:name w:val="xl217"/>
    <w:basedOn w:val="Normal"/>
    <w:rsid w:val="00FE2C6C"/>
    <w:pPr>
      <w:pBdr>
        <w:top w:val="single" w:sz="4" w:space="0" w:color="000000"/>
        <w:left w:val="single" w:sz="4" w:space="0" w:color="000000"/>
      </w:pBdr>
      <w:spacing w:before="100" w:beforeAutospacing="1" w:after="100" w:afterAutospacing="1"/>
      <w:jc w:val="center"/>
      <w:textAlignment w:val="center"/>
    </w:pPr>
    <w:rPr>
      <w:sz w:val="20"/>
      <w:lang w:val="es-MX" w:eastAsia="es-MX"/>
    </w:rPr>
  </w:style>
  <w:style w:type="paragraph" w:customStyle="1" w:styleId="xl218">
    <w:name w:val="xl218"/>
    <w:basedOn w:val="Normal"/>
    <w:rsid w:val="00FE2C6C"/>
    <w:pPr>
      <w:pBdr>
        <w:top w:val="single" w:sz="4" w:space="0" w:color="000000"/>
      </w:pBdr>
      <w:spacing w:before="100" w:beforeAutospacing="1" w:after="100" w:afterAutospacing="1"/>
      <w:jc w:val="center"/>
      <w:textAlignment w:val="center"/>
    </w:pPr>
    <w:rPr>
      <w:sz w:val="20"/>
      <w:lang w:val="es-MX" w:eastAsia="es-MX"/>
    </w:rPr>
  </w:style>
  <w:style w:type="paragraph" w:customStyle="1" w:styleId="xl219">
    <w:name w:val="xl219"/>
    <w:basedOn w:val="Normal"/>
    <w:rsid w:val="00FE2C6C"/>
    <w:pPr>
      <w:pBdr>
        <w:top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220">
    <w:name w:val="xl220"/>
    <w:basedOn w:val="Normal"/>
    <w:rsid w:val="00FE2C6C"/>
    <w:pPr>
      <w:pBdr>
        <w:top w:val="single" w:sz="8" w:space="0" w:color="auto"/>
        <w:left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21">
    <w:name w:val="xl221"/>
    <w:basedOn w:val="Normal"/>
    <w:rsid w:val="00FE2C6C"/>
    <w:pPr>
      <w:pBdr>
        <w:left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22">
    <w:name w:val="xl222"/>
    <w:basedOn w:val="Normal"/>
    <w:rsid w:val="00FE2C6C"/>
    <w:pPr>
      <w:pBdr>
        <w:left w:val="single" w:sz="8"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23">
    <w:name w:val="xl223"/>
    <w:basedOn w:val="Normal"/>
    <w:rsid w:val="00FE2C6C"/>
    <w:pPr>
      <w:pBdr>
        <w:top w:val="single" w:sz="8" w:space="0" w:color="auto"/>
        <w:left w:val="single" w:sz="4" w:space="0" w:color="auto"/>
      </w:pBdr>
      <w:spacing w:before="100" w:beforeAutospacing="1" w:after="100" w:afterAutospacing="1"/>
      <w:jc w:val="center"/>
      <w:textAlignment w:val="center"/>
    </w:pPr>
    <w:rPr>
      <w:sz w:val="20"/>
      <w:lang w:val="es-MX" w:eastAsia="es-MX"/>
    </w:rPr>
  </w:style>
  <w:style w:type="paragraph" w:customStyle="1" w:styleId="xl224">
    <w:name w:val="xl224"/>
    <w:basedOn w:val="Normal"/>
    <w:rsid w:val="00FE2C6C"/>
    <w:pPr>
      <w:pBdr>
        <w:top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25">
    <w:name w:val="xl225"/>
    <w:basedOn w:val="Normal"/>
    <w:rsid w:val="00FE2C6C"/>
    <w:pPr>
      <w:pBdr>
        <w:left w:val="single" w:sz="4" w:space="0" w:color="auto"/>
      </w:pBdr>
      <w:spacing w:before="100" w:beforeAutospacing="1" w:after="100" w:afterAutospacing="1"/>
      <w:jc w:val="center"/>
      <w:textAlignment w:val="center"/>
    </w:pPr>
    <w:rPr>
      <w:sz w:val="20"/>
      <w:lang w:val="es-MX" w:eastAsia="es-MX"/>
    </w:rPr>
  </w:style>
  <w:style w:type="paragraph" w:customStyle="1" w:styleId="xl226">
    <w:name w:val="xl226"/>
    <w:basedOn w:val="Normal"/>
    <w:rsid w:val="00FE2C6C"/>
    <w:pPr>
      <w:pBdr>
        <w:right w:val="single" w:sz="4" w:space="0" w:color="auto"/>
      </w:pBdr>
      <w:spacing w:before="100" w:beforeAutospacing="1" w:after="100" w:afterAutospacing="1"/>
      <w:jc w:val="center"/>
      <w:textAlignment w:val="center"/>
    </w:pPr>
    <w:rPr>
      <w:sz w:val="20"/>
      <w:lang w:val="es-MX" w:eastAsia="es-MX"/>
    </w:rPr>
  </w:style>
  <w:style w:type="paragraph" w:customStyle="1" w:styleId="xl227">
    <w:name w:val="xl227"/>
    <w:basedOn w:val="Normal"/>
    <w:rsid w:val="00FE2C6C"/>
    <w:pPr>
      <w:pBdr>
        <w:left w:val="single" w:sz="4" w:space="0" w:color="auto"/>
        <w:bottom w:val="single" w:sz="8" w:space="0" w:color="auto"/>
      </w:pBdr>
      <w:spacing w:before="100" w:beforeAutospacing="1" w:after="100" w:afterAutospacing="1"/>
      <w:jc w:val="center"/>
      <w:textAlignment w:val="center"/>
    </w:pPr>
    <w:rPr>
      <w:sz w:val="20"/>
      <w:lang w:val="es-MX" w:eastAsia="es-MX"/>
    </w:rPr>
  </w:style>
  <w:style w:type="paragraph" w:customStyle="1" w:styleId="xl228">
    <w:name w:val="xl228"/>
    <w:basedOn w:val="Normal"/>
    <w:rsid w:val="00FE2C6C"/>
    <w:pPr>
      <w:pBdr>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29">
    <w:name w:val="xl229"/>
    <w:basedOn w:val="Normal"/>
    <w:rsid w:val="00FE2C6C"/>
    <w:pPr>
      <w:pBdr>
        <w:top w:val="single" w:sz="8" w:space="0" w:color="auto"/>
        <w:left w:val="single" w:sz="4" w:space="0" w:color="000000"/>
      </w:pBdr>
      <w:spacing w:before="100" w:beforeAutospacing="1" w:after="100" w:afterAutospacing="1"/>
      <w:jc w:val="center"/>
      <w:textAlignment w:val="center"/>
    </w:pPr>
    <w:rPr>
      <w:sz w:val="20"/>
      <w:lang w:val="es-MX" w:eastAsia="es-MX"/>
    </w:rPr>
  </w:style>
  <w:style w:type="paragraph" w:customStyle="1" w:styleId="xl230">
    <w:name w:val="xl230"/>
    <w:basedOn w:val="Normal"/>
    <w:rsid w:val="00FE2C6C"/>
    <w:pPr>
      <w:pBdr>
        <w:top w:val="single" w:sz="8" w:space="0" w:color="auto"/>
      </w:pBdr>
      <w:spacing w:before="100" w:beforeAutospacing="1" w:after="100" w:afterAutospacing="1"/>
      <w:jc w:val="center"/>
      <w:textAlignment w:val="center"/>
    </w:pPr>
    <w:rPr>
      <w:sz w:val="20"/>
      <w:lang w:val="es-MX" w:eastAsia="es-MX"/>
    </w:rPr>
  </w:style>
  <w:style w:type="paragraph" w:customStyle="1" w:styleId="xl231">
    <w:name w:val="xl231"/>
    <w:basedOn w:val="Normal"/>
    <w:rsid w:val="00FE2C6C"/>
    <w:pPr>
      <w:pBdr>
        <w:top w:val="single" w:sz="8" w:space="0" w:color="auto"/>
        <w:left w:val="single" w:sz="4" w:space="0" w:color="auto"/>
        <w:bottom w:val="single" w:sz="8" w:space="0" w:color="auto"/>
      </w:pBdr>
      <w:spacing w:before="100" w:beforeAutospacing="1" w:after="100" w:afterAutospacing="1"/>
      <w:jc w:val="center"/>
      <w:textAlignment w:val="center"/>
    </w:pPr>
    <w:rPr>
      <w:sz w:val="20"/>
      <w:lang w:val="es-MX" w:eastAsia="es-MX"/>
    </w:rPr>
  </w:style>
  <w:style w:type="paragraph" w:customStyle="1" w:styleId="xl232">
    <w:name w:val="xl232"/>
    <w:basedOn w:val="Normal"/>
    <w:rsid w:val="00FE2C6C"/>
    <w:pPr>
      <w:pBdr>
        <w:top w:val="single" w:sz="8" w:space="0" w:color="auto"/>
        <w:bottom w:val="single" w:sz="8" w:space="0" w:color="auto"/>
      </w:pBdr>
      <w:spacing w:before="100" w:beforeAutospacing="1" w:after="100" w:afterAutospacing="1"/>
      <w:jc w:val="center"/>
      <w:textAlignment w:val="center"/>
    </w:pPr>
    <w:rPr>
      <w:sz w:val="20"/>
      <w:lang w:val="es-MX" w:eastAsia="es-MX"/>
    </w:rPr>
  </w:style>
  <w:style w:type="paragraph" w:customStyle="1" w:styleId="xl233">
    <w:name w:val="xl233"/>
    <w:basedOn w:val="Normal"/>
    <w:rsid w:val="00FE2C6C"/>
    <w:pPr>
      <w:pBdr>
        <w:top w:val="single" w:sz="8"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34">
    <w:name w:val="xl234"/>
    <w:basedOn w:val="Normal"/>
    <w:rsid w:val="00FE2C6C"/>
    <w:pPr>
      <w:pBdr>
        <w:top w:val="single" w:sz="8" w:space="0" w:color="auto"/>
      </w:pBdr>
      <w:spacing w:before="100" w:beforeAutospacing="1" w:after="100" w:afterAutospacing="1"/>
      <w:jc w:val="center"/>
      <w:textAlignment w:val="center"/>
    </w:pPr>
    <w:rPr>
      <w:sz w:val="20"/>
      <w:lang w:val="es-MX" w:eastAsia="es-MX"/>
    </w:rPr>
  </w:style>
  <w:style w:type="paragraph" w:customStyle="1" w:styleId="xl235">
    <w:name w:val="xl235"/>
    <w:basedOn w:val="Normal"/>
    <w:rsid w:val="00FE2C6C"/>
    <w:pPr>
      <w:pBdr>
        <w:left w:val="single" w:sz="4" w:space="0" w:color="000000"/>
      </w:pBdr>
      <w:spacing w:before="100" w:beforeAutospacing="1" w:after="100" w:afterAutospacing="1"/>
      <w:jc w:val="center"/>
      <w:textAlignment w:val="center"/>
    </w:pPr>
    <w:rPr>
      <w:sz w:val="20"/>
      <w:lang w:val="es-MX" w:eastAsia="es-MX"/>
    </w:rPr>
  </w:style>
  <w:style w:type="paragraph" w:customStyle="1" w:styleId="xl236">
    <w:name w:val="xl236"/>
    <w:basedOn w:val="Normal"/>
    <w:rsid w:val="00FE2C6C"/>
    <w:pPr>
      <w:spacing w:before="100" w:beforeAutospacing="1" w:after="100" w:afterAutospacing="1"/>
      <w:jc w:val="center"/>
      <w:textAlignment w:val="center"/>
    </w:pPr>
    <w:rPr>
      <w:sz w:val="20"/>
      <w:lang w:val="es-MX" w:eastAsia="es-MX"/>
    </w:rPr>
  </w:style>
  <w:style w:type="paragraph" w:customStyle="1" w:styleId="xl237">
    <w:name w:val="xl237"/>
    <w:basedOn w:val="Normal"/>
    <w:rsid w:val="00FE2C6C"/>
    <w:pPr>
      <w:pBdr>
        <w:left w:val="single" w:sz="4" w:space="0" w:color="000000"/>
        <w:bottom w:val="single" w:sz="8" w:space="0" w:color="auto"/>
      </w:pBdr>
      <w:spacing w:before="100" w:beforeAutospacing="1" w:after="100" w:afterAutospacing="1"/>
      <w:jc w:val="center"/>
      <w:textAlignment w:val="center"/>
    </w:pPr>
    <w:rPr>
      <w:sz w:val="20"/>
      <w:lang w:val="es-MX" w:eastAsia="es-MX"/>
    </w:rPr>
  </w:style>
  <w:style w:type="paragraph" w:customStyle="1" w:styleId="xl238">
    <w:name w:val="xl238"/>
    <w:basedOn w:val="Normal"/>
    <w:rsid w:val="00FE2C6C"/>
    <w:pPr>
      <w:pBdr>
        <w:bottom w:val="single" w:sz="8" w:space="0" w:color="auto"/>
      </w:pBdr>
      <w:spacing w:before="100" w:beforeAutospacing="1" w:after="100" w:afterAutospacing="1"/>
      <w:jc w:val="center"/>
      <w:textAlignment w:val="center"/>
    </w:pPr>
    <w:rPr>
      <w:sz w:val="20"/>
      <w:lang w:val="es-MX" w:eastAsia="es-MX"/>
    </w:rPr>
  </w:style>
  <w:style w:type="paragraph" w:customStyle="1" w:styleId="xl239">
    <w:name w:val="xl239"/>
    <w:basedOn w:val="Normal"/>
    <w:rsid w:val="00FE2C6C"/>
    <w:pPr>
      <w:pBdr>
        <w:top w:val="single" w:sz="8" w:space="0" w:color="auto"/>
        <w:bottom w:val="single" w:sz="4" w:space="0" w:color="000000"/>
      </w:pBdr>
      <w:spacing w:before="100" w:beforeAutospacing="1" w:after="100" w:afterAutospacing="1"/>
      <w:jc w:val="center"/>
      <w:textAlignment w:val="center"/>
    </w:pPr>
    <w:rPr>
      <w:sz w:val="20"/>
      <w:lang w:val="es-MX" w:eastAsia="es-MX"/>
    </w:rPr>
  </w:style>
  <w:style w:type="paragraph" w:customStyle="1" w:styleId="xl240">
    <w:name w:val="xl240"/>
    <w:basedOn w:val="Normal"/>
    <w:rsid w:val="00FE2C6C"/>
    <w:pPr>
      <w:pBdr>
        <w:top w:val="single" w:sz="8" w:space="0" w:color="auto"/>
        <w:bottom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241">
    <w:name w:val="xl241"/>
    <w:basedOn w:val="Normal"/>
    <w:rsid w:val="00FE2C6C"/>
    <w:pPr>
      <w:pBdr>
        <w:top w:val="single" w:sz="4" w:space="0" w:color="000000"/>
        <w:bottom w:val="single" w:sz="4" w:space="0" w:color="000000"/>
      </w:pBdr>
      <w:spacing w:before="100" w:beforeAutospacing="1" w:after="100" w:afterAutospacing="1"/>
      <w:jc w:val="center"/>
      <w:textAlignment w:val="center"/>
    </w:pPr>
    <w:rPr>
      <w:sz w:val="20"/>
      <w:lang w:val="es-MX" w:eastAsia="es-MX"/>
    </w:rPr>
  </w:style>
  <w:style w:type="paragraph" w:customStyle="1" w:styleId="xl242">
    <w:name w:val="xl242"/>
    <w:basedOn w:val="Normal"/>
    <w:rsid w:val="00FE2C6C"/>
    <w:pPr>
      <w:pBdr>
        <w:top w:val="single" w:sz="4" w:space="0" w:color="000000"/>
        <w:bottom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243">
    <w:name w:val="xl243"/>
    <w:basedOn w:val="Normal"/>
    <w:rsid w:val="00FE2C6C"/>
    <w:pPr>
      <w:pBdr>
        <w:top w:val="single" w:sz="4" w:space="0" w:color="000000"/>
        <w:bottom w:val="single" w:sz="8" w:space="0" w:color="auto"/>
      </w:pBdr>
      <w:spacing w:before="100" w:beforeAutospacing="1" w:after="100" w:afterAutospacing="1"/>
      <w:jc w:val="center"/>
      <w:textAlignment w:val="center"/>
    </w:pPr>
    <w:rPr>
      <w:sz w:val="20"/>
      <w:lang w:val="es-MX" w:eastAsia="es-MX"/>
    </w:rPr>
  </w:style>
  <w:style w:type="paragraph" w:customStyle="1" w:styleId="xl244">
    <w:name w:val="xl244"/>
    <w:basedOn w:val="Normal"/>
    <w:rsid w:val="00FE2C6C"/>
    <w:pPr>
      <w:pBdr>
        <w:top w:val="single" w:sz="4" w:space="0" w:color="000000"/>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245">
    <w:name w:val="xl245"/>
    <w:basedOn w:val="Normal"/>
    <w:rsid w:val="00FE2C6C"/>
    <w:pPr>
      <w:pBdr>
        <w:top w:val="single" w:sz="8" w:space="0" w:color="auto"/>
        <w:bottom w:val="single" w:sz="8" w:space="0" w:color="auto"/>
      </w:pBdr>
      <w:spacing w:before="100" w:beforeAutospacing="1" w:after="100" w:afterAutospacing="1"/>
      <w:jc w:val="center"/>
      <w:textAlignment w:val="center"/>
    </w:pPr>
    <w:rPr>
      <w:sz w:val="20"/>
      <w:lang w:val="es-MX" w:eastAsia="es-MX"/>
    </w:rPr>
  </w:style>
  <w:style w:type="paragraph" w:customStyle="1" w:styleId="xl246">
    <w:name w:val="xl246"/>
    <w:basedOn w:val="Normal"/>
    <w:rsid w:val="00FE2C6C"/>
    <w:pPr>
      <w:pBdr>
        <w:top w:val="single" w:sz="8" w:space="0" w:color="auto"/>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247">
    <w:name w:val="xl247"/>
    <w:basedOn w:val="Normal"/>
    <w:rsid w:val="00FE2C6C"/>
    <w:pPr>
      <w:spacing w:before="100" w:beforeAutospacing="1" w:after="100" w:afterAutospacing="1"/>
      <w:jc w:val="center"/>
    </w:pPr>
    <w:rPr>
      <w:b/>
      <w:bCs/>
      <w:color w:val="000000"/>
      <w:sz w:val="24"/>
      <w:szCs w:val="24"/>
      <w:lang w:val="es-MX" w:eastAsia="es-MX"/>
    </w:rPr>
  </w:style>
  <w:style w:type="paragraph" w:customStyle="1" w:styleId="xl248">
    <w:name w:val="xl248"/>
    <w:basedOn w:val="Normal"/>
    <w:rsid w:val="00FE2C6C"/>
    <w:pPr>
      <w:pBdr>
        <w:left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249">
    <w:name w:val="xl249"/>
    <w:basedOn w:val="Normal"/>
    <w:rsid w:val="00FE2C6C"/>
    <w:pPr>
      <w:pBdr>
        <w:left w:val="single" w:sz="8" w:space="0" w:color="auto"/>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250">
    <w:name w:val="xl250"/>
    <w:basedOn w:val="Normal"/>
    <w:rsid w:val="00FE2C6C"/>
    <w:pPr>
      <w:pBdr>
        <w:top w:val="single" w:sz="4" w:space="0" w:color="000000"/>
        <w:bottom w:val="single" w:sz="8" w:space="0" w:color="auto"/>
      </w:pBdr>
      <w:spacing w:before="100" w:beforeAutospacing="1" w:after="100" w:afterAutospacing="1"/>
      <w:jc w:val="center"/>
      <w:textAlignment w:val="center"/>
    </w:pPr>
    <w:rPr>
      <w:sz w:val="20"/>
      <w:lang w:val="es-MX" w:eastAsia="es-MX"/>
    </w:rPr>
  </w:style>
  <w:style w:type="paragraph" w:customStyle="1" w:styleId="xl251">
    <w:name w:val="xl251"/>
    <w:basedOn w:val="Normal"/>
    <w:rsid w:val="00FE2C6C"/>
    <w:pPr>
      <w:pBdr>
        <w:top w:val="single" w:sz="4" w:space="0" w:color="000000"/>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252">
    <w:name w:val="xl252"/>
    <w:basedOn w:val="Normal"/>
    <w:rsid w:val="00FE2C6C"/>
    <w:pPr>
      <w:pBdr>
        <w:top w:val="single" w:sz="4" w:space="0" w:color="000000"/>
      </w:pBdr>
      <w:spacing w:before="100" w:beforeAutospacing="1" w:after="100" w:afterAutospacing="1"/>
      <w:jc w:val="center"/>
      <w:textAlignment w:val="center"/>
    </w:pPr>
    <w:rPr>
      <w:sz w:val="20"/>
      <w:lang w:val="es-MX" w:eastAsia="es-MX"/>
    </w:rPr>
  </w:style>
  <w:style w:type="paragraph" w:customStyle="1" w:styleId="xl253">
    <w:name w:val="xl253"/>
    <w:basedOn w:val="Normal"/>
    <w:rsid w:val="00FE2C6C"/>
    <w:pPr>
      <w:pBdr>
        <w:top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254">
    <w:name w:val="xl254"/>
    <w:basedOn w:val="Normal"/>
    <w:rsid w:val="00FE2C6C"/>
    <w:pPr>
      <w:pBdr>
        <w:top w:val="single" w:sz="8" w:space="0" w:color="auto"/>
        <w:left w:val="single" w:sz="8" w:space="0" w:color="auto"/>
      </w:pBdr>
      <w:spacing w:before="100" w:beforeAutospacing="1" w:after="100" w:afterAutospacing="1"/>
      <w:jc w:val="center"/>
      <w:textAlignment w:val="center"/>
    </w:pPr>
    <w:rPr>
      <w:color w:val="000000"/>
      <w:sz w:val="20"/>
      <w:lang w:val="es-MX" w:eastAsia="es-MX"/>
    </w:rPr>
  </w:style>
  <w:style w:type="paragraph" w:customStyle="1" w:styleId="xl255">
    <w:name w:val="xl255"/>
    <w:basedOn w:val="Normal"/>
    <w:rsid w:val="00FE2C6C"/>
    <w:pPr>
      <w:pBdr>
        <w:left w:val="single" w:sz="8" w:space="0" w:color="auto"/>
        <w:bottom w:val="single" w:sz="8" w:space="0" w:color="auto"/>
      </w:pBdr>
      <w:spacing w:before="100" w:beforeAutospacing="1" w:after="100" w:afterAutospacing="1"/>
      <w:jc w:val="center"/>
      <w:textAlignment w:val="center"/>
    </w:pPr>
    <w:rPr>
      <w:sz w:val="20"/>
      <w:lang w:val="es-MX" w:eastAsia="es-MX"/>
    </w:rPr>
  </w:style>
  <w:style w:type="paragraph" w:customStyle="1" w:styleId="xl256">
    <w:name w:val="xl256"/>
    <w:basedOn w:val="Normal"/>
    <w:rsid w:val="00FE2C6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57">
    <w:name w:val="xl257"/>
    <w:basedOn w:val="Normal"/>
    <w:rsid w:val="00FE2C6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58">
    <w:name w:val="xl258"/>
    <w:basedOn w:val="Normal"/>
    <w:rsid w:val="00FE2C6C"/>
    <w:pPr>
      <w:pBdr>
        <w:top w:val="single" w:sz="8" w:space="0" w:color="auto"/>
        <w:bottom w:val="single" w:sz="4" w:space="0" w:color="000000"/>
      </w:pBdr>
      <w:spacing w:before="100" w:beforeAutospacing="1" w:after="100" w:afterAutospacing="1"/>
      <w:jc w:val="center"/>
      <w:textAlignment w:val="center"/>
    </w:pPr>
    <w:rPr>
      <w:sz w:val="20"/>
      <w:lang w:val="es-MX" w:eastAsia="es-MX"/>
    </w:rPr>
  </w:style>
  <w:style w:type="paragraph" w:customStyle="1" w:styleId="xl259">
    <w:name w:val="xl259"/>
    <w:basedOn w:val="Normal"/>
    <w:rsid w:val="00FE2C6C"/>
    <w:pPr>
      <w:pBdr>
        <w:left w:val="single" w:sz="4" w:space="0" w:color="000000"/>
        <w:bottom w:val="single" w:sz="4" w:space="0" w:color="000000"/>
      </w:pBdr>
      <w:spacing w:before="100" w:beforeAutospacing="1" w:after="100" w:afterAutospacing="1"/>
      <w:jc w:val="center"/>
      <w:textAlignment w:val="center"/>
    </w:pPr>
    <w:rPr>
      <w:sz w:val="20"/>
      <w:lang w:val="es-MX" w:eastAsia="es-MX"/>
    </w:rPr>
  </w:style>
  <w:style w:type="paragraph" w:customStyle="1" w:styleId="xl260">
    <w:name w:val="xl260"/>
    <w:basedOn w:val="Normal"/>
    <w:rsid w:val="00FE2C6C"/>
    <w:pPr>
      <w:pBdr>
        <w:bottom w:val="single" w:sz="4" w:space="0" w:color="000000"/>
      </w:pBdr>
      <w:spacing w:before="100" w:beforeAutospacing="1" w:after="100" w:afterAutospacing="1"/>
      <w:jc w:val="center"/>
      <w:textAlignment w:val="center"/>
    </w:pPr>
    <w:rPr>
      <w:sz w:val="20"/>
      <w:lang w:val="es-MX" w:eastAsia="es-MX"/>
    </w:rPr>
  </w:style>
  <w:style w:type="paragraph" w:customStyle="1" w:styleId="xl261">
    <w:name w:val="xl261"/>
    <w:basedOn w:val="Normal"/>
    <w:rsid w:val="00FE2C6C"/>
    <w:pPr>
      <w:pBdr>
        <w:bottom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262">
    <w:name w:val="xl262"/>
    <w:basedOn w:val="Normal"/>
    <w:rsid w:val="00FE2C6C"/>
    <w:pPr>
      <w:pBdr>
        <w:top w:val="single" w:sz="8" w:space="0" w:color="auto"/>
      </w:pBdr>
      <w:spacing w:before="100" w:beforeAutospacing="1" w:after="100" w:afterAutospacing="1"/>
      <w:jc w:val="center"/>
      <w:textAlignment w:val="center"/>
    </w:pPr>
    <w:rPr>
      <w:sz w:val="20"/>
      <w:lang w:val="es-MX" w:eastAsia="es-MX"/>
    </w:rPr>
  </w:style>
  <w:style w:type="paragraph" w:customStyle="1" w:styleId="xl263">
    <w:name w:val="xl263"/>
    <w:basedOn w:val="Normal"/>
    <w:rsid w:val="00FE2C6C"/>
    <w:pPr>
      <w:spacing w:before="100" w:beforeAutospacing="1" w:after="100" w:afterAutospacing="1"/>
      <w:jc w:val="center"/>
      <w:textAlignment w:val="center"/>
    </w:pPr>
    <w:rPr>
      <w:sz w:val="20"/>
      <w:lang w:val="es-MX" w:eastAsia="es-MX"/>
    </w:rPr>
  </w:style>
  <w:style w:type="paragraph" w:customStyle="1" w:styleId="xl264">
    <w:name w:val="xl264"/>
    <w:basedOn w:val="Normal"/>
    <w:rsid w:val="00FE2C6C"/>
    <w:pPr>
      <w:pBdr>
        <w:bottom w:val="single" w:sz="8" w:space="0" w:color="auto"/>
      </w:pBdr>
      <w:spacing w:before="100" w:beforeAutospacing="1" w:after="100" w:afterAutospacing="1"/>
      <w:jc w:val="center"/>
      <w:textAlignment w:val="center"/>
    </w:pPr>
    <w:rPr>
      <w:sz w:val="20"/>
      <w:lang w:val="es-MX" w:eastAsia="es-MX"/>
    </w:rPr>
  </w:style>
  <w:style w:type="paragraph" w:customStyle="1" w:styleId="xl265">
    <w:name w:val="xl265"/>
    <w:basedOn w:val="Normal"/>
    <w:rsid w:val="00FE2C6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66">
    <w:name w:val="xl266"/>
    <w:basedOn w:val="Normal"/>
    <w:rsid w:val="00FE2C6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67">
    <w:name w:val="xl267"/>
    <w:basedOn w:val="Normal"/>
    <w:rsid w:val="00FE2C6C"/>
    <w:pPr>
      <w:pBdr>
        <w:left w:val="single" w:sz="8"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68">
    <w:name w:val="xl268"/>
    <w:basedOn w:val="Normal"/>
    <w:rsid w:val="00FE2C6C"/>
    <w:pPr>
      <w:pBdr>
        <w:top w:val="single" w:sz="8" w:space="0" w:color="auto"/>
        <w:bottom w:val="single" w:sz="8" w:space="0" w:color="auto"/>
        <w:right w:val="single" w:sz="4" w:space="0" w:color="000000"/>
      </w:pBdr>
      <w:spacing w:before="100" w:beforeAutospacing="1" w:after="100" w:afterAutospacing="1"/>
      <w:jc w:val="center"/>
      <w:textAlignment w:val="center"/>
    </w:pPr>
    <w:rPr>
      <w:color w:val="000000"/>
      <w:sz w:val="20"/>
      <w:lang w:val="es-MX" w:eastAsia="es-MX"/>
    </w:rPr>
  </w:style>
  <w:style w:type="paragraph" w:customStyle="1" w:styleId="xl269">
    <w:name w:val="xl269"/>
    <w:basedOn w:val="Normal"/>
    <w:rsid w:val="00FE2C6C"/>
    <w:pPr>
      <w:pBdr>
        <w:top w:val="single" w:sz="8" w:space="0" w:color="auto"/>
        <w:bottom w:val="single" w:sz="4" w:space="0" w:color="000000"/>
        <w:right w:val="single" w:sz="4" w:space="0" w:color="000000"/>
      </w:pBdr>
      <w:spacing w:before="100" w:beforeAutospacing="1" w:after="100" w:afterAutospacing="1"/>
      <w:jc w:val="center"/>
      <w:textAlignment w:val="center"/>
    </w:pPr>
    <w:rPr>
      <w:sz w:val="20"/>
      <w:lang w:val="es-MX" w:eastAsia="es-MX"/>
    </w:rPr>
  </w:style>
  <w:style w:type="paragraph" w:customStyle="1" w:styleId="xl270">
    <w:name w:val="xl270"/>
    <w:basedOn w:val="Normal"/>
    <w:rsid w:val="00FE2C6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71">
    <w:name w:val="xl271"/>
    <w:basedOn w:val="Normal"/>
    <w:rsid w:val="00FE2C6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72">
    <w:name w:val="xl272"/>
    <w:basedOn w:val="Normal"/>
    <w:rsid w:val="00FE2C6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lang w:val="es-MX" w:eastAsia="es-MX"/>
    </w:rPr>
  </w:style>
  <w:style w:type="paragraph" w:customStyle="1" w:styleId="xl273">
    <w:name w:val="xl273"/>
    <w:basedOn w:val="Normal"/>
    <w:rsid w:val="00FE2C6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lang w:val="es-MX" w:eastAsia="es-MX"/>
    </w:rPr>
  </w:style>
  <w:style w:type="paragraph" w:customStyle="1" w:styleId="xl274">
    <w:name w:val="xl274"/>
    <w:basedOn w:val="Normal"/>
    <w:rsid w:val="00FE2C6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lang w:val="es-MX" w:eastAsia="es-MX"/>
    </w:rPr>
  </w:style>
  <w:style w:type="paragraph" w:customStyle="1" w:styleId="xl275">
    <w:name w:val="xl275"/>
    <w:basedOn w:val="Normal"/>
    <w:rsid w:val="00FE2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76">
    <w:name w:val="xl276"/>
    <w:basedOn w:val="Normal"/>
    <w:rsid w:val="00FE2C6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77">
    <w:name w:val="xl277"/>
    <w:basedOn w:val="Normal"/>
    <w:rsid w:val="00FE2C6C"/>
    <w:pPr>
      <w:pBdr>
        <w:top w:val="single" w:sz="8" w:space="0" w:color="auto"/>
        <w:left w:val="single" w:sz="4" w:space="0" w:color="auto"/>
        <w:bottom w:val="single" w:sz="4" w:space="0" w:color="auto"/>
      </w:pBdr>
      <w:spacing w:before="100" w:beforeAutospacing="1" w:after="100" w:afterAutospacing="1"/>
      <w:jc w:val="center"/>
      <w:textAlignment w:val="center"/>
    </w:pPr>
    <w:rPr>
      <w:sz w:val="20"/>
      <w:lang w:val="es-MX" w:eastAsia="es-MX"/>
    </w:rPr>
  </w:style>
  <w:style w:type="paragraph" w:customStyle="1" w:styleId="xl278">
    <w:name w:val="xl278"/>
    <w:basedOn w:val="Normal"/>
    <w:rsid w:val="00FE2C6C"/>
    <w:pPr>
      <w:pBdr>
        <w:top w:val="single" w:sz="8" w:space="0" w:color="auto"/>
        <w:bottom w:val="single" w:sz="4" w:space="0" w:color="auto"/>
      </w:pBdr>
      <w:spacing w:before="100" w:beforeAutospacing="1" w:after="100" w:afterAutospacing="1"/>
      <w:jc w:val="center"/>
      <w:textAlignment w:val="center"/>
    </w:pPr>
    <w:rPr>
      <w:sz w:val="20"/>
      <w:lang w:val="es-MX" w:eastAsia="es-MX"/>
    </w:rPr>
  </w:style>
  <w:style w:type="paragraph" w:customStyle="1" w:styleId="xl279">
    <w:name w:val="xl279"/>
    <w:basedOn w:val="Normal"/>
    <w:rsid w:val="00FE2C6C"/>
    <w:pPr>
      <w:pBdr>
        <w:top w:val="single" w:sz="8" w:space="0" w:color="auto"/>
        <w:bottom w:val="single" w:sz="4"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80">
    <w:name w:val="xl280"/>
    <w:basedOn w:val="Normal"/>
    <w:rsid w:val="00FE2C6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81">
    <w:name w:val="xl281"/>
    <w:basedOn w:val="Normal"/>
    <w:rsid w:val="00FE2C6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82">
    <w:name w:val="xl282"/>
    <w:basedOn w:val="Normal"/>
    <w:rsid w:val="00FE2C6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83">
    <w:name w:val="xl283"/>
    <w:basedOn w:val="Normal"/>
    <w:rsid w:val="00FE2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84">
    <w:name w:val="xl284"/>
    <w:basedOn w:val="Normal"/>
    <w:rsid w:val="00FE2C6C"/>
    <w:pPr>
      <w:pBdr>
        <w:top w:val="single" w:sz="4" w:space="0" w:color="auto"/>
        <w:left w:val="single" w:sz="4" w:space="0" w:color="auto"/>
        <w:bottom w:val="single" w:sz="4" w:space="0" w:color="auto"/>
      </w:pBdr>
      <w:spacing w:before="100" w:beforeAutospacing="1" w:after="100" w:afterAutospacing="1"/>
      <w:jc w:val="center"/>
      <w:textAlignment w:val="center"/>
    </w:pPr>
    <w:rPr>
      <w:sz w:val="20"/>
      <w:lang w:val="es-MX" w:eastAsia="es-MX"/>
    </w:rPr>
  </w:style>
  <w:style w:type="paragraph" w:customStyle="1" w:styleId="xl285">
    <w:name w:val="xl285"/>
    <w:basedOn w:val="Normal"/>
    <w:rsid w:val="00FE2C6C"/>
    <w:pPr>
      <w:pBdr>
        <w:top w:val="single" w:sz="4" w:space="0" w:color="auto"/>
        <w:bottom w:val="single" w:sz="4" w:space="0" w:color="auto"/>
      </w:pBdr>
      <w:spacing w:before="100" w:beforeAutospacing="1" w:after="100" w:afterAutospacing="1"/>
      <w:jc w:val="center"/>
      <w:textAlignment w:val="center"/>
    </w:pPr>
    <w:rPr>
      <w:sz w:val="20"/>
      <w:lang w:val="es-MX" w:eastAsia="es-MX"/>
    </w:rPr>
  </w:style>
  <w:style w:type="paragraph" w:customStyle="1" w:styleId="xl286">
    <w:name w:val="xl286"/>
    <w:basedOn w:val="Normal"/>
    <w:rsid w:val="00FE2C6C"/>
    <w:pPr>
      <w:pBdr>
        <w:top w:val="single" w:sz="4" w:space="0" w:color="auto"/>
        <w:bottom w:val="single" w:sz="4"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87">
    <w:name w:val="xl287"/>
    <w:basedOn w:val="Normal"/>
    <w:rsid w:val="00FE2C6C"/>
    <w:pPr>
      <w:pBdr>
        <w:top w:val="single" w:sz="4" w:space="0" w:color="auto"/>
        <w:left w:val="single" w:sz="4" w:space="0" w:color="auto"/>
        <w:bottom w:val="single" w:sz="8" w:space="0" w:color="auto"/>
      </w:pBdr>
      <w:spacing w:before="100" w:beforeAutospacing="1" w:after="100" w:afterAutospacing="1"/>
      <w:jc w:val="center"/>
      <w:textAlignment w:val="center"/>
    </w:pPr>
    <w:rPr>
      <w:sz w:val="20"/>
      <w:lang w:val="es-MX" w:eastAsia="es-MX"/>
    </w:rPr>
  </w:style>
  <w:style w:type="paragraph" w:customStyle="1" w:styleId="xl288">
    <w:name w:val="xl288"/>
    <w:basedOn w:val="Normal"/>
    <w:rsid w:val="00FE2C6C"/>
    <w:pPr>
      <w:pBdr>
        <w:top w:val="single" w:sz="4" w:space="0" w:color="auto"/>
        <w:bottom w:val="single" w:sz="8" w:space="0" w:color="auto"/>
      </w:pBdr>
      <w:spacing w:before="100" w:beforeAutospacing="1" w:after="100" w:afterAutospacing="1"/>
      <w:jc w:val="center"/>
      <w:textAlignment w:val="center"/>
    </w:pPr>
    <w:rPr>
      <w:sz w:val="20"/>
      <w:lang w:val="es-MX" w:eastAsia="es-MX"/>
    </w:rPr>
  </w:style>
  <w:style w:type="paragraph" w:customStyle="1" w:styleId="xl289">
    <w:name w:val="xl289"/>
    <w:basedOn w:val="Normal"/>
    <w:rsid w:val="00FE2C6C"/>
    <w:pPr>
      <w:pBdr>
        <w:top w:val="single" w:sz="4"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90">
    <w:name w:val="xl290"/>
    <w:basedOn w:val="Normal"/>
    <w:rsid w:val="00FE2C6C"/>
    <w:pPr>
      <w:pBdr>
        <w:top w:val="single" w:sz="8" w:space="0" w:color="auto"/>
        <w:left w:val="single" w:sz="4" w:space="0" w:color="auto"/>
        <w:bottom w:val="single" w:sz="8" w:space="0" w:color="auto"/>
      </w:pBdr>
      <w:spacing w:before="100" w:beforeAutospacing="1" w:after="100" w:afterAutospacing="1"/>
      <w:jc w:val="center"/>
      <w:textAlignment w:val="center"/>
    </w:pPr>
    <w:rPr>
      <w:sz w:val="20"/>
      <w:lang w:val="es-MX" w:eastAsia="es-MX"/>
    </w:rPr>
  </w:style>
  <w:style w:type="paragraph" w:customStyle="1" w:styleId="xl291">
    <w:name w:val="xl291"/>
    <w:basedOn w:val="Normal"/>
    <w:rsid w:val="00FE2C6C"/>
    <w:pPr>
      <w:pBdr>
        <w:top w:val="single" w:sz="8"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92">
    <w:name w:val="xl292"/>
    <w:basedOn w:val="Normal"/>
    <w:rsid w:val="00FE2C6C"/>
    <w:pPr>
      <w:pBdr>
        <w:top w:val="single" w:sz="8" w:space="0" w:color="auto"/>
        <w:left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293">
    <w:name w:val="xl293"/>
    <w:basedOn w:val="Normal"/>
    <w:rsid w:val="00FE2C6C"/>
    <w:pPr>
      <w:pBdr>
        <w:left w:val="single" w:sz="8" w:space="0" w:color="auto"/>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294">
    <w:name w:val="xl294"/>
    <w:basedOn w:val="Normal"/>
    <w:rsid w:val="00FE2C6C"/>
    <w:pPr>
      <w:pBdr>
        <w:top w:val="single" w:sz="8" w:space="0" w:color="auto"/>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295">
    <w:name w:val="xl295"/>
    <w:basedOn w:val="Normal"/>
    <w:rsid w:val="00FE2C6C"/>
    <w:pPr>
      <w:pBdr>
        <w:top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296">
    <w:name w:val="xl296"/>
    <w:basedOn w:val="Normal"/>
    <w:rsid w:val="00FE2C6C"/>
    <w:pPr>
      <w:pBdr>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297">
    <w:name w:val="xl297"/>
    <w:basedOn w:val="Normal"/>
    <w:rsid w:val="00FE2C6C"/>
    <w:pPr>
      <w:pBdr>
        <w:bottom w:val="single" w:sz="8" w:space="0" w:color="auto"/>
      </w:pBdr>
      <w:spacing w:before="100" w:beforeAutospacing="1" w:after="100" w:afterAutospacing="1"/>
      <w:jc w:val="center"/>
      <w:textAlignment w:val="center"/>
    </w:pPr>
    <w:rPr>
      <w:sz w:val="20"/>
      <w:lang w:val="es-MX" w:eastAsia="es-MX"/>
    </w:rPr>
  </w:style>
  <w:style w:type="paragraph" w:customStyle="1" w:styleId="xl298">
    <w:name w:val="xl298"/>
    <w:basedOn w:val="Normal"/>
    <w:rsid w:val="00FE2C6C"/>
    <w:pPr>
      <w:pBdr>
        <w:top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299">
    <w:name w:val="xl299"/>
    <w:basedOn w:val="Normal"/>
    <w:rsid w:val="00FE2C6C"/>
    <w:pPr>
      <w:pBdr>
        <w:left w:val="single" w:sz="4" w:space="0" w:color="auto"/>
      </w:pBdr>
      <w:spacing w:before="100" w:beforeAutospacing="1" w:after="100" w:afterAutospacing="1"/>
      <w:jc w:val="center"/>
      <w:textAlignment w:val="center"/>
    </w:pPr>
    <w:rPr>
      <w:sz w:val="20"/>
      <w:lang w:val="es-MX" w:eastAsia="es-MX"/>
    </w:rPr>
  </w:style>
  <w:style w:type="paragraph" w:customStyle="1" w:styleId="xl300">
    <w:name w:val="xl300"/>
    <w:basedOn w:val="Normal"/>
    <w:rsid w:val="00FE2C6C"/>
    <w:pPr>
      <w:pBdr>
        <w:right w:val="single" w:sz="4" w:space="0" w:color="auto"/>
      </w:pBdr>
      <w:spacing w:before="100" w:beforeAutospacing="1" w:after="100" w:afterAutospacing="1"/>
      <w:jc w:val="center"/>
      <w:textAlignment w:val="center"/>
    </w:pPr>
    <w:rPr>
      <w:sz w:val="20"/>
      <w:lang w:val="es-MX" w:eastAsia="es-MX"/>
    </w:rPr>
  </w:style>
  <w:style w:type="paragraph" w:customStyle="1" w:styleId="xl301">
    <w:name w:val="xl301"/>
    <w:basedOn w:val="Normal"/>
    <w:rsid w:val="00FE2C6C"/>
    <w:pPr>
      <w:pBdr>
        <w:left w:val="single" w:sz="4" w:space="0" w:color="auto"/>
        <w:bottom w:val="single" w:sz="8" w:space="0" w:color="auto"/>
      </w:pBdr>
      <w:spacing w:before="100" w:beforeAutospacing="1" w:after="100" w:afterAutospacing="1"/>
      <w:jc w:val="center"/>
      <w:textAlignment w:val="center"/>
    </w:pPr>
    <w:rPr>
      <w:sz w:val="20"/>
      <w:lang w:val="es-MX" w:eastAsia="es-MX"/>
    </w:rPr>
  </w:style>
  <w:style w:type="paragraph" w:customStyle="1" w:styleId="xl302">
    <w:name w:val="xl302"/>
    <w:basedOn w:val="Normal"/>
    <w:rsid w:val="00FE2C6C"/>
    <w:pPr>
      <w:pBdr>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303">
    <w:name w:val="xl303"/>
    <w:basedOn w:val="Normal"/>
    <w:rsid w:val="00FE2C6C"/>
    <w:pPr>
      <w:pBdr>
        <w:top w:val="single" w:sz="8" w:space="0" w:color="auto"/>
        <w:bottom w:val="single" w:sz="8" w:space="0" w:color="auto"/>
        <w:right w:val="single" w:sz="4" w:space="0" w:color="auto"/>
      </w:pBdr>
      <w:spacing w:before="100" w:beforeAutospacing="1" w:after="100" w:afterAutospacing="1"/>
      <w:jc w:val="center"/>
      <w:textAlignment w:val="center"/>
    </w:pPr>
    <w:rPr>
      <w:color w:val="000000"/>
      <w:sz w:val="20"/>
      <w:lang w:val="es-MX" w:eastAsia="es-MX"/>
    </w:rPr>
  </w:style>
  <w:style w:type="paragraph" w:customStyle="1" w:styleId="xl304">
    <w:name w:val="xl304"/>
    <w:basedOn w:val="Normal"/>
    <w:rsid w:val="00FE2C6C"/>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0"/>
      <w:lang w:val="es-MX" w:eastAsia="es-MX"/>
    </w:rPr>
  </w:style>
  <w:style w:type="paragraph" w:customStyle="1" w:styleId="xl305">
    <w:name w:val="xl305"/>
    <w:basedOn w:val="Normal"/>
    <w:rsid w:val="00FE2C6C"/>
    <w:pPr>
      <w:pBdr>
        <w:left w:val="single" w:sz="8" w:space="0" w:color="auto"/>
        <w:right w:val="single" w:sz="4" w:space="0" w:color="auto"/>
      </w:pBdr>
      <w:spacing w:before="100" w:beforeAutospacing="1" w:after="100" w:afterAutospacing="1"/>
      <w:jc w:val="center"/>
      <w:textAlignment w:val="center"/>
    </w:pPr>
    <w:rPr>
      <w:color w:val="000000"/>
      <w:sz w:val="20"/>
      <w:lang w:val="es-MX" w:eastAsia="es-MX"/>
    </w:rPr>
  </w:style>
  <w:style w:type="paragraph" w:customStyle="1" w:styleId="xl306">
    <w:name w:val="xl306"/>
    <w:basedOn w:val="Normal"/>
    <w:rsid w:val="00FE2C6C"/>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lang w:val="es-MX" w:eastAsia="es-MX"/>
    </w:rPr>
  </w:style>
  <w:style w:type="paragraph" w:customStyle="1" w:styleId="xl307">
    <w:name w:val="xl307"/>
    <w:basedOn w:val="Normal"/>
    <w:rsid w:val="00FE2C6C"/>
    <w:pPr>
      <w:pBdr>
        <w:top w:val="single" w:sz="8" w:space="0" w:color="auto"/>
        <w:left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308">
    <w:name w:val="xl308"/>
    <w:basedOn w:val="Normal"/>
    <w:rsid w:val="00FE2C6C"/>
    <w:pPr>
      <w:pBdr>
        <w:top w:val="single" w:sz="8" w:space="0" w:color="auto"/>
        <w:left w:val="single" w:sz="4" w:space="0" w:color="auto"/>
      </w:pBdr>
      <w:spacing w:before="100" w:beforeAutospacing="1" w:after="100" w:afterAutospacing="1"/>
      <w:jc w:val="center"/>
      <w:textAlignment w:val="center"/>
    </w:pPr>
    <w:rPr>
      <w:color w:val="000000"/>
      <w:sz w:val="20"/>
      <w:lang w:val="es-MX" w:eastAsia="es-MX"/>
    </w:rPr>
  </w:style>
  <w:style w:type="paragraph" w:customStyle="1" w:styleId="xl309">
    <w:name w:val="xl309"/>
    <w:basedOn w:val="Normal"/>
    <w:rsid w:val="00FE2C6C"/>
    <w:pPr>
      <w:pBdr>
        <w:top w:val="single" w:sz="8" w:space="0" w:color="auto"/>
        <w:right w:val="single" w:sz="4" w:space="0" w:color="auto"/>
      </w:pBdr>
      <w:spacing w:before="100" w:beforeAutospacing="1" w:after="100" w:afterAutospacing="1"/>
      <w:jc w:val="center"/>
      <w:textAlignment w:val="center"/>
    </w:pPr>
    <w:rPr>
      <w:color w:val="000000"/>
      <w:sz w:val="20"/>
      <w:lang w:val="es-MX" w:eastAsia="es-MX"/>
    </w:rPr>
  </w:style>
  <w:style w:type="paragraph" w:customStyle="1" w:styleId="xl310">
    <w:name w:val="xl310"/>
    <w:basedOn w:val="Normal"/>
    <w:rsid w:val="00FE2C6C"/>
    <w:pPr>
      <w:pBdr>
        <w:left w:val="single" w:sz="4" w:space="0" w:color="auto"/>
        <w:bottom w:val="single" w:sz="8" w:space="0" w:color="auto"/>
      </w:pBdr>
      <w:spacing w:before="100" w:beforeAutospacing="1" w:after="100" w:afterAutospacing="1"/>
      <w:jc w:val="center"/>
      <w:textAlignment w:val="center"/>
    </w:pPr>
    <w:rPr>
      <w:color w:val="000000"/>
      <w:sz w:val="20"/>
      <w:lang w:val="es-MX" w:eastAsia="es-MX"/>
    </w:rPr>
  </w:style>
  <w:style w:type="paragraph" w:customStyle="1" w:styleId="xl311">
    <w:name w:val="xl311"/>
    <w:basedOn w:val="Normal"/>
    <w:rsid w:val="00FE2C6C"/>
    <w:pPr>
      <w:pBdr>
        <w:bottom w:val="single" w:sz="8" w:space="0" w:color="auto"/>
        <w:right w:val="single" w:sz="4" w:space="0" w:color="auto"/>
      </w:pBdr>
      <w:spacing w:before="100" w:beforeAutospacing="1" w:after="100" w:afterAutospacing="1"/>
      <w:jc w:val="center"/>
      <w:textAlignment w:val="center"/>
    </w:pPr>
    <w:rPr>
      <w:color w:val="000000"/>
      <w:sz w:val="20"/>
      <w:lang w:val="es-MX" w:eastAsia="es-MX"/>
    </w:rPr>
  </w:style>
  <w:style w:type="paragraph" w:customStyle="1" w:styleId="xl312">
    <w:name w:val="xl312"/>
    <w:basedOn w:val="Normal"/>
    <w:rsid w:val="00FE2C6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313">
    <w:name w:val="xl313"/>
    <w:basedOn w:val="Normal"/>
    <w:rsid w:val="00FE2C6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314">
    <w:name w:val="xl314"/>
    <w:basedOn w:val="Normal"/>
    <w:rsid w:val="00FE2C6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lang w:val="es-MX" w:eastAsia="es-MX"/>
    </w:rPr>
  </w:style>
  <w:style w:type="paragraph" w:customStyle="1" w:styleId="xl315">
    <w:name w:val="xl315"/>
    <w:basedOn w:val="Normal"/>
    <w:rsid w:val="00FE2C6C"/>
    <w:pPr>
      <w:pBdr>
        <w:top w:val="single" w:sz="8" w:space="0" w:color="auto"/>
        <w:left w:val="single" w:sz="4" w:space="0" w:color="000000"/>
      </w:pBdr>
      <w:spacing w:before="100" w:beforeAutospacing="1" w:after="100" w:afterAutospacing="1"/>
      <w:jc w:val="center"/>
      <w:textAlignment w:val="center"/>
    </w:pPr>
    <w:rPr>
      <w:sz w:val="20"/>
      <w:lang w:val="es-MX" w:eastAsia="es-MX"/>
    </w:rPr>
  </w:style>
  <w:style w:type="paragraph" w:customStyle="1" w:styleId="xl316">
    <w:name w:val="xl316"/>
    <w:basedOn w:val="Normal"/>
    <w:rsid w:val="00FE2C6C"/>
    <w:pPr>
      <w:pBdr>
        <w:top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317">
    <w:name w:val="xl317"/>
    <w:basedOn w:val="Normal"/>
    <w:rsid w:val="00FE2C6C"/>
    <w:pPr>
      <w:pBdr>
        <w:left w:val="single" w:sz="4" w:space="0" w:color="000000"/>
      </w:pBdr>
      <w:spacing w:before="100" w:beforeAutospacing="1" w:after="100" w:afterAutospacing="1"/>
      <w:jc w:val="center"/>
      <w:textAlignment w:val="center"/>
    </w:pPr>
    <w:rPr>
      <w:sz w:val="20"/>
      <w:lang w:val="es-MX" w:eastAsia="es-MX"/>
    </w:rPr>
  </w:style>
  <w:style w:type="paragraph" w:customStyle="1" w:styleId="xl318">
    <w:name w:val="xl318"/>
    <w:basedOn w:val="Normal"/>
    <w:rsid w:val="00FE2C6C"/>
    <w:pPr>
      <w:pBdr>
        <w:right w:val="single" w:sz="4" w:space="0" w:color="000000"/>
      </w:pBdr>
      <w:spacing w:before="100" w:beforeAutospacing="1" w:after="100" w:afterAutospacing="1"/>
      <w:jc w:val="center"/>
      <w:textAlignment w:val="center"/>
    </w:pPr>
    <w:rPr>
      <w:sz w:val="20"/>
      <w:lang w:val="es-MX" w:eastAsia="es-MX"/>
    </w:rPr>
  </w:style>
  <w:style w:type="paragraph" w:customStyle="1" w:styleId="xl319">
    <w:name w:val="xl319"/>
    <w:basedOn w:val="Normal"/>
    <w:rsid w:val="00FE2C6C"/>
    <w:pPr>
      <w:pBdr>
        <w:left w:val="single" w:sz="4" w:space="0" w:color="000000"/>
        <w:bottom w:val="single" w:sz="8" w:space="0" w:color="auto"/>
      </w:pBdr>
      <w:spacing w:before="100" w:beforeAutospacing="1" w:after="100" w:afterAutospacing="1"/>
      <w:jc w:val="center"/>
      <w:textAlignment w:val="center"/>
    </w:pPr>
    <w:rPr>
      <w:sz w:val="20"/>
      <w:lang w:val="es-MX" w:eastAsia="es-MX"/>
    </w:rPr>
  </w:style>
  <w:style w:type="paragraph" w:customStyle="1" w:styleId="xl320">
    <w:name w:val="xl320"/>
    <w:basedOn w:val="Normal"/>
    <w:rsid w:val="00FE2C6C"/>
    <w:pPr>
      <w:pBdr>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321">
    <w:name w:val="xl321"/>
    <w:basedOn w:val="Normal"/>
    <w:rsid w:val="00FE2C6C"/>
    <w:pPr>
      <w:pBdr>
        <w:top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322">
    <w:name w:val="xl322"/>
    <w:basedOn w:val="Normal"/>
    <w:rsid w:val="00FE2C6C"/>
    <w:pPr>
      <w:pBdr>
        <w:right w:val="single" w:sz="4" w:space="0" w:color="000000"/>
      </w:pBdr>
      <w:spacing w:before="100" w:beforeAutospacing="1" w:after="100" w:afterAutospacing="1"/>
      <w:jc w:val="center"/>
      <w:textAlignment w:val="center"/>
    </w:pPr>
    <w:rPr>
      <w:sz w:val="20"/>
      <w:lang w:val="es-MX" w:eastAsia="es-MX"/>
    </w:rPr>
  </w:style>
  <w:style w:type="paragraph" w:customStyle="1" w:styleId="xl323">
    <w:name w:val="xl323"/>
    <w:basedOn w:val="Normal"/>
    <w:rsid w:val="00FE2C6C"/>
    <w:pPr>
      <w:pBdr>
        <w:top w:val="single" w:sz="8" w:space="0" w:color="auto"/>
        <w:left w:val="single" w:sz="4" w:space="0" w:color="auto"/>
        <w:bottom w:val="single" w:sz="4" w:space="0" w:color="000000"/>
      </w:pBdr>
      <w:spacing w:before="100" w:beforeAutospacing="1" w:after="100" w:afterAutospacing="1"/>
      <w:jc w:val="center"/>
      <w:textAlignment w:val="center"/>
    </w:pPr>
    <w:rPr>
      <w:sz w:val="20"/>
      <w:lang w:val="es-MX" w:eastAsia="es-MX"/>
    </w:rPr>
  </w:style>
  <w:style w:type="paragraph" w:customStyle="1" w:styleId="xl324">
    <w:name w:val="xl324"/>
    <w:basedOn w:val="Normal"/>
    <w:rsid w:val="00FE2C6C"/>
    <w:pPr>
      <w:pBdr>
        <w:bottom w:val="single" w:sz="8" w:space="0" w:color="auto"/>
        <w:right w:val="single" w:sz="4" w:space="0" w:color="000000"/>
      </w:pBdr>
      <w:spacing w:before="100" w:beforeAutospacing="1" w:after="100" w:afterAutospacing="1"/>
      <w:jc w:val="center"/>
      <w:textAlignment w:val="center"/>
    </w:pPr>
    <w:rPr>
      <w:sz w:val="20"/>
      <w:lang w:val="es-MX" w:eastAsia="es-MX"/>
    </w:rPr>
  </w:style>
  <w:style w:type="paragraph" w:customStyle="1" w:styleId="xl325">
    <w:name w:val="xl325"/>
    <w:basedOn w:val="Normal"/>
    <w:rsid w:val="00FE2C6C"/>
    <w:pPr>
      <w:pBdr>
        <w:left w:val="single" w:sz="8" w:space="0" w:color="auto"/>
        <w:right w:val="single" w:sz="4" w:space="0" w:color="auto"/>
      </w:pBdr>
      <w:spacing w:before="100" w:beforeAutospacing="1" w:after="100" w:afterAutospacing="1"/>
      <w:jc w:val="center"/>
      <w:textAlignment w:val="center"/>
    </w:pPr>
    <w:rPr>
      <w:sz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210">
      <w:bodyDiv w:val="1"/>
      <w:marLeft w:val="0"/>
      <w:marRight w:val="0"/>
      <w:marTop w:val="0"/>
      <w:marBottom w:val="0"/>
      <w:divBdr>
        <w:top w:val="none" w:sz="0" w:space="0" w:color="auto"/>
        <w:left w:val="none" w:sz="0" w:space="0" w:color="auto"/>
        <w:bottom w:val="none" w:sz="0" w:space="0" w:color="auto"/>
        <w:right w:val="none" w:sz="0" w:space="0" w:color="auto"/>
      </w:divBdr>
    </w:div>
    <w:div w:id="208225110">
      <w:bodyDiv w:val="1"/>
      <w:marLeft w:val="0"/>
      <w:marRight w:val="0"/>
      <w:marTop w:val="0"/>
      <w:marBottom w:val="0"/>
      <w:divBdr>
        <w:top w:val="none" w:sz="0" w:space="0" w:color="auto"/>
        <w:left w:val="none" w:sz="0" w:space="0" w:color="auto"/>
        <w:bottom w:val="none" w:sz="0" w:space="0" w:color="auto"/>
        <w:right w:val="none" w:sz="0" w:space="0" w:color="auto"/>
      </w:divBdr>
    </w:div>
    <w:div w:id="275259011">
      <w:bodyDiv w:val="1"/>
      <w:marLeft w:val="0"/>
      <w:marRight w:val="0"/>
      <w:marTop w:val="0"/>
      <w:marBottom w:val="0"/>
      <w:divBdr>
        <w:top w:val="none" w:sz="0" w:space="0" w:color="auto"/>
        <w:left w:val="none" w:sz="0" w:space="0" w:color="auto"/>
        <w:bottom w:val="none" w:sz="0" w:space="0" w:color="auto"/>
        <w:right w:val="none" w:sz="0" w:space="0" w:color="auto"/>
      </w:divBdr>
    </w:div>
    <w:div w:id="342821259">
      <w:bodyDiv w:val="1"/>
      <w:marLeft w:val="0"/>
      <w:marRight w:val="0"/>
      <w:marTop w:val="0"/>
      <w:marBottom w:val="0"/>
      <w:divBdr>
        <w:top w:val="none" w:sz="0" w:space="0" w:color="auto"/>
        <w:left w:val="none" w:sz="0" w:space="0" w:color="auto"/>
        <w:bottom w:val="none" w:sz="0" w:space="0" w:color="auto"/>
        <w:right w:val="none" w:sz="0" w:space="0" w:color="auto"/>
      </w:divBdr>
    </w:div>
    <w:div w:id="394469153">
      <w:bodyDiv w:val="1"/>
      <w:marLeft w:val="0"/>
      <w:marRight w:val="0"/>
      <w:marTop w:val="0"/>
      <w:marBottom w:val="0"/>
      <w:divBdr>
        <w:top w:val="none" w:sz="0" w:space="0" w:color="auto"/>
        <w:left w:val="none" w:sz="0" w:space="0" w:color="auto"/>
        <w:bottom w:val="none" w:sz="0" w:space="0" w:color="auto"/>
        <w:right w:val="none" w:sz="0" w:space="0" w:color="auto"/>
      </w:divBdr>
    </w:div>
    <w:div w:id="433012808">
      <w:bodyDiv w:val="1"/>
      <w:marLeft w:val="0"/>
      <w:marRight w:val="0"/>
      <w:marTop w:val="0"/>
      <w:marBottom w:val="0"/>
      <w:divBdr>
        <w:top w:val="none" w:sz="0" w:space="0" w:color="auto"/>
        <w:left w:val="none" w:sz="0" w:space="0" w:color="auto"/>
        <w:bottom w:val="none" w:sz="0" w:space="0" w:color="auto"/>
        <w:right w:val="none" w:sz="0" w:space="0" w:color="auto"/>
      </w:divBdr>
    </w:div>
    <w:div w:id="551618163">
      <w:bodyDiv w:val="1"/>
      <w:marLeft w:val="0"/>
      <w:marRight w:val="0"/>
      <w:marTop w:val="0"/>
      <w:marBottom w:val="0"/>
      <w:divBdr>
        <w:top w:val="none" w:sz="0" w:space="0" w:color="auto"/>
        <w:left w:val="none" w:sz="0" w:space="0" w:color="auto"/>
        <w:bottom w:val="none" w:sz="0" w:space="0" w:color="auto"/>
        <w:right w:val="none" w:sz="0" w:space="0" w:color="auto"/>
      </w:divBdr>
    </w:div>
    <w:div w:id="867765971">
      <w:bodyDiv w:val="1"/>
      <w:marLeft w:val="0"/>
      <w:marRight w:val="0"/>
      <w:marTop w:val="0"/>
      <w:marBottom w:val="0"/>
      <w:divBdr>
        <w:top w:val="none" w:sz="0" w:space="0" w:color="auto"/>
        <w:left w:val="none" w:sz="0" w:space="0" w:color="auto"/>
        <w:bottom w:val="none" w:sz="0" w:space="0" w:color="auto"/>
        <w:right w:val="none" w:sz="0" w:space="0" w:color="auto"/>
      </w:divBdr>
    </w:div>
    <w:div w:id="1003431935">
      <w:bodyDiv w:val="1"/>
      <w:marLeft w:val="0"/>
      <w:marRight w:val="0"/>
      <w:marTop w:val="0"/>
      <w:marBottom w:val="0"/>
      <w:divBdr>
        <w:top w:val="none" w:sz="0" w:space="0" w:color="auto"/>
        <w:left w:val="none" w:sz="0" w:space="0" w:color="auto"/>
        <w:bottom w:val="none" w:sz="0" w:space="0" w:color="auto"/>
        <w:right w:val="none" w:sz="0" w:space="0" w:color="auto"/>
      </w:divBdr>
    </w:div>
    <w:div w:id="1044908395">
      <w:bodyDiv w:val="1"/>
      <w:marLeft w:val="0"/>
      <w:marRight w:val="0"/>
      <w:marTop w:val="0"/>
      <w:marBottom w:val="0"/>
      <w:divBdr>
        <w:top w:val="none" w:sz="0" w:space="0" w:color="auto"/>
        <w:left w:val="none" w:sz="0" w:space="0" w:color="auto"/>
        <w:bottom w:val="none" w:sz="0" w:space="0" w:color="auto"/>
        <w:right w:val="none" w:sz="0" w:space="0" w:color="auto"/>
      </w:divBdr>
    </w:div>
    <w:div w:id="1051032303">
      <w:bodyDiv w:val="1"/>
      <w:marLeft w:val="0"/>
      <w:marRight w:val="0"/>
      <w:marTop w:val="0"/>
      <w:marBottom w:val="0"/>
      <w:divBdr>
        <w:top w:val="none" w:sz="0" w:space="0" w:color="auto"/>
        <w:left w:val="none" w:sz="0" w:space="0" w:color="auto"/>
        <w:bottom w:val="none" w:sz="0" w:space="0" w:color="auto"/>
        <w:right w:val="none" w:sz="0" w:space="0" w:color="auto"/>
      </w:divBdr>
    </w:div>
    <w:div w:id="1133407706">
      <w:bodyDiv w:val="1"/>
      <w:marLeft w:val="0"/>
      <w:marRight w:val="0"/>
      <w:marTop w:val="0"/>
      <w:marBottom w:val="0"/>
      <w:divBdr>
        <w:top w:val="none" w:sz="0" w:space="0" w:color="auto"/>
        <w:left w:val="none" w:sz="0" w:space="0" w:color="auto"/>
        <w:bottom w:val="none" w:sz="0" w:space="0" w:color="auto"/>
        <w:right w:val="none" w:sz="0" w:space="0" w:color="auto"/>
      </w:divBdr>
    </w:div>
    <w:div w:id="1211645325">
      <w:bodyDiv w:val="1"/>
      <w:marLeft w:val="0"/>
      <w:marRight w:val="0"/>
      <w:marTop w:val="0"/>
      <w:marBottom w:val="0"/>
      <w:divBdr>
        <w:top w:val="none" w:sz="0" w:space="0" w:color="auto"/>
        <w:left w:val="none" w:sz="0" w:space="0" w:color="auto"/>
        <w:bottom w:val="none" w:sz="0" w:space="0" w:color="auto"/>
        <w:right w:val="none" w:sz="0" w:space="0" w:color="auto"/>
      </w:divBdr>
    </w:div>
    <w:div w:id="1212113061">
      <w:bodyDiv w:val="1"/>
      <w:marLeft w:val="0"/>
      <w:marRight w:val="0"/>
      <w:marTop w:val="0"/>
      <w:marBottom w:val="0"/>
      <w:divBdr>
        <w:top w:val="none" w:sz="0" w:space="0" w:color="auto"/>
        <w:left w:val="none" w:sz="0" w:space="0" w:color="auto"/>
        <w:bottom w:val="none" w:sz="0" w:space="0" w:color="auto"/>
        <w:right w:val="none" w:sz="0" w:space="0" w:color="auto"/>
      </w:divBdr>
    </w:div>
    <w:div w:id="1242376397">
      <w:bodyDiv w:val="1"/>
      <w:marLeft w:val="0"/>
      <w:marRight w:val="0"/>
      <w:marTop w:val="0"/>
      <w:marBottom w:val="0"/>
      <w:divBdr>
        <w:top w:val="none" w:sz="0" w:space="0" w:color="auto"/>
        <w:left w:val="none" w:sz="0" w:space="0" w:color="auto"/>
        <w:bottom w:val="none" w:sz="0" w:space="0" w:color="auto"/>
        <w:right w:val="none" w:sz="0" w:space="0" w:color="auto"/>
      </w:divBdr>
    </w:div>
    <w:div w:id="1537041128">
      <w:bodyDiv w:val="1"/>
      <w:marLeft w:val="0"/>
      <w:marRight w:val="0"/>
      <w:marTop w:val="0"/>
      <w:marBottom w:val="0"/>
      <w:divBdr>
        <w:top w:val="none" w:sz="0" w:space="0" w:color="auto"/>
        <w:left w:val="none" w:sz="0" w:space="0" w:color="auto"/>
        <w:bottom w:val="none" w:sz="0" w:space="0" w:color="auto"/>
        <w:right w:val="none" w:sz="0" w:space="0" w:color="auto"/>
      </w:divBdr>
    </w:div>
    <w:div w:id="1556311381">
      <w:bodyDiv w:val="1"/>
      <w:marLeft w:val="0"/>
      <w:marRight w:val="0"/>
      <w:marTop w:val="0"/>
      <w:marBottom w:val="0"/>
      <w:divBdr>
        <w:top w:val="none" w:sz="0" w:space="0" w:color="auto"/>
        <w:left w:val="none" w:sz="0" w:space="0" w:color="auto"/>
        <w:bottom w:val="none" w:sz="0" w:space="0" w:color="auto"/>
        <w:right w:val="none" w:sz="0" w:space="0" w:color="auto"/>
      </w:divBdr>
    </w:div>
    <w:div w:id="1627932307">
      <w:bodyDiv w:val="1"/>
      <w:marLeft w:val="0"/>
      <w:marRight w:val="0"/>
      <w:marTop w:val="0"/>
      <w:marBottom w:val="0"/>
      <w:divBdr>
        <w:top w:val="none" w:sz="0" w:space="0" w:color="auto"/>
        <w:left w:val="none" w:sz="0" w:space="0" w:color="auto"/>
        <w:bottom w:val="none" w:sz="0" w:space="0" w:color="auto"/>
        <w:right w:val="none" w:sz="0" w:space="0" w:color="auto"/>
      </w:divBdr>
    </w:div>
    <w:div w:id="1630043867">
      <w:bodyDiv w:val="1"/>
      <w:marLeft w:val="0"/>
      <w:marRight w:val="0"/>
      <w:marTop w:val="0"/>
      <w:marBottom w:val="0"/>
      <w:divBdr>
        <w:top w:val="none" w:sz="0" w:space="0" w:color="auto"/>
        <w:left w:val="none" w:sz="0" w:space="0" w:color="auto"/>
        <w:bottom w:val="none" w:sz="0" w:space="0" w:color="auto"/>
        <w:right w:val="none" w:sz="0" w:space="0" w:color="auto"/>
      </w:divBdr>
    </w:div>
    <w:div w:id="1706827515">
      <w:bodyDiv w:val="1"/>
      <w:marLeft w:val="0"/>
      <w:marRight w:val="0"/>
      <w:marTop w:val="0"/>
      <w:marBottom w:val="0"/>
      <w:divBdr>
        <w:top w:val="none" w:sz="0" w:space="0" w:color="auto"/>
        <w:left w:val="none" w:sz="0" w:space="0" w:color="auto"/>
        <w:bottom w:val="none" w:sz="0" w:space="0" w:color="auto"/>
        <w:right w:val="none" w:sz="0" w:space="0" w:color="auto"/>
      </w:divBdr>
    </w:div>
    <w:div w:id="1886676233">
      <w:bodyDiv w:val="1"/>
      <w:marLeft w:val="0"/>
      <w:marRight w:val="0"/>
      <w:marTop w:val="0"/>
      <w:marBottom w:val="0"/>
      <w:divBdr>
        <w:top w:val="none" w:sz="0" w:space="0" w:color="auto"/>
        <w:left w:val="none" w:sz="0" w:space="0" w:color="auto"/>
        <w:bottom w:val="none" w:sz="0" w:space="0" w:color="auto"/>
        <w:right w:val="none" w:sz="0" w:space="0" w:color="auto"/>
      </w:divBdr>
    </w:div>
    <w:div w:id="1939757049">
      <w:bodyDiv w:val="1"/>
      <w:marLeft w:val="0"/>
      <w:marRight w:val="0"/>
      <w:marTop w:val="0"/>
      <w:marBottom w:val="0"/>
      <w:divBdr>
        <w:top w:val="none" w:sz="0" w:space="0" w:color="auto"/>
        <w:left w:val="none" w:sz="0" w:space="0" w:color="auto"/>
        <w:bottom w:val="none" w:sz="0" w:space="0" w:color="auto"/>
        <w:right w:val="none" w:sz="0" w:space="0" w:color="auto"/>
      </w:divBdr>
    </w:div>
    <w:div w:id="19969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slp.gob.mx"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KY7JE73JER44-1085195200-546</_dlc_DocId>
    <_dlc_DocIdUrl xmlns="5b8df2c3-922a-4e54-bca0-18138743ea0e">
      <Url>https://slp.gob.mx/ssalud/_layouts/15/DocIdRedir.aspx?ID=KY7JE73JER44-1085195200-546</Url>
      <Description>KY7JE73JER44-1085195200-546</Description>
    </_dlc_DocIdUrl>
  </documentManagement>
</p:properties>
</file>

<file path=customXml/itemProps1.xml><?xml version="1.0" encoding="utf-8"?>
<ds:datastoreItem xmlns:ds="http://schemas.openxmlformats.org/officeDocument/2006/customXml" ds:itemID="{B97C230E-6BA7-48C4-9D19-071DE9AD4EE9}"/>
</file>

<file path=customXml/itemProps2.xml><?xml version="1.0" encoding="utf-8"?>
<ds:datastoreItem xmlns:ds="http://schemas.openxmlformats.org/officeDocument/2006/customXml" ds:itemID="{53440917-3DD5-4309-BF07-9963A9044A0A}"/>
</file>

<file path=customXml/itemProps3.xml><?xml version="1.0" encoding="utf-8"?>
<ds:datastoreItem xmlns:ds="http://schemas.openxmlformats.org/officeDocument/2006/customXml" ds:itemID="{BF7ACD59-4DFE-4387-8900-86C2FF38C8A3}"/>
</file>

<file path=customXml/itemProps4.xml><?xml version="1.0" encoding="utf-8"?>
<ds:datastoreItem xmlns:ds="http://schemas.openxmlformats.org/officeDocument/2006/customXml" ds:itemID="{9E66478B-C555-4A63-9E3C-6F2956893F41}"/>
</file>

<file path=docProps/app.xml><?xml version="1.0" encoding="utf-8"?>
<Properties xmlns="http://schemas.openxmlformats.org/officeDocument/2006/extended-properties" xmlns:vt="http://schemas.openxmlformats.org/officeDocument/2006/docPropsVTypes">
  <Template>Normal</Template>
  <TotalTime>125</TotalTime>
  <Pages>163</Pages>
  <Words>62737</Words>
  <Characters>345055</Characters>
  <Application>Microsoft Office Word</Application>
  <DocSecurity>0</DocSecurity>
  <Lines>2875</Lines>
  <Paragraphs>813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Carolina</cp:lastModifiedBy>
  <cp:revision>21</cp:revision>
  <cp:lastPrinted>2019-10-31T14:34:00Z</cp:lastPrinted>
  <dcterms:created xsi:type="dcterms:W3CDTF">2021-03-12T16:03:00Z</dcterms:created>
  <dcterms:modified xsi:type="dcterms:W3CDTF">2021-05-21T19:00:00Z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730586988</vt:i4>
  </property>
  <property fmtid="{D5CDD505-2E9C-101B-9397-08002B2CF9AE}" pid="3" name="ContentTypeId">
    <vt:lpwstr>0x010100AEFC40BC9CF8F044AD933AF9F6E8D43D</vt:lpwstr>
  </property>
  <property fmtid="{D5CDD505-2E9C-101B-9397-08002B2CF9AE}" pid="4" name="_dlc_DocIdItemGuid">
    <vt:lpwstr>c48b8cd4-8412-495b-b7d6-02937e8ec15f</vt:lpwstr>
  </property>
</Properties>
</file>