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688" w:rsidRPr="00E9564C" w:rsidRDefault="00BF0688" w:rsidP="00061A7B">
      <w:pPr>
        <w:pStyle w:val="Subttulo"/>
        <w:rPr>
          <w:rFonts w:ascii="Arial" w:hAnsi="Arial" w:cs="Arial"/>
          <w:sz w:val="17"/>
        </w:rPr>
      </w:pPr>
      <w:r w:rsidRPr="00E9564C">
        <w:rPr>
          <w:rFonts w:ascii="Arial" w:hAnsi="Arial" w:cs="Arial"/>
        </w:rPr>
        <w:t>SECCIÓN IV</w:t>
      </w:r>
    </w:p>
    <w:p w:rsidR="00F01455" w:rsidRPr="00E9564C" w:rsidRDefault="00F01455" w:rsidP="00F01455">
      <w:pPr>
        <w:spacing w:after="0"/>
        <w:jc w:val="center"/>
        <w:rPr>
          <w:rFonts w:ascii="Arial" w:hAnsi="Arial" w:cs="Arial"/>
          <w:b/>
          <w:sz w:val="20"/>
        </w:rPr>
      </w:pPr>
      <w:r w:rsidRPr="00E9564C">
        <w:rPr>
          <w:rFonts w:ascii="Arial" w:hAnsi="Arial" w:cs="Arial"/>
          <w:b/>
          <w:sz w:val="20"/>
        </w:rPr>
        <w:t>SERVICIOS DE SALUD DE SAN LUIS POTOSÍ</w:t>
      </w:r>
    </w:p>
    <w:p w:rsidR="00F01455" w:rsidRPr="00E9564C" w:rsidRDefault="00F01455" w:rsidP="00F01455">
      <w:pPr>
        <w:spacing w:after="0"/>
        <w:jc w:val="center"/>
        <w:rPr>
          <w:rFonts w:ascii="Arial" w:hAnsi="Arial" w:cs="Arial"/>
          <w:b/>
          <w:sz w:val="20"/>
        </w:rPr>
      </w:pPr>
      <w:r w:rsidRPr="00E9564C">
        <w:rPr>
          <w:rFonts w:ascii="Arial" w:hAnsi="Arial" w:cs="Arial"/>
          <w:b/>
          <w:sz w:val="20"/>
        </w:rPr>
        <w:t>DIRECCIÓN DE ADMINISTRACIÓN</w:t>
      </w:r>
    </w:p>
    <w:p w:rsidR="00F01455" w:rsidRPr="00E9564C" w:rsidRDefault="00F01455" w:rsidP="00F01455">
      <w:pPr>
        <w:spacing w:after="0"/>
        <w:jc w:val="center"/>
        <w:rPr>
          <w:rFonts w:ascii="Arial" w:hAnsi="Arial" w:cs="Arial"/>
          <w:b/>
          <w:sz w:val="20"/>
        </w:rPr>
      </w:pPr>
      <w:r w:rsidRPr="00E9564C">
        <w:rPr>
          <w:rFonts w:ascii="Arial" w:hAnsi="Arial" w:cs="Arial"/>
          <w:b/>
          <w:sz w:val="20"/>
        </w:rPr>
        <w:t>DEPARTAMENTO DE ADQUISICIONES</w:t>
      </w:r>
    </w:p>
    <w:p w:rsidR="00F01455" w:rsidRPr="00E9564C" w:rsidRDefault="00F01455" w:rsidP="00F01455">
      <w:pPr>
        <w:spacing w:after="0"/>
        <w:jc w:val="center"/>
        <w:rPr>
          <w:rFonts w:ascii="Arial" w:hAnsi="Arial" w:cs="Arial"/>
          <w:b/>
          <w:sz w:val="20"/>
        </w:rPr>
      </w:pPr>
    </w:p>
    <w:p w:rsidR="00F01455" w:rsidRPr="00E9564C" w:rsidRDefault="00F01455" w:rsidP="00F01455">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Pr="00E9564C">
        <w:rPr>
          <w:rFonts w:ascii="Arial" w:hAnsi="Arial" w:cs="Arial"/>
          <w:b/>
          <w:noProof/>
          <w:sz w:val="20"/>
        </w:rPr>
        <w:t>SSSLP-LP-</w:t>
      </w:r>
      <w:r w:rsidR="00EF568A">
        <w:rPr>
          <w:rFonts w:ascii="Arial" w:hAnsi="Arial" w:cs="Arial"/>
          <w:b/>
          <w:noProof/>
          <w:sz w:val="20"/>
        </w:rPr>
        <w:t>N029</w:t>
      </w:r>
      <w:r w:rsidRPr="00E9564C">
        <w:rPr>
          <w:rFonts w:ascii="Arial" w:hAnsi="Arial" w:cs="Arial"/>
          <w:b/>
          <w:noProof/>
          <w:sz w:val="20"/>
        </w:rPr>
        <w:t>-2021</w:t>
      </w:r>
    </w:p>
    <w:p w:rsidR="00BF0688" w:rsidRPr="00E9564C" w:rsidRDefault="00BF0688" w:rsidP="00BF0688">
      <w:pPr>
        <w:jc w:val="center"/>
        <w:rPr>
          <w:rFonts w:ascii="Arial" w:hAnsi="Arial" w:cs="Arial"/>
          <w:b/>
          <w:sz w:val="20"/>
        </w:rPr>
      </w:pPr>
    </w:p>
    <w:p w:rsidR="00BF0688" w:rsidRPr="00E9564C" w:rsidRDefault="00BF0688" w:rsidP="00BF0688">
      <w:pPr>
        <w:jc w:val="center"/>
        <w:rPr>
          <w:rFonts w:ascii="Arial" w:hAnsi="Arial" w:cs="Arial"/>
          <w:b/>
          <w:sz w:val="20"/>
        </w:rPr>
      </w:pPr>
      <w:r w:rsidRPr="00E9564C">
        <w:rPr>
          <w:rFonts w:ascii="Arial" w:hAnsi="Arial" w:cs="Arial"/>
          <w:b/>
          <w:sz w:val="20"/>
        </w:rPr>
        <w:t>MODELOS DE ANEXOS</w:t>
      </w:r>
    </w:p>
    <w:p w:rsidR="00BF0688" w:rsidRPr="00E9564C" w:rsidRDefault="00BF0688" w:rsidP="00BF0688">
      <w:pPr>
        <w:jc w:val="center"/>
        <w:rPr>
          <w:rFonts w:ascii="Arial" w:hAnsi="Arial" w:cs="Arial"/>
          <w:b/>
          <w:sz w:val="20"/>
        </w:rPr>
      </w:pPr>
    </w:p>
    <w:p w:rsidR="00BF0688" w:rsidRPr="00E9564C" w:rsidRDefault="00BF0688" w:rsidP="00BF0688">
      <w:pPr>
        <w:rPr>
          <w:rFonts w:ascii="Arial" w:hAnsi="Arial" w:cs="Arial"/>
          <w:sz w:val="20"/>
        </w:rPr>
      </w:pPr>
    </w:p>
    <w:p w:rsidR="00BF0688" w:rsidRPr="00E9564C" w:rsidRDefault="00BF0688" w:rsidP="00BF0688">
      <w:pPr>
        <w:rPr>
          <w:rFonts w:ascii="Arial" w:hAnsi="Arial" w:cs="Arial"/>
          <w:sz w:val="20"/>
        </w:rPr>
      </w:pPr>
      <w:r w:rsidRPr="00E9564C">
        <w:rPr>
          <w:rFonts w:ascii="Arial" w:hAnsi="Arial" w:cs="Arial"/>
          <w:sz w:val="20"/>
        </w:rPr>
        <w:t xml:space="preserve">ESTOS FORMATOS </w:t>
      </w:r>
      <w:r w:rsidR="0000347E" w:rsidRPr="00E9564C">
        <w:rPr>
          <w:rFonts w:ascii="Arial" w:hAnsi="Arial" w:cs="Arial"/>
          <w:sz w:val="20"/>
        </w:rPr>
        <w:t>DEBERÁ</w:t>
      </w:r>
      <w:r w:rsidRPr="00E9564C">
        <w:rPr>
          <w:rFonts w:ascii="Arial" w:hAnsi="Arial" w:cs="Arial"/>
          <w:sz w:val="20"/>
        </w:rPr>
        <w:t xml:space="preserve"> PRESENTARLOS EN PAPEL MEMBRETADO DEL LICITANTE</w:t>
      </w:r>
    </w:p>
    <w:p w:rsidR="00BF0688" w:rsidRPr="00E9564C" w:rsidRDefault="00BF0688" w:rsidP="00BF0688">
      <w:pPr>
        <w:rPr>
          <w:rFonts w:ascii="Arial" w:hAnsi="Arial" w:cs="Arial"/>
          <w:sz w:val="20"/>
        </w:rPr>
      </w:pPr>
    </w:p>
    <w:p w:rsidR="00BF0688" w:rsidRDefault="00BF0688" w:rsidP="00BF0688">
      <w:pPr>
        <w:rPr>
          <w:rFonts w:ascii="Arial" w:hAnsi="Arial" w:cs="Arial"/>
          <w:sz w:val="20"/>
        </w:rPr>
      </w:pPr>
      <w:r w:rsidRPr="00E9564C">
        <w:rPr>
          <w:rFonts w:ascii="Arial" w:hAnsi="Arial" w:cs="Arial"/>
          <w:sz w:val="20"/>
        </w:rPr>
        <w:t>DEBERÁ ANOTAR EL NOMBRE, CARGO Y ESTAR DEBIDAMENTE FIRMADOS POR EL LICITANTE O SU REPRESENTANTE LEGAL</w:t>
      </w:r>
    </w:p>
    <w:p w:rsidR="00EF568A" w:rsidRPr="00EF568A" w:rsidRDefault="00EF568A" w:rsidP="00EF568A">
      <w:pPr>
        <w:jc w:val="center"/>
        <w:rPr>
          <w:rFonts w:ascii="Arial" w:hAnsi="Arial" w:cs="Arial"/>
          <w:b/>
          <w:color w:val="7030A0"/>
          <w:sz w:val="20"/>
        </w:rPr>
      </w:pPr>
      <w:r w:rsidRPr="00EF568A">
        <w:rPr>
          <w:rFonts w:ascii="Arial" w:hAnsi="Arial" w:cs="Arial"/>
          <w:b/>
          <w:color w:val="7030A0"/>
          <w:sz w:val="20"/>
        </w:rPr>
        <w:t>ANEXO 1C</w:t>
      </w:r>
    </w:p>
    <w:p w:rsidR="00EF568A" w:rsidRPr="00E9564C" w:rsidRDefault="00EF568A" w:rsidP="00BF0688">
      <w:pPr>
        <w:rPr>
          <w:rFonts w:ascii="Arial" w:hAnsi="Arial" w:cs="Arial"/>
          <w:sz w:val="20"/>
        </w:rPr>
      </w:pPr>
    </w:p>
    <w:tbl>
      <w:tblPr>
        <w:tblW w:w="10908" w:type="dxa"/>
        <w:tblInd w:w="-214" w:type="dxa"/>
        <w:tblLayout w:type="fixed"/>
        <w:tblCellMar>
          <w:left w:w="70" w:type="dxa"/>
          <w:right w:w="70" w:type="dxa"/>
        </w:tblCellMar>
        <w:tblLook w:val="04A0" w:firstRow="1" w:lastRow="0" w:firstColumn="1" w:lastColumn="0" w:noHBand="0" w:noVBand="1"/>
      </w:tblPr>
      <w:tblGrid>
        <w:gridCol w:w="454"/>
        <w:gridCol w:w="1404"/>
        <w:gridCol w:w="1418"/>
        <w:gridCol w:w="708"/>
        <w:gridCol w:w="1134"/>
        <w:gridCol w:w="993"/>
        <w:gridCol w:w="1134"/>
        <w:gridCol w:w="631"/>
        <w:gridCol w:w="928"/>
        <w:gridCol w:w="850"/>
        <w:gridCol w:w="1254"/>
      </w:tblGrid>
      <w:tr w:rsidR="00EF568A" w:rsidRPr="00EF568A" w:rsidTr="00EF568A">
        <w:trPr>
          <w:trHeight w:val="300"/>
        </w:trPr>
        <w:tc>
          <w:tcPr>
            <w:tcW w:w="10908" w:type="dxa"/>
            <w:gridSpan w:val="11"/>
            <w:tcBorders>
              <w:top w:val="nil"/>
              <w:left w:val="nil"/>
              <w:bottom w:val="nil"/>
              <w:right w:val="nil"/>
            </w:tcBorders>
            <w:shd w:val="clear" w:color="auto" w:fill="auto"/>
            <w:vAlign w:val="bottom"/>
            <w:hideMark/>
          </w:tcPr>
          <w:p w:rsidR="00EF568A" w:rsidRPr="00EF568A" w:rsidRDefault="00EF568A" w:rsidP="00EF568A">
            <w:pPr>
              <w:spacing w:after="0"/>
              <w:jc w:val="center"/>
              <w:rPr>
                <w:rFonts w:ascii="Calibri" w:hAnsi="Calibri"/>
                <w:b/>
                <w:bCs/>
                <w:color w:val="000000"/>
                <w:sz w:val="22"/>
                <w:szCs w:val="22"/>
                <w:lang w:val="es-MX" w:eastAsia="es-MX"/>
              </w:rPr>
            </w:pPr>
            <w:r w:rsidRPr="00EF568A">
              <w:rPr>
                <w:rFonts w:ascii="Calibri" w:hAnsi="Calibri"/>
                <w:b/>
                <w:bCs/>
                <w:color w:val="000000"/>
                <w:sz w:val="22"/>
                <w:szCs w:val="22"/>
                <w:lang w:val="es-MX" w:eastAsia="es-MX"/>
              </w:rPr>
              <w:t>HOSPITAL  DEL NIÑO Y LA MUJER</w:t>
            </w:r>
          </w:p>
        </w:tc>
      </w:tr>
      <w:tr w:rsidR="00EF568A" w:rsidRPr="00EF568A" w:rsidTr="00EF568A">
        <w:trPr>
          <w:trHeight w:val="300"/>
        </w:trPr>
        <w:tc>
          <w:tcPr>
            <w:tcW w:w="454" w:type="dxa"/>
            <w:tcBorders>
              <w:top w:val="nil"/>
              <w:left w:val="nil"/>
              <w:bottom w:val="nil"/>
              <w:right w:val="nil"/>
            </w:tcBorders>
            <w:shd w:val="clear" w:color="auto" w:fill="auto"/>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404" w:type="dxa"/>
            <w:tcBorders>
              <w:top w:val="nil"/>
              <w:left w:val="nil"/>
              <w:bottom w:val="nil"/>
              <w:right w:val="nil"/>
            </w:tcBorders>
            <w:shd w:val="clear" w:color="auto" w:fill="auto"/>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418" w:type="dxa"/>
            <w:tcBorders>
              <w:top w:val="nil"/>
              <w:left w:val="nil"/>
              <w:bottom w:val="nil"/>
              <w:right w:val="nil"/>
            </w:tcBorders>
            <w:shd w:val="clear" w:color="auto" w:fill="auto"/>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708" w:type="dxa"/>
            <w:tcBorders>
              <w:top w:val="nil"/>
              <w:left w:val="nil"/>
              <w:bottom w:val="nil"/>
              <w:right w:val="nil"/>
            </w:tcBorders>
            <w:shd w:val="clear" w:color="auto" w:fill="auto"/>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631" w:type="dxa"/>
            <w:tcBorders>
              <w:top w:val="nil"/>
              <w:left w:val="nil"/>
              <w:bottom w:val="nil"/>
              <w:right w:val="nil"/>
            </w:tcBorders>
            <w:shd w:val="clear" w:color="auto" w:fill="auto"/>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928" w:type="dxa"/>
            <w:tcBorders>
              <w:top w:val="nil"/>
              <w:left w:val="nil"/>
              <w:bottom w:val="nil"/>
              <w:right w:val="nil"/>
            </w:tcBorders>
            <w:shd w:val="clear" w:color="auto" w:fill="auto"/>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p>
        </w:tc>
        <w:tc>
          <w:tcPr>
            <w:tcW w:w="1254" w:type="dxa"/>
            <w:tcBorders>
              <w:top w:val="nil"/>
              <w:left w:val="nil"/>
              <w:bottom w:val="nil"/>
              <w:right w:val="nil"/>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p>
        </w:tc>
      </w:tr>
      <w:tr w:rsidR="00EF568A" w:rsidRPr="00EF568A" w:rsidTr="00EF568A">
        <w:trPr>
          <w:trHeight w:val="300"/>
        </w:trPr>
        <w:tc>
          <w:tcPr>
            <w:tcW w:w="5118" w:type="dxa"/>
            <w:gridSpan w:val="5"/>
            <w:tcBorders>
              <w:top w:val="single" w:sz="4" w:space="0" w:color="auto"/>
              <w:left w:val="single" w:sz="4" w:space="0" w:color="auto"/>
              <w:bottom w:val="single" w:sz="4" w:space="0" w:color="auto"/>
              <w:right w:val="single" w:sz="4" w:space="0" w:color="auto"/>
            </w:tcBorders>
            <w:shd w:val="clear" w:color="000000" w:fill="FFC000"/>
            <w:vAlign w:val="center"/>
            <w:hideMark/>
          </w:tcPr>
          <w:p w:rsidR="00EF568A" w:rsidRPr="00EF568A" w:rsidRDefault="00EF568A" w:rsidP="00EF568A">
            <w:pPr>
              <w:spacing w:after="0"/>
              <w:jc w:val="center"/>
              <w:rPr>
                <w:rFonts w:ascii="Calibri" w:hAnsi="Calibri"/>
                <w:b/>
                <w:bCs/>
                <w:color w:val="000000"/>
                <w:sz w:val="22"/>
                <w:szCs w:val="22"/>
                <w:lang w:val="es-MX" w:eastAsia="es-MX"/>
              </w:rPr>
            </w:pPr>
            <w:r w:rsidRPr="00EF568A">
              <w:rPr>
                <w:rFonts w:ascii="Calibri" w:hAnsi="Calibri"/>
                <w:b/>
                <w:bCs/>
                <w:color w:val="000000"/>
                <w:sz w:val="22"/>
                <w:szCs w:val="22"/>
                <w:lang w:val="es-MX" w:eastAsia="es-MX"/>
              </w:rPr>
              <w:t>DATOS GENERALES</w:t>
            </w:r>
          </w:p>
        </w:tc>
        <w:tc>
          <w:tcPr>
            <w:tcW w:w="993" w:type="dxa"/>
            <w:tcBorders>
              <w:top w:val="single" w:sz="4" w:space="0" w:color="auto"/>
              <w:left w:val="nil"/>
              <w:bottom w:val="nil"/>
              <w:right w:val="nil"/>
            </w:tcBorders>
            <w:shd w:val="clear" w:color="000000" w:fill="FFC000"/>
            <w:vAlign w:val="center"/>
            <w:hideMark/>
          </w:tcPr>
          <w:p w:rsidR="00EF568A" w:rsidRPr="00EF568A" w:rsidRDefault="00EF568A" w:rsidP="00EF568A">
            <w:pPr>
              <w:spacing w:after="0"/>
              <w:jc w:val="center"/>
              <w:rPr>
                <w:rFonts w:ascii="Calibri" w:hAnsi="Calibri"/>
                <w:b/>
                <w:bCs/>
                <w:color w:val="000000"/>
                <w:sz w:val="22"/>
                <w:szCs w:val="22"/>
                <w:lang w:val="es-MX" w:eastAsia="es-MX"/>
              </w:rPr>
            </w:pPr>
            <w:r w:rsidRPr="00EF568A">
              <w:rPr>
                <w:rFonts w:ascii="Calibri" w:hAnsi="Calibri"/>
                <w:b/>
                <w:bCs/>
                <w:color w:val="000000"/>
                <w:sz w:val="22"/>
                <w:szCs w:val="22"/>
                <w:lang w:val="es-MX" w:eastAsia="es-MX"/>
              </w:rPr>
              <w:t> </w:t>
            </w:r>
          </w:p>
        </w:tc>
        <w:tc>
          <w:tcPr>
            <w:tcW w:w="1134" w:type="dxa"/>
            <w:tcBorders>
              <w:top w:val="single" w:sz="4" w:space="0" w:color="auto"/>
              <w:left w:val="single" w:sz="4" w:space="0" w:color="auto"/>
              <w:bottom w:val="nil"/>
              <w:right w:val="nil"/>
            </w:tcBorders>
            <w:shd w:val="clear" w:color="000000" w:fill="FFC000"/>
            <w:vAlign w:val="center"/>
            <w:hideMark/>
          </w:tcPr>
          <w:p w:rsidR="00EF568A" w:rsidRPr="00EF568A" w:rsidRDefault="00EF568A" w:rsidP="00EF568A">
            <w:pPr>
              <w:spacing w:after="0"/>
              <w:jc w:val="center"/>
              <w:rPr>
                <w:rFonts w:ascii="Calibri" w:hAnsi="Calibri"/>
                <w:b/>
                <w:bCs/>
                <w:color w:val="000000"/>
                <w:sz w:val="22"/>
                <w:szCs w:val="22"/>
                <w:lang w:val="es-MX" w:eastAsia="es-MX"/>
              </w:rPr>
            </w:pPr>
            <w:r w:rsidRPr="00EF568A">
              <w:rPr>
                <w:rFonts w:ascii="Calibri" w:hAnsi="Calibri"/>
                <w:b/>
                <w:bCs/>
                <w:color w:val="000000"/>
                <w:sz w:val="22"/>
                <w:szCs w:val="22"/>
                <w:lang w:val="es-MX" w:eastAsia="es-MX"/>
              </w:rPr>
              <w:t> </w:t>
            </w:r>
          </w:p>
        </w:tc>
        <w:tc>
          <w:tcPr>
            <w:tcW w:w="631" w:type="dxa"/>
            <w:tcBorders>
              <w:top w:val="single" w:sz="4" w:space="0" w:color="auto"/>
              <w:left w:val="single" w:sz="4" w:space="0" w:color="auto"/>
              <w:bottom w:val="nil"/>
              <w:right w:val="nil"/>
            </w:tcBorders>
            <w:shd w:val="clear" w:color="000000" w:fill="FFC000"/>
            <w:vAlign w:val="center"/>
            <w:hideMark/>
          </w:tcPr>
          <w:p w:rsidR="00EF568A" w:rsidRPr="00EF568A" w:rsidRDefault="00EF568A" w:rsidP="00EF568A">
            <w:pPr>
              <w:spacing w:after="0"/>
              <w:jc w:val="center"/>
              <w:rPr>
                <w:rFonts w:ascii="Calibri" w:hAnsi="Calibri"/>
                <w:b/>
                <w:bCs/>
                <w:color w:val="000000"/>
                <w:sz w:val="22"/>
                <w:szCs w:val="22"/>
                <w:lang w:val="es-MX" w:eastAsia="es-MX"/>
              </w:rPr>
            </w:pPr>
            <w:r w:rsidRPr="00EF568A">
              <w:rPr>
                <w:rFonts w:ascii="Calibri" w:hAnsi="Calibri"/>
                <w:b/>
                <w:bCs/>
                <w:color w:val="000000"/>
                <w:sz w:val="22"/>
                <w:szCs w:val="22"/>
                <w:lang w:val="es-MX" w:eastAsia="es-MX"/>
              </w:rPr>
              <w:t> </w:t>
            </w:r>
          </w:p>
        </w:tc>
        <w:tc>
          <w:tcPr>
            <w:tcW w:w="928" w:type="dxa"/>
            <w:tcBorders>
              <w:top w:val="single" w:sz="4" w:space="0" w:color="auto"/>
              <w:left w:val="single" w:sz="4" w:space="0" w:color="auto"/>
              <w:bottom w:val="nil"/>
              <w:right w:val="nil"/>
            </w:tcBorders>
            <w:shd w:val="clear" w:color="000000" w:fill="FFC000"/>
            <w:vAlign w:val="center"/>
            <w:hideMark/>
          </w:tcPr>
          <w:p w:rsidR="00EF568A" w:rsidRPr="00EF568A" w:rsidRDefault="00EF568A" w:rsidP="00EF568A">
            <w:pPr>
              <w:spacing w:after="0"/>
              <w:jc w:val="center"/>
              <w:rPr>
                <w:rFonts w:ascii="Calibri" w:hAnsi="Calibri"/>
                <w:b/>
                <w:bCs/>
                <w:color w:val="000000"/>
                <w:sz w:val="22"/>
                <w:szCs w:val="22"/>
                <w:lang w:val="es-MX" w:eastAsia="es-MX"/>
              </w:rPr>
            </w:pPr>
            <w:r w:rsidRPr="00EF568A">
              <w:rPr>
                <w:rFonts w:ascii="Calibri" w:hAnsi="Calibri"/>
                <w:b/>
                <w:bCs/>
                <w:color w:val="000000"/>
                <w:sz w:val="22"/>
                <w:szCs w:val="22"/>
                <w:lang w:val="es-MX" w:eastAsia="es-MX"/>
              </w:rPr>
              <w:t> </w:t>
            </w:r>
          </w:p>
        </w:tc>
        <w:tc>
          <w:tcPr>
            <w:tcW w:w="850" w:type="dxa"/>
            <w:tcBorders>
              <w:top w:val="single" w:sz="4" w:space="0" w:color="auto"/>
              <w:left w:val="single" w:sz="4" w:space="0" w:color="auto"/>
              <w:bottom w:val="nil"/>
              <w:right w:val="single" w:sz="4" w:space="0" w:color="auto"/>
            </w:tcBorders>
            <w:shd w:val="clear" w:color="000000" w:fill="FFC000"/>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1254" w:type="dxa"/>
            <w:tcBorders>
              <w:top w:val="single" w:sz="4" w:space="0" w:color="auto"/>
              <w:left w:val="nil"/>
              <w:bottom w:val="nil"/>
              <w:right w:val="single" w:sz="4" w:space="0" w:color="auto"/>
            </w:tcBorders>
            <w:shd w:val="clear" w:color="000000" w:fill="FFC000"/>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r>
      <w:tr w:rsidR="00EF568A" w:rsidRPr="00EF568A" w:rsidTr="00EF568A">
        <w:trPr>
          <w:trHeight w:val="900"/>
        </w:trPr>
        <w:tc>
          <w:tcPr>
            <w:tcW w:w="454" w:type="dxa"/>
            <w:tcBorders>
              <w:top w:val="nil"/>
              <w:left w:val="single" w:sz="4" w:space="0" w:color="auto"/>
              <w:bottom w:val="single" w:sz="4" w:space="0" w:color="auto"/>
              <w:right w:val="single" w:sz="4" w:space="0" w:color="auto"/>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No.</w:t>
            </w:r>
          </w:p>
        </w:tc>
        <w:tc>
          <w:tcPr>
            <w:tcW w:w="1404" w:type="dxa"/>
            <w:tcBorders>
              <w:top w:val="nil"/>
              <w:left w:val="nil"/>
              <w:bottom w:val="single" w:sz="4" w:space="0" w:color="auto"/>
              <w:right w:val="single" w:sz="4" w:space="0" w:color="auto"/>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TIPO DE MANTENIMIENTO</w:t>
            </w:r>
          </w:p>
        </w:tc>
        <w:tc>
          <w:tcPr>
            <w:tcW w:w="1418" w:type="dxa"/>
            <w:tcBorders>
              <w:top w:val="nil"/>
              <w:left w:val="nil"/>
              <w:bottom w:val="single" w:sz="4" w:space="0" w:color="auto"/>
              <w:right w:val="single" w:sz="4" w:space="0" w:color="auto"/>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SERVICIO</w:t>
            </w:r>
          </w:p>
        </w:tc>
        <w:tc>
          <w:tcPr>
            <w:tcW w:w="708" w:type="dxa"/>
            <w:tcBorders>
              <w:top w:val="nil"/>
              <w:left w:val="nil"/>
              <w:bottom w:val="single" w:sz="4" w:space="0" w:color="auto"/>
              <w:right w:val="single" w:sz="4" w:space="0" w:color="auto"/>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CANTIDAD</w:t>
            </w:r>
          </w:p>
        </w:tc>
        <w:tc>
          <w:tcPr>
            <w:tcW w:w="1134" w:type="dxa"/>
            <w:tcBorders>
              <w:top w:val="nil"/>
              <w:left w:val="nil"/>
              <w:bottom w:val="single" w:sz="4" w:space="0" w:color="auto"/>
              <w:right w:val="single" w:sz="4" w:space="0" w:color="auto"/>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No. DE MANTENIMIENTOS</w:t>
            </w:r>
          </w:p>
        </w:tc>
        <w:tc>
          <w:tcPr>
            <w:tcW w:w="993" w:type="dxa"/>
            <w:tcBorders>
              <w:top w:val="nil"/>
              <w:left w:val="nil"/>
              <w:bottom w:val="single" w:sz="4" w:space="0" w:color="auto"/>
              <w:right w:val="nil"/>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MARCA</w:t>
            </w:r>
          </w:p>
        </w:tc>
        <w:tc>
          <w:tcPr>
            <w:tcW w:w="1134" w:type="dxa"/>
            <w:tcBorders>
              <w:top w:val="nil"/>
              <w:left w:val="single" w:sz="4" w:space="0" w:color="auto"/>
              <w:bottom w:val="single" w:sz="4" w:space="0" w:color="auto"/>
              <w:right w:val="nil"/>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MODELO</w:t>
            </w:r>
          </w:p>
        </w:tc>
        <w:tc>
          <w:tcPr>
            <w:tcW w:w="631" w:type="dxa"/>
            <w:tcBorders>
              <w:top w:val="nil"/>
              <w:left w:val="single" w:sz="4" w:space="0" w:color="auto"/>
              <w:bottom w:val="single" w:sz="4" w:space="0" w:color="auto"/>
              <w:right w:val="nil"/>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SERIE</w:t>
            </w:r>
          </w:p>
        </w:tc>
        <w:tc>
          <w:tcPr>
            <w:tcW w:w="928" w:type="dxa"/>
            <w:tcBorders>
              <w:top w:val="nil"/>
              <w:left w:val="single" w:sz="4" w:space="0" w:color="auto"/>
              <w:bottom w:val="single" w:sz="4" w:space="0" w:color="auto"/>
              <w:right w:val="nil"/>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REFACCIÓN</w:t>
            </w:r>
          </w:p>
        </w:tc>
        <w:tc>
          <w:tcPr>
            <w:tcW w:w="850" w:type="dxa"/>
            <w:tcBorders>
              <w:top w:val="nil"/>
              <w:left w:val="single" w:sz="4" w:space="0" w:color="auto"/>
              <w:bottom w:val="single" w:sz="4" w:space="0" w:color="auto"/>
              <w:right w:val="single" w:sz="4" w:space="0" w:color="auto"/>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PRECIO UNITARIO</w:t>
            </w:r>
          </w:p>
        </w:tc>
        <w:tc>
          <w:tcPr>
            <w:tcW w:w="1254" w:type="dxa"/>
            <w:tcBorders>
              <w:top w:val="nil"/>
              <w:left w:val="nil"/>
              <w:bottom w:val="single" w:sz="4" w:space="0" w:color="auto"/>
              <w:right w:val="single" w:sz="4" w:space="0" w:color="auto"/>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IMPORTE</w:t>
            </w:r>
          </w:p>
        </w:tc>
      </w:tr>
      <w:tr w:rsidR="00EF568A" w:rsidRPr="00EF568A" w:rsidTr="00EF568A">
        <w:trPr>
          <w:trHeight w:val="60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140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PREVENTIVO</w:t>
            </w:r>
          </w:p>
        </w:tc>
        <w:tc>
          <w:tcPr>
            <w:tcW w:w="141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CÁMARA DE REFRIGERACIÓN</w:t>
            </w:r>
          </w:p>
        </w:tc>
        <w:tc>
          <w:tcPr>
            <w:tcW w:w="70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AIRHO</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631"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92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1254"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60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2</w:t>
            </w:r>
          </w:p>
        </w:tc>
        <w:tc>
          <w:tcPr>
            <w:tcW w:w="140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PREVENTIVO</w:t>
            </w:r>
          </w:p>
        </w:tc>
        <w:tc>
          <w:tcPr>
            <w:tcW w:w="141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PRECÁMARA DE REFRIGERACIÓN</w:t>
            </w:r>
          </w:p>
        </w:tc>
        <w:tc>
          <w:tcPr>
            <w:tcW w:w="70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AIRHO</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631"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92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1254"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60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3</w:t>
            </w:r>
          </w:p>
        </w:tc>
        <w:tc>
          <w:tcPr>
            <w:tcW w:w="140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PREVENTIVO</w:t>
            </w:r>
          </w:p>
        </w:tc>
        <w:tc>
          <w:tcPr>
            <w:tcW w:w="141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CAJA REFRIGERADA</w:t>
            </w:r>
          </w:p>
        </w:tc>
        <w:tc>
          <w:tcPr>
            <w:tcW w:w="70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993"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ISUZU</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ELF300 (2011)</w:t>
            </w:r>
          </w:p>
        </w:tc>
        <w:tc>
          <w:tcPr>
            <w:tcW w:w="631"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92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1254"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90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4</w:t>
            </w:r>
          </w:p>
        </w:tc>
        <w:tc>
          <w:tcPr>
            <w:tcW w:w="140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PREVENTIVO</w:t>
            </w:r>
          </w:p>
        </w:tc>
        <w:tc>
          <w:tcPr>
            <w:tcW w:w="141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CALIBRACIÓN  DE DATA LOGGER PARA CAJA REFRIGERADA</w:t>
            </w:r>
          </w:p>
        </w:tc>
        <w:tc>
          <w:tcPr>
            <w:tcW w:w="70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993"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631"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92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850"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1254"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90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5</w:t>
            </w:r>
          </w:p>
        </w:tc>
        <w:tc>
          <w:tcPr>
            <w:tcW w:w="140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PREVENTIVO</w:t>
            </w:r>
          </w:p>
        </w:tc>
        <w:tc>
          <w:tcPr>
            <w:tcW w:w="141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CALIBRACION DE SENSORES  TEMPERATURA</w:t>
            </w:r>
          </w:p>
        </w:tc>
        <w:tc>
          <w:tcPr>
            <w:tcW w:w="70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993"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631"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92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850"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1254"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90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6</w:t>
            </w:r>
          </w:p>
        </w:tc>
        <w:tc>
          <w:tcPr>
            <w:tcW w:w="140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PREVENTIVO</w:t>
            </w:r>
          </w:p>
        </w:tc>
        <w:tc>
          <w:tcPr>
            <w:tcW w:w="141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CALIBRACION DE TERMOHIGROMETROS</w:t>
            </w:r>
          </w:p>
        </w:tc>
        <w:tc>
          <w:tcPr>
            <w:tcW w:w="70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993"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631"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92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850"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1254"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90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7</w:t>
            </w:r>
          </w:p>
        </w:tc>
        <w:tc>
          <w:tcPr>
            <w:tcW w:w="140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PREVENTIVO</w:t>
            </w:r>
          </w:p>
        </w:tc>
        <w:tc>
          <w:tcPr>
            <w:tcW w:w="141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CALIBRACION DE INSTRUMENTACIÓN GRAFICADOR</w:t>
            </w:r>
          </w:p>
        </w:tc>
        <w:tc>
          <w:tcPr>
            <w:tcW w:w="70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2</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993"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631"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92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850"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1254"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150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lastRenderedPageBreak/>
              <w:t>8</w:t>
            </w:r>
          </w:p>
        </w:tc>
        <w:tc>
          <w:tcPr>
            <w:tcW w:w="140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PREVENTIVO</w:t>
            </w:r>
          </w:p>
        </w:tc>
        <w:tc>
          <w:tcPr>
            <w:tcW w:w="141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SERVICIO DE RECALIFICACIÓN DE DESPEMPEÑO PQ PARA LA CÁMARA Y PRECAMARA</w:t>
            </w:r>
          </w:p>
        </w:tc>
        <w:tc>
          <w:tcPr>
            <w:tcW w:w="70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993"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631"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92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850"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1254"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120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9</w:t>
            </w:r>
          </w:p>
        </w:tc>
        <w:tc>
          <w:tcPr>
            <w:tcW w:w="140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PREVENTIVO</w:t>
            </w:r>
          </w:p>
        </w:tc>
        <w:tc>
          <w:tcPr>
            <w:tcW w:w="141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SERVICIO DE RECALIFICACIÓN DE DESEMPEÑO (PQ) PARA THERMOKING</w:t>
            </w:r>
          </w:p>
        </w:tc>
        <w:tc>
          <w:tcPr>
            <w:tcW w:w="70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993"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631"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92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850"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1254"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300"/>
        </w:trPr>
        <w:tc>
          <w:tcPr>
            <w:tcW w:w="45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40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418"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708"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631"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928"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SUB TOTAL</w:t>
            </w:r>
          </w:p>
        </w:tc>
        <w:tc>
          <w:tcPr>
            <w:tcW w:w="1254" w:type="dxa"/>
            <w:tcBorders>
              <w:top w:val="nil"/>
              <w:left w:val="nil"/>
              <w:bottom w:val="nil"/>
              <w:right w:val="nil"/>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300"/>
        </w:trPr>
        <w:tc>
          <w:tcPr>
            <w:tcW w:w="45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40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418"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708"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631"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928"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I.V.A. 16%</w:t>
            </w:r>
          </w:p>
        </w:tc>
        <w:tc>
          <w:tcPr>
            <w:tcW w:w="1254" w:type="dxa"/>
            <w:tcBorders>
              <w:top w:val="nil"/>
              <w:left w:val="nil"/>
              <w:bottom w:val="nil"/>
              <w:right w:val="nil"/>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300"/>
        </w:trPr>
        <w:tc>
          <w:tcPr>
            <w:tcW w:w="45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40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418"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708"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631"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928"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TOTAL</w:t>
            </w:r>
          </w:p>
        </w:tc>
        <w:tc>
          <w:tcPr>
            <w:tcW w:w="1254" w:type="dxa"/>
            <w:tcBorders>
              <w:top w:val="nil"/>
              <w:left w:val="nil"/>
              <w:bottom w:val="nil"/>
              <w:right w:val="nil"/>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300"/>
        </w:trPr>
        <w:tc>
          <w:tcPr>
            <w:tcW w:w="10908" w:type="dxa"/>
            <w:gridSpan w:val="11"/>
            <w:tcBorders>
              <w:top w:val="nil"/>
              <w:left w:val="nil"/>
              <w:bottom w:val="nil"/>
              <w:right w:val="nil"/>
            </w:tcBorders>
            <w:shd w:val="clear" w:color="auto" w:fill="auto"/>
            <w:vAlign w:val="bottom"/>
            <w:hideMark/>
          </w:tcPr>
          <w:p w:rsidR="00EF568A" w:rsidRPr="00EF568A" w:rsidRDefault="00EF568A" w:rsidP="00EF568A">
            <w:pPr>
              <w:spacing w:after="0"/>
              <w:jc w:val="center"/>
              <w:rPr>
                <w:rFonts w:ascii="Calibri" w:hAnsi="Calibri"/>
                <w:b/>
                <w:bCs/>
                <w:color w:val="000000"/>
                <w:sz w:val="22"/>
                <w:szCs w:val="22"/>
                <w:lang w:val="es-MX" w:eastAsia="es-MX"/>
              </w:rPr>
            </w:pPr>
            <w:r w:rsidRPr="00EF568A">
              <w:rPr>
                <w:rFonts w:ascii="Calibri" w:hAnsi="Calibri"/>
                <w:b/>
                <w:bCs/>
                <w:color w:val="000000"/>
                <w:sz w:val="22"/>
                <w:szCs w:val="22"/>
                <w:lang w:val="es-MX" w:eastAsia="es-MX"/>
              </w:rPr>
              <w:t>JURISDICCIÓN SANITARIA III VILLA DE POZOS</w:t>
            </w:r>
          </w:p>
        </w:tc>
      </w:tr>
      <w:tr w:rsidR="00EF568A" w:rsidRPr="00EF568A" w:rsidTr="00EF568A">
        <w:trPr>
          <w:trHeight w:val="300"/>
        </w:trPr>
        <w:tc>
          <w:tcPr>
            <w:tcW w:w="454" w:type="dxa"/>
            <w:tcBorders>
              <w:top w:val="nil"/>
              <w:left w:val="nil"/>
              <w:bottom w:val="nil"/>
              <w:right w:val="nil"/>
            </w:tcBorders>
            <w:shd w:val="clear" w:color="auto" w:fill="auto"/>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404" w:type="dxa"/>
            <w:tcBorders>
              <w:top w:val="nil"/>
              <w:left w:val="nil"/>
              <w:bottom w:val="nil"/>
              <w:right w:val="nil"/>
            </w:tcBorders>
            <w:shd w:val="clear" w:color="auto" w:fill="auto"/>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418" w:type="dxa"/>
            <w:tcBorders>
              <w:top w:val="nil"/>
              <w:left w:val="nil"/>
              <w:bottom w:val="nil"/>
              <w:right w:val="nil"/>
            </w:tcBorders>
            <w:shd w:val="clear" w:color="auto" w:fill="auto"/>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708" w:type="dxa"/>
            <w:tcBorders>
              <w:top w:val="nil"/>
              <w:left w:val="nil"/>
              <w:bottom w:val="nil"/>
              <w:right w:val="nil"/>
            </w:tcBorders>
            <w:shd w:val="clear" w:color="auto" w:fill="auto"/>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631" w:type="dxa"/>
            <w:tcBorders>
              <w:top w:val="nil"/>
              <w:left w:val="nil"/>
              <w:bottom w:val="nil"/>
              <w:right w:val="nil"/>
            </w:tcBorders>
            <w:shd w:val="clear" w:color="auto" w:fill="auto"/>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928" w:type="dxa"/>
            <w:tcBorders>
              <w:top w:val="nil"/>
              <w:left w:val="nil"/>
              <w:bottom w:val="nil"/>
              <w:right w:val="nil"/>
            </w:tcBorders>
            <w:shd w:val="clear" w:color="auto" w:fill="auto"/>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p>
        </w:tc>
        <w:tc>
          <w:tcPr>
            <w:tcW w:w="1254" w:type="dxa"/>
            <w:tcBorders>
              <w:top w:val="nil"/>
              <w:left w:val="nil"/>
              <w:bottom w:val="nil"/>
              <w:right w:val="nil"/>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p>
        </w:tc>
      </w:tr>
      <w:tr w:rsidR="00EF568A" w:rsidRPr="00EF568A" w:rsidTr="00EF568A">
        <w:trPr>
          <w:trHeight w:val="300"/>
        </w:trPr>
        <w:tc>
          <w:tcPr>
            <w:tcW w:w="5118" w:type="dxa"/>
            <w:gridSpan w:val="5"/>
            <w:tcBorders>
              <w:top w:val="single" w:sz="4" w:space="0" w:color="auto"/>
              <w:left w:val="single" w:sz="4" w:space="0" w:color="auto"/>
              <w:bottom w:val="single" w:sz="4" w:space="0" w:color="auto"/>
              <w:right w:val="single" w:sz="4" w:space="0" w:color="auto"/>
            </w:tcBorders>
            <w:shd w:val="clear" w:color="000000" w:fill="FFC000"/>
            <w:vAlign w:val="center"/>
            <w:hideMark/>
          </w:tcPr>
          <w:p w:rsidR="00EF568A" w:rsidRPr="00EF568A" w:rsidRDefault="00EF568A" w:rsidP="00EF568A">
            <w:pPr>
              <w:spacing w:after="0"/>
              <w:jc w:val="center"/>
              <w:rPr>
                <w:rFonts w:ascii="Calibri" w:hAnsi="Calibri"/>
                <w:b/>
                <w:bCs/>
                <w:color w:val="000000"/>
                <w:sz w:val="22"/>
                <w:szCs w:val="22"/>
                <w:lang w:val="es-MX" w:eastAsia="es-MX"/>
              </w:rPr>
            </w:pPr>
            <w:r w:rsidRPr="00EF568A">
              <w:rPr>
                <w:rFonts w:ascii="Calibri" w:hAnsi="Calibri"/>
                <w:b/>
                <w:bCs/>
                <w:color w:val="000000"/>
                <w:sz w:val="22"/>
                <w:szCs w:val="22"/>
                <w:lang w:val="es-MX" w:eastAsia="es-MX"/>
              </w:rPr>
              <w:t>DATOS GENERALES</w:t>
            </w:r>
          </w:p>
        </w:tc>
        <w:tc>
          <w:tcPr>
            <w:tcW w:w="993" w:type="dxa"/>
            <w:tcBorders>
              <w:top w:val="single" w:sz="4" w:space="0" w:color="auto"/>
              <w:left w:val="nil"/>
              <w:bottom w:val="nil"/>
              <w:right w:val="nil"/>
            </w:tcBorders>
            <w:shd w:val="clear" w:color="000000" w:fill="FFC000"/>
            <w:vAlign w:val="center"/>
            <w:hideMark/>
          </w:tcPr>
          <w:p w:rsidR="00EF568A" w:rsidRPr="00EF568A" w:rsidRDefault="00EF568A" w:rsidP="00EF568A">
            <w:pPr>
              <w:spacing w:after="0"/>
              <w:jc w:val="center"/>
              <w:rPr>
                <w:rFonts w:ascii="Calibri" w:hAnsi="Calibri"/>
                <w:b/>
                <w:bCs/>
                <w:color w:val="000000"/>
                <w:sz w:val="22"/>
                <w:szCs w:val="22"/>
                <w:lang w:val="es-MX" w:eastAsia="es-MX"/>
              </w:rPr>
            </w:pPr>
            <w:r w:rsidRPr="00EF568A">
              <w:rPr>
                <w:rFonts w:ascii="Calibri" w:hAnsi="Calibri"/>
                <w:b/>
                <w:bCs/>
                <w:color w:val="000000"/>
                <w:sz w:val="22"/>
                <w:szCs w:val="22"/>
                <w:lang w:val="es-MX" w:eastAsia="es-MX"/>
              </w:rPr>
              <w:t> </w:t>
            </w:r>
          </w:p>
        </w:tc>
        <w:tc>
          <w:tcPr>
            <w:tcW w:w="1134" w:type="dxa"/>
            <w:tcBorders>
              <w:top w:val="single" w:sz="4" w:space="0" w:color="auto"/>
              <w:left w:val="single" w:sz="4" w:space="0" w:color="auto"/>
              <w:bottom w:val="nil"/>
              <w:right w:val="nil"/>
            </w:tcBorders>
            <w:shd w:val="clear" w:color="000000" w:fill="FFC000"/>
            <w:vAlign w:val="center"/>
            <w:hideMark/>
          </w:tcPr>
          <w:p w:rsidR="00EF568A" w:rsidRPr="00EF568A" w:rsidRDefault="00EF568A" w:rsidP="00EF568A">
            <w:pPr>
              <w:spacing w:after="0"/>
              <w:jc w:val="center"/>
              <w:rPr>
                <w:rFonts w:ascii="Calibri" w:hAnsi="Calibri"/>
                <w:b/>
                <w:bCs/>
                <w:color w:val="000000"/>
                <w:sz w:val="22"/>
                <w:szCs w:val="22"/>
                <w:lang w:val="es-MX" w:eastAsia="es-MX"/>
              </w:rPr>
            </w:pPr>
            <w:r w:rsidRPr="00EF568A">
              <w:rPr>
                <w:rFonts w:ascii="Calibri" w:hAnsi="Calibri"/>
                <w:b/>
                <w:bCs/>
                <w:color w:val="000000"/>
                <w:sz w:val="22"/>
                <w:szCs w:val="22"/>
                <w:lang w:val="es-MX" w:eastAsia="es-MX"/>
              </w:rPr>
              <w:t> </w:t>
            </w:r>
          </w:p>
        </w:tc>
        <w:tc>
          <w:tcPr>
            <w:tcW w:w="631" w:type="dxa"/>
            <w:tcBorders>
              <w:top w:val="single" w:sz="4" w:space="0" w:color="auto"/>
              <w:left w:val="single" w:sz="4" w:space="0" w:color="auto"/>
              <w:bottom w:val="nil"/>
              <w:right w:val="nil"/>
            </w:tcBorders>
            <w:shd w:val="clear" w:color="000000" w:fill="FFC000"/>
            <w:vAlign w:val="center"/>
            <w:hideMark/>
          </w:tcPr>
          <w:p w:rsidR="00EF568A" w:rsidRPr="00EF568A" w:rsidRDefault="00EF568A" w:rsidP="00EF568A">
            <w:pPr>
              <w:spacing w:after="0"/>
              <w:jc w:val="center"/>
              <w:rPr>
                <w:rFonts w:ascii="Calibri" w:hAnsi="Calibri"/>
                <w:b/>
                <w:bCs/>
                <w:color w:val="000000"/>
                <w:sz w:val="22"/>
                <w:szCs w:val="22"/>
                <w:lang w:val="es-MX" w:eastAsia="es-MX"/>
              </w:rPr>
            </w:pPr>
            <w:r w:rsidRPr="00EF568A">
              <w:rPr>
                <w:rFonts w:ascii="Calibri" w:hAnsi="Calibri"/>
                <w:b/>
                <w:bCs/>
                <w:color w:val="000000"/>
                <w:sz w:val="22"/>
                <w:szCs w:val="22"/>
                <w:lang w:val="es-MX" w:eastAsia="es-MX"/>
              </w:rPr>
              <w:t> </w:t>
            </w:r>
          </w:p>
        </w:tc>
        <w:tc>
          <w:tcPr>
            <w:tcW w:w="928" w:type="dxa"/>
            <w:tcBorders>
              <w:top w:val="single" w:sz="4" w:space="0" w:color="auto"/>
              <w:left w:val="single" w:sz="4" w:space="0" w:color="auto"/>
              <w:bottom w:val="nil"/>
              <w:right w:val="nil"/>
            </w:tcBorders>
            <w:shd w:val="clear" w:color="000000" w:fill="FFC000"/>
            <w:vAlign w:val="center"/>
            <w:hideMark/>
          </w:tcPr>
          <w:p w:rsidR="00EF568A" w:rsidRPr="00EF568A" w:rsidRDefault="00EF568A" w:rsidP="00EF568A">
            <w:pPr>
              <w:spacing w:after="0"/>
              <w:jc w:val="center"/>
              <w:rPr>
                <w:rFonts w:ascii="Calibri" w:hAnsi="Calibri"/>
                <w:b/>
                <w:bCs/>
                <w:color w:val="000000"/>
                <w:sz w:val="22"/>
                <w:szCs w:val="22"/>
                <w:lang w:val="es-MX" w:eastAsia="es-MX"/>
              </w:rPr>
            </w:pPr>
            <w:r w:rsidRPr="00EF568A">
              <w:rPr>
                <w:rFonts w:ascii="Calibri" w:hAnsi="Calibri"/>
                <w:b/>
                <w:bCs/>
                <w:color w:val="000000"/>
                <w:sz w:val="22"/>
                <w:szCs w:val="22"/>
                <w:lang w:val="es-MX" w:eastAsia="es-MX"/>
              </w:rPr>
              <w:t> </w:t>
            </w:r>
          </w:p>
        </w:tc>
        <w:tc>
          <w:tcPr>
            <w:tcW w:w="850" w:type="dxa"/>
            <w:tcBorders>
              <w:top w:val="single" w:sz="4" w:space="0" w:color="auto"/>
              <w:left w:val="single" w:sz="4" w:space="0" w:color="auto"/>
              <w:bottom w:val="nil"/>
              <w:right w:val="single" w:sz="4" w:space="0" w:color="auto"/>
            </w:tcBorders>
            <w:shd w:val="clear" w:color="000000" w:fill="FFC000"/>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1254" w:type="dxa"/>
            <w:tcBorders>
              <w:top w:val="single" w:sz="4" w:space="0" w:color="auto"/>
              <w:left w:val="nil"/>
              <w:bottom w:val="nil"/>
              <w:right w:val="single" w:sz="4" w:space="0" w:color="auto"/>
            </w:tcBorders>
            <w:shd w:val="clear" w:color="000000" w:fill="FFC000"/>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r>
      <w:tr w:rsidR="00EF568A" w:rsidRPr="00EF568A" w:rsidTr="00EF568A">
        <w:trPr>
          <w:trHeight w:val="900"/>
        </w:trPr>
        <w:tc>
          <w:tcPr>
            <w:tcW w:w="454" w:type="dxa"/>
            <w:tcBorders>
              <w:top w:val="nil"/>
              <w:left w:val="single" w:sz="4" w:space="0" w:color="auto"/>
              <w:bottom w:val="single" w:sz="4" w:space="0" w:color="auto"/>
              <w:right w:val="single" w:sz="4" w:space="0" w:color="auto"/>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No.</w:t>
            </w:r>
          </w:p>
        </w:tc>
        <w:tc>
          <w:tcPr>
            <w:tcW w:w="1404" w:type="dxa"/>
            <w:tcBorders>
              <w:top w:val="nil"/>
              <w:left w:val="nil"/>
              <w:bottom w:val="single" w:sz="4" w:space="0" w:color="auto"/>
              <w:right w:val="single" w:sz="4" w:space="0" w:color="auto"/>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TIPO DE MANTENIMIENTO</w:t>
            </w:r>
          </w:p>
        </w:tc>
        <w:tc>
          <w:tcPr>
            <w:tcW w:w="1418" w:type="dxa"/>
            <w:tcBorders>
              <w:top w:val="nil"/>
              <w:left w:val="nil"/>
              <w:bottom w:val="single" w:sz="4" w:space="0" w:color="auto"/>
              <w:right w:val="single" w:sz="4" w:space="0" w:color="auto"/>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SERVICIO</w:t>
            </w:r>
          </w:p>
        </w:tc>
        <w:tc>
          <w:tcPr>
            <w:tcW w:w="708" w:type="dxa"/>
            <w:tcBorders>
              <w:top w:val="nil"/>
              <w:left w:val="nil"/>
              <w:bottom w:val="single" w:sz="4" w:space="0" w:color="auto"/>
              <w:right w:val="single" w:sz="4" w:space="0" w:color="auto"/>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CANTIDAD</w:t>
            </w:r>
          </w:p>
        </w:tc>
        <w:tc>
          <w:tcPr>
            <w:tcW w:w="1134" w:type="dxa"/>
            <w:tcBorders>
              <w:top w:val="nil"/>
              <w:left w:val="nil"/>
              <w:bottom w:val="single" w:sz="4" w:space="0" w:color="auto"/>
              <w:right w:val="single" w:sz="4" w:space="0" w:color="auto"/>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No. DE MANTENIMIENTOS</w:t>
            </w:r>
          </w:p>
        </w:tc>
        <w:tc>
          <w:tcPr>
            <w:tcW w:w="993" w:type="dxa"/>
            <w:tcBorders>
              <w:top w:val="nil"/>
              <w:left w:val="nil"/>
              <w:bottom w:val="single" w:sz="4" w:space="0" w:color="auto"/>
              <w:right w:val="nil"/>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MARCA</w:t>
            </w:r>
          </w:p>
        </w:tc>
        <w:tc>
          <w:tcPr>
            <w:tcW w:w="1134" w:type="dxa"/>
            <w:tcBorders>
              <w:top w:val="nil"/>
              <w:left w:val="single" w:sz="4" w:space="0" w:color="auto"/>
              <w:bottom w:val="single" w:sz="4" w:space="0" w:color="auto"/>
              <w:right w:val="nil"/>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MODELO</w:t>
            </w:r>
          </w:p>
        </w:tc>
        <w:tc>
          <w:tcPr>
            <w:tcW w:w="631" w:type="dxa"/>
            <w:tcBorders>
              <w:top w:val="nil"/>
              <w:left w:val="single" w:sz="4" w:space="0" w:color="auto"/>
              <w:bottom w:val="single" w:sz="4" w:space="0" w:color="auto"/>
              <w:right w:val="nil"/>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SERIE</w:t>
            </w:r>
          </w:p>
        </w:tc>
        <w:tc>
          <w:tcPr>
            <w:tcW w:w="928" w:type="dxa"/>
            <w:tcBorders>
              <w:top w:val="nil"/>
              <w:left w:val="single" w:sz="4" w:space="0" w:color="auto"/>
              <w:bottom w:val="single" w:sz="4" w:space="0" w:color="auto"/>
              <w:right w:val="nil"/>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REFACCIÓN</w:t>
            </w:r>
          </w:p>
        </w:tc>
        <w:tc>
          <w:tcPr>
            <w:tcW w:w="850" w:type="dxa"/>
            <w:tcBorders>
              <w:top w:val="nil"/>
              <w:left w:val="single" w:sz="4" w:space="0" w:color="auto"/>
              <w:bottom w:val="single" w:sz="4" w:space="0" w:color="auto"/>
              <w:right w:val="single" w:sz="4" w:space="0" w:color="auto"/>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PRECIO UNITARIO</w:t>
            </w:r>
          </w:p>
        </w:tc>
        <w:tc>
          <w:tcPr>
            <w:tcW w:w="1254" w:type="dxa"/>
            <w:tcBorders>
              <w:top w:val="nil"/>
              <w:left w:val="nil"/>
              <w:bottom w:val="single" w:sz="4" w:space="0" w:color="auto"/>
              <w:right w:val="single" w:sz="4" w:space="0" w:color="auto"/>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IMPORTE</w:t>
            </w:r>
          </w:p>
        </w:tc>
      </w:tr>
      <w:tr w:rsidR="00EF568A" w:rsidRPr="00EF568A" w:rsidTr="00EF568A">
        <w:trPr>
          <w:trHeight w:val="60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10</w:t>
            </w:r>
          </w:p>
        </w:tc>
        <w:tc>
          <w:tcPr>
            <w:tcW w:w="140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PREVENTIVO</w:t>
            </w:r>
          </w:p>
        </w:tc>
        <w:tc>
          <w:tcPr>
            <w:tcW w:w="141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CÁMARA DE REFRIGERACIÓN</w:t>
            </w:r>
          </w:p>
        </w:tc>
        <w:tc>
          <w:tcPr>
            <w:tcW w:w="70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FRIGOPANEL</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631"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92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1254"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60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11</w:t>
            </w:r>
          </w:p>
        </w:tc>
        <w:tc>
          <w:tcPr>
            <w:tcW w:w="140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PREVENTIVO</w:t>
            </w:r>
          </w:p>
        </w:tc>
        <w:tc>
          <w:tcPr>
            <w:tcW w:w="141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PRECÁMARA DE REFRIGERACIÓN</w:t>
            </w:r>
          </w:p>
        </w:tc>
        <w:tc>
          <w:tcPr>
            <w:tcW w:w="70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FRIGOPANEL</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631"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92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1254"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60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12</w:t>
            </w:r>
          </w:p>
        </w:tc>
        <w:tc>
          <w:tcPr>
            <w:tcW w:w="140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PREVENTIVO</w:t>
            </w:r>
          </w:p>
        </w:tc>
        <w:tc>
          <w:tcPr>
            <w:tcW w:w="141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PLANTA DE EMERGENCIA</w:t>
            </w:r>
          </w:p>
        </w:tc>
        <w:tc>
          <w:tcPr>
            <w:tcW w:w="70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993"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PLANELEC</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059G6D0112</w:t>
            </w:r>
          </w:p>
        </w:tc>
        <w:tc>
          <w:tcPr>
            <w:tcW w:w="631"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92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1254"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90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13</w:t>
            </w:r>
          </w:p>
        </w:tc>
        <w:tc>
          <w:tcPr>
            <w:tcW w:w="140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PREVENTIVO</w:t>
            </w:r>
          </w:p>
        </w:tc>
        <w:tc>
          <w:tcPr>
            <w:tcW w:w="141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CALIBRACION DE SENSORES  TEMPERATURA</w:t>
            </w:r>
          </w:p>
        </w:tc>
        <w:tc>
          <w:tcPr>
            <w:tcW w:w="70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993"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631"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92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850"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1254"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90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14</w:t>
            </w:r>
          </w:p>
        </w:tc>
        <w:tc>
          <w:tcPr>
            <w:tcW w:w="140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PREVENTIVO</w:t>
            </w:r>
          </w:p>
        </w:tc>
        <w:tc>
          <w:tcPr>
            <w:tcW w:w="141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CALIBRACION DE TERMOHIGROMETROS</w:t>
            </w:r>
          </w:p>
        </w:tc>
        <w:tc>
          <w:tcPr>
            <w:tcW w:w="70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993"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631"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92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850"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1254"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90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15</w:t>
            </w:r>
          </w:p>
        </w:tc>
        <w:tc>
          <w:tcPr>
            <w:tcW w:w="140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PREVENTIVO</w:t>
            </w:r>
          </w:p>
        </w:tc>
        <w:tc>
          <w:tcPr>
            <w:tcW w:w="141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CALIBRACION DE INSTRUMENTACIÓN GRAFICADOR</w:t>
            </w:r>
          </w:p>
        </w:tc>
        <w:tc>
          <w:tcPr>
            <w:tcW w:w="70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2</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993"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631"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92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850"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1254"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150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lastRenderedPageBreak/>
              <w:t>16</w:t>
            </w:r>
          </w:p>
        </w:tc>
        <w:tc>
          <w:tcPr>
            <w:tcW w:w="140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PREVENTIVO</w:t>
            </w:r>
          </w:p>
        </w:tc>
        <w:tc>
          <w:tcPr>
            <w:tcW w:w="141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SERVICIO DE RECALIFICACIÓN DE DESPEMPEÑO PQ PARA LA CÁMARA Y PRECAMARA</w:t>
            </w:r>
          </w:p>
        </w:tc>
        <w:tc>
          <w:tcPr>
            <w:tcW w:w="70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993"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631"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92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850"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1254"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300"/>
        </w:trPr>
        <w:tc>
          <w:tcPr>
            <w:tcW w:w="45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40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418"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708"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631"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928"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SUB TOTAL</w:t>
            </w:r>
          </w:p>
        </w:tc>
        <w:tc>
          <w:tcPr>
            <w:tcW w:w="1254" w:type="dxa"/>
            <w:tcBorders>
              <w:top w:val="nil"/>
              <w:left w:val="nil"/>
              <w:bottom w:val="nil"/>
              <w:right w:val="nil"/>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300"/>
        </w:trPr>
        <w:tc>
          <w:tcPr>
            <w:tcW w:w="45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40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418"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708"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631"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928"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I.V.A. 16%</w:t>
            </w:r>
          </w:p>
        </w:tc>
        <w:tc>
          <w:tcPr>
            <w:tcW w:w="1254" w:type="dxa"/>
            <w:tcBorders>
              <w:top w:val="nil"/>
              <w:left w:val="nil"/>
              <w:bottom w:val="nil"/>
              <w:right w:val="nil"/>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300"/>
        </w:trPr>
        <w:tc>
          <w:tcPr>
            <w:tcW w:w="45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40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418"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708"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631"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928"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TOTAL</w:t>
            </w:r>
          </w:p>
        </w:tc>
        <w:tc>
          <w:tcPr>
            <w:tcW w:w="1254" w:type="dxa"/>
            <w:tcBorders>
              <w:top w:val="nil"/>
              <w:left w:val="nil"/>
              <w:bottom w:val="nil"/>
              <w:right w:val="nil"/>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300"/>
        </w:trPr>
        <w:tc>
          <w:tcPr>
            <w:tcW w:w="10908" w:type="dxa"/>
            <w:gridSpan w:val="11"/>
            <w:tcBorders>
              <w:top w:val="nil"/>
              <w:left w:val="nil"/>
              <w:bottom w:val="nil"/>
              <w:right w:val="nil"/>
            </w:tcBorders>
            <w:shd w:val="clear" w:color="auto" w:fill="auto"/>
            <w:vAlign w:val="bottom"/>
            <w:hideMark/>
          </w:tcPr>
          <w:p w:rsidR="00EF568A" w:rsidRPr="00EF568A" w:rsidRDefault="00EF568A" w:rsidP="00EF568A">
            <w:pPr>
              <w:spacing w:after="0"/>
              <w:jc w:val="center"/>
              <w:rPr>
                <w:rFonts w:ascii="Calibri" w:hAnsi="Calibri"/>
                <w:b/>
                <w:bCs/>
                <w:color w:val="000000"/>
                <w:sz w:val="22"/>
                <w:szCs w:val="22"/>
                <w:lang w:val="es-MX" w:eastAsia="es-MX"/>
              </w:rPr>
            </w:pPr>
            <w:r w:rsidRPr="00EF568A">
              <w:rPr>
                <w:rFonts w:ascii="Calibri" w:hAnsi="Calibri"/>
                <w:b/>
                <w:bCs/>
                <w:color w:val="000000"/>
                <w:sz w:val="22"/>
                <w:szCs w:val="22"/>
                <w:lang w:val="es-MX" w:eastAsia="es-MX"/>
              </w:rPr>
              <w:t>CENTRO DE SALUD CHARCAS</w:t>
            </w:r>
          </w:p>
        </w:tc>
      </w:tr>
      <w:tr w:rsidR="00EF568A" w:rsidRPr="00EF568A" w:rsidTr="00EF568A">
        <w:trPr>
          <w:trHeight w:val="300"/>
        </w:trPr>
        <w:tc>
          <w:tcPr>
            <w:tcW w:w="454" w:type="dxa"/>
            <w:tcBorders>
              <w:top w:val="nil"/>
              <w:left w:val="nil"/>
              <w:bottom w:val="nil"/>
              <w:right w:val="nil"/>
            </w:tcBorders>
            <w:shd w:val="clear" w:color="auto" w:fill="auto"/>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404" w:type="dxa"/>
            <w:tcBorders>
              <w:top w:val="nil"/>
              <w:left w:val="nil"/>
              <w:bottom w:val="nil"/>
              <w:right w:val="nil"/>
            </w:tcBorders>
            <w:shd w:val="clear" w:color="auto" w:fill="auto"/>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418" w:type="dxa"/>
            <w:tcBorders>
              <w:top w:val="nil"/>
              <w:left w:val="nil"/>
              <w:bottom w:val="nil"/>
              <w:right w:val="nil"/>
            </w:tcBorders>
            <w:shd w:val="clear" w:color="auto" w:fill="auto"/>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708" w:type="dxa"/>
            <w:tcBorders>
              <w:top w:val="nil"/>
              <w:left w:val="nil"/>
              <w:bottom w:val="nil"/>
              <w:right w:val="nil"/>
            </w:tcBorders>
            <w:shd w:val="clear" w:color="auto" w:fill="auto"/>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631" w:type="dxa"/>
            <w:tcBorders>
              <w:top w:val="nil"/>
              <w:left w:val="nil"/>
              <w:bottom w:val="nil"/>
              <w:right w:val="nil"/>
            </w:tcBorders>
            <w:shd w:val="clear" w:color="auto" w:fill="auto"/>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928" w:type="dxa"/>
            <w:tcBorders>
              <w:top w:val="nil"/>
              <w:left w:val="nil"/>
              <w:bottom w:val="nil"/>
              <w:right w:val="nil"/>
            </w:tcBorders>
            <w:shd w:val="clear" w:color="auto" w:fill="auto"/>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p>
        </w:tc>
        <w:tc>
          <w:tcPr>
            <w:tcW w:w="1254" w:type="dxa"/>
            <w:tcBorders>
              <w:top w:val="nil"/>
              <w:left w:val="nil"/>
              <w:bottom w:val="nil"/>
              <w:right w:val="nil"/>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p>
        </w:tc>
      </w:tr>
      <w:tr w:rsidR="00EF568A" w:rsidRPr="00EF568A" w:rsidTr="00EF568A">
        <w:trPr>
          <w:trHeight w:val="300"/>
        </w:trPr>
        <w:tc>
          <w:tcPr>
            <w:tcW w:w="5118" w:type="dxa"/>
            <w:gridSpan w:val="5"/>
            <w:tcBorders>
              <w:top w:val="single" w:sz="4" w:space="0" w:color="auto"/>
              <w:left w:val="single" w:sz="4" w:space="0" w:color="auto"/>
              <w:bottom w:val="single" w:sz="4" w:space="0" w:color="auto"/>
              <w:right w:val="single" w:sz="4" w:space="0" w:color="auto"/>
            </w:tcBorders>
            <w:shd w:val="clear" w:color="000000" w:fill="FFC000"/>
            <w:vAlign w:val="center"/>
            <w:hideMark/>
          </w:tcPr>
          <w:p w:rsidR="00EF568A" w:rsidRPr="00EF568A" w:rsidRDefault="00EF568A" w:rsidP="00EF568A">
            <w:pPr>
              <w:spacing w:after="0"/>
              <w:jc w:val="center"/>
              <w:rPr>
                <w:rFonts w:ascii="Calibri" w:hAnsi="Calibri"/>
                <w:b/>
                <w:bCs/>
                <w:color w:val="000000"/>
                <w:sz w:val="22"/>
                <w:szCs w:val="22"/>
                <w:lang w:val="es-MX" w:eastAsia="es-MX"/>
              </w:rPr>
            </w:pPr>
            <w:r w:rsidRPr="00EF568A">
              <w:rPr>
                <w:rFonts w:ascii="Calibri" w:hAnsi="Calibri"/>
                <w:b/>
                <w:bCs/>
                <w:color w:val="000000"/>
                <w:sz w:val="22"/>
                <w:szCs w:val="22"/>
                <w:lang w:val="es-MX" w:eastAsia="es-MX"/>
              </w:rPr>
              <w:t>DATOS GENERALES</w:t>
            </w:r>
          </w:p>
        </w:tc>
        <w:tc>
          <w:tcPr>
            <w:tcW w:w="993" w:type="dxa"/>
            <w:tcBorders>
              <w:top w:val="single" w:sz="4" w:space="0" w:color="auto"/>
              <w:left w:val="nil"/>
              <w:bottom w:val="nil"/>
              <w:right w:val="nil"/>
            </w:tcBorders>
            <w:shd w:val="clear" w:color="000000" w:fill="FFC000"/>
            <w:vAlign w:val="center"/>
            <w:hideMark/>
          </w:tcPr>
          <w:p w:rsidR="00EF568A" w:rsidRPr="00EF568A" w:rsidRDefault="00EF568A" w:rsidP="00EF568A">
            <w:pPr>
              <w:spacing w:after="0"/>
              <w:jc w:val="center"/>
              <w:rPr>
                <w:rFonts w:ascii="Calibri" w:hAnsi="Calibri"/>
                <w:b/>
                <w:bCs/>
                <w:color w:val="000000"/>
                <w:sz w:val="22"/>
                <w:szCs w:val="22"/>
                <w:lang w:val="es-MX" w:eastAsia="es-MX"/>
              </w:rPr>
            </w:pPr>
            <w:r w:rsidRPr="00EF568A">
              <w:rPr>
                <w:rFonts w:ascii="Calibri" w:hAnsi="Calibri"/>
                <w:b/>
                <w:bCs/>
                <w:color w:val="000000"/>
                <w:sz w:val="22"/>
                <w:szCs w:val="22"/>
                <w:lang w:val="es-MX" w:eastAsia="es-MX"/>
              </w:rPr>
              <w:t> </w:t>
            </w:r>
          </w:p>
        </w:tc>
        <w:tc>
          <w:tcPr>
            <w:tcW w:w="1134" w:type="dxa"/>
            <w:tcBorders>
              <w:top w:val="single" w:sz="4" w:space="0" w:color="auto"/>
              <w:left w:val="single" w:sz="4" w:space="0" w:color="auto"/>
              <w:bottom w:val="nil"/>
              <w:right w:val="nil"/>
            </w:tcBorders>
            <w:shd w:val="clear" w:color="000000" w:fill="FFC000"/>
            <w:vAlign w:val="center"/>
            <w:hideMark/>
          </w:tcPr>
          <w:p w:rsidR="00EF568A" w:rsidRPr="00EF568A" w:rsidRDefault="00EF568A" w:rsidP="00EF568A">
            <w:pPr>
              <w:spacing w:after="0"/>
              <w:jc w:val="center"/>
              <w:rPr>
                <w:rFonts w:ascii="Calibri" w:hAnsi="Calibri"/>
                <w:b/>
                <w:bCs/>
                <w:color w:val="000000"/>
                <w:sz w:val="22"/>
                <w:szCs w:val="22"/>
                <w:lang w:val="es-MX" w:eastAsia="es-MX"/>
              </w:rPr>
            </w:pPr>
            <w:r w:rsidRPr="00EF568A">
              <w:rPr>
                <w:rFonts w:ascii="Calibri" w:hAnsi="Calibri"/>
                <w:b/>
                <w:bCs/>
                <w:color w:val="000000"/>
                <w:sz w:val="22"/>
                <w:szCs w:val="22"/>
                <w:lang w:val="es-MX" w:eastAsia="es-MX"/>
              </w:rPr>
              <w:t> </w:t>
            </w:r>
          </w:p>
        </w:tc>
        <w:tc>
          <w:tcPr>
            <w:tcW w:w="631" w:type="dxa"/>
            <w:tcBorders>
              <w:top w:val="single" w:sz="4" w:space="0" w:color="auto"/>
              <w:left w:val="single" w:sz="4" w:space="0" w:color="auto"/>
              <w:bottom w:val="nil"/>
              <w:right w:val="nil"/>
            </w:tcBorders>
            <w:shd w:val="clear" w:color="000000" w:fill="FFC000"/>
            <w:vAlign w:val="center"/>
            <w:hideMark/>
          </w:tcPr>
          <w:p w:rsidR="00EF568A" w:rsidRPr="00EF568A" w:rsidRDefault="00EF568A" w:rsidP="00EF568A">
            <w:pPr>
              <w:spacing w:after="0"/>
              <w:jc w:val="center"/>
              <w:rPr>
                <w:rFonts w:ascii="Calibri" w:hAnsi="Calibri"/>
                <w:b/>
                <w:bCs/>
                <w:color w:val="000000"/>
                <w:sz w:val="22"/>
                <w:szCs w:val="22"/>
                <w:lang w:val="es-MX" w:eastAsia="es-MX"/>
              </w:rPr>
            </w:pPr>
            <w:r w:rsidRPr="00EF568A">
              <w:rPr>
                <w:rFonts w:ascii="Calibri" w:hAnsi="Calibri"/>
                <w:b/>
                <w:bCs/>
                <w:color w:val="000000"/>
                <w:sz w:val="22"/>
                <w:szCs w:val="22"/>
                <w:lang w:val="es-MX" w:eastAsia="es-MX"/>
              </w:rPr>
              <w:t> </w:t>
            </w:r>
          </w:p>
        </w:tc>
        <w:tc>
          <w:tcPr>
            <w:tcW w:w="928" w:type="dxa"/>
            <w:tcBorders>
              <w:top w:val="single" w:sz="4" w:space="0" w:color="auto"/>
              <w:left w:val="single" w:sz="4" w:space="0" w:color="auto"/>
              <w:bottom w:val="nil"/>
              <w:right w:val="nil"/>
            </w:tcBorders>
            <w:shd w:val="clear" w:color="000000" w:fill="FFC000"/>
            <w:vAlign w:val="center"/>
            <w:hideMark/>
          </w:tcPr>
          <w:p w:rsidR="00EF568A" w:rsidRPr="00EF568A" w:rsidRDefault="00EF568A" w:rsidP="00EF568A">
            <w:pPr>
              <w:spacing w:after="0"/>
              <w:jc w:val="center"/>
              <w:rPr>
                <w:rFonts w:ascii="Calibri" w:hAnsi="Calibri"/>
                <w:b/>
                <w:bCs/>
                <w:color w:val="000000"/>
                <w:sz w:val="22"/>
                <w:szCs w:val="22"/>
                <w:lang w:val="es-MX" w:eastAsia="es-MX"/>
              </w:rPr>
            </w:pPr>
            <w:r w:rsidRPr="00EF568A">
              <w:rPr>
                <w:rFonts w:ascii="Calibri" w:hAnsi="Calibri"/>
                <w:b/>
                <w:bCs/>
                <w:color w:val="000000"/>
                <w:sz w:val="22"/>
                <w:szCs w:val="22"/>
                <w:lang w:val="es-MX" w:eastAsia="es-MX"/>
              </w:rPr>
              <w:t> </w:t>
            </w:r>
          </w:p>
        </w:tc>
        <w:tc>
          <w:tcPr>
            <w:tcW w:w="850" w:type="dxa"/>
            <w:tcBorders>
              <w:top w:val="single" w:sz="4" w:space="0" w:color="auto"/>
              <w:left w:val="single" w:sz="4" w:space="0" w:color="auto"/>
              <w:bottom w:val="nil"/>
              <w:right w:val="single" w:sz="4" w:space="0" w:color="auto"/>
            </w:tcBorders>
            <w:shd w:val="clear" w:color="000000" w:fill="FFC000"/>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1254" w:type="dxa"/>
            <w:tcBorders>
              <w:top w:val="single" w:sz="4" w:space="0" w:color="auto"/>
              <w:left w:val="nil"/>
              <w:bottom w:val="nil"/>
              <w:right w:val="single" w:sz="4" w:space="0" w:color="auto"/>
            </w:tcBorders>
            <w:shd w:val="clear" w:color="000000" w:fill="FFC000"/>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r>
      <w:tr w:rsidR="00EF568A" w:rsidRPr="00EF568A" w:rsidTr="00EF568A">
        <w:trPr>
          <w:trHeight w:val="900"/>
        </w:trPr>
        <w:tc>
          <w:tcPr>
            <w:tcW w:w="454" w:type="dxa"/>
            <w:tcBorders>
              <w:top w:val="nil"/>
              <w:left w:val="single" w:sz="4" w:space="0" w:color="auto"/>
              <w:bottom w:val="single" w:sz="4" w:space="0" w:color="auto"/>
              <w:right w:val="single" w:sz="4" w:space="0" w:color="auto"/>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No.</w:t>
            </w:r>
          </w:p>
        </w:tc>
        <w:tc>
          <w:tcPr>
            <w:tcW w:w="1404" w:type="dxa"/>
            <w:tcBorders>
              <w:top w:val="nil"/>
              <w:left w:val="nil"/>
              <w:bottom w:val="single" w:sz="4" w:space="0" w:color="auto"/>
              <w:right w:val="single" w:sz="4" w:space="0" w:color="auto"/>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TIPO DE MANTENIMIENTO</w:t>
            </w:r>
          </w:p>
        </w:tc>
        <w:tc>
          <w:tcPr>
            <w:tcW w:w="1418" w:type="dxa"/>
            <w:tcBorders>
              <w:top w:val="nil"/>
              <w:left w:val="nil"/>
              <w:bottom w:val="single" w:sz="4" w:space="0" w:color="auto"/>
              <w:right w:val="single" w:sz="4" w:space="0" w:color="auto"/>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SERVICIO</w:t>
            </w:r>
          </w:p>
        </w:tc>
        <w:tc>
          <w:tcPr>
            <w:tcW w:w="708" w:type="dxa"/>
            <w:tcBorders>
              <w:top w:val="nil"/>
              <w:left w:val="nil"/>
              <w:bottom w:val="single" w:sz="4" w:space="0" w:color="auto"/>
              <w:right w:val="single" w:sz="4" w:space="0" w:color="auto"/>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CANTIDAD</w:t>
            </w:r>
          </w:p>
        </w:tc>
        <w:tc>
          <w:tcPr>
            <w:tcW w:w="1134" w:type="dxa"/>
            <w:tcBorders>
              <w:top w:val="nil"/>
              <w:left w:val="nil"/>
              <w:bottom w:val="single" w:sz="4" w:space="0" w:color="auto"/>
              <w:right w:val="single" w:sz="4" w:space="0" w:color="auto"/>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No. DE MANTENIMIENTOS</w:t>
            </w:r>
          </w:p>
        </w:tc>
        <w:tc>
          <w:tcPr>
            <w:tcW w:w="993" w:type="dxa"/>
            <w:tcBorders>
              <w:top w:val="nil"/>
              <w:left w:val="nil"/>
              <w:bottom w:val="single" w:sz="4" w:space="0" w:color="auto"/>
              <w:right w:val="nil"/>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MARCA</w:t>
            </w:r>
          </w:p>
        </w:tc>
        <w:tc>
          <w:tcPr>
            <w:tcW w:w="1134" w:type="dxa"/>
            <w:tcBorders>
              <w:top w:val="nil"/>
              <w:left w:val="single" w:sz="4" w:space="0" w:color="auto"/>
              <w:bottom w:val="single" w:sz="4" w:space="0" w:color="auto"/>
              <w:right w:val="nil"/>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MODELO</w:t>
            </w:r>
          </w:p>
        </w:tc>
        <w:tc>
          <w:tcPr>
            <w:tcW w:w="631" w:type="dxa"/>
            <w:tcBorders>
              <w:top w:val="nil"/>
              <w:left w:val="single" w:sz="4" w:space="0" w:color="auto"/>
              <w:bottom w:val="single" w:sz="4" w:space="0" w:color="auto"/>
              <w:right w:val="nil"/>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SERIE</w:t>
            </w:r>
          </w:p>
        </w:tc>
        <w:tc>
          <w:tcPr>
            <w:tcW w:w="928" w:type="dxa"/>
            <w:tcBorders>
              <w:top w:val="nil"/>
              <w:left w:val="single" w:sz="4" w:space="0" w:color="auto"/>
              <w:bottom w:val="single" w:sz="4" w:space="0" w:color="auto"/>
              <w:right w:val="nil"/>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REFACCIÓN</w:t>
            </w:r>
          </w:p>
        </w:tc>
        <w:tc>
          <w:tcPr>
            <w:tcW w:w="850" w:type="dxa"/>
            <w:tcBorders>
              <w:top w:val="nil"/>
              <w:left w:val="single" w:sz="4" w:space="0" w:color="auto"/>
              <w:bottom w:val="single" w:sz="4" w:space="0" w:color="auto"/>
              <w:right w:val="single" w:sz="4" w:space="0" w:color="auto"/>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PRECIO UNITARIO</w:t>
            </w:r>
          </w:p>
        </w:tc>
        <w:tc>
          <w:tcPr>
            <w:tcW w:w="1254" w:type="dxa"/>
            <w:tcBorders>
              <w:top w:val="nil"/>
              <w:left w:val="nil"/>
              <w:bottom w:val="single" w:sz="4" w:space="0" w:color="auto"/>
              <w:right w:val="single" w:sz="4" w:space="0" w:color="auto"/>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IMPORTE</w:t>
            </w:r>
          </w:p>
        </w:tc>
      </w:tr>
      <w:tr w:rsidR="00EF568A" w:rsidRPr="00EF568A" w:rsidTr="00EF568A">
        <w:trPr>
          <w:trHeight w:val="60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17</w:t>
            </w:r>
          </w:p>
        </w:tc>
        <w:tc>
          <w:tcPr>
            <w:tcW w:w="140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PREVENTIVO</w:t>
            </w:r>
          </w:p>
        </w:tc>
        <w:tc>
          <w:tcPr>
            <w:tcW w:w="141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CÁMARA DE REFRIGERACIÓN</w:t>
            </w:r>
          </w:p>
        </w:tc>
        <w:tc>
          <w:tcPr>
            <w:tcW w:w="70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FRIGOPANEL</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631"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92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1254"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60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18</w:t>
            </w:r>
          </w:p>
        </w:tc>
        <w:tc>
          <w:tcPr>
            <w:tcW w:w="140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PREVENTIVO</w:t>
            </w:r>
          </w:p>
        </w:tc>
        <w:tc>
          <w:tcPr>
            <w:tcW w:w="141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PRECÁMARA DE REFRIGERACIÓN</w:t>
            </w:r>
          </w:p>
        </w:tc>
        <w:tc>
          <w:tcPr>
            <w:tcW w:w="70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FRIGOPANEL</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631"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92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1254"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315"/>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19</w:t>
            </w:r>
          </w:p>
        </w:tc>
        <w:tc>
          <w:tcPr>
            <w:tcW w:w="140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PREVENTIVO</w:t>
            </w:r>
          </w:p>
        </w:tc>
        <w:tc>
          <w:tcPr>
            <w:tcW w:w="141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CAJA REFRIGERADA</w:t>
            </w:r>
          </w:p>
        </w:tc>
        <w:tc>
          <w:tcPr>
            <w:tcW w:w="70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993"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ISUZU</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2011</w:t>
            </w:r>
          </w:p>
        </w:tc>
        <w:tc>
          <w:tcPr>
            <w:tcW w:w="631"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92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1254"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60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20</w:t>
            </w:r>
          </w:p>
        </w:tc>
        <w:tc>
          <w:tcPr>
            <w:tcW w:w="140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PREVENTIVO</w:t>
            </w:r>
          </w:p>
        </w:tc>
        <w:tc>
          <w:tcPr>
            <w:tcW w:w="141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PLANTA DE EMERGENCIA</w:t>
            </w:r>
          </w:p>
        </w:tc>
        <w:tc>
          <w:tcPr>
            <w:tcW w:w="70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993"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IGSA</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GS-100</w:t>
            </w:r>
          </w:p>
        </w:tc>
        <w:tc>
          <w:tcPr>
            <w:tcW w:w="631"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92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1254"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90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21</w:t>
            </w:r>
          </w:p>
        </w:tc>
        <w:tc>
          <w:tcPr>
            <w:tcW w:w="140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PREVENTIVO</w:t>
            </w:r>
          </w:p>
        </w:tc>
        <w:tc>
          <w:tcPr>
            <w:tcW w:w="141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CALIBRACIÓN  DE DATA LOGGER PARA CAJA REFRIGERADA</w:t>
            </w:r>
          </w:p>
        </w:tc>
        <w:tc>
          <w:tcPr>
            <w:tcW w:w="70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993"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631"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92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850"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1254"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90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22</w:t>
            </w:r>
          </w:p>
        </w:tc>
        <w:tc>
          <w:tcPr>
            <w:tcW w:w="140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PREVENTIVO</w:t>
            </w:r>
          </w:p>
        </w:tc>
        <w:tc>
          <w:tcPr>
            <w:tcW w:w="141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CALIBRACION DE SENSORES  TEMPERATURA</w:t>
            </w:r>
          </w:p>
        </w:tc>
        <w:tc>
          <w:tcPr>
            <w:tcW w:w="70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993"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631"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92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850"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1254"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90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23</w:t>
            </w:r>
          </w:p>
        </w:tc>
        <w:tc>
          <w:tcPr>
            <w:tcW w:w="140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PREVENTIVO</w:t>
            </w:r>
          </w:p>
        </w:tc>
        <w:tc>
          <w:tcPr>
            <w:tcW w:w="141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CALIBRACION DE TERMOHIGROMETROS</w:t>
            </w:r>
          </w:p>
        </w:tc>
        <w:tc>
          <w:tcPr>
            <w:tcW w:w="70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993"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631"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92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850"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1254"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90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24</w:t>
            </w:r>
          </w:p>
        </w:tc>
        <w:tc>
          <w:tcPr>
            <w:tcW w:w="140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PREVENTIVO</w:t>
            </w:r>
          </w:p>
        </w:tc>
        <w:tc>
          <w:tcPr>
            <w:tcW w:w="141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CALIBRACION DE INSTRUMENTACIÓN GRAFICADOR</w:t>
            </w:r>
          </w:p>
        </w:tc>
        <w:tc>
          <w:tcPr>
            <w:tcW w:w="70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2</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993"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631"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92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850"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1254"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150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lastRenderedPageBreak/>
              <w:t>25</w:t>
            </w:r>
          </w:p>
        </w:tc>
        <w:tc>
          <w:tcPr>
            <w:tcW w:w="140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PREVENTIVO</w:t>
            </w:r>
          </w:p>
        </w:tc>
        <w:tc>
          <w:tcPr>
            <w:tcW w:w="141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SERVICIO DE RECALIFICACIÓN DE DESPEMPEÑO PQ PARA LA CÁMARA Y PRECAMARA</w:t>
            </w:r>
          </w:p>
        </w:tc>
        <w:tc>
          <w:tcPr>
            <w:tcW w:w="70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993"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631"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92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850"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1254"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300"/>
        </w:trPr>
        <w:tc>
          <w:tcPr>
            <w:tcW w:w="454" w:type="dxa"/>
            <w:tcBorders>
              <w:top w:val="nil"/>
              <w:left w:val="nil"/>
              <w:bottom w:val="nil"/>
              <w:right w:val="nil"/>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p>
        </w:tc>
        <w:tc>
          <w:tcPr>
            <w:tcW w:w="1404" w:type="dxa"/>
            <w:tcBorders>
              <w:top w:val="nil"/>
              <w:left w:val="nil"/>
              <w:bottom w:val="nil"/>
              <w:right w:val="nil"/>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p>
        </w:tc>
        <w:tc>
          <w:tcPr>
            <w:tcW w:w="1418" w:type="dxa"/>
            <w:tcBorders>
              <w:top w:val="nil"/>
              <w:left w:val="nil"/>
              <w:bottom w:val="nil"/>
              <w:right w:val="nil"/>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p>
        </w:tc>
        <w:tc>
          <w:tcPr>
            <w:tcW w:w="708" w:type="dxa"/>
            <w:tcBorders>
              <w:top w:val="nil"/>
              <w:left w:val="nil"/>
              <w:bottom w:val="nil"/>
              <w:right w:val="nil"/>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p>
        </w:tc>
        <w:tc>
          <w:tcPr>
            <w:tcW w:w="993" w:type="dxa"/>
            <w:tcBorders>
              <w:top w:val="nil"/>
              <w:left w:val="nil"/>
              <w:bottom w:val="nil"/>
              <w:right w:val="nil"/>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p>
        </w:tc>
        <w:tc>
          <w:tcPr>
            <w:tcW w:w="631" w:type="dxa"/>
            <w:tcBorders>
              <w:top w:val="nil"/>
              <w:left w:val="nil"/>
              <w:bottom w:val="nil"/>
              <w:right w:val="nil"/>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p>
        </w:tc>
        <w:tc>
          <w:tcPr>
            <w:tcW w:w="928" w:type="dxa"/>
            <w:tcBorders>
              <w:top w:val="nil"/>
              <w:left w:val="nil"/>
              <w:bottom w:val="nil"/>
              <w:right w:val="nil"/>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SUB TOTAL</w:t>
            </w:r>
          </w:p>
        </w:tc>
        <w:tc>
          <w:tcPr>
            <w:tcW w:w="1254" w:type="dxa"/>
            <w:tcBorders>
              <w:top w:val="nil"/>
              <w:left w:val="nil"/>
              <w:bottom w:val="nil"/>
              <w:right w:val="nil"/>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300"/>
        </w:trPr>
        <w:tc>
          <w:tcPr>
            <w:tcW w:w="45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40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418"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708"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631"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928"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I.V.A. 16%</w:t>
            </w:r>
          </w:p>
        </w:tc>
        <w:tc>
          <w:tcPr>
            <w:tcW w:w="1254" w:type="dxa"/>
            <w:tcBorders>
              <w:top w:val="nil"/>
              <w:left w:val="nil"/>
              <w:bottom w:val="nil"/>
              <w:right w:val="nil"/>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300"/>
        </w:trPr>
        <w:tc>
          <w:tcPr>
            <w:tcW w:w="45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40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418"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708"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631"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928"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TOTAL</w:t>
            </w:r>
          </w:p>
        </w:tc>
        <w:tc>
          <w:tcPr>
            <w:tcW w:w="1254" w:type="dxa"/>
            <w:tcBorders>
              <w:top w:val="nil"/>
              <w:left w:val="nil"/>
              <w:bottom w:val="nil"/>
              <w:right w:val="nil"/>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300"/>
        </w:trPr>
        <w:tc>
          <w:tcPr>
            <w:tcW w:w="10908" w:type="dxa"/>
            <w:gridSpan w:val="11"/>
            <w:tcBorders>
              <w:top w:val="nil"/>
              <w:left w:val="nil"/>
              <w:bottom w:val="nil"/>
              <w:right w:val="nil"/>
            </w:tcBorders>
            <w:shd w:val="clear" w:color="auto" w:fill="auto"/>
            <w:vAlign w:val="bottom"/>
            <w:hideMark/>
          </w:tcPr>
          <w:p w:rsidR="00EF568A" w:rsidRPr="00EF568A" w:rsidRDefault="00EF568A" w:rsidP="00EF568A">
            <w:pPr>
              <w:spacing w:after="0"/>
              <w:jc w:val="center"/>
              <w:rPr>
                <w:rFonts w:ascii="Calibri" w:hAnsi="Calibri"/>
                <w:b/>
                <w:bCs/>
                <w:color w:val="000000"/>
                <w:sz w:val="22"/>
                <w:szCs w:val="22"/>
                <w:lang w:val="es-MX" w:eastAsia="es-MX"/>
              </w:rPr>
            </w:pPr>
            <w:r w:rsidRPr="00EF568A">
              <w:rPr>
                <w:rFonts w:ascii="Calibri" w:hAnsi="Calibri"/>
                <w:b/>
                <w:bCs/>
                <w:color w:val="000000"/>
                <w:sz w:val="22"/>
                <w:szCs w:val="22"/>
                <w:lang w:val="es-MX" w:eastAsia="es-MX"/>
              </w:rPr>
              <w:t>JURISDICCIÓN SANITARIA IV RIOVERDE</w:t>
            </w:r>
          </w:p>
        </w:tc>
      </w:tr>
      <w:tr w:rsidR="00EF568A" w:rsidRPr="00EF568A" w:rsidTr="00EF568A">
        <w:trPr>
          <w:trHeight w:val="300"/>
        </w:trPr>
        <w:tc>
          <w:tcPr>
            <w:tcW w:w="454" w:type="dxa"/>
            <w:tcBorders>
              <w:top w:val="nil"/>
              <w:left w:val="nil"/>
              <w:bottom w:val="nil"/>
              <w:right w:val="nil"/>
            </w:tcBorders>
            <w:shd w:val="clear" w:color="auto" w:fill="auto"/>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404" w:type="dxa"/>
            <w:tcBorders>
              <w:top w:val="nil"/>
              <w:left w:val="nil"/>
              <w:bottom w:val="nil"/>
              <w:right w:val="nil"/>
            </w:tcBorders>
            <w:shd w:val="clear" w:color="auto" w:fill="auto"/>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418" w:type="dxa"/>
            <w:tcBorders>
              <w:top w:val="nil"/>
              <w:left w:val="nil"/>
              <w:bottom w:val="nil"/>
              <w:right w:val="nil"/>
            </w:tcBorders>
            <w:shd w:val="clear" w:color="auto" w:fill="auto"/>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708" w:type="dxa"/>
            <w:tcBorders>
              <w:top w:val="nil"/>
              <w:left w:val="nil"/>
              <w:bottom w:val="nil"/>
              <w:right w:val="nil"/>
            </w:tcBorders>
            <w:shd w:val="clear" w:color="auto" w:fill="auto"/>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631" w:type="dxa"/>
            <w:tcBorders>
              <w:top w:val="nil"/>
              <w:left w:val="nil"/>
              <w:bottom w:val="nil"/>
              <w:right w:val="nil"/>
            </w:tcBorders>
            <w:shd w:val="clear" w:color="auto" w:fill="auto"/>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928" w:type="dxa"/>
            <w:tcBorders>
              <w:top w:val="nil"/>
              <w:left w:val="nil"/>
              <w:bottom w:val="nil"/>
              <w:right w:val="nil"/>
            </w:tcBorders>
            <w:shd w:val="clear" w:color="auto" w:fill="auto"/>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p>
        </w:tc>
        <w:tc>
          <w:tcPr>
            <w:tcW w:w="1254" w:type="dxa"/>
            <w:tcBorders>
              <w:top w:val="nil"/>
              <w:left w:val="nil"/>
              <w:bottom w:val="nil"/>
              <w:right w:val="nil"/>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p>
        </w:tc>
      </w:tr>
      <w:tr w:rsidR="00EF568A" w:rsidRPr="00EF568A" w:rsidTr="00EF568A">
        <w:trPr>
          <w:trHeight w:val="300"/>
        </w:trPr>
        <w:tc>
          <w:tcPr>
            <w:tcW w:w="5118" w:type="dxa"/>
            <w:gridSpan w:val="5"/>
            <w:tcBorders>
              <w:top w:val="single" w:sz="4" w:space="0" w:color="auto"/>
              <w:left w:val="single" w:sz="4" w:space="0" w:color="auto"/>
              <w:bottom w:val="single" w:sz="4" w:space="0" w:color="auto"/>
              <w:right w:val="single" w:sz="4" w:space="0" w:color="auto"/>
            </w:tcBorders>
            <w:shd w:val="clear" w:color="000000" w:fill="FFC000"/>
            <w:vAlign w:val="center"/>
            <w:hideMark/>
          </w:tcPr>
          <w:p w:rsidR="00EF568A" w:rsidRPr="00EF568A" w:rsidRDefault="00EF568A" w:rsidP="00EF568A">
            <w:pPr>
              <w:spacing w:after="0"/>
              <w:jc w:val="center"/>
              <w:rPr>
                <w:rFonts w:ascii="Calibri" w:hAnsi="Calibri"/>
                <w:b/>
                <w:bCs/>
                <w:color w:val="000000"/>
                <w:sz w:val="22"/>
                <w:szCs w:val="22"/>
                <w:lang w:val="es-MX" w:eastAsia="es-MX"/>
              </w:rPr>
            </w:pPr>
            <w:r w:rsidRPr="00EF568A">
              <w:rPr>
                <w:rFonts w:ascii="Calibri" w:hAnsi="Calibri"/>
                <w:b/>
                <w:bCs/>
                <w:color w:val="000000"/>
                <w:sz w:val="22"/>
                <w:szCs w:val="22"/>
                <w:lang w:val="es-MX" w:eastAsia="es-MX"/>
              </w:rPr>
              <w:t>DATOS GENERALES</w:t>
            </w:r>
          </w:p>
        </w:tc>
        <w:tc>
          <w:tcPr>
            <w:tcW w:w="993" w:type="dxa"/>
            <w:tcBorders>
              <w:top w:val="single" w:sz="4" w:space="0" w:color="auto"/>
              <w:left w:val="nil"/>
              <w:bottom w:val="nil"/>
              <w:right w:val="nil"/>
            </w:tcBorders>
            <w:shd w:val="clear" w:color="000000" w:fill="FFC000"/>
            <w:vAlign w:val="center"/>
            <w:hideMark/>
          </w:tcPr>
          <w:p w:rsidR="00EF568A" w:rsidRPr="00EF568A" w:rsidRDefault="00EF568A" w:rsidP="00EF568A">
            <w:pPr>
              <w:spacing w:after="0"/>
              <w:jc w:val="center"/>
              <w:rPr>
                <w:rFonts w:ascii="Calibri" w:hAnsi="Calibri"/>
                <w:b/>
                <w:bCs/>
                <w:color w:val="000000"/>
                <w:sz w:val="22"/>
                <w:szCs w:val="22"/>
                <w:lang w:val="es-MX" w:eastAsia="es-MX"/>
              </w:rPr>
            </w:pPr>
            <w:r w:rsidRPr="00EF568A">
              <w:rPr>
                <w:rFonts w:ascii="Calibri" w:hAnsi="Calibri"/>
                <w:b/>
                <w:bCs/>
                <w:color w:val="000000"/>
                <w:sz w:val="22"/>
                <w:szCs w:val="22"/>
                <w:lang w:val="es-MX" w:eastAsia="es-MX"/>
              </w:rPr>
              <w:t> </w:t>
            </w:r>
          </w:p>
        </w:tc>
        <w:tc>
          <w:tcPr>
            <w:tcW w:w="1134" w:type="dxa"/>
            <w:tcBorders>
              <w:top w:val="single" w:sz="4" w:space="0" w:color="auto"/>
              <w:left w:val="single" w:sz="4" w:space="0" w:color="auto"/>
              <w:bottom w:val="nil"/>
              <w:right w:val="nil"/>
            </w:tcBorders>
            <w:shd w:val="clear" w:color="000000" w:fill="FFC000"/>
            <w:vAlign w:val="center"/>
            <w:hideMark/>
          </w:tcPr>
          <w:p w:rsidR="00EF568A" w:rsidRPr="00EF568A" w:rsidRDefault="00EF568A" w:rsidP="00EF568A">
            <w:pPr>
              <w:spacing w:after="0"/>
              <w:jc w:val="center"/>
              <w:rPr>
                <w:rFonts w:ascii="Calibri" w:hAnsi="Calibri"/>
                <w:b/>
                <w:bCs/>
                <w:color w:val="000000"/>
                <w:sz w:val="22"/>
                <w:szCs w:val="22"/>
                <w:lang w:val="es-MX" w:eastAsia="es-MX"/>
              </w:rPr>
            </w:pPr>
            <w:r w:rsidRPr="00EF568A">
              <w:rPr>
                <w:rFonts w:ascii="Calibri" w:hAnsi="Calibri"/>
                <w:b/>
                <w:bCs/>
                <w:color w:val="000000"/>
                <w:sz w:val="22"/>
                <w:szCs w:val="22"/>
                <w:lang w:val="es-MX" w:eastAsia="es-MX"/>
              </w:rPr>
              <w:t> </w:t>
            </w:r>
          </w:p>
        </w:tc>
        <w:tc>
          <w:tcPr>
            <w:tcW w:w="631" w:type="dxa"/>
            <w:tcBorders>
              <w:top w:val="single" w:sz="4" w:space="0" w:color="auto"/>
              <w:left w:val="single" w:sz="4" w:space="0" w:color="auto"/>
              <w:bottom w:val="nil"/>
              <w:right w:val="nil"/>
            </w:tcBorders>
            <w:shd w:val="clear" w:color="000000" w:fill="FFC000"/>
            <w:vAlign w:val="center"/>
            <w:hideMark/>
          </w:tcPr>
          <w:p w:rsidR="00EF568A" w:rsidRPr="00EF568A" w:rsidRDefault="00EF568A" w:rsidP="00EF568A">
            <w:pPr>
              <w:spacing w:after="0"/>
              <w:jc w:val="center"/>
              <w:rPr>
                <w:rFonts w:ascii="Calibri" w:hAnsi="Calibri"/>
                <w:b/>
                <w:bCs/>
                <w:color w:val="000000"/>
                <w:sz w:val="22"/>
                <w:szCs w:val="22"/>
                <w:lang w:val="es-MX" w:eastAsia="es-MX"/>
              </w:rPr>
            </w:pPr>
            <w:r w:rsidRPr="00EF568A">
              <w:rPr>
                <w:rFonts w:ascii="Calibri" w:hAnsi="Calibri"/>
                <w:b/>
                <w:bCs/>
                <w:color w:val="000000"/>
                <w:sz w:val="22"/>
                <w:szCs w:val="22"/>
                <w:lang w:val="es-MX" w:eastAsia="es-MX"/>
              </w:rPr>
              <w:t> </w:t>
            </w:r>
          </w:p>
        </w:tc>
        <w:tc>
          <w:tcPr>
            <w:tcW w:w="928" w:type="dxa"/>
            <w:tcBorders>
              <w:top w:val="single" w:sz="4" w:space="0" w:color="auto"/>
              <w:left w:val="single" w:sz="4" w:space="0" w:color="auto"/>
              <w:bottom w:val="nil"/>
              <w:right w:val="nil"/>
            </w:tcBorders>
            <w:shd w:val="clear" w:color="000000" w:fill="FFC000"/>
            <w:vAlign w:val="center"/>
            <w:hideMark/>
          </w:tcPr>
          <w:p w:rsidR="00EF568A" w:rsidRPr="00EF568A" w:rsidRDefault="00EF568A" w:rsidP="00EF568A">
            <w:pPr>
              <w:spacing w:after="0"/>
              <w:jc w:val="center"/>
              <w:rPr>
                <w:rFonts w:ascii="Calibri" w:hAnsi="Calibri"/>
                <w:b/>
                <w:bCs/>
                <w:color w:val="000000"/>
                <w:sz w:val="22"/>
                <w:szCs w:val="22"/>
                <w:lang w:val="es-MX" w:eastAsia="es-MX"/>
              </w:rPr>
            </w:pPr>
            <w:r w:rsidRPr="00EF568A">
              <w:rPr>
                <w:rFonts w:ascii="Calibri" w:hAnsi="Calibri"/>
                <w:b/>
                <w:bCs/>
                <w:color w:val="000000"/>
                <w:sz w:val="22"/>
                <w:szCs w:val="22"/>
                <w:lang w:val="es-MX" w:eastAsia="es-MX"/>
              </w:rPr>
              <w:t> </w:t>
            </w:r>
          </w:p>
        </w:tc>
        <w:tc>
          <w:tcPr>
            <w:tcW w:w="850" w:type="dxa"/>
            <w:tcBorders>
              <w:top w:val="single" w:sz="4" w:space="0" w:color="auto"/>
              <w:left w:val="single" w:sz="4" w:space="0" w:color="auto"/>
              <w:bottom w:val="nil"/>
              <w:right w:val="single" w:sz="4" w:space="0" w:color="auto"/>
            </w:tcBorders>
            <w:shd w:val="clear" w:color="000000" w:fill="FFC000"/>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1254" w:type="dxa"/>
            <w:tcBorders>
              <w:top w:val="single" w:sz="4" w:space="0" w:color="auto"/>
              <w:left w:val="nil"/>
              <w:bottom w:val="nil"/>
              <w:right w:val="single" w:sz="4" w:space="0" w:color="auto"/>
            </w:tcBorders>
            <w:shd w:val="clear" w:color="000000" w:fill="FFC000"/>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r>
      <w:tr w:rsidR="00EF568A" w:rsidRPr="00EF568A" w:rsidTr="00EF568A">
        <w:trPr>
          <w:trHeight w:val="900"/>
        </w:trPr>
        <w:tc>
          <w:tcPr>
            <w:tcW w:w="454" w:type="dxa"/>
            <w:tcBorders>
              <w:top w:val="nil"/>
              <w:left w:val="single" w:sz="4" w:space="0" w:color="auto"/>
              <w:bottom w:val="single" w:sz="4" w:space="0" w:color="auto"/>
              <w:right w:val="single" w:sz="4" w:space="0" w:color="auto"/>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No.</w:t>
            </w:r>
          </w:p>
        </w:tc>
        <w:tc>
          <w:tcPr>
            <w:tcW w:w="1404" w:type="dxa"/>
            <w:tcBorders>
              <w:top w:val="nil"/>
              <w:left w:val="nil"/>
              <w:bottom w:val="single" w:sz="4" w:space="0" w:color="auto"/>
              <w:right w:val="single" w:sz="4" w:space="0" w:color="auto"/>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TIPO DE MANTENIMIENTO</w:t>
            </w:r>
          </w:p>
        </w:tc>
        <w:tc>
          <w:tcPr>
            <w:tcW w:w="1418" w:type="dxa"/>
            <w:tcBorders>
              <w:top w:val="nil"/>
              <w:left w:val="nil"/>
              <w:bottom w:val="single" w:sz="4" w:space="0" w:color="auto"/>
              <w:right w:val="single" w:sz="4" w:space="0" w:color="auto"/>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SERVICIO</w:t>
            </w:r>
          </w:p>
        </w:tc>
        <w:tc>
          <w:tcPr>
            <w:tcW w:w="708" w:type="dxa"/>
            <w:tcBorders>
              <w:top w:val="nil"/>
              <w:left w:val="nil"/>
              <w:bottom w:val="single" w:sz="4" w:space="0" w:color="auto"/>
              <w:right w:val="single" w:sz="4" w:space="0" w:color="auto"/>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CANTIDAD</w:t>
            </w:r>
          </w:p>
        </w:tc>
        <w:tc>
          <w:tcPr>
            <w:tcW w:w="1134" w:type="dxa"/>
            <w:tcBorders>
              <w:top w:val="nil"/>
              <w:left w:val="nil"/>
              <w:bottom w:val="single" w:sz="4" w:space="0" w:color="auto"/>
              <w:right w:val="single" w:sz="4" w:space="0" w:color="auto"/>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No. DE MANTENIMIENTOS</w:t>
            </w:r>
          </w:p>
        </w:tc>
        <w:tc>
          <w:tcPr>
            <w:tcW w:w="993" w:type="dxa"/>
            <w:tcBorders>
              <w:top w:val="nil"/>
              <w:left w:val="nil"/>
              <w:bottom w:val="single" w:sz="4" w:space="0" w:color="auto"/>
              <w:right w:val="nil"/>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MARCA</w:t>
            </w:r>
          </w:p>
        </w:tc>
        <w:tc>
          <w:tcPr>
            <w:tcW w:w="1134" w:type="dxa"/>
            <w:tcBorders>
              <w:top w:val="nil"/>
              <w:left w:val="single" w:sz="4" w:space="0" w:color="auto"/>
              <w:bottom w:val="single" w:sz="4" w:space="0" w:color="auto"/>
              <w:right w:val="nil"/>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MODELO</w:t>
            </w:r>
          </w:p>
        </w:tc>
        <w:tc>
          <w:tcPr>
            <w:tcW w:w="631" w:type="dxa"/>
            <w:tcBorders>
              <w:top w:val="nil"/>
              <w:left w:val="single" w:sz="4" w:space="0" w:color="auto"/>
              <w:bottom w:val="single" w:sz="4" w:space="0" w:color="auto"/>
              <w:right w:val="nil"/>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SERIE</w:t>
            </w:r>
          </w:p>
        </w:tc>
        <w:tc>
          <w:tcPr>
            <w:tcW w:w="928" w:type="dxa"/>
            <w:tcBorders>
              <w:top w:val="nil"/>
              <w:left w:val="single" w:sz="4" w:space="0" w:color="auto"/>
              <w:bottom w:val="single" w:sz="4" w:space="0" w:color="auto"/>
              <w:right w:val="nil"/>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REFACCIÓN</w:t>
            </w:r>
          </w:p>
        </w:tc>
        <w:tc>
          <w:tcPr>
            <w:tcW w:w="850" w:type="dxa"/>
            <w:tcBorders>
              <w:top w:val="nil"/>
              <w:left w:val="single" w:sz="4" w:space="0" w:color="auto"/>
              <w:bottom w:val="single" w:sz="4" w:space="0" w:color="auto"/>
              <w:right w:val="single" w:sz="4" w:space="0" w:color="auto"/>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PRECIO UNITARIO</w:t>
            </w:r>
          </w:p>
        </w:tc>
        <w:tc>
          <w:tcPr>
            <w:tcW w:w="1254" w:type="dxa"/>
            <w:tcBorders>
              <w:top w:val="nil"/>
              <w:left w:val="nil"/>
              <w:bottom w:val="single" w:sz="4" w:space="0" w:color="auto"/>
              <w:right w:val="single" w:sz="4" w:space="0" w:color="auto"/>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IMPORTE</w:t>
            </w:r>
          </w:p>
        </w:tc>
      </w:tr>
      <w:tr w:rsidR="00EF568A" w:rsidRPr="00EF568A" w:rsidTr="00EF568A">
        <w:trPr>
          <w:trHeight w:val="60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26</w:t>
            </w:r>
          </w:p>
        </w:tc>
        <w:tc>
          <w:tcPr>
            <w:tcW w:w="140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PREVENTIVO</w:t>
            </w:r>
          </w:p>
        </w:tc>
        <w:tc>
          <w:tcPr>
            <w:tcW w:w="141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CÁMARA DE REFRIGERACIÓN</w:t>
            </w:r>
          </w:p>
        </w:tc>
        <w:tc>
          <w:tcPr>
            <w:tcW w:w="70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FRIGOPANEL</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631"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92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1254"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60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27</w:t>
            </w:r>
          </w:p>
        </w:tc>
        <w:tc>
          <w:tcPr>
            <w:tcW w:w="140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PREVENTIVO</w:t>
            </w:r>
          </w:p>
        </w:tc>
        <w:tc>
          <w:tcPr>
            <w:tcW w:w="141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PRECÁMARA DE REFRIGERACIÓN</w:t>
            </w:r>
          </w:p>
        </w:tc>
        <w:tc>
          <w:tcPr>
            <w:tcW w:w="70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FRIGOPANEL</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631"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92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1254"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30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28</w:t>
            </w:r>
          </w:p>
        </w:tc>
        <w:tc>
          <w:tcPr>
            <w:tcW w:w="140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PREVENTIVO</w:t>
            </w:r>
          </w:p>
        </w:tc>
        <w:tc>
          <w:tcPr>
            <w:tcW w:w="141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CAJA REFRIGERADA</w:t>
            </w:r>
          </w:p>
        </w:tc>
        <w:tc>
          <w:tcPr>
            <w:tcW w:w="70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993"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IZUSU</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2011</w:t>
            </w:r>
          </w:p>
        </w:tc>
        <w:tc>
          <w:tcPr>
            <w:tcW w:w="631"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92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1254"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60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29</w:t>
            </w:r>
          </w:p>
        </w:tc>
        <w:tc>
          <w:tcPr>
            <w:tcW w:w="140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PREVENTIVO</w:t>
            </w:r>
          </w:p>
        </w:tc>
        <w:tc>
          <w:tcPr>
            <w:tcW w:w="141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PLANTA DE EMERGENCIA</w:t>
            </w:r>
          </w:p>
        </w:tc>
        <w:tc>
          <w:tcPr>
            <w:tcW w:w="70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993"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IGSA</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GS-100</w:t>
            </w:r>
          </w:p>
        </w:tc>
        <w:tc>
          <w:tcPr>
            <w:tcW w:w="631"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92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1254"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90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30</w:t>
            </w:r>
          </w:p>
        </w:tc>
        <w:tc>
          <w:tcPr>
            <w:tcW w:w="140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PREVENTIVO</w:t>
            </w:r>
          </w:p>
        </w:tc>
        <w:tc>
          <w:tcPr>
            <w:tcW w:w="141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CALIBRACIÓN  DE DATA LOGGER PARA CAJA REFRIGERADA</w:t>
            </w:r>
          </w:p>
        </w:tc>
        <w:tc>
          <w:tcPr>
            <w:tcW w:w="70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993"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631"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92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850"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1254"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90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31</w:t>
            </w:r>
          </w:p>
        </w:tc>
        <w:tc>
          <w:tcPr>
            <w:tcW w:w="140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PREVENTIVO</w:t>
            </w:r>
          </w:p>
        </w:tc>
        <w:tc>
          <w:tcPr>
            <w:tcW w:w="141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CALIBRACION DE TERMOHIGROMETROS</w:t>
            </w:r>
          </w:p>
        </w:tc>
        <w:tc>
          <w:tcPr>
            <w:tcW w:w="70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993"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631"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92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850"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1254"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90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32</w:t>
            </w:r>
          </w:p>
        </w:tc>
        <w:tc>
          <w:tcPr>
            <w:tcW w:w="140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PREVENTIVO</w:t>
            </w:r>
          </w:p>
        </w:tc>
        <w:tc>
          <w:tcPr>
            <w:tcW w:w="141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CALIBRACION DE INSTRUMENTACIÓN GRAFICADOR</w:t>
            </w:r>
          </w:p>
        </w:tc>
        <w:tc>
          <w:tcPr>
            <w:tcW w:w="70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2</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993"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631"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92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850"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1254"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150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33</w:t>
            </w:r>
          </w:p>
        </w:tc>
        <w:tc>
          <w:tcPr>
            <w:tcW w:w="140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PREVENTIVO</w:t>
            </w:r>
          </w:p>
        </w:tc>
        <w:tc>
          <w:tcPr>
            <w:tcW w:w="141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SERVICIO DE RECALIFICACIÓN DE DESPEMPEÑO PQ PARA LA CÁMARA Y PRECAMARA</w:t>
            </w:r>
          </w:p>
        </w:tc>
        <w:tc>
          <w:tcPr>
            <w:tcW w:w="70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993"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631"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92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850"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1254"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120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lastRenderedPageBreak/>
              <w:t>34</w:t>
            </w:r>
          </w:p>
        </w:tc>
        <w:tc>
          <w:tcPr>
            <w:tcW w:w="140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PREVENTIVO</w:t>
            </w:r>
          </w:p>
        </w:tc>
        <w:tc>
          <w:tcPr>
            <w:tcW w:w="141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SERVICIO DE RECALIFICACIÓN DE DESEMPEÑO (PQ) PARA THERMOKING</w:t>
            </w:r>
          </w:p>
        </w:tc>
        <w:tc>
          <w:tcPr>
            <w:tcW w:w="70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993"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631"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92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850"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1254"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120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35</w:t>
            </w:r>
          </w:p>
        </w:tc>
        <w:tc>
          <w:tcPr>
            <w:tcW w:w="140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PREVENTIVO</w:t>
            </w:r>
          </w:p>
        </w:tc>
        <w:tc>
          <w:tcPr>
            <w:tcW w:w="141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SUMINISTRO DE TERMOPAR, INCLUIDA LA CALIBRACIÓN</w:t>
            </w:r>
          </w:p>
        </w:tc>
        <w:tc>
          <w:tcPr>
            <w:tcW w:w="70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993"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631"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92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850"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1254"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300"/>
        </w:trPr>
        <w:tc>
          <w:tcPr>
            <w:tcW w:w="454" w:type="dxa"/>
            <w:tcBorders>
              <w:top w:val="nil"/>
              <w:left w:val="nil"/>
              <w:bottom w:val="nil"/>
              <w:right w:val="nil"/>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p>
        </w:tc>
        <w:tc>
          <w:tcPr>
            <w:tcW w:w="1404" w:type="dxa"/>
            <w:tcBorders>
              <w:top w:val="nil"/>
              <w:left w:val="nil"/>
              <w:bottom w:val="nil"/>
              <w:right w:val="nil"/>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p>
        </w:tc>
        <w:tc>
          <w:tcPr>
            <w:tcW w:w="1418" w:type="dxa"/>
            <w:tcBorders>
              <w:top w:val="nil"/>
              <w:left w:val="nil"/>
              <w:bottom w:val="nil"/>
              <w:right w:val="nil"/>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p>
        </w:tc>
        <w:tc>
          <w:tcPr>
            <w:tcW w:w="708" w:type="dxa"/>
            <w:tcBorders>
              <w:top w:val="nil"/>
              <w:left w:val="nil"/>
              <w:bottom w:val="nil"/>
              <w:right w:val="nil"/>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p>
        </w:tc>
        <w:tc>
          <w:tcPr>
            <w:tcW w:w="993" w:type="dxa"/>
            <w:tcBorders>
              <w:top w:val="nil"/>
              <w:left w:val="nil"/>
              <w:bottom w:val="nil"/>
              <w:right w:val="nil"/>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p>
        </w:tc>
        <w:tc>
          <w:tcPr>
            <w:tcW w:w="631" w:type="dxa"/>
            <w:tcBorders>
              <w:top w:val="nil"/>
              <w:left w:val="nil"/>
              <w:bottom w:val="nil"/>
              <w:right w:val="nil"/>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p>
        </w:tc>
        <w:tc>
          <w:tcPr>
            <w:tcW w:w="928" w:type="dxa"/>
            <w:tcBorders>
              <w:top w:val="nil"/>
              <w:left w:val="nil"/>
              <w:bottom w:val="nil"/>
              <w:right w:val="nil"/>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SUB TOTAL</w:t>
            </w:r>
          </w:p>
        </w:tc>
        <w:tc>
          <w:tcPr>
            <w:tcW w:w="1254" w:type="dxa"/>
            <w:tcBorders>
              <w:top w:val="nil"/>
              <w:left w:val="nil"/>
              <w:bottom w:val="nil"/>
              <w:right w:val="nil"/>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300"/>
        </w:trPr>
        <w:tc>
          <w:tcPr>
            <w:tcW w:w="45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40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418"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708"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631"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928"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I.V.A. 16%</w:t>
            </w:r>
          </w:p>
        </w:tc>
        <w:tc>
          <w:tcPr>
            <w:tcW w:w="1254" w:type="dxa"/>
            <w:tcBorders>
              <w:top w:val="nil"/>
              <w:left w:val="nil"/>
              <w:bottom w:val="nil"/>
              <w:right w:val="nil"/>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300"/>
        </w:trPr>
        <w:tc>
          <w:tcPr>
            <w:tcW w:w="45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40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418"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708"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631"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928"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TOTAL</w:t>
            </w:r>
          </w:p>
        </w:tc>
        <w:tc>
          <w:tcPr>
            <w:tcW w:w="1254" w:type="dxa"/>
            <w:tcBorders>
              <w:top w:val="nil"/>
              <w:left w:val="nil"/>
              <w:bottom w:val="nil"/>
              <w:right w:val="nil"/>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300"/>
        </w:trPr>
        <w:tc>
          <w:tcPr>
            <w:tcW w:w="10908" w:type="dxa"/>
            <w:gridSpan w:val="11"/>
            <w:tcBorders>
              <w:top w:val="nil"/>
              <w:left w:val="nil"/>
              <w:bottom w:val="nil"/>
              <w:right w:val="nil"/>
            </w:tcBorders>
            <w:shd w:val="clear" w:color="auto" w:fill="auto"/>
            <w:vAlign w:val="bottom"/>
            <w:hideMark/>
          </w:tcPr>
          <w:p w:rsidR="00EF568A" w:rsidRPr="00EF568A" w:rsidRDefault="00EF568A" w:rsidP="00EF568A">
            <w:pPr>
              <w:spacing w:after="0"/>
              <w:jc w:val="center"/>
              <w:rPr>
                <w:rFonts w:ascii="Calibri" w:hAnsi="Calibri"/>
                <w:b/>
                <w:bCs/>
                <w:color w:val="000000"/>
                <w:sz w:val="22"/>
                <w:szCs w:val="22"/>
                <w:lang w:val="es-MX" w:eastAsia="es-MX"/>
              </w:rPr>
            </w:pPr>
            <w:r w:rsidRPr="00EF568A">
              <w:rPr>
                <w:rFonts w:ascii="Calibri" w:hAnsi="Calibri"/>
                <w:b/>
                <w:bCs/>
                <w:color w:val="000000"/>
                <w:sz w:val="22"/>
                <w:szCs w:val="22"/>
                <w:lang w:val="es-MX" w:eastAsia="es-MX"/>
              </w:rPr>
              <w:t>H.B.C. TAMUÍN</w:t>
            </w:r>
          </w:p>
        </w:tc>
      </w:tr>
      <w:tr w:rsidR="00EF568A" w:rsidRPr="00EF568A" w:rsidTr="00EF568A">
        <w:trPr>
          <w:trHeight w:val="300"/>
        </w:trPr>
        <w:tc>
          <w:tcPr>
            <w:tcW w:w="454" w:type="dxa"/>
            <w:tcBorders>
              <w:top w:val="nil"/>
              <w:left w:val="nil"/>
              <w:bottom w:val="nil"/>
              <w:right w:val="nil"/>
            </w:tcBorders>
            <w:shd w:val="clear" w:color="auto" w:fill="auto"/>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404" w:type="dxa"/>
            <w:tcBorders>
              <w:top w:val="nil"/>
              <w:left w:val="nil"/>
              <w:bottom w:val="nil"/>
              <w:right w:val="nil"/>
            </w:tcBorders>
            <w:shd w:val="clear" w:color="auto" w:fill="auto"/>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418" w:type="dxa"/>
            <w:tcBorders>
              <w:top w:val="nil"/>
              <w:left w:val="nil"/>
              <w:bottom w:val="nil"/>
              <w:right w:val="nil"/>
            </w:tcBorders>
            <w:shd w:val="clear" w:color="auto" w:fill="auto"/>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708" w:type="dxa"/>
            <w:tcBorders>
              <w:top w:val="nil"/>
              <w:left w:val="nil"/>
              <w:bottom w:val="nil"/>
              <w:right w:val="nil"/>
            </w:tcBorders>
            <w:shd w:val="clear" w:color="auto" w:fill="auto"/>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631" w:type="dxa"/>
            <w:tcBorders>
              <w:top w:val="nil"/>
              <w:left w:val="nil"/>
              <w:bottom w:val="nil"/>
              <w:right w:val="nil"/>
            </w:tcBorders>
            <w:shd w:val="clear" w:color="auto" w:fill="auto"/>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928" w:type="dxa"/>
            <w:tcBorders>
              <w:top w:val="nil"/>
              <w:left w:val="nil"/>
              <w:bottom w:val="nil"/>
              <w:right w:val="nil"/>
            </w:tcBorders>
            <w:shd w:val="clear" w:color="auto" w:fill="auto"/>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p>
        </w:tc>
        <w:tc>
          <w:tcPr>
            <w:tcW w:w="1254" w:type="dxa"/>
            <w:tcBorders>
              <w:top w:val="nil"/>
              <w:left w:val="nil"/>
              <w:bottom w:val="nil"/>
              <w:right w:val="nil"/>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p>
        </w:tc>
      </w:tr>
      <w:tr w:rsidR="00EF568A" w:rsidRPr="00EF568A" w:rsidTr="00EF568A">
        <w:trPr>
          <w:trHeight w:val="300"/>
        </w:trPr>
        <w:tc>
          <w:tcPr>
            <w:tcW w:w="5118" w:type="dxa"/>
            <w:gridSpan w:val="5"/>
            <w:tcBorders>
              <w:top w:val="single" w:sz="4" w:space="0" w:color="auto"/>
              <w:left w:val="single" w:sz="4" w:space="0" w:color="auto"/>
              <w:bottom w:val="single" w:sz="4" w:space="0" w:color="auto"/>
              <w:right w:val="single" w:sz="4" w:space="0" w:color="auto"/>
            </w:tcBorders>
            <w:shd w:val="clear" w:color="000000" w:fill="FFC000"/>
            <w:vAlign w:val="center"/>
            <w:hideMark/>
          </w:tcPr>
          <w:p w:rsidR="00EF568A" w:rsidRPr="00EF568A" w:rsidRDefault="00EF568A" w:rsidP="00EF568A">
            <w:pPr>
              <w:spacing w:after="0"/>
              <w:jc w:val="center"/>
              <w:rPr>
                <w:rFonts w:ascii="Calibri" w:hAnsi="Calibri"/>
                <w:b/>
                <w:bCs/>
                <w:color w:val="000000"/>
                <w:sz w:val="22"/>
                <w:szCs w:val="22"/>
                <w:lang w:val="es-MX" w:eastAsia="es-MX"/>
              </w:rPr>
            </w:pPr>
            <w:r w:rsidRPr="00EF568A">
              <w:rPr>
                <w:rFonts w:ascii="Calibri" w:hAnsi="Calibri"/>
                <w:b/>
                <w:bCs/>
                <w:color w:val="000000"/>
                <w:sz w:val="22"/>
                <w:szCs w:val="22"/>
                <w:lang w:val="es-MX" w:eastAsia="es-MX"/>
              </w:rPr>
              <w:t>DATOS GENERALES</w:t>
            </w:r>
          </w:p>
        </w:tc>
        <w:tc>
          <w:tcPr>
            <w:tcW w:w="993" w:type="dxa"/>
            <w:tcBorders>
              <w:top w:val="single" w:sz="4" w:space="0" w:color="auto"/>
              <w:left w:val="nil"/>
              <w:bottom w:val="nil"/>
              <w:right w:val="nil"/>
            </w:tcBorders>
            <w:shd w:val="clear" w:color="000000" w:fill="FFC000"/>
            <w:vAlign w:val="center"/>
            <w:hideMark/>
          </w:tcPr>
          <w:p w:rsidR="00EF568A" w:rsidRPr="00EF568A" w:rsidRDefault="00EF568A" w:rsidP="00EF568A">
            <w:pPr>
              <w:spacing w:after="0"/>
              <w:jc w:val="center"/>
              <w:rPr>
                <w:rFonts w:ascii="Calibri" w:hAnsi="Calibri"/>
                <w:b/>
                <w:bCs/>
                <w:color w:val="000000"/>
                <w:sz w:val="22"/>
                <w:szCs w:val="22"/>
                <w:lang w:val="es-MX" w:eastAsia="es-MX"/>
              </w:rPr>
            </w:pPr>
            <w:r w:rsidRPr="00EF568A">
              <w:rPr>
                <w:rFonts w:ascii="Calibri" w:hAnsi="Calibri"/>
                <w:b/>
                <w:bCs/>
                <w:color w:val="000000"/>
                <w:sz w:val="22"/>
                <w:szCs w:val="22"/>
                <w:lang w:val="es-MX" w:eastAsia="es-MX"/>
              </w:rPr>
              <w:t> </w:t>
            </w:r>
          </w:p>
        </w:tc>
        <w:tc>
          <w:tcPr>
            <w:tcW w:w="1134" w:type="dxa"/>
            <w:tcBorders>
              <w:top w:val="single" w:sz="4" w:space="0" w:color="auto"/>
              <w:left w:val="single" w:sz="4" w:space="0" w:color="auto"/>
              <w:bottom w:val="nil"/>
              <w:right w:val="nil"/>
            </w:tcBorders>
            <w:shd w:val="clear" w:color="000000" w:fill="FFC000"/>
            <w:vAlign w:val="center"/>
            <w:hideMark/>
          </w:tcPr>
          <w:p w:rsidR="00EF568A" w:rsidRPr="00EF568A" w:rsidRDefault="00EF568A" w:rsidP="00EF568A">
            <w:pPr>
              <w:spacing w:after="0"/>
              <w:jc w:val="center"/>
              <w:rPr>
                <w:rFonts w:ascii="Calibri" w:hAnsi="Calibri"/>
                <w:b/>
                <w:bCs/>
                <w:color w:val="000000"/>
                <w:sz w:val="22"/>
                <w:szCs w:val="22"/>
                <w:lang w:val="es-MX" w:eastAsia="es-MX"/>
              </w:rPr>
            </w:pPr>
            <w:r w:rsidRPr="00EF568A">
              <w:rPr>
                <w:rFonts w:ascii="Calibri" w:hAnsi="Calibri"/>
                <w:b/>
                <w:bCs/>
                <w:color w:val="000000"/>
                <w:sz w:val="22"/>
                <w:szCs w:val="22"/>
                <w:lang w:val="es-MX" w:eastAsia="es-MX"/>
              </w:rPr>
              <w:t> </w:t>
            </w:r>
          </w:p>
        </w:tc>
        <w:tc>
          <w:tcPr>
            <w:tcW w:w="631" w:type="dxa"/>
            <w:tcBorders>
              <w:top w:val="single" w:sz="4" w:space="0" w:color="auto"/>
              <w:left w:val="single" w:sz="4" w:space="0" w:color="auto"/>
              <w:bottom w:val="nil"/>
              <w:right w:val="nil"/>
            </w:tcBorders>
            <w:shd w:val="clear" w:color="000000" w:fill="FFC000"/>
            <w:vAlign w:val="center"/>
            <w:hideMark/>
          </w:tcPr>
          <w:p w:rsidR="00EF568A" w:rsidRPr="00EF568A" w:rsidRDefault="00EF568A" w:rsidP="00EF568A">
            <w:pPr>
              <w:spacing w:after="0"/>
              <w:jc w:val="center"/>
              <w:rPr>
                <w:rFonts w:ascii="Calibri" w:hAnsi="Calibri"/>
                <w:b/>
                <w:bCs/>
                <w:color w:val="000000"/>
                <w:sz w:val="22"/>
                <w:szCs w:val="22"/>
                <w:lang w:val="es-MX" w:eastAsia="es-MX"/>
              </w:rPr>
            </w:pPr>
            <w:r w:rsidRPr="00EF568A">
              <w:rPr>
                <w:rFonts w:ascii="Calibri" w:hAnsi="Calibri"/>
                <w:b/>
                <w:bCs/>
                <w:color w:val="000000"/>
                <w:sz w:val="22"/>
                <w:szCs w:val="22"/>
                <w:lang w:val="es-MX" w:eastAsia="es-MX"/>
              </w:rPr>
              <w:t> </w:t>
            </w:r>
          </w:p>
        </w:tc>
        <w:tc>
          <w:tcPr>
            <w:tcW w:w="928" w:type="dxa"/>
            <w:tcBorders>
              <w:top w:val="single" w:sz="4" w:space="0" w:color="auto"/>
              <w:left w:val="single" w:sz="4" w:space="0" w:color="auto"/>
              <w:bottom w:val="nil"/>
              <w:right w:val="nil"/>
            </w:tcBorders>
            <w:shd w:val="clear" w:color="000000" w:fill="FFC000"/>
            <w:vAlign w:val="center"/>
            <w:hideMark/>
          </w:tcPr>
          <w:p w:rsidR="00EF568A" w:rsidRPr="00EF568A" w:rsidRDefault="00EF568A" w:rsidP="00EF568A">
            <w:pPr>
              <w:spacing w:after="0"/>
              <w:jc w:val="center"/>
              <w:rPr>
                <w:rFonts w:ascii="Calibri" w:hAnsi="Calibri"/>
                <w:b/>
                <w:bCs/>
                <w:color w:val="000000"/>
                <w:sz w:val="22"/>
                <w:szCs w:val="22"/>
                <w:lang w:val="es-MX" w:eastAsia="es-MX"/>
              </w:rPr>
            </w:pPr>
            <w:r w:rsidRPr="00EF568A">
              <w:rPr>
                <w:rFonts w:ascii="Calibri" w:hAnsi="Calibri"/>
                <w:b/>
                <w:bCs/>
                <w:color w:val="000000"/>
                <w:sz w:val="22"/>
                <w:szCs w:val="22"/>
                <w:lang w:val="es-MX" w:eastAsia="es-MX"/>
              </w:rPr>
              <w:t> </w:t>
            </w:r>
          </w:p>
        </w:tc>
        <w:tc>
          <w:tcPr>
            <w:tcW w:w="850" w:type="dxa"/>
            <w:tcBorders>
              <w:top w:val="single" w:sz="4" w:space="0" w:color="auto"/>
              <w:left w:val="single" w:sz="4" w:space="0" w:color="auto"/>
              <w:bottom w:val="nil"/>
              <w:right w:val="single" w:sz="4" w:space="0" w:color="auto"/>
            </w:tcBorders>
            <w:shd w:val="clear" w:color="000000" w:fill="FFC000"/>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1254" w:type="dxa"/>
            <w:tcBorders>
              <w:top w:val="single" w:sz="4" w:space="0" w:color="auto"/>
              <w:left w:val="nil"/>
              <w:bottom w:val="nil"/>
              <w:right w:val="single" w:sz="4" w:space="0" w:color="auto"/>
            </w:tcBorders>
            <w:shd w:val="clear" w:color="000000" w:fill="FFC000"/>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r>
      <w:tr w:rsidR="00EF568A" w:rsidRPr="00EF568A" w:rsidTr="00EF568A">
        <w:trPr>
          <w:trHeight w:val="900"/>
        </w:trPr>
        <w:tc>
          <w:tcPr>
            <w:tcW w:w="454" w:type="dxa"/>
            <w:tcBorders>
              <w:top w:val="nil"/>
              <w:left w:val="single" w:sz="4" w:space="0" w:color="auto"/>
              <w:bottom w:val="single" w:sz="4" w:space="0" w:color="auto"/>
              <w:right w:val="single" w:sz="4" w:space="0" w:color="auto"/>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No.</w:t>
            </w:r>
          </w:p>
        </w:tc>
        <w:tc>
          <w:tcPr>
            <w:tcW w:w="1404" w:type="dxa"/>
            <w:tcBorders>
              <w:top w:val="nil"/>
              <w:left w:val="nil"/>
              <w:bottom w:val="single" w:sz="4" w:space="0" w:color="auto"/>
              <w:right w:val="single" w:sz="4" w:space="0" w:color="auto"/>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TIPO DE MANTENIMIENTO</w:t>
            </w:r>
          </w:p>
        </w:tc>
        <w:tc>
          <w:tcPr>
            <w:tcW w:w="1418" w:type="dxa"/>
            <w:tcBorders>
              <w:top w:val="nil"/>
              <w:left w:val="nil"/>
              <w:bottom w:val="single" w:sz="4" w:space="0" w:color="auto"/>
              <w:right w:val="single" w:sz="4" w:space="0" w:color="auto"/>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SERVICIO</w:t>
            </w:r>
          </w:p>
        </w:tc>
        <w:tc>
          <w:tcPr>
            <w:tcW w:w="708" w:type="dxa"/>
            <w:tcBorders>
              <w:top w:val="nil"/>
              <w:left w:val="nil"/>
              <w:bottom w:val="single" w:sz="4" w:space="0" w:color="auto"/>
              <w:right w:val="single" w:sz="4" w:space="0" w:color="auto"/>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CANTIDAD</w:t>
            </w:r>
          </w:p>
        </w:tc>
        <w:tc>
          <w:tcPr>
            <w:tcW w:w="1134" w:type="dxa"/>
            <w:tcBorders>
              <w:top w:val="nil"/>
              <w:left w:val="nil"/>
              <w:bottom w:val="single" w:sz="4" w:space="0" w:color="auto"/>
              <w:right w:val="single" w:sz="4" w:space="0" w:color="auto"/>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No. DE MANTENIMIENTOS</w:t>
            </w:r>
          </w:p>
        </w:tc>
        <w:tc>
          <w:tcPr>
            <w:tcW w:w="993" w:type="dxa"/>
            <w:tcBorders>
              <w:top w:val="nil"/>
              <w:left w:val="nil"/>
              <w:bottom w:val="single" w:sz="4" w:space="0" w:color="auto"/>
              <w:right w:val="nil"/>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MARCA</w:t>
            </w:r>
          </w:p>
        </w:tc>
        <w:tc>
          <w:tcPr>
            <w:tcW w:w="1134" w:type="dxa"/>
            <w:tcBorders>
              <w:top w:val="nil"/>
              <w:left w:val="single" w:sz="4" w:space="0" w:color="auto"/>
              <w:bottom w:val="single" w:sz="4" w:space="0" w:color="auto"/>
              <w:right w:val="nil"/>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MODELO</w:t>
            </w:r>
          </w:p>
        </w:tc>
        <w:tc>
          <w:tcPr>
            <w:tcW w:w="631" w:type="dxa"/>
            <w:tcBorders>
              <w:top w:val="nil"/>
              <w:left w:val="single" w:sz="4" w:space="0" w:color="auto"/>
              <w:bottom w:val="single" w:sz="4" w:space="0" w:color="auto"/>
              <w:right w:val="nil"/>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SERIE</w:t>
            </w:r>
          </w:p>
        </w:tc>
        <w:tc>
          <w:tcPr>
            <w:tcW w:w="928" w:type="dxa"/>
            <w:tcBorders>
              <w:top w:val="nil"/>
              <w:left w:val="single" w:sz="4" w:space="0" w:color="auto"/>
              <w:bottom w:val="single" w:sz="4" w:space="0" w:color="auto"/>
              <w:right w:val="nil"/>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REFACCIÓN</w:t>
            </w:r>
          </w:p>
        </w:tc>
        <w:tc>
          <w:tcPr>
            <w:tcW w:w="850" w:type="dxa"/>
            <w:tcBorders>
              <w:top w:val="nil"/>
              <w:left w:val="single" w:sz="4" w:space="0" w:color="auto"/>
              <w:bottom w:val="single" w:sz="4" w:space="0" w:color="auto"/>
              <w:right w:val="single" w:sz="4" w:space="0" w:color="auto"/>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PRECIO UNITARIO</w:t>
            </w:r>
          </w:p>
        </w:tc>
        <w:tc>
          <w:tcPr>
            <w:tcW w:w="1254" w:type="dxa"/>
            <w:tcBorders>
              <w:top w:val="nil"/>
              <w:left w:val="nil"/>
              <w:bottom w:val="single" w:sz="4" w:space="0" w:color="auto"/>
              <w:right w:val="single" w:sz="4" w:space="0" w:color="auto"/>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IMPORTE</w:t>
            </w:r>
          </w:p>
        </w:tc>
      </w:tr>
      <w:tr w:rsidR="00EF568A" w:rsidRPr="00EF568A" w:rsidTr="00EF568A">
        <w:trPr>
          <w:trHeight w:val="60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36</w:t>
            </w:r>
          </w:p>
        </w:tc>
        <w:tc>
          <w:tcPr>
            <w:tcW w:w="140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PREVENTIVO</w:t>
            </w:r>
          </w:p>
        </w:tc>
        <w:tc>
          <w:tcPr>
            <w:tcW w:w="141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CÁMARA DE REFRIGERACIÓN</w:t>
            </w:r>
          </w:p>
        </w:tc>
        <w:tc>
          <w:tcPr>
            <w:tcW w:w="70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FRIGOPANEL</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631"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92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1254"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60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37</w:t>
            </w:r>
          </w:p>
        </w:tc>
        <w:tc>
          <w:tcPr>
            <w:tcW w:w="140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PREVENTIVO</w:t>
            </w:r>
          </w:p>
        </w:tc>
        <w:tc>
          <w:tcPr>
            <w:tcW w:w="141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PRECÁMARA DE REFRIGERACIÓN</w:t>
            </w:r>
          </w:p>
        </w:tc>
        <w:tc>
          <w:tcPr>
            <w:tcW w:w="70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FRIGOPANEL</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631"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92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1254"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60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38</w:t>
            </w:r>
          </w:p>
        </w:tc>
        <w:tc>
          <w:tcPr>
            <w:tcW w:w="140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PREVENTIVO</w:t>
            </w:r>
          </w:p>
        </w:tc>
        <w:tc>
          <w:tcPr>
            <w:tcW w:w="141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PLANTA DE EMERGENCIA</w:t>
            </w:r>
          </w:p>
        </w:tc>
        <w:tc>
          <w:tcPr>
            <w:tcW w:w="70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993"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IGSA</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GS-100</w:t>
            </w:r>
          </w:p>
        </w:tc>
        <w:tc>
          <w:tcPr>
            <w:tcW w:w="631"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92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CABEZAL DE FILTROS</w:t>
            </w:r>
          </w:p>
        </w:tc>
        <w:tc>
          <w:tcPr>
            <w:tcW w:w="850"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1254"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90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39</w:t>
            </w:r>
          </w:p>
        </w:tc>
        <w:tc>
          <w:tcPr>
            <w:tcW w:w="140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PREVENTIVO</w:t>
            </w:r>
          </w:p>
        </w:tc>
        <w:tc>
          <w:tcPr>
            <w:tcW w:w="141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CALIBRACION DE SENSORES  TEMPERATURA</w:t>
            </w:r>
          </w:p>
        </w:tc>
        <w:tc>
          <w:tcPr>
            <w:tcW w:w="70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993"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631"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92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850"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1254"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90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40</w:t>
            </w:r>
          </w:p>
        </w:tc>
        <w:tc>
          <w:tcPr>
            <w:tcW w:w="140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PREVENTIVO</w:t>
            </w:r>
          </w:p>
        </w:tc>
        <w:tc>
          <w:tcPr>
            <w:tcW w:w="141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CALIBRACION DE TERMOHIGROMETROS</w:t>
            </w:r>
          </w:p>
        </w:tc>
        <w:tc>
          <w:tcPr>
            <w:tcW w:w="70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993"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631"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92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850"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1254"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90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41</w:t>
            </w:r>
          </w:p>
        </w:tc>
        <w:tc>
          <w:tcPr>
            <w:tcW w:w="140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PREVENTIVO</w:t>
            </w:r>
          </w:p>
        </w:tc>
        <w:tc>
          <w:tcPr>
            <w:tcW w:w="141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CALIBRACION DE INSTRUMENTACIÓN GRAFICADOR</w:t>
            </w:r>
          </w:p>
        </w:tc>
        <w:tc>
          <w:tcPr>
            <w:tcW w:w="70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2</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993"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631"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92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850"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1254"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150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42</w:t>
            </w:r>
          </w:p>
        </w:tc>
        <w:tc>
          <w:tcPr>
            <w:tcW w:w="140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PREVENTIVO</w:t>
            </w:r>
          </w:p>
        </w:tc>
        <w:tc>
          <w:tcPr>
            <w:tcW w:w="141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SERVICIO DE RECALIFICACIÓN DE DESPEMPEÑO PQ PARA LA CÁMARA Y </w:t>
            </w:r>
            <w:r w:rsidRPr="00EF568A">
              <w:rPr>
                <w:rFonts w:ascii="Calibri" w:hAnsi="Calibri"/>
                <w:color w:val="000000"/>
                <w:sz w:val="22"/>
                <w:szCs w:val="22"/>
                <w:lang w:val="es-MX" w:eastAsia="es-MX"/>
              </w:rPr>
              <w:lastRenderedPageBreak/>
              <w:t>PRECAMARA</w:t>
            </w:r>
          </w:p>
        </w:tc>
        <w:tc>
          <w:tcPr>
            <w:tcW w:w="70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lastRenderedPageBreak/>
              <w:t>1</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993"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631"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92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850"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1254"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300"/>
        </w:trPr>
        <w:tc>
          <w:tcPr>
            <w:tcW w:w="454" w:type="dxa"/>
            <w:tcBorders>
              <w:top w:val="nil"/>
              <w:left w:val="nil"/>
              <w:bottom w:val="nil"/>
              <w:right w:val="nil"/>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p>
        </w:tc>
        <w:tc>
          <w:tcPr>
            <w:tcW w:w="1404" w:type="dxa"/>
            <w:tcBorders>
              <w:top w:val="nil"/>
              <w:left w:val="nil"/>
              <w:bottom w:val="nil"/>
              <w:right w:val="nil"/>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p>
        </w:tc>
        <w:tc>
          <w:tcPr>
            <w:tcW w:w="1418" w:type="dxa"/>
            <w:tcBorders>
              <w:top w:val="nil"/>
              <w:left w:val="nil"/>
              <w:bottom w:val="nil"/>
              <w:right w:val="nil"/>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p>
        </w:tc>
        <w:tc>
          <w:tcPr>
            <w:tcW w:w="708" w:type="dxa"/>
            <w:tcBorders>
              <w:top w:val="nil"/>
              <w:left w:val="nil"/>
              <w:bottom w:val="nil"/>
              <w:right w:val="nil"/>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p>
        </w:tc>
        <w:tc>
          <w:tcPr>
            <w:tcW w:w="993" w:type="dxa"/>
            <w:tcBorders>
              <w:top w:val="nil"/>
              <w:left w:val="nil"/>
              <w:bottom w:val="nil"/>
              <w:right w:val="nil"/>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p>
        </w:tc>
        <w:tc>
          <w:tcPr>
            <w:tcW w:w="631" w:type="dxa"/>
            <w:tcBorders>
              <w:top w:val="nil"/>
              <w:left w:val="nil"/>
              <w:bottom w:val="nil"/>
              <w:right w:val="nil"/>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p>
        </w:tc>
        <w:tc>
          <w:tcPr>
            <w:tcW w:w="928" w:type="dxa"/>
            <w:tcBorders>
              <w:top w:val="nil"/>
              <w:left w:val="nil"/>
              <w:bottom w:val="nil"/>
              <w:right w:val="nil"/>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SUB TOTAL</w:t>
            </w:r>
          </w:p>
        </w:tc>
        <w:tc>
          <w:tcPr>
            <w:tcW w:w="1254" w:type="dxa"/>
            <w:tcBorders>
              <w:top w:val="nil"/>
              <w:left w:val="nil"/>
              <w:bottom w:val="nil"/>
              <w:right w:val="nil"/>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300"/>
        </w:trPr>
        <w:tc>
          <w:tcPr>
            <w:tcW w:w="45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40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418"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708"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631"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928"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I.V.A. 16%</w:t>
            </w:r>
          </w:p>
        </w:tc>
        <w:tc>
          <w:tcPr>
            <w:tcW w:w="1254" w:type="dxa"/>
            <w:tcBorders>
              <w:top w:val="nil"/>
              <w:left w:val="nil"/>
              <w:bottom w:val="nil"/>
              <w:right w:val="nil"/>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300"/>
        </w:trPr>
        <w:tc>
          <w:tcPr>
            <w:tcW w:w="45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40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418"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708"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631"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928"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TOTAL</w:t>
            </w:r>
          </w:p>
        </w:tc>
        <w:tc>
          <w:tcPr>
            <w:tcW w:w="1254" w:type="dxa"/>
            <w:tcBorders>
              <w:top w:val="nil"/>
              <w:left w:val="nil"/>
              <w:bottom w:val="nil"/>
              <w:right w:val="nil"/>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300"/>
        </w:trPr>
        <w:tc>
          <w:tcPr>
            <w:tcW w:w="10908" w:type="dxa"/>
            <w:gridSpan w:val="11"/>
            <w:tcBorders>
              <w:top w:val="nil"/>
              <w:left w:val="nil"/>
              <w:bottom w:val="nil"/>
              <w:right w:val="nil"/>
            </w:tcBorders>
            <w:shd w:val="clear" w:color="auto" w:fill="auto"/>
            <w:vAlign w:val="bottom"/>
            <w:hideMark/>
          </w:tcPr>
          <w:p w:rsidR="00EF568A" w:rsidRPr="00EF568A" w:rsidRDefault="00EF568A" w:rsidP="00EF568A">
            <w:pPr>
              <w:spacing w:after="0"/>
              <w:jc w:val="center"/>
              <w:rPr>
                <w:rFonts w:ascii="Calibri" w:hAnsi="Calibri"/>
                <w:b/>
                <w:bCs/>
                <w:color w:val="000000"/>
                <w:sz w:val="22"/>
                <w:szCs w:val="22"/>
                <w:lang w:val="es-MX" w:eastAsia="es-MX"/>
              </w:rPr>
            </w:pPr>
            <w:r w:rsidRPr="00EF568A">
              <w:rPr>
                <w:rFonts w:ascii="Calibri" w:hAnsi="Calibri"/>
                <w:b/>
                <w:bCs/>
                <w:color w:val="000000"/>
                <w:sz w:val="22"/>
                <w:szCs w:val="22"/>
                <w:lang w:val="es-MX" w:eastAsia="es-MX"/>
              </w:rPr>
              <w:t>CISAME CD. VALLES</w:t>
            </w:r>
          </w:p>
        </w:tc>
      </w:tr>
      <w:tr w:rsidR="00EF568A" w:rsidRPr="00EF568A" w:rsidTr="00EF568A">
        <w:trPr>
          <w:trHeight w:val="300"/>
        </w:trPr>
        <w:tc>
          <w:tcPr>
            <w:tcW w:w="454" w:type="dxa"/>
            <w:tcBorders>
              <w:top w:val="nil"/>
              <w:left w:val="nil"/>
              <w:bottom w:val="nil"/>
              <w:right w:val="nil"/>
            </w:tcBorders>
            <w:shd w:val="clear" w:color="auto" w:fill="auto"/>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404" w:type="dxa"/>
            <w:tcBorders>
              <w:top w:val="nil"/>
              <w:left w:val="nil"/>
              <w:bottom w:val="nil"/>
              <w:right w:val="nil"/>
            </w:tcBorders>
            <w:shd w:val="clear" w:color="auto" w:fill="auto"/>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418" w:type="dxa"/>
            <w:tcBorders>
              <w:top w:val="nil"/>
              <w:left w:val="nil"/>
              <w:bottom w:val="nil"/>
              <w:right w:val="nil"/>
            </w:tcBorders>
            <w:shd w:val="clear" w:color="auto" w:fill="auto"/>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708" w:type="dxa"/>
            <w:tcBorders>
              <w:top w:val="nil"/>
              <w:left w:val="nil"/>
              <w:bottom w:val="nil"/>
              <w:right w:val="nil"/>
            </w:tcBorders>
            <w:shd w:val="clear" w:color="auto" w:fill="auto"/>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631" w:type="dxa"/>
            <w:tcBorders>
              <w:top w:val="nil"/>
              <w:left w:val="nil"/>
              <w:bottom w:val="nil"/>
              <w:right w:val="nil"/>
            </w:tcBorders>
            <w:shd w:val="clear" w:color="auto" w:fill="auto"/>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928" w:type="dxa"/>
            <w:tcBorders>
              <w:top w:val="nil"/>
              <w:left w:val="nil"/>
              <w:bottom w:val="nil"/>
              <w:right w:val="nil"/>
            </w:tcBorders>
            <w:shd w:val="clear" w:color="auto" w:fill="auto"/>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p>
        </w:tc>
        <w:tc>
          <w:tcPr>
            <w:tcW w:w="1254" w:type="dxa"/>
            <w:tcBorders>
              <w:top w:val="nil"/>
              <w:left w:val="nil"/>
              <w:bottom w:val="nil"/>
              <w:right w:val="nil"/>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p>
        </w:tc>
      </w:tr>
      <w:tr w:rsidR="00EF568A" w:rsidRPr="00EF568A" w:rsidTr="00EF568A">
        <w:trPr>
          <w:trHeight w:val="300"/>
        </w:trPr>
        <w:tc>
          <w:tcPr>
            <w:tcW w:w="5118" w:type="dxa"/>
            <w:gridSpan w:val="5"/>
            <w:tcBorders>
              <w:top w:val="single" w:sz="4" w:space="0" w:color="auto"/>
              <w:left w:val="single" w:sz="4" w:space="0" w:color="auto"/>
              <w:bottom w:val="single" w:sz="4" w:space="0" w:color="auto"/>
              <w:right w:val="single" w:sz="4" w:space="0" w:color="auto"/>
            </w:tcBorders>
            <w:shd w:val="clear" w:color="000000" w:fill="FFC000"/>
            <w:vAlign w:val="center"/>
            <w:hideMark/>
          </w:tcPr>
          <w:p w:rsidR="00EF568A" w:rsidRPr="00EF568A" w:rsidRDefault="00EF568A" w:rsidP="00EF568A">
            <w:pPr>
              <w:spacing w:after="0"/>
              <w:jc w:val="center"/>
              <w:rPr>
                <w:rFonts w:ascii="Calibri" w:hAnsi="Calibri"/>
                <w:b/>
                <w:bCs/>
                <w:color w:val="000000"/>
                <w:sz w:val="22"/>
                <w:szCs w:val="22"/>
                <w:lang w:val="es-MX" w:eastAsia="es-MX"/>
              </w:rPr>
            </w:pPr>
            <w:r w:rsidRPr="00EF568A">
              <w:rPr>
                <w:rFonts w:ascii="Calibri" w:hAnsi="Calibri"/>
                <w:b/>
                <w:bCs/>
                <w:color w:val="000000"/>
                <w:sz w:val="22"/>
                <w:szCs w:val="22"/>
                <w:lang w:val="es-MX" w:eastAsia="es-MX"/>
              </w:rPr>
              <w:t>DATOS GENERALES</w:t>
            </w:r>
          </w:p>
        </w:tc>
        <w:tc>
          <w:tcPr>
            <w:tcW w:w="993" w:type="dxa"/>
            <w:tcBorders>
              <w:top w:val="single" w:sz="4" w:space="0" w:color="auto"/>
              <w:left w:val="nil"/>
              <w:bottom w:val="nil"/>
              <w:right w:val="nil"/>
            </w:tcBorders>
            <w:shd w:val="clear" w:color="000000" w:fill="FFC000"/>
            <w:vAlign w:val="center"/>
            <w:hideMark/>
          </w:tcPr>
          <w:p w:rsidR="00EF568A" w:rsidRPr="00EF568A" w:rsidRDefault="00EF568A" w:rsidP="00EF568A">
            <w:pPr>
              <w:spacing w:after="0"/>
              <w:jc w:val="center"/>
              <w:rPr>
                <w:rFonts w:ascii="Calibri" w:hAnsi="Calibri"/>
                <w:b/>
                <w:bCs/>
                <w:color w:val="000000"/>
                <w:sz w:val="22"/>
                <w:szCs w:val="22"/>
                <w:lang w:val="es-MX" w:eastAsia="es-MX"/>
              </w:rPr>
            </w:pPr>
            <w:r w:rsidRPr="00EF568A">
              <w:rPr>
                <w:rFonts w:ascii="Calibri" w:hAnsi="Calibri"/>
                <w:b/>
                <w:bCs/>
                <w:color w:val="000000"/>
                <w:sz w:val="22"/>
                <w:szCs w:val="22"/>
                <w:lang w:val="es-MX" w:eastAsia="es-MX"/>
              </w:rPr>
              <w:t> </w:t>
            </w:r>
          </w:p>
        </w:tc>
        <w:tc>
          <w:tcPr>
            <w:tcW w:w="1134" w:type="dxa"/>
            <w:tcBorders>
              <w:top w:val="single" w:sz="4" w:space="0" w:color="auto"/>
              <w:left w:val="single" w:sz="4" w:space="0" w:color="auto"/>
              <w:bottom w:val="nil"/>
              <w:right w:val="nil"/>
            </w:tcBorders>
            <w:shd w:val="clear" w:color="000000" w:fill="FFC000"/>
            <w:vAlign w:val="center"/>
            <w:hideMark/>
          </w:tcPr>
          <w:p w:rsidR="00EF568A" w:rsidRPr="00EF568A" w:rsidRDefault="00EF568A" w:rsidP="00EF568A">
            <w:pPr>
              <w:spacing w:after="0"/>
              <w:jc w:val="center"/>
              <w:rPr>
                <w:rFonts w:ascii="Calibri" w:hAnsi="Calibri"/>
                <w:b/>
                <w:bCs/>
                <w:color w:val="000000"/>
                <w:sz w:val="22"/>
                <w:szCs w:val="22"/>
                <w:lang w:val="es-MX" w:eastAsia="es-MX"/>
              </w:rPr>
            </w:pPr>
            <w:r w:rsidRPr="00EF568A">
              <w:rPr>
                <w:rFonts w:ascii="Calibri" w:hAnsi="Calibri"/>
                <w:b/>
                <w:bCs/>
                <w:color w:val="000000"/>
                <w:sz w:val="22"/>
                <w:szCs w:val="22"/>
                <w:lang w:val="es-MX" w:eastAsia="es-MX"/>
              </w:rPr>
              <w:t> </w:t>
            </w:r>
          </w:p>
        </w:tc>
        <w:tc>
          <w:tcPr>
            <w:tcW w:w="631" w:type="dxa"/>
            <w:tcBorders>
              <w:top w:val="single" w:sz="4" w:space="0" w:color="auto"/>
              <w:left w:val="single" w:sz="4" w:space="0" w:color="auto"/>
              <w:bottom w:val="nil"/>
              <w:right w:val="nil"/>
            </w:tcBorders>
            <w:shd w:val="clear" w:color="000000" w:fill="FFC000"/>
            <w:vAlign w:val="center"/>
            <w:hideMark/>
          </w:tcPr>
          <w:p w:rsidR="00EF568A" w:rsidRPr="00EF568A" w:rsidRDefault="00EF568A" w:rsidP="00EF568A">
            <w:pPr>
              <w:spacing w:after="0"/>
              <w:jc w:val="center"/>
              <w:rPr>
                <w:rFonts w:ascii="Calibri" w:hAnsi="Calibri"/>
                <w:b/>
                <w:bCs/>
                <w:color w:val="000000"/>
                <w:sz w:val="22"/>
                <w:szCs w:val="22"/>
                <w:lang w:val="es-MX" w:eastAsia="es-MX"/>
              </w:rPr>
            </w:pPr>
            <w:r w:rsidRPr="00EF568A">
              <w:rPr>
                <w:rFonts w:ascii="Calibri" w:hAnsi="Calibri"/>
                <w:b/>
                <w:bCs/>
                <w:color w:val="000000"/>
                <w:sz w:val="22"/>
                <w:szCs w:val="22"/>
                <w:lang w:val="es-MX" w:eastAsia="es-MX"/>
              </w:rPr>
              <w:t> </w:t>
            </w:r>
          </w:p>
        </w:tc>
        <w:tc>
          <w:tcPr>
            <w:tcW w:w="928" w:type="dxa"/>
            <w:tcBorders>
              <w:top w:val="single" w:sz="4" w:space="0" w:color="auto"/>
              <w:left w:val="single" w:sz="4" w:space="0" w:color="auto"/>
              <w:bottom w:val="nil"/>
              <w:right w:val="nil"/>
            </w:tcBorders>
            <w:shd w:val="clear" w:color="000000" w:fill="FFC000"/>
            <w:vAlign w:val="center"/>
            <w:hideMark/>
          </w:tcPr>
          <w:p w:rsidR="00EF568A" w:rsidRPr="00EF568A" w:rsidRDefault="00EF568A" w:rsidP="00EF568A">
            <w:pPr>
              <w:spacing w:after="0"/>
              <w:jc w:val="center"/>
              <w:rPr>
                <w:rFonts w:ascii="Calibri" w:hAnsi="Calibri"/>
                <w:b/>
                <w:bCs/>
                <w:color w:val="000000"/>
                <w:sz w:val="22"/>
                <w:szCs w:val="22"/>
                <w:lang w:val="es-MX" w:eastAsia="es-MX"/>
              </w:rPr>
            </w:pPr>
            <w:r w:rsidRPr="00EF568A">
              <w:rPr>
                <w:rFonts w:ascii="Calibri" w:hAnsi="Calibri"/>
                <w:b/>
                <w:bCs/>
                <w:color w:val="000000"/>
                <w:sz w:val="22"/>
                <w:szCs w:val="22"/>
                <w:lang w:val="es-MX" w:eastAsia="es-MX"/>
              </w:rPr>
              <w:t> </w:t>
            </w:r>
          </w:p>
        </w:tc>
        <w:tc>
          <w:tcPr>
            <w:tcW w:w="850" w:type="dxa"/>
            <w:tcBorders>
              <w:top w:val="single" w:sz="4" w:space="0" w:color="auto"/>
              <w:left w:val="single" w:sz="4" w:space="0" w:color="auto"/>
              <w:bottom w:val="nil"/>
              <w:right w:val="single" w:sz="4" w:space="0" w:color="auto"/>
            </w:tcBorders>
            <w:shd w:val="clear" w:color="000000" w:fill="FFC000"/>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1254" w:type="dxa"/>
            <w:tcBorders>
              <w:top w:val="single" w:sz="4" w:space="0" w:color="auto"/>
              <w:left w:val="nil"/>
              <w:bottom w:val="nil"/>
              <w:right w:val="single" w:sz="4" w:space="0" w:color="auto"/>
            </w:tcBorders>
            <w:shd w:val="clear" w:color="000000" w:fill="FFC000"/>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r>
      <w:tr w:rsidR="00EF568A" w:rsidRPr="00EF568A" w:rsidTr="00EF568A">
        <w:trPr>
          <w:trHeight w:val="900"/>
        </w:trPr>
        <w:tc>
          <w:tcPr>
            <w:tcW w:w="454" w:type="dxa"/>
            <w:tcBorders>
              <w:top w:val="nil"/>
              <w:left w:val="single" w:sz="4" w:space="0" w:color="auto"/>
              <w:bottom w:val="single" w:sz="4" w:space="0" w:color="auto"/>
              <w:right w:val="single" w:sz="4" w:space="0" w:color="auto"/>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No.</w:t>
            </w:r>
          </w:p>
        </w:tc>
        <w:tc>
          <w:tcPr>
            <w:tcW w:w="1404" w:type="dxa"/>
            <w:tcBorders>
              <w:top w:val="nil"/>
              <w:left w:val="nil"/>
              <w:bottom w:val="single" w:sz="4" w:space="0" w:color="auto"/>
              <w:right w:val="single" w:sz="4" w:space="0" w:color="auto"/>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TIPO DE MANTENIMIENTO</w:t>
            </w:r>
          </w:p>
        </w:tc>
        <w:tc>
          <w:tcPr>
            <w:tcW w:w="1418" w:type="dxa"/>
            <w:tcBorders>
              <w:top w:val="nil"/>
              <w:left w:val="nil"/>
              <w:bottom w:val="single" w:sz="4" w:space="0" w:color="auto"/>
              <w:right w:val="single" w:sz="4" w:space="0" w:color="auto"/>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SERVICIO</w:t>
            </w:r>
          </w:p>
        </w:tc>
        <w:tc>
          <w:tcPr>
            <w:tcW w:w="708" w:type="dxa"/>
            <w:tcBorders>
              <w:top w:val="nil"/>
              <w:left w:val="nil"/>
              <w:bottom w:val="single" w:sz="4" w:space="0" w:color="auto"/>
              <w:right w:val="single" w:sz="4" w:space="0" w:color="auto"/>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CANTIDAD</w:t>
            </w:r>
          </w:p>
        </w:tc>
        <w:tc>
          <w:tcPr>
            <w:tcW w:w="1134" w:type="dxa"/>
            <w:tcBorders>
              <w:top w:val="nil"/>
              <w:left w:val="nil"/>
              <w:bottom w:val="single" w:sz="4" w:space="0" w:color="auto"/>
              <w:right w:val="single" w:sz="4" w:space="0" w:color="auto"/>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No. DE MANTENIMIENTOS</w:t>
            </w:r>
          </w:p>
        </w:tc>
        <w:tc>
          <w:tcPr>
            <w:tcW w:w="993" w:type="dxa"/>
            <w:tcBorders>
              <w:top w:val="nil"/>
              <w:left w:val="nil"/>
              <w:bottom w:val="single" w:sz="4" w:space="0" w:color="auto"/>
              <w:right w:val="nil"/>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MARCA</w:t>
            </w:r>
          </w:p>
        </w:tc>
        <w:tc>
          <w:tcPr>
            <w:tcW w:w="1134" w:type="dxa"/>
            <w:tcBorders>
              <w:top w:val="nil"/>
              <w:left w:val="single" w:sz="4" w:space="0" w:color="auto"/>
              <w:bottom w:val="single" w:sz="4" w:space="0" w:color="auto"/>
              <w:right w:val="nil"/>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MODELO</w:t>
            </w:r>
          </w:p>
        </w:tc>
        <w:tc>
          <w:tcPr>
            <w:tcW w:w="631" w:type="dxa"/>
            <w:tcBorders>
              <w:top w:val="nil"/>
              <w:left w:val="single" w:sz="4" w:space="0" w:color="auto"/>
              <w:bottom w:val="single" w:sz="4" w:space="0" w:color="auto"/>
              <w:right w:val="nil"/>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SERIE</w:t>
            </w:r>
          </w:p>
        </w:tc>
        <w:tc>
          <w:tcPr>
            <w:tcW w:w="928" w:type="dxa"/>
            <w:tcBorders>
              <w:top w:val="nil"/>
              <w:left w:val="single" w:sz="4" w:space="0" w:color="auto"/>
              <w:bottom w:val="single" w:sz="4" w:space="0" w:color="auto"/>
              <w:right w:val="nil"/>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REFACCIÓN</w:t>
            </w:r>
          </w:p>
        </w:tc>
        <w:tc>
          <w:tcPr>
            <w:tcW w:w="850" w:type="dxa"/>
            <w:tcBorders>
              <w:top w:val="nil"/>
              <w:left w:val="single" w:sz="4" w:space="0" w:color="auto"/>
              <w:bottom w:val="single" w:sz="4" w:space="0" w:color="auto"/>
              <w:right w:val="single" w:sz="4" w:space="0" w:color="auto"/>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PRECIO UNITARIO</w:t>
            </w:r>
          </w:p>
        </w:tc>
        <w:tc>
          <w:tcPr>
            <w:tcW w:w="1254" w:type="dxa"/>
            <w:tcBorders>
              <w:top w:val="nil"/>
              <w:left w:val="nil"/>
              <w:bottom w:val="single" w:sz="4" w:space="0" w:color="auto"/>
              <w:right w:val="single" w:sz="4" w:space="0" w:color="auto"/>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IMPORTE</w:t>
            </w:r>
          </w:p>
        </w:tc>
      </w:tr>
      <w:tr w:rsidR="00EF568A" w:rsidRPr="00EF568A" w:rsidTr="00EF568A">
        <w:trPr>
          <w:trHeight w:val="210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43</w:t>
            </w:r>
          </w:p>
        </w:tc>
        <w:tc>
          <w:tcPr>
            <w:tcW w:w="140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PREVENTIVO</w:t>
            </w:r>
          </w:p>
        </w:tc>
        <w:tc>
          <w:tcPr>
            <w:tcW w:w="141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CÁMARA DE REFRIGERACIÓN</w:t>
            </w:r>
          </w:p>
        </w:tc>
        <w:tc>
          <w:tcPr>
            <w:tcW w:w="70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FRIGOPANEL</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631"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92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BOCINA ALARMA TEMPERATURA, COMPRESOR Y CONTACTOR PARA SISTEMA 1 DE CÁMARA</w:t>
            </w:r>
          </w:p>
        </w:tc>
        <w:tc>
          <w:tcPr>
            <w:tcW w:w="850"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1254"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60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44</w:t>
            </w:r>
          </w:p>
        </w:tc>
        <w:tc>
          <w:tcPr>
            <w:tcW w:w="140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PREVENTIVO</w:t>
            </w:r>
          </w:p>
        </w:tc>
        <w:tc>
          <w:tcPr>
            <w:tcW w:w="141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PRECÁMARA DE REFRIGERACIÓN</w:t>
            </w:r>
          </w:p>
        </w:tc>
        <w:tc>
          <w:tcPr>
            <w:tcW w:w="70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FRIGOPANEL</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631"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92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1254"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60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45</w:t>
            </w:r>
          </w:p>
        </w:tc>
        <w:tc>
          <w:tcPr>
            <w:tcW w:w="140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PREVENTIVO</w:t>
            </w:r>
          </w:p>
        </w:tc>
        <w:tc>
          <w:tcPr>
            <w:tcW w:w="141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CAJA REFRIGERADA</w:t>
            </w:r>
          </w:p>
        </w:tc>
        <w:tc>
          <w:tcPr>
            <w:tcW w:w="70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993"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DODGE</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RAM 2500 (2009)</w:t>
            </w:r>
          </w:p>
        </w:tc>
        <w:tc>
          <w:tcPr>
            <w:tcW w:w="631"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92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1254"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60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46</w:t>
            </w:r>
          </w:p>
        </w:tc>
        <w:tc>
          <w:tcPr>
            <w:tcW w:w="140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PREVENTIVO</w:t>
            </w:r>
          </w:p>
        </w:tc>
        <w:tc>
          <w:tcPr>
            <w:tcW w:w="141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PLANTA DE EMERGENCIA</w:t>
            </w:r>
          </w:p>
        </w:tc>
        <w:tc>
          <w:tcPr>
            <w:tcW w:w="70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993"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IGSA</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GS-100</w:t>
            </w:r>
          </w:p>
        </w:tc>
        <w:tc>
          <w:tcPr>
            <w:tcW w:w="631"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92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1254"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90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47</w:t>
            </w:r>
          </w:p>
        </w:tc>
        <w:tc>
          <w:tcPr>
            <w:tcW w:w="140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PREVENTIVO</w:t>
            </w:r>
          </w:p>
        </w:tc>
        <w:tc>
          <w:tcPr>
            <w:tcW w:w="141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CALIBRACIÓN  DE DATA LOGGER PARA CAJA REFRIGERADA</w:t>
            </w:r>
          </w:p>
        </w:tc>
        <w:tc>
          <w:tcPr>
            <w:tcW w:w="70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993"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631"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92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850"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1254"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90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48</w:t>
            </w:r>
          </w:p>
        </w:tc>
        <w:tc>
          <w:tcPr>
            <w:tcW w:w="140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PREVENTIVO</w:t>
            </w:r>
          </w:p>
        </w:tc>
        <w:tc>
          <w:tcPr>
            <w:tcW w:w="141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CALIBRACION DE SENSORES  TEMPERATURA</w:t>
            </w:r>
          </w:p>
        </w:tc>
        <w:tc>
          <w:tcPr>
            <w:tcW w:w="70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993"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631"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92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850"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1254"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90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49</w:t>
            </w:r>
          </w:p>
        </w:tc>
        <w:tc>
          <w:tcPr>
            <w:tcW w:w="140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PREVENTIVO</w:t>
            </w:r>
          </w:p>
        </w:tc>
        <w:tc>
          <w:tcPr>
            <w:tcW w:w="141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CALIBRACION DE TERMOHIGROMETROS</w:t>
            </w:r>
          </w:p>
        </w:tc>
        <w:tc>
          <w:tcPr>
            <w:tcW w:w="70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993"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631"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92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850"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1254"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90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lastRenderedPageBreak/>
              <w:t>50</w:t>
            </w:r>
          </w:p>
        </w:tc>
        <w:tc>
          <w:tcPr>
            <w:tcW w:w="140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PREVENTIVO</w:t>
            </w:r>
          </w:p>
        </w:tc>
        <w:tc>
          <w:tcPr>
            <w:tcW w:w="141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CALIBRACION DE INSTRUMENTACIÓN GRAFICADOR</w:t>
            </w:r>
          </w:p>
        </w:tc>
        <w:tc>
          <w:tcPr>
            <w:tcW w:w="70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2</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993"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631"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92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850"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1254"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150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51</w:t>
            </w:r>
          </w:p>
        </w:tc>
        <w:tc>
          <w:tcPr>
            <w:tcW w:w="140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PREVENTIVO</w:t>
            </w:r>
          </w:p>
        </w:tc>
        <w:tc>
          <w:tcPr>
            <w:tcW w:w="141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SERVICIO DE RECALIFICACIÓN DE DESPEMPEÑO (PQ) PARA LA CÁMARA Y PRECAMARA</w:t>
            </w:r>
          </w:p>
        </w:tc>
        <w:tc>
          <w:tcPr>
            <w:tcW w:w="70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993"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631"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92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850"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1254"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210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52</w:t>
            </w:r>
          </w:p>
        </w:tc>
        <w:tc>
          <w:tcPr>
            <w:tcW w:w="140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PREVENTIVO</w:t>
            </w:r>
          </w:p>
        </w:tc>
        <w:tc>
          <w:tcPr>
            <w:tcW w:w="141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SERVICIO DE CALIFICACIÓN DE DESEMPEÑO (PQ), DISEÑO (DQ), OPERACIÓN (OQ) E INSTALACIÓN (IQ)  PARA THERMOKING</w:t>
            </w:r>
          </w:p>
        </w:tc>
        <w:tc>
          <w:tcPr>
            <w:tcW w:w="70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993"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631"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92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850"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1254"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300"/>
        </w:trPr>
        <w:tc>
          <w:tcPr>
            <w:tcW w:w="454" w:type="dxa"/>
            <w:tcBorders>
              <w:top w:val="nil"/>
              <w:left w:val="nil"/>
              <w:bottom w:val="nil"/>
              <w:right w:val="nil"/>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p>
        </w:tc>
        <w:tc>
          <w:tcPr>
            <w:tcW w:w="1404" w:type="dxa"/>
            <w:tcBorders>
              <w:top w:val="nil"/>
              <w:left w:val="nil"/>
              <w:bottom w:val="nil"/>
              <w:right w:val="nil"/>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p>
        </w:tc>
        <w:tc>
          <w:tcPr>
            <w:tcW w:w="1418" w:type="dxa"/>
            <w:tcBorders>
              <w:top w:val="nil"/>
              <w:left w:val="nil"/>
              <w:bottom w:val="nil"/>
              <w:right w:val="nil"/>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p>
        </w:tc>
        <w:tc>
          <w:tcPr>
            <w:tcW w:w="708" w:type="dxa"/>
            <w:tcBorders>
              <w:top w:val="nil"/>
              <w:left w:val="nil"/>
              <w:bottom w:val="nil"/>
              <w:right w:val="nil"/>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p>
        </w:tc>
        <w:tc>
          <w:tcPr>
            <w:tcW w:w="993" w:type="dxa"/>
            <w:tcBorders>
              <w:top w:val="nil"/>
              <w:left w:val="nil"/>
              <w:bottom w:val="nil"/>
              <w:right w:val="nil"/>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p>
        </w:tc>
        <w:tc>
          <w:tcPr>
            <w:tcW w:w="631" w:type="dxa"/>
            <w:tcBorders>
              <w:top w:val="nil"/>
              <w:left w:val="nil"/>
              <w:bottom w:val="nil"/>
              <w:right w:val="nil"/>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p>
        </w:tc>
        <w:tc>
          <w:tcPr>
            <w:tcW w:w="928" w:type="dxa"/>
            <w:tcBorders>
              <w:top w:val="nil"/>
              <w:left w:val="nil"/>
              <w:bottom w:val="nil"/>
              <w:right w:val="nil"/>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SUB TOTAL</w:t>
            </w:r>
          </w:p>
        </w:tc>
        <w:tc>
          <w:tcPr>
            <w:tcW w:w="1254" w:type="dxa"/>
            <w:tcBorders>
              <w:top w:val="nil"/>
              <w:left w:val="nil"/>
              <w:bottom w:val="nil"/>
              <w:right w:val="nil"/>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300"/>
        </w:trPr>
        <w:tc>
          <w:tcPr>
            <w:tcW w:w="45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40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418"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708"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631"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928"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I.V.A. 16%</w:t>
            </w:r>
          </w:p>
        </w:tc>
        <w:tc>
          <w:tcPr>
            <w:tcW w:w="1254" w:type="dxa"/>
            <w:tcBorders>
              <w:top w:val="nil"/>
              <w:left w:val="nil"/>
              <w:bottom w:val="nil"/>
              <w:right w:val="nil"/>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300"/>
        </w:trPr>
        <w:tc>
          <w:tcPr>
            <w:tcW w:w="45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40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418"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708"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631"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928"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TOTAL</w:t>
            </w:r>
          </w:p>
        </w:tc>
        <w:tc>
          <w:tcPr>
            <w:tcW w:w="1254" w:type="dxa"/>
            <w:tcBorders>
              <w:top w:val="nil"/>
              <w:left w:val="nil"/>
              <w:bottom w:val="nil"/>
              <w:right w:val="nil"/>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300"/>
        </w:trPr>
        <w:tc>
          <w:tcPr>
            <w:tcW w:w="10908" w:type="dxa"/>
            <w:gridSpan w:val="11"/>
            <w:tcBorders>
              <w:top w:val="nil"/>
              <w:left w:val="nil"/>
              <w:bottom w:val="nil"/>
              <w:right w:val="nil"/>
            </w:tcBorders>
            <w:shd w:val="clear" w:color="auto" w:fill="auto"/>
            <w:vAlign w:val="bottom"/>
            <w:hideMark/>
          </w:tcPr>
          <w:p w:rsidR="00EF568A" w:rsidRPr="00EF568A" w:rsidRDefault="00EF568A" w:rsidP="00EF568A">
            <w:pPr>
              <w:spacing w:after="0"/>
              <w:jc w:val="center"/>
              <w:rPr>
                <w:rFonts w:ascii="Calibri" w:hAnsi="Calibri"/>
                <w:b/>
                <w:bCs/>
                <w:color w:val="000000"/>
                <w:sz w:val="22"/>
                <w:szCs w:val="22"/>
                <w:lang w:val="es-MX" w:eastAsia="es-MX"/>
              </w:rPr>
            </w:pPr>
            <w:r w:rsidRPr="00EF568A">
              <w:rPr>
                <w:rFonts w:ascii="Calibri" w:hAnsi="Calibri"/>
                <w:b/>
                <w:bCs/>
                <w:color w:val="000000"/>
                <w:sz w:val="22"/>
                <w:szCs w:val="22"/>
                <w:lang w:val="es-MX" w:eastAsia="es-MX"/>
              </w:rPr>
              <w:t>H.B.C. TAMAZUNCHALE</w:t>
            </w:r>
          </w:p>
        </w:tc>
      </w:tr>
      <w:tr w:rsidR="00EF568A" w:rsidRPr="00EF568A" w:rsidTr="00EF568A">
        <w:trPr>
          <w:trHeight w:val="300"/>
        </w:trPr>
        <w:tc>
          <w:tcPr>
            <w:tcW w:w="454" w:type="dxa"/>
            <w:tcBorders>
              <w:top w:val="nil"/>
              <w:left w:val="nil"/>
              <w:bottom w:val="nil"/>
              <w:right w:val="nil"/>
            </w:tcBorders>
            <w:shd w:val="clear" w:color="auto" w:fill="auto"/>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404" w:type="dxa"/>
            <w:tcBorders>
              <w:top w:val="nil"/>
              <w:left w:val="nil"/>
              <w:bottom w:val="nil"/>
              <w:right w:val="nil"/>
            </w:tcBorders>
            <w:shd w:val="clear" w:color="auto" w:fill="auto"/>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418" w:type="dxa"/>
            <w:tcBorders>
              <w:top w:val="nil"/>
              <w:left w:val="nil"/>
              <w:bottom w:val="nil"/>
              <w:right w:val="nil"/>
            </w:tcBorders>
            <w:shd w:val="clear" w:color="auto" w:fill="auto"/>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708" w:type="dxa"/>
            <w:tcBorders>
              <w:top w:val="nil"/>
              <w:left w:val="nil"/>
              <w:bottom w:val="nil"/>
              <w:right w:val="nil"/>
            </w:tcBorders>
            <w:shd w:val="clear" w:color="auto" w:fill="auto"/>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631" w:type="dxa"/>
            <w:tcBorders>
              <w:top w:val="nil"/>
              <w:left w:val="nil"/>
              <w:bottom w:val="nil"/>
              <w:right w:val="nil"/>
            </w:tcBorders>
            <w:shd w:val="clear" w:color="auto" w:fill="auto"/>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928" w:type="dxa"/>
            <w:tcBorders>
              <w:top w:val="nil"/>
              <w:left w:val="nil"/>
              <w:bottom w:val="nil"/>
              <w:right w:val="nil"/>
            </w:tcBorders>
            <w:shd w:val="clear" w:color="auto" w:fill="auto"/>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p>
        </w:tc>
        <w:tc>
          <w:tcPr>
            <w:tcW w:w="1254" w:type="dxa"/>
            <w:tcBorders>
              <w:top w:val="nil"/>
              <w:left w:val="nil"/>
              <w:bottom w:val="nil"/>
              <w:right w:val="nil"/>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p>
        </w:tc>
      </w:tr>
      <w:tr w:rsidR="00EF568A" w:rsidRPr="00EF568A" w:rsidTr="00EF568A">
        <w:trPr>
          <w:trHeight w:val="300"/>
        </w:trPr>
        <w:tc>
          <w:tcPr>
            <w:tcW w:w="5118" w:type="dxa"/>
            <w:gridSpan w:val="5"/>
            <w:tcBorders>
              <w:top w:val="single" w:sz="4" w:space="0" w:color="auto"/>
              <w:left w:val="single" w:sz="4" w:space="0" w:color="auto"/>
              <w:bottom w:val="single" w:sz="4" w:space="0" w:color="auto"/>
              <w:right w:val="single" w:sz="4" w:space="0" w:color="auto"/>
            </w:tcBorders>
            <w:shd w:val="clear" w:color="000000" w:fill="FFC000"/>
            <w:vAlign w:val="center"/>
            <w:hideMark/>
          </w:tcPr>
          <w:p w:rsidR="00EF568A" w:rsidRPr="00EF568A" w:rsidRDefault="00EF568A" w:rsidP="00EF568A">
            <w:pPr>
              <w:spacing w:after="0"/>
              <w:jc w:val="center"/>
              <w:rPr>
                <w:rFonts w:ascii="Calibri" w:hAnsi="Calibri"/>
                <w:b/>
                <w:bCs/>
                <w:color w:val="000000"/>
                <w:sz w:val="22"/>
                <w:szCs w:val="22"/>
                <w:lang w:val="es-MX" w:eastAsia="es-MX"/>
              </w:rPr>
            </w:pPr>
            <w:r w:rsidRPr="00EF568A">
              <w:rPr>
                <w:rFonts w:ascii="Calibri" w:hAnsi="Calibri"/>
                <w:b/>
                <w:bCs/>
                <w:color w:val="000000"/>
                <w:sz w:val="22"/>
                <w:szCs w:val="22"/>
                <w:lang w:val="es-MX" w:eastAsia="es-MX"/>
              </w:rPr>
              <w:t>DATOS GENERALES</w:t>
            </w:r>
          </w:p>
        </w:tc>
        <w:tc>
          <w:tcPr>
            <w:tcW w:w="993" w:type="dxa"/>
            <w:tcBorders>
              <w:top w:val="single" w:sz="4" w:space="0" w:color="auto"/>
              <w:left w:val="nil"/>
              <w:bottom w:val="nil"/>
              <w:right w:val="nil"/>
            </w:tcBorders>
            <w:shd w:val="clear" w:color="000000" w:fill="FFC000"/>
            <w:vAlign w:val="center"/>
            <w:hideMark/>
          </w:tcPr>
          <w:p w:rsidR="00EF568A" w:rsidRPr="00EF568A" w:rsidRDefault="00EF568A" w:rsidP="00EF568A">
            <w:pPr>
              <w:spacing w:after="0"/>
              <w:jc w:val="center"/>
              <w:rPr>
                <w:rFonts w:ascii="Calibri" w:hAnsi="Calibri"/>
                <w:b/>
                <w:bCs/>
                <w:color w:val="000000"/>
                <w:sz w:val="22"/>
                <w:szCs w:val="22"/>
                <w:lang w:val="es-MX" w:eastAsia="es-MX"/>
              </w:rPr>
            </w:pPr>
            <w:r w:rsidRPr="00EF568A">
              <w:rPr>
                <w:rFonts w:ascii="Calibri" w:hAnsi="Calibri"/>
                <w:b/>
                <w:bCs/>
                <w:color w:val="000000"/>
                <w:sz w:val="22"/>
                <w:szCs w:val="22"/>
                <w:lang w:val="es-MX" w:eastAsia="es-MX"/>
              </w:rPr>
              <w:t> </w:t>
            </w:r>
          </w:p>
        </w:tc>
        <w:tc>
          <w:tcPr>
            <w:tcW w:w="1134" w:type="dxa"/>
            <w:tcBorders>
              <w:top w:val="single" w:sz="4" w:space="0" w:color="auto"/>
              <w:left w:val="single" w:sz="4" w:space="0" w:color="auto"/>
              <w:bottom w:val="nil"/>
              <w:right w:val="nil"/>
            </w:tcBorders>
            <w:shd w:val="clear" w:color="000000" w:fill="FFC000"/>
            <w:vAlign w:val="center"/>
            <w:hideMark/>
          </w:tcPr>
          <w:p w:rsidR="00EF568A" w:rsidRPr="00EF568A" w:rsidRDefault="00EF568A" w:rsidP="00EF568A">
            <w:pPr>
              <w:spacing w:after="0"/>
              <w:jc w:val="center"/>
              <w:rPr>
                <w:rFonts w:ascii="Calibri" w:hAnsi="Calibri"/>
                <w:b/>
                <w:bCs/>
                <w:color w:val="000000"/>
                <w:sz w:val="22"/>
                <w:szCs w:val="22"/>
                <w:lang w:val="es-MX" w:eastAsia="es-MX"/>
              </w:rPr>
            </w:pPr>
            <w:r w:rsidRPr="00EF568A">
              <w:rPr>
                <w:rFonts w:ascii="Calibri" w:hAnsi="Calibri"/>
                <w:b/>
                <w:bCs/>
                <w:color w:val="000000"/>
                <w:sz w:val="22"/>
                <w:szCs w:val="22"/>
                <w:lang w:val="es-MX" w:eastAsia="es-MX"/>
              </w:rPr>
              <w:t> </w:t>
            </w:r>
          </w:p>
        </w:tc>
        <w:tc>
          <w:tcPr>
            <w:tcW w:w="631" w:type="dxa"/>
            <w:tcBorders>
              <w:top w:val="single" w:sz="4" w:space="0" w:color="auto"/>
              <w:left w:val="single" w:sz="4" w:space="0" w:color="auto"/>
              <w:bottom w:val="nil"/>
              <w:right w:val="nil"/>
            </w:tcBorders>
            <w:shd w:val="clear" w:color="000000" w:fill="FFC000"/>
            <w:vAlign w:val="center"/>
            <w:hideMark/>
          </w:tcPr>
          <w:p w:rsidR="00EF568A" w:rsidRPr="00EF568A" w:rsidRDefault="00EF568A" w:rsidP="00EF568A">
            <w:pPr>
              <w:spacing w:after="0"/>
              <w:jc w:val="center"/>
              <w:rPr>
                <w:rFonts w:ascii="Calibri" w:hAnsi="Calibri"/>
                <w:b/>
                <w:bCs/>
                <w:color w:val="000000"/>
                <w:sz w:val="22"/>
                <w:szCs w:val="22"/>
                <w:lang w:val="es-MX" w:eastAsia="es-MX"/>
              </w:rPr>
            </w:pPr>
            <w:r w:rsidRPr="00EF568A">
              <w:rPr>
                <w:rFonts w:ascii="Calibri" w:hAnsi="Calibri"/>
                <w:b/>
                <w:bCs/>
                <w:color w:val="000000"/>
                <w:sz w:val="22"/>
                <w:szCs w:val="22"/>
                <w:lang w:val="es-MX" w:eastAsia="es-MX"/>
              </w:rPr>
              <w:t> </w:t>
            </w:r>
          </w:p>
        </w:tc>
        <w:tc>
          <w:tcPr>
            <w:tcW w:w="928" w:type="dxa"/>
            <w:tcBorders>
              <w:top w:val="single" w:sz="4" w:space="0" w:color="auto"/>
              <w:left w:val="single" w:sz="4" w:space="0" w:color="auto"/>
              <w:bottom w:val="nil"/>
              <w:right w:val="nil"/>
            </w:tcBorders>
            <w:shd w:val="clear" w:color="000000" w:fill="FFC000"/>
            <w:vAlign w:val="center"/>
            <w:hideMark/>
          </w:tcPr>
          <w:p w:rsidR="00EF568A" w:rsidRPr="00EF568A" w:rsidRDefault="00EF568A" w:rsidP="00EF568A">
            <w:pPr>
              <w:spacing w:after="0"/>
              <w:jc w:val="center"/>
              <w:rPr>
                <w:rFonts w:ascii="Calibri" w:hAnsi="Calibri"/>
                <w:b/>
                <w:bCs/>
                <w:color w:val="000000"/>
                <w:sz w:val="22"/>
                <w:szCs w:val="22"/>
                <w:lang w:val="es-MX" w:eastAsia="es-MX"/>
              </w:rPr>
            </w:pPr>
            <w:r w:rsidRPr="00EF568A">
              <w:rPr>
                <w:rFonts w:ascii="Calibri" w:hAnsi="Calibri"/>
                <w:b/>
                <w:bCs/>
                <w:color w:val="000000"/>
                <w:sz w:val="22"/>
                <w:szCs w:val="22"/>
                <w:lang w:val="es-MX" w:eastAsia="es-MX"/>
              </w:rPr>
              <w:t> </w:t>
            </w:r>
          </w:p>
        </w:tc>
        <w:tc>
          <w:tcPr>
            <w:tcW w:w="850" w:type="dxa"/>
            <w:tcBorders>
              <w:top w:val="single" w:sz="4" w:space="0" w:color="auto"/>
              <w:left w:val="single" w:sz="4" w:space="0" w:color="auto"/>
              <w:bottom w:val="nil"/>
              <w:right w:val="single" w:sz="4" w:space="0" w:color="auto"/>
            </w:tcBorders>
            <w:shd w:val="clear" w:color="000000" w:fill="FFC000"/>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1254" w:type="dxa"/>
            <w:tcBorders>
              <w:top w:val="single" w:sz="4" w:space="0" w:color="auto"/>
              <w:left w:val="nil"/>
              <w:bottom w:val="nil"/>
              <w:right w:val="single" w:sz="4" w:space="0" w:color="auto"/>
            </w:tcBorders>
            <w:shd w:val="clear" w:color="000000" w:fill="FFC000"/>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r>
      <w:tr w:rsidR="00EF568A" w:rsidRPr="00EF568A" w:rsidTr="00EF568A">
        <w:trPr>
          <w:trHeight w:val="900"/>
        </w:trPr>
        <w:tc>
          <w:tcPr>
            <w:tcW w:w="454" w:type="dxa"/>
            <w:tcBorders>
              <w:top w:val="nil"/>
              <w:left w:val="single" w:sz="4" w:space="0" w:color="auto"/>
              <w:bottom w:val="single" w:sz="4" w:space="0" w:color="auto"/>
              <w:right w:val="single" w:sz="4" w:space="0" w:color="auto"/>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No.</w:t>
            </w:r>
          </w:p>
        </w:tc>
        <w:tc>
          <w:tcPr>
            <w:tcW w:w="1404" w:type="dxa"/>
            <w:tcBorders>
              <w:top w:val="nil"/>
              <w:left w:val="nil"/>
              <w:bottom w:val="single" w:sz="4" w:space="0" w:color="auto"/>
              <w:right w:val="single" w:sz="4" w:space="0" w:color="auto"/>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TIPO DE MANTENIMIENTO</w:t>
            </w:r>
          </w:p>
        </w:tc>
        <w:tc>
          <w:tcPr>
            <w:tcW w:w="1418" w:type="dxa"/>
            <w:tcBorders>
              <w:top w:val="nil"/>
              <w:left w:val="nil"/>
              <w:bottom w:val="single" w:sz="4" w:space="0" w:color="auto"/>
              <w:right w:val="single" w:sz="4" w:space="0" w:color="auto"/>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SERVICIO</w:t>
            </w:r>
          </w:p>
        </w:tc>
        <w:tc>
          <w:tcPr>
            <w:tcW w:w="708" w:type="dxa"/>
            <w:tcBorders>
              <w:top w:val="nil"/>
              <w:left w:val="nil"/>
              <w:bottom w:val="single" w:sz="4" w:space="0" w:color="auto"/>
              <w:right w:val="single" w:sz="4" w:space="0" w:color="auto"/>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CANTIDAD</w:t>
            </w:r>
          </w:p>
        </w:tc>
        <w:tc>
          <w:tcPr>
            <w:tcW w:w="1134" w:type="dxa"/>
            <w:tcBorders>
              <w:top w:val="nil"/>
              <w:left w:val="nil"/>
              <w:bottom w:val="single" w:sz="4" w:space="0" w:color="auto"/>
              <w:right w:val="single" w:sz="4" w:space="0" w:color="auto"/>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No. DE MANTENIMIENTOS</w:t>
            </w:r>
          </w:p>
        </w:tc>
        <w:tc>
          <w:tcPr>
            <w:tcW w:w="993" w:type="dxa"/>
            <w:tcBorders>
              <w:top w:val="nil"/>
              <w:left w:val="nil"/>
              <w:bottom w:val="single" w:sz="4" w:space="0" w:color="auto"/>
              <w:right w:val="nil"/>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MARCA</w:t>
            </w:r>
          </w:p>
        </w:tc>
        <w:tc>
          <w:tcPr>
            <w:tcW w:w="1134" w:type="dxa"/>
            <w:tcBorders>
              <w:top w:val="nil"/>
              <w:left w:val="single" w:sz="4" w:space="0" w:color="auto"/>
              <w:bottom w:val="single" w:sz="4" w:space="0" w:color="auto"/>
              <w:right w:val="nil"/>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MODELO</w:t>
            </w:r>
          </w:p>
        </w:tc>
        <w:tc>
          <w:tcPr>
            <w:tcW w:w="631" w:type="dxa"/>
            <w:tcBorders>
              <w:top w:val="nil"/>
              <w:left w:val="single" w:sz="4" w:space="0" w:color="auto"/>
              <w:bottom w:val="single" w:sz="4" w:space="0" w:color="auto"/>
              <w:right w:val="nil"/>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SERIE</w:t>
            </w:r>
          </w:p>
        </w:tc>
        <w:tc>
          <w:tcPr>
            <w:tcW w:w="928" w:type="dxa"/>
            <w:tcBorders>
              <w:top w:val="nil"/>
              <w:left w:val="single" w:sz="4" w:space="0" w:color="auto"/>
              <w:bottom w:val="single" w:sz="4" w:space="0" w:color="auto"/>
              <w:right w:val="nil"/>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REFACCIÓN</w:t>
            </w:r>
          </w:p>
        </w:tc>
        <w:tc>
          <w:tcPr>
            <w:tcW w:w="850" w:type="dxa"/>
            <w:tcBorders>
              <w:top w:val="nil"/>
              <w:left w:val="single" w:sz="4" w:space="0" w:color="auto"/>
              <w:bottom w:val="single" w:sz="4" w:space="0" w:color="auto"/>
              <w:right w:val="single" w:sz="4" w:space="0" w:color="auto"/>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PRECIO UNITARIO</w:t>
            </w:r>
          </w:p>
        </w:tc>
        <w:tc>
          <w:tcPr>
            <w:tcW w:w="1254" w:type="dxa"/>
            <w:tcBorders>
              <w:top w:val="nil"/>
              <w:left w:val="nil"/>
              <w:bottom w:val="single" w:sz="4" w:space="0" w:color="auto"/>
              <w:right w:val="single" w:sz="4" w:space="0" w:color="auto"/>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IMPORTE</w:t>
            </w:r>
          </w:p>
        </w:tc>
      </w:tr>
      <w:tr w:rsidR="00EF568A" w:rsidRPr="00EF568A" w:rsidTr="00EF568A">
        <w:trPr>
          <w:trHeight w:val="60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53</w:t>
            </w:r>
          </w:p>
        </w:tc>
        <w:tc>
          <w:tcPr>
            <w:tcW w:w="140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PREVENTIVO</w:t>
            </w:r>
          </w:p>
        </w:tc>
        <w:tc>
          <w:tcPr>
            <w:tcW w:w="141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CÁMARA DE REFRIGERACIÓN</w:t>
            </w:r>
          </w:p>
        </w:tc>
        <w:tc>
          <w:tcPr>
            <w:tcW w:w="70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FRIGOPANEL</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631"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92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1254"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60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54</w:t>
            </w:r>
          </w:p>
        </w:tc>
        <w:tc>
          <w:tcPr>
            <w:tcW w:w="140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PREVENTIVO</w:t>
            </w:r>
          </w:p>
        </w:tc>
        <w:tc>
          <w:tcPr>
            <w:tcW w:w="141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PRECÁMARA DE REFRIGERACIÓN</w:t>
            </w:r>
          </w:p>
        </w:tc>
        <w:tc>
          <w:tcPr>
            <w:tcW w:w="70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FRIGOPANEL</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631"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92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1254"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60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55</w:t>
            </w:r>
          </w:p>
        </w:tc>
        <w:tc>
          <w:tcPr>
            <w:tcW w:w="140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PREVENTIVO</w:t>
            </w:r>
          </w:p>
        </w:tc>
        <w:tc>
          <w:tcPr>
            <w:tcW w:w="141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CAJA REFRIGERADA</w:t>
            </w:r>
          </w:p>
        </w:tc>
        <w:tc>
          <w:tcPr>
            <w:tcW w:w="70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993"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DODGE</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RAM 2500 (2009)</w:t>
            </w:r>
          </w:p>
        </w:tc>
        <w:tc>
          <w:tcPr>
            <w:tcW w:w="631"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92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1254"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60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56</w:t>
            </w:r>
          </w:p>
        </w:tc>
        <w:tc>
          <w:tcPr>
            <w:tcW w:w="140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PREVENTIVO</w:t>
            </w:r>
          </w:p>
        </w:tc>
        <w:tc>
          <w:tcPr>
            <w:tcW w:w="141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PLANTA DE EMERGENCIA</w:t>
            </w:r>
          </w:p>
        </w:tc>
        <w:tc>
          <w:tcPr>
            <w:tcW w:w="70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993"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IGSA</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GS-100</w:t>
            </w:r>
          </w:p>
        </w:tc>
        <w:tc>
          <w:tcPr>
            <w:tcW w:w="631"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92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1254"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90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57</w:t>
            </w:r>
          </w:p>
        </w:tc>
        <w:tc>
          <w:tcPr>
            <w:tcW w:w="140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PREVENTIVO</w:t>
            </w:r>
          </w:p>
        </w:tc>
        <w:tc>
          <w:tcPr>
            <w:tcW w:w="141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CALIBRACIÓN  DE DATA LOGGER PARA CAJA REFRIGERADA</w:t>
            </w:r>
          </w:p>
        </w:tc>
        <w:tc>
          <w:tcPr>
            <w:tcW w:w="70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993"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631"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92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850"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1254"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90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lastRenderedPageBreak/>
              <w:t>58</w:t>
            </w:r>
          </w:p>
        </w:tc>
        <w:tc>
          <w:tcPr>
            <w:tcW w:w="140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PREVENTIVO</w:t>
            </w:r>
          </w:p>
        </w:tc>
        <w:tc>
          <w:tcPr>
            <w:tcW w:w="141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CALIBRACION DE SENSORES  TEMPERATURA</w:t>
            </w:r>
          </w:p>
        </w:tc>
        <w:tc>
          <w:tcPr>
            <w:tcW w:w="70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993"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631"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92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850"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1254"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90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59</w:t>
            </w:r>
          </w:p>
        </w:tc>
        <w:tc>
          <w:tcPr>
            <w:tcW w:w="140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PREVENTIVO</w:t>
            </w:r>
          </w:p>
        </w:tc>
        <w:tc>
          <w:tcPr>
            <w:tcW w:w="141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CALIBRACION DE INSTRUMENTACIÓN GRAFICADOR</w:t>
            </w:r>
          </w:p>
        </w:tc>
        <w:tc>
          <w:tcPr>
            <w:tcW w:w="70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2</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993"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631"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92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850"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1254"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150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60</w:t>
            </w:r>
          </w:p>
        </w:tc>
        <w:tc>
          <w:tcPr>
            <w:tcW w:w="140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PREVENTIVO</w:t>
            </w:r>
          </w:p>
        </w:tc>
        <w:tc>
          <w:tcPr>
            <w:tcW w:w="141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SERVICIO DE RECALIFICACIÓN DE DESPEMPEÑO PQ PARA LA CÁMARA Y PRECAMARA</w:t>
            </w:r>
          </w:p>
        </w:tc>
        <w:tc>
          <w:tcPr>
            <w:tcW w:w="70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993"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631"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92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850"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1254"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120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61</w:t>
            </w:r>
          </w:p>
        </w:tc>
        <w:tc>
          <w:tcPr>
            <w:tcW w:w="140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PREVENTIVO</w:t>
            </w:r>
          </w:p>
        </w:tc>
        <w:tc>
          <w:tcPr>
            <w:tcW w:w="141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SERVICIO DE RECALIFICACIÓN DE DESEMPEÑO (PQ) PARA THERMOKING</w:t>
            </w:r>
          </w:p>
        </w:tc>
        <w:tc>
          <w:tcPr>
            <w:tcW w:w="70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993"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631"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92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850"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1254"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150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62</w:t>
            </w:r>
          </w:p>
        </w:tc>
        <w:tc>
          <w:tcPr>
            <w:tcW w:w="140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PREVENTIVO</w:t>
            </w:r>
          </w:p>
        </w:tc>
        <w:tc>
          <w:tcPr>
            <w:tcW w:w="141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SUMINISTRO Y COLOCACIÓN DE COMPRESORES PARA SISTEMA DE REFRIGERACIÓN</w:t>
            </w:r>
          </w:p>
        </w:tc>
        <w:tc>
          <w:tcPr>
            <w:tcW w:w="70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2</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993"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631"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92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850"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1254"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120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63</w:t>
            </w:r>
          </w:p>
        </w:tc>
        <w:tc>
          <w:tcPr>
            <w:tcW w:w="140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PREVENTIVO</w:t>
            </w:r>
          </w:p>
        </w:tc>
        <w:tc>
          <w:tcPr>
            <w:tcW w:w="141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SERVICIO DE SUMINISTRO DE TERMOHIGRÓMETRO CALIBRADO</w:t>
            </w:r>
          </w:p>
        </w:tc>
        <w:tc>
          <w:tcPr>
            <w:tcW w:w="70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993"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631"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92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850"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1254"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300"/>
        </w:trPr>
        <w:tc>
          <w:tcPr>
            <w:tcW w:w="454" w:type="dxa"/>
            <w:tcBorders>
              <w:top w:val="nil"/>
              <w:left w:val="nil"/>
              <w:bottom w:val="nil"/>
              <w:right w:val="nil"/>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p>
        </w:tc>
        <w:tc>
          <w:tcPr>
            <w:tcW w:w="1404" w:type="dxa"/>
            <w:tcBorders>
              <w:top w:val="nil"/>
              <w:left w:val="nil"/>
              <w:bottom w:val="nil"/>
              <w:right w:val="nil"/>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p>
        </w:tc>
        <w:tc>
          <w:tcPr>
            <w:tcW w:w="1418" w:type="dxa"/>
            <w:tcBorders>
              <w:top w:val="nil"/>
              <w:left w:val="nil"/>
              <w:bottom w:val="nil"/>
              <w:right w:val="nil"/>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p>
        </w:tc>
        <w:tc>
          <w:tcPr>
            <w:tcW w:w="708" w:type="dxa"/>
            <w:tcBorders>
              <w:top w:val="nil"/>
              <w:left w:val="nil"/>
              <w:bottom w:val="nil"/>
              <w:right w:val="nil"/>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p>
        </w:tc>
        <w:tc>
          <w:tcPr>
            <w:tcW w:w="993" w:type="dxa"/>
            <w:tcBorders>
              <w:top w:val="nil"/>
              <w:left w:val="nil"/>
              <w:bottom w:val="nil"/>
              <w:right w:val="nil"/>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p>
        </w:tc>
        <w:tc>
          <w:tcPr>
            <w:tcW w:w="631" w:type="dxa"/>
            <w:tcBorders>
              <w:top w:val="nil"/>
              <w:left w:val="nil"/>
              <w:bottom w:val="nil"/>
              <w:right w:val="nil"/>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p>
        </w:tc>
        <w:tc>
          <w:tcPr>
            <w:tcW w:w="928" w:type="dxa"/>
            <w:tcBorders>
              <w:top w:val="nil"/>
              <w:left w:val="nil"/>
              <w:bottom w:val="nil"/>
              <w:right w:val="nil"/>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SUB TOTAL</w:t>
            </w:r>
          </w:p>
        </w:tc>
        <w:tc>
          <w:tcPr>
            <w:tcW w:w="1254" w:type="dxa"/>
            <w:tcBorders>
              <w:top w:val="nil"/>
              <w:left w:val="nil"/>
              <w:bottom w:val="nil"/>
              <w:right w:val="nil"/>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300"/>
        </w:trPr>
        <w:tc>
          <w:tcPr>
            <w:tcW w:w="45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40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418"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708"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631"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928"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I.V.A. 16%</w:t>
            </w:r>
          </w:p>
        </w:tc>
        <w:tc>
          <w:tcPr>
            <w:tcW w:w="1254" w:type="dxa"/>
            <w:tcBorders>
              <w:top w:val="nil"/>
              <w:left w:val="nil"/>
              <w:bottom w:val="nil"/>
              <w:right w:val="nil"/>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300"/>
        </w:trPr>
        <w:tc>
          <w:tcPr>
            <w:tcW w:w="45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40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418"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708"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631"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928"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TOTAL</w:t>
            </w:r>
          </w:p>
        </w:tc>
        <w:tc>
          <w:tcPr>
            <w:tcW w:w="1254" w:type="dxa"/>
            <w:tcBorders>
              <w:top w:val="nil"/>
              <w:left w:val="nil"/>
              <w:bottom w:val="nil"/>
              <w:right w:val="nil"/>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300"/>
        </w:trPr>
        <w:tc>
          <w:tcPr>
            <w:tcW w:w="10908" w:type="dxa"/>
            <w:gridSpan w:val="11"/>
            <w:tcBorders>
              <w:top w:val="nil"/>
              <w:left w:val="nil"/>
              <w:bottom w:val="nil"/>
              <w:right w:val="nil"/>
            </w:tcBorders>
            <w:shd w:val="clear" w:color="auto" w:fill="auto"/>
            <w:vAlign w:val="bottom"/>
            <w:hideMark/>
          </w:tcPr>
          <w:p w:rsidR="00EF568A" w:rsidRPr="00EF568A" w:rsidRDefault="00EF568A" w:rsidP="00EF568A">
            <w:pPr>
              <w:spacing w:after="0"/>
              <w:jc w:val="center"/>
              <w:rPr>
                <w:rFonts w:ascii="Calibri" w:hAnsi="Calibri"/>
                <w:b/>
                <w:bCs/>
                <w:color w:val="000000"/>
                <w:sz w:val="22"/>
                <w:szCs w:val="22"/>
                <w:lang w:val="es-MX" w:eastAsia="es-MX"/>
              </w:rPr>
            </w:pPr>
            <w:r w:rsidRPr="00EF568A">
              <w:rPr>
                <w:rFonts w:ascii="Calibri" w:hAnsi="Calibri"/>
                <w:b/>
                <w:bCs/>
                <w:color w:val="000000"/>
                <w:sz w:val="22"/>
                <w:szCs w:val="22"/>
                <w:lang w:val="es-MX" w:eastAsia="es-MX"/>
              </w:rPr>
              <w:t>HOSPITAL GENERAL DE SOLEDAD</w:t>
            </w:r>
          </w:p>
        </w:tc>
      </w:tr>
      <w:tr w:rsidR="00EF568A" w:rsidRPr="00EF568A" w:rsidTr="00EF568A">
        <w:trPr>
          <w:trHeight w:val="300"/>
        </w:trPr>
        <w:tc>
          <w:tcPr>
            <w:tcW w:w="454" w:type="dxa"/>
            <w:tcBorders>
              <w:top w:val="nil"/>
              <w:left w:val="nil"/>
              <w:bottom w:val="nil"/>
              <w:right w:val="nil"/>
            </w:tcBorders>
            <w:shd w:val="clear" w:color="auto" w:fill="auto"/>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404" w:type="dxa"/>
            <w:tcBorders>
              <w:top w:val="nil"/>
              <w:left w:val="nil"/>
              <w:bottom w:val="nil"/>
              <w:right w:val="nil"/>
            </w:tcBorders>
            <w:shd w:val="clear" w:color="auto" w:fill="auto"/>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418" w:type="dxa"/>
            <w:tcBorders>
              <w:top w:val="nil"/>
              <w:left w:val="nil"/>
              <w:bottom w:val="nil"/>
              <w:right w:val="nil"/>
            </w:tcBorders>
            <w:shd w:val="clear" w:color="auto" w:fill="auto"/>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708" w:type="dxa"/>
            <w:tcBorders>
              <w:top w:val="nil"/>
              <w:left w:val="nil"/>
              <w:bottom w:val="nil"/>
              <w:right w:val="nil"/>
            </w:tcBorders>
            <w:shd w:val="clear" w:color="auto" w:fill="auto"/>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631" w:type="dxa"/>
            <w:tcBorders>
              <w:top w:val="nil"/>
              <w:left w:val="nil"/>
              <w:bottom w:val="nil"/>
              <w:right w:val="nil"/>
            </w:tcBorders>
            <w:shd w:val="clear" w:color="auto" w:fill="auto"/>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928" w:type="dxa"/>
            <w:tcBorders>
              <w:top w:val="nil"/>
              <w:left w:val="nil"/>
              <w:bottom w:val="nil"/>
              <w:right w:val="nil"/>
            </w:tcBorders>
            <w:shd w:val="clear" w:color="auto" w:fill="auto"/>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p>
        </w:tc>
        <w:tc>
          <w:tcPr>
            <w:tcW w:w="1254" w:type="dxa"/>
            <w:tcBorders>
              <w:top w:val="nil"/>
              <w:left w:val="nil"/>
              <w:bottom w:val="nil"/>
              <w:right w:val="nil"/>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p>
        </w:tc>
      </w:tr>
      <w:tr w:rsidR="00EF568A" w:rsidRPr="00EF568A" w:rsidTr="00EF568A">
        <w:trPr>
          <w:trHeight w:val="300"/>
        </w:trPr>
        <w:tc>
          <w:tcPr>
            <w:tcW w:w="5118" w:type="dxa"/>
            <w:gridSpan w:val="5"/>
            <w:tcBorders>
              <w:top w:val="single" w:sz="4" w:space="0" w:color="auto"/>
              <w:left w:val="single" w:sz="4" w:space="0" w:color="auto"/>
              <w:bottom w:val="single" w:sz="4" w:space="0" w:color="auto"/>
              <w:right w:val="single" w:sz="4" w:space="0" w:color="auto"/>
            </w:tcBorders>
            <w:shd w:val="clear" w:color="000000" w:fill="FFC000"/>
            <w:vAlign w:val="center"/>
            <w:hideMark/>
          </w:tcPr>
          <w:p w:rsidR="00EF568A" w:rsidRPr="00EF568A" w:rsidRDefault="00EF568A" w:rsidP="00EF568A">
            <w:pPr>
              <w:spacing w:after="0"/>
              <w:jc w:val="center"/>
              <w:rPr>
                <w:rFonts w:ascii="Calibri" w:hAnsi="Calibri"/>
                <w:b/>
                <w:bCs/>
                <w:color w:val="000000"/>
                <w:sz w:val="22"/>
                <w:szCs w:val="22"/>
                <w:lang w:val="es-MX" w:eastAsia="es-MX"/>
              </w:rPr>
            </w:pPr>
            <w:r w:rsidRPr="00EF568A">
              <w:rPr>
                <w:rFonts w:ascii="Calibri" w:hAnsi="Calibri"/>
                <w:b/>
                <w:bCs/>
                <w:color w:val="000000"/>
                <w:sz w:val="22"/>
                <w:szCs w:val="22"/>
                <w:lang w:val="es-MX" w:eastAsia="es-MX"/>
              </w:rPr>
              <w:t>DATOS GENERALES</w:t>
            </w:r>
          </w:p>
        </w:tc>
        <w:tc>
          <w:tcPr>
            <w:tcW w:w="993" w:type="dxa"/>
            <w:tcBorders>
              <w:top w:val="single" w:sz="4" w:space="0" w:color="auto"/>
              <w:left w:val="nil"/>
              <w:bottom w:val="nil"/>
              <w:right w:val="nil"/>
            </w:tcBorders>
            <w:shd w:val="clear" w:color="000000" w:fill="FFC000"/>
            <w:vAlign w:val="center"/>
            <w:hideMark/>
          </w:tcPr>
          <w:p w:rsidR="00EF568A" w:rsidRPr="00EF568A" w:rsidRDefault="00EF568A" w:rsidP="00EF568A">
            <w:pPr>
              <w:spacing w:after="0"/>
              <w:jc w:val="center"/>
              <w:rPr>
                <w:rFonts w:ascii="Calibri" w:hAnsi="Calibri"/>
                <w:b/>
                <w:bCs/>
                <w:color w:val="000000"/>
                <w:sz w:val="22"/>
                <w:szCs w:val="22"/>
                <w:lang w:val="es-MX" w:eastAsia="es-MX"/>
              </w:rPr>
            </w:pPr>
            <w:r w:rsidRPr="00EF568A">
              <w:rPr>
                <w:rFonts w:ascii="Calibri" w:hAnsi="Calibri"/>
                <w:b/>
                <w:bCs/>
                <w:color w:val="000000"/>
                <w:sz w:val="22"/>
                <w:szCs w:val="22"/>
                <w:lang w:val="es-MX" w:eastAsia="es-MX"/>
              </w:rPr>
              <w:t> </w:t>
            </w:r>
          </w:p>
        </w:tc>
        <w:tc>
          <w:tcPr>
            <w:tcW w:w="1134" w:type="dxa"/>
            <w:tcBorders>
              <w:top w:val="single" w:sz="4" w:space="0" w:color="auto"/>
              <w:left w:val="single" w:sz="4" w:space="0" w:color="auto"/>
              <w:bottom w:val="nil"/>
              <w:right w:val="nil"/>
            </w:tcBorders>
            <w:shd w:val="clear" w:color="000000" w:fill="FFC000"/>
            <w:vAlign w:val="center"/>
            <w:hideMark/>
          </w:tcPr>
          <w:p w:rsidR="00EF568A" w:rsidRPr="00EF568A" w:rsidRDefault="00EF568A" w:rsidP="00EF568A">
            <w:pPr>
              <w:spacing w:after="0"/>
              <w:jc w:val="center"/>
              <w:rPr>
                <w:rFonts w:ascii="Calibri" w:hAnsi="Calibri"/>
                <w:b/>
                <w:bCs/>
                <w:color w:val="000000"/>
                <w:sz w:val="22"/>
                <w:szCs w:val="22"/>
                <w:lang w:val="es-MX" w:eastAsia="es-MX"/>
              </w:rPr>
            </w:pPr>
            <w:r w:rsidRPr="00EF568A">
              <w:rPr>
                <w:rFonts w:ascii="Calibri" w:hAnsi="Calibri"/>
                <w:b/>
                <w:bCs/>
                <w:color w:val="000000"/>
                <w:sz w:val="22"/>
                <w:szCs w:val="22"/>
                <w:lang w:val="es-MX" w:eastAsia="es-MX"/>
              </w:rPr>
              <w:t> </w:t>
            </w:r>
          </w:p>
        </w:tc>
        <w:tc>
          <w:tcPr>
            <w:tcW w:w="631" w:type="dxa"/>
            <w:tcBorders>
              <w:top w:val="single" w:sz="4" w:space="0" w:color="auto"/>
              <w:left w:val="single" w:sz="4" w:space="0" w:color="auto"/>
              <w:bottom w:val="nil"/>
              <w:right w:val="nil"/>
            </w:tcBorders>
            <w:shd w:val="clear" w:color="000000" w:fill="FFC000"/>
            <w:vAlign w:val="center"/>
            <w:hideMark/>
          </w:tcPr>
          <w:p w:rsidR="00EF568A" w:rsidRPr="00EF568A" w:rsidRDefault="00EF568A" w:rsidP="00EF568A">
            <w:pPr>
              <w:spacing w:after="0"/>
              <w:jc w:val="center"/>
              <w:rPr>
                <w:rFonts w:ascii="Calibri" w:hAnsi="Calibri"/>
                <w:b/>
                <w:bCs/>
                <w:color w:val="000000"/>
                <w:sz w:val="22"/>
                <w:szCs w:val="22"/>
                <w:lang w:val="es-MX" w:eastAsia="es-MX"/>
              </w:rPr>
            </w:pPr>
            <w:r w:rsidRPr="00EF568A">
              <w:rPr>
                <w:rFonts w:ascii="Calibri" w:hAnsi="Calibri"/>
                <w:b/>
                <w:bCs/>
                <w:color w:val="000000"/>
                <w:sz w:val="22"/>
                <w:szCs w:val="22"/>
                <w:lang w:val="es-MX" w:eastAsia="es-MX"/>
              </w:rPr>
              <w:t> </w:t>
            </w:r>
          </w:p>
        </w:tc>
        <w:tc>
          <w:tcPr>
            <w:tcW w:w="928" w:type="dxa"/>
            <w:tcBorders>
              <w:top w:val="single" w:sz="4" w:space="0" w:color="auto"/>
              <w:left w:val="single" w:sz="4" w:space="0" w:color="auto"/>
              <w:bottom w:val="nil"/>
              <w:right w:val="nil"/>
            </w:tcBorders>
            <w:shd w:val="clear" w:color="000000" w:fill="FFC000"/>
            <w:vAlign w:val="center"/>
            <w:hideMark/>
          </w:tcPr>
          <w:p w:rsidR="00EF568A" w:rsidRPr="00EF568A" w:rsidRDefault="00EF568A" w:rsidP="00EF568A">
            <w:pPr>
              <w:spacing w:after="0"/>
              <w:jc w:val="center"/>
              <w:rPr>
                <w:rFonts w:ascii="Calibri" w:hAnsi="Calibri"/>
                <w:b/>
                <w:bCs/>
                <w:color w:val="000000"/>
                <w:sz w:val="22"/>
                <w:szCs w:val="22"/>
                <w:lang w:val="es-MX" w:eastAsia="es-MX"/>
              </w:rPr>
            </w:pPr>
            <w:r w:rsidRPr="00EF568A">
              <w:rPr>
                <w:rFonts w:ascii="Calibri" w:hAnsi="Calibri"/>
                <w:b/>
                <w:bCs/>
                <w:color w:val="000000"/>
                <w:sz w:val="22"/>
                <w:szCs w:val="22"/>
                <w:lang w:val="es-MX" w:eastAsia="es-MX"/>
              </w:rPr>
              <w:t> </w:t>
            </w:r>
          </w:p>
        </w:tc>
        <w:tc>
          <w:tcPr>
            <w:tcW w:w="850" w:type="dxa"/>
            <w:tcBorders>
              <w:top w:val="single" w:sz="4" w:space="0" w:color="auto"/>
              <w:left w:val="single" w:sz="4" w:space="0" w:color="auto"/>
              <w:bottom w:val="nil"/>
              <w:right w:val="single" w:sz="4" w:space="0" w:color="auto"/>
            </w:tcBorders>
            <w:shd w:val="clear" w:color="000000" w:fill="FFC000"/>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1254" w:type="dxa"/>
            <w:tcBorders>
              <w:top w:val="single" w:sz="4" w:space="0" w:color="auto"/>
              <w:left w:val="nil"/>
              <w:bottom w:val="nil"/>
              <w:right w:val="single" w:sz="4" w:space="0" w:color="auto"/>
            </w:tcBorders>
            <w:shd w:val="clear" w:color="000000" w:fill="FFC000"/>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r>
      <w:tr w:rsidR="00EF568A" w:rsidRPr="00EF568A" w:rsidTr="00EF568A">
        <w:trPr>
          <w:trHeight w:val="900"/>
        </w:trPr>
        <w:tc>
          <w:tcPr>
            <w:tcW w:w="454" w:type="dxa"/>
            <w:tcBorders>
              <w:top w:val="nil"/>
              <w:left w:val="single" w:sz="4" w:space="0" w:color="auto"/>
              <w:bottom w:val="single" w:sz="4" w:space="0" w:color="auto"/>
              <w:right w:val="single" w:sz="4" w:space="0" w:color="auto"/>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No.</w:t>
            </w:r>
          </w:p>
        </w:tc>
        <w:tc>
          <w:tcPr>
            <w:tcW w:w="1404" w:type="dxa"/>
            <w:tcBorders>
              <w:top w:val="nil"/>
              <w:left w:val="nil"/>
              <w:bottom w:val="single" w:sz="4" w:space="0" w:color="auto"/>
              <w:right w:val="single" w:sz="4" w:space="0" w:color="auto"/>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TIPO DE MANTENIMIENTO</w:t>
            </w:r>
          </w:p>
        </w:tc>
        <w:tc>
          <w:tcPr>
            <w:tcW w:w="1418" w:type="dxa"/>
            <w:tcBorders>
              <w:top w:val="nil"/>
              <w:left w:val="nil"/>
              <w:bottom w:val="single" w:sz="4" w:space="0" w:color="auto"/>
              <w:right w:val="single" w:sz="4" w:space="0" w:color="auto"/>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SERVICIO</w:t>
            </w:r>
          </w:p>
        </w:tc>
        <w:tc>
          <w:tcPr>
            <w:tcW w:w="708" w:type="dxa"/>
            <w:tcBorders>
              <w:top w:val="nil"/>
              <w:left w:val="nil"/>
              <w:bottom w:val="single" w:sz="4" w:space="0" w:color="auto"/>
              <w:right w:val="single" w:sz="4" w:space="0" w:color="auto"/>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CANTIDAD</w:t>
            </w:r>
          </w:p>
        </w:tc>
        <w:tc>
          <w:tcPr>
            <w:tcW w:w="1134" w:type="dxa"/>
            <w:tcBorders>
              <w:top w:val="nil"/>
              <w:left w:val="nil"/>
              <w:bottom w:val="single" w:sz="4" w:space="0" w:color="auto"/>
              <w:right w:val="single" w:sz="4" w:space="0" w:color="auto"/>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No. DE MANTENIMIENTOS</w:t>
            </w:r>
          </w:p>
        </w:tc>
        <w:tc>
          <w:tcPr>
            <w:tcW w:w="993" w:type="dxa"/>
            <w:tcBorders>
              <w:top w:val="nil"/>
              <w:left w:val="nil"/>
              <w:bottom w:val="single" w:sz="4" w:space="0" w:color="auto"/>
              <w:right w:val="nil"/>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MARCA</w:t>
            </w:r>
          </w:p>
        </w:tc>
        <w:tc>
          <w:tcPr>
            <w:tcW w:w="1134" w:type="dxa"/>
            <w:tcBorders>
              <w:top w:val="nil"/>
              <w:left w:val="single" w:sz="4" w:space="0" w:color="auto"/>
              <w:bottom w:val="single" w:sz="4" w:space="0" w:color="auto"/>
              <w:right w:val="nil"/>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MODELO</w:t>
            </w:r>
          </w:p>
        </w:tc>
        <w:tc>
          <w:tcPr>
            <w:tcW w:w="631" w:type="dxa"/>
            <w:tcBorders>
              <w:top w:val="nil"/>
              <w:left w:val="single" w:sz="4" w:space="0" w:color="auto"/>
              <w:bottom w:val="single" w:sz="4" w:space="0" w:color="auto"/>
              <w:right w:val="nil"/>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SERIE</w:t>
            </w:r>
          </w:p>
        </w:tc>
        <w:tc>
          <w:tcPr>
            <w:tcW w:w="928" w:type="dxa"/>
            <w:tcBorders>
              <w:top w:val="nil"/>
              <w:left w:val="single" w:sz="4" w:space="0" w:color="auto"/>
              <w:bottom w:val="single" w:sz="4" w:space="0" w:color="auto"/>
              <w:right w:val="nil"/>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REFACCIÓN</w:t>
            </w:r>
          </w:p>
        </w:tc>
        <w:tc>
          <w:tcPr>
            <w:tcW w:w="850" w:type="dxa"/>
            <w:tcBorders>
              <w:top w:val="nil"/>
              <w:left w:val="single" w:sz="4" w:space="0" w:color="auto"/>
              <w:bottom w:val="single" w:sz="4" w:space="0" w:color="auto"/>
              <w:right w:val="single" w:sz="4" w:space="0" w:color="auto"/>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PRECIO UNITARIO</w:t>
            </w:r>
          </w:p>
        </w:tc>
        <w:tc>
          <w:tcPr>
            <w:tcW w:w="1254" w:type="dxa"/>
            <w:tcBorders>
              <w:top w:val="nil"/>
              <w:left w:val="nil"/>
              <w:bottom w:val="single" w:sz="4" w:space="0" w:color="auto"/>
              <w:right w:val="single" w:sz="4" w:space="0" w:color="auto"/>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IMPORTE</w:t>
            </w:r>
          </w:p>
        </w:tc>
      </w:tr>
      <w:tr w:rsidR="00EF568A" w:rsidRPr="00EF568A" w:rsidTr="00EF568A">
        <w:trPr>
          <w:trHeight w:val="60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64</w:t>
            </w:r>
          </w:p>
        </w:tc>
        <w:tc>
          <w:tcPr>
            <w:tcW w:w="140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PREVENTIVO</w:t>
            </w:r>
          </w:p>
        </w:tc>
        <w:tc>
          <w:tcPr>
            <w:tcW w:w="141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CÁMARA DE REFRIGERACIÓN</w:t>
            </w:r>
          </w:p>
        </w:tc>
        <w:tc>
          <w:tcPr>
            <w:tcW w:w="70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AIRHO</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631"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92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1254"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60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lastRenderedPageBreak/>
              <w:t>65</w:t>
            </w:r>
          </w:p>
        </w:tc>
        <w:tc>
          <w:tcPr>
            <w:tcW w:w="140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PREVENTIVO</w:t>
            </w:r>
          </w:p>
        </w:tc>
        <w:tc>
          <w:tcPr>
            <w:tcW w:w="141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PRECÁMARA DE REFRIGERACIÓN</w:t>
            </w:r>
          </w:p>
        </w:tc>
        <w:tc>
          <w:tcPr>
            <w:tcW w:w="70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AIRHO</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631"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92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1254"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90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66</w:t>
            </w:r>
          </w:p>
        </w:tc>
        <w:tc>
          <w:tcPr>
            <w:tcW w:w="140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PREVENTIVO</w:t>
            </w:r>
          </w:p>
        </w:tc>
        <w:tc>
          <w:tcPr>
            <w:tcW w:w="141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CAJA REFRIGERADA</w:t>
            </w:r>
          </w:p>
        </w:tc>
        <w:tc>
          <w:tcPr>
            <w:tcW w:w="70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993"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IZUZU</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CAMION REFRIGERANTE (2011)</w:t>
            </w:r>
          </w:p>
        </w:tc>
        <w:tc>
          <w:tcPr>
            <w:tcW w:w="631"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92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1254"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90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67</w:t>
            </w:r>
          </w:p>
        </w:tc>
        <w:tc>
          <w:tcPr>
            <w:tcW w:w="140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PREVENTIVO</w:t>
            </w:r>
          </w:p>
        </w:tc>
        <w:tc>
          <w:tcPr>
            <w:tcW w:w="141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CALIBRACIÓN  DE DATA LOGGER PARA CAJA REFRIGERADA</w:t>
            </w:r>
          </w:p>
        </w:tc>
        <w:tc>
          <w:tcPr>
            <w:tcW w:w="70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993"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631"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92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850"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1254"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90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68</w:t>
            </w:r>
          </w:p>
        </w:tc>
        <w:tc>
          <w:tcPr>
            <w:tcW w:w="140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PREVENTIVO</w:t>
            </w:r>
          </w:p>
        </w:tc>
        <w:tc>
          <w:tcPr>
            <w:tcW w:w="141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CALIBRACION DE SENSORES  TEMPERATURA</w:t>
            </w:r>
          </w:p>
        </w:tc>
        <w:tc>
          <w:tcPr>
            <w:tcW w:w="70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993"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631"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92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850"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1254"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90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69</w:t>
            </w:r>
          </w:p>
        </w:tc>
        <w:tc>
          <w:tcPr>
            <w:tcW w:w="140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PREVENTIVO</w:t>
            </w:r>
          </w:p>
        </w:tc>
        <w:tc>
          <w:tcPr>
            <w:tcW w:w="141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CALIBRACION DE TERMOHIGROMETROS</w:t>
            </w:r>
          </w:p>
        </w:tc>
        <w:tc>
          <w:tcPr>
            <w:tcW w:w="70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993"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631"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92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850"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1254"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90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70</w:t>
            </w:r>
          </w:p>
        </w:tc>
        <w:tc>
          <w:tcPr>
            <w:tcW w:w="140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PREVENTIVO</w:t>
            </w:r>
          </w:p>
        </w:tc>
        <w:tc>
          <w:tcPr>
            <w:tcW w:w="141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CALIBRACION DE INSTRUMENTACIÓN GRAFICADOR</w:t>
            </w:r>
          </w:p>
        </w:tc>
        <w:tc>
          <w:tcPr>
            <w:tcW w:w="70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2</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993"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631"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92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850"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1254"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150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71</w:t>
            </w:r>
          </w:p>
        </w:tc>
        <w:tc>
          <w:tcPr>
            <w:tcW w:w="140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PREVENTIVO</w:t>
            </w:r>
          </w:p>
        </w:tc>
        <w:tc>
          <w:tcPr>
            <w:tcW w:w="141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SERVICIO DE RECALIFICACIÓN DE DESPEMPEÑO PQ PARA LA CÁMARA Y PRECAMARA</w:t>
            </w:r>
          </w:p>
        </w:tc>
        <w:tc>
          <w:tcPr>
            <w:tcW w:w="70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993"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631"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92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850"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1254"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120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72</w:t>
            </w:r>
          </w:p>
        </w:tc>
        <w:tc>
          <w:tcPr>
            <w:tcW w:w="140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PREVENTIVO</w:t>
            </w:r>
          </w:p>
        </w:tc>
        <w:tc>
          <w:tcPr>
            <w:tcW w:w="141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SERVICIO DE RECALIFICACIÓN DE DESEMPEÑO (PQ) PARA THERMOKING</w:t>
            </w:r>
          </w:p>
        </w:tc>
        <w:tc>
          <w:tcPr>
            <w:tcW w:w="70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993"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631"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92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850"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1254"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300"/>
        </w:trPr>
        <w:tc>
          <w:tcPr>
            <w:tcW w:w="45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40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418"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708"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631"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928"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SUB TOTAL</w:t>
            </w:r>
          </w:p>
        </w:tc>
        <w:tc>
          <w:tcPr>
            <w:tcW w:w="1254" w:type="dxa"/>
            <w:tcBorders>
              <w:top w:val="nil"/>
              <w:left w:val="nil"/>
              <w:bottom w:val="nil"/>
              <w:right w:val="nil"/>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300"/>
        </w:trPr>
        <w:tc>
          <w:tcPr>
            <w:tcW w:w="45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40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418"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708"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631"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928"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I.V.A. 16%</w:t>
            </w:r>
          </w:p>
        </w:tc>
        <w:tc>
          <w:tcPr>
            <w:tcW w:w="1254" w:type="dxa"/>
            <w:tcBorders>
              <w:top w:val="nil"/>
              <w:left w:val="nil"/>
              <w:bottom w:val="nil"/>
              <w:right w:val="nil"/>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300"/>
        </w:trPr>
        <w:tc>
          <w:tcPr>
            <w:tcW w:w="45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40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418"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708"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631"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928"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TOTAL</w:t>
            </w:r>
          </w:p>
        </w:tc>
        <w:tc>
          <w:tcPr>
            <w:tcW w:w="1254" w:type="dxa"/>
            <w:tcBorders>
              <w:top w:val="nil"/>
              <w:left w:val="nil"/>
              <w:bottom w:val="nil"/>
              <w:right w:val="nil"/>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300"/>
        </w:trPr>
        <w:tc>
          <w:tcPr>
            <w:tcW w:w="10908" w:type="dxa"/>
            <w:gridSpan w:val="11"/>
            <w:tcBorders>
              <w:top w:val="nil"/>
              <w:left w:val="nil"/>
              <w:bottom w:val="nil"/>
              <w:right w:val="nil"/>
            </w:tcBorders>
            <w:shd w:val="clear" w:color="auto" w:fill="auto"/>
            <w:vAlign w:val="bottom"/>
            <w:hideMark/>
          </w:tcPr>
          <w:p w:rsidR="00EF568A" w:rsidRPr="00EF568A" w:rsidRDefault="00EF568A" w:rsidP="00EF568A">
            <w:pPr>
              <w:spacing w:after="0"/>
              <w:jc w:val="center"/>
              <w:rPr>
                <w:rFonts w:ascii="Calibri" w:hAnsi="Calibri"/>
                <w:b/>
                <w:bCs/>
                <w:color w:val="000000"/>
                <w:sz w:val="22"/>
                <w:szCs w:val="22"/>
                <w:lang w:val="es-MX" w:eastAsia="es-MX"/>
              </w:rPr>
            </w:pPr>
            <w:r w:rsidRPr="00EF568A">
              <w:rPr>
                <w:rFonts w:ascii="Calibri" w:hAnsi="Calibri"/>
                <w:b/>
                <w:bCs/>
                <w:color w:val="000000"/>
                <w:sz w:val="22"/>
                <w:szCs w:val="22"/>
                <w:lang w:val="es-MX" w:eastAsia="es-MX"/>
              </w:rPr>
              <w:t>JURISDICCIÓN SANITARIA VII DE TANCANHUITZ</w:t>
            </w:r>
          </w:p>
        </w:tc>
      </w:tr>
      <w:tr w:rsidR="00EF568A" w:rsidRPr="00EF568A" w:rsidTr="00EF568A">
        <w:trPr>
          <w:trHeight w:val="300"/>
        </w:trPr>
        <w:tc>
          <w:tcPr>
            <w:tcW w:w="454" w:type="dxa"/>
            <w:tcBorders>
              <w:top w:val="nil"/>
              <w:left w:val="nil"/>
              <w:bottom w:val="nil"/>
              <w:right w:val="nil"/>
            </w:tcBorders>
            <w:shd w:val="clear" w:color="auto" w:fill="auto"/>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404" w:type="dxa"/>
            <w:tcBorders>
              <w:top w:val="nil"/>
              <w:left w:val="nil"/>
              <w:bottom w:val="nil"/>
              <w:right w:val="nil"/>
            </w:tcBorders>
            <w:shd w:val="clear" w:color="auto" w:fill="auto"/>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418" w:type="dxa"/>
            <w:tcBorders>
              <w:top w:val="nil"/>
              <w:left w:val="nil"/>
              <w:bottom w:val="nil"/>
              <w:right w:val="nil"/>
            </w:tcBorders>
            <w:shd w:val="clear" w:color="auto" w:fill="auto"/>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708" w:type="dxa"/>
            <w:tcBorders>
              <w:top w:val="nil"/>
              <w:left w:val="nil"/>
              <w:bottom w:val="nil"/>
              <w:right w:val="nil"/>
            </w:tcBorders>
            <w:shd w:val="clear" w:color="auto" w:fill="auto"/>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631" w:type="dxa"/>
            <w:tcBorders>
              <w:top w:val="nil"/>
              <w:left w:val="nil"/>
              <w:bottom w:val="nil"/>
              <w:right w:val="nil"/>
            </w:tcBorders>
            <w:shd w:val="clear" w:color="auto" w:fill="auto"/>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928" w:type="dxa"/>
            <w:tcBorders>
              <w:top w:val="nil"/>
              <w:left w:val="nil"/>
              <w:bottom w:val="nil"/>
              <w:right w:val="nil"/>
            </w:tcBorders>
            <w:shd w:val="clear" w:color="auto" w:fill="auto"/>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p>
        </w:tc>
        <w:tc>
          <w:tcPr>
            <w:tcW w:w="1254" w:type="dxa"/>
            <w:tcBorders>
              <w:top w:val="nil"/>
              <w:left w:val="nil"/>
              <w:bottom w:val="nil"/>
              <w:right w:val="nil"/>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p>
        </w:tc>
      </w:tr>
      <w:tr w:rsidR="00EF568A" w:rsidRPr="00EF568A" w:rsidTr="00EF568A">
        <w:trPr>
          <w:trHeight w:val="300"/>
        </w:trPr>
        <w:tc>
          <w:tcPr>
            <w:tcW w:w="5118" w:type="dxa"/>
            <w:gridSpan w:val="5"/>
            <w:tcBorders>
              <w:top w:val="single" w:sz="4" w:space="0" w:color="auto"/>
              <w:left w:val="single" w:sz="4" w:space="0" w:color="auto"/>
              <w:bottom w:val="single" w:sz="4" w:space="0" w:color="auto"/>
              <w:right w:val="single" w:sz="4" w:space="0" w:color="auto"/>
            </w:tcBorders>
            <w:shd w:val="clear" w:color="000000" w:fill="FFC000"/>
            <w:vAlign w:val="center"/>
            <w:hideMark/>
          </w:tcPr>
          <w:p w:rsidR="00EF568A" w:rsidRPr="00EF568A" w:rsidRDefault="00EF568A" w:rsidP="00EF568A">
            <w:pPr>
              <w:spacing w:after="0"/>
              <w:jc w:val="center"/>
              <w:rPr>
                <w:rFonts w:ascii="Calibri" w:hAnsi="Calibri"/>
                <w:b/>
                <w:bCs/>
                <w:color w:val="000000"/>
                <w:sz w:val="22"/>
                <w:szCs w:val="22"/>
                <w:lang w:val="es-MX" w:eastAsia="es-MX"/>
              </w:rPr>
            </w:pPr>
            <w:r w:rsidRPr="00EF568A">
              <w:rPr>
                <w:rFonts w:ascii="Calibri" w:hAnsi="Calibri"/>
                <w:b/>
                <w:bCs/>
                <w:color w:val="000000"/>
                <w:sz w:val="22"/>
                <w:szCs w:val="22"/>
                <w:lang w:val="es-MX" w:eastAsia="es-MX"/>
              </w:rPr>
              <w:t>DATOS GENERALES</w:t>
            </w:r>
          </w:p>
        </w:tc>
        <w:tc>
          <w:tcPr>
            <w:tcW w:w="993" w:type="dxa"/>
            <w:tcBorders>
              <w:top w:val="single" w:sz="4" w:space="0" w:color="auto"/>
              <w:left w:val="nil"/>
              <w:bottom w:val="nil"/>
              <w:right w:val="nil"/>
            </w:tcBorders>
            <w:shd w:val="clear" w:color="000000" w:fill="FFC000"/>
            <w:vAlign w:val="center"/>
            <w:hideMark/>
          </w:tcPr>
          <w:p w:rsidR="00EF568A" w:rsidRPr="00EF568A" w:rsidRDefault="00EF568A" w:rsidP="00EF568A">
            <w:pPr>
              <w:spacing w:after="0"/>
              <w:jc w:val="center"/>
              <w:rPr>
                <w:rFonts w:ascii="Calibri" w:hAnsi="Calibri"/>
                <w:b/>
                <w:bCs/>
                <w:color w:val="000000"/>
                <w:sz w:val="22"/>
                <w:szCs w:val="22"/>
                <w:lang w:val="es-MX" w:eastAsia="es-MX"/>
              </w:rPr>
            </w:pPr>
            <w:r w:rsidRPr="00EF568A">
              <w:rPr>
                <w:rFonts w:ascii="Calibri" w:hAnsi="Calibri"/>
                <w:b/>
                <w:bCs/>
                <w:color w:val="000000"/>
                <w:sz w:val="22"/>
                <w:szCs w:val="22"/>
                <w:lang w:val="es-MX" w:eastAsia="es-MX"/>
              </w:rPr>
              <w:t> </w:t>
            </w:r>
          </w:p>
        </w:tc>
        <w:tc>
          <w:tcPr>
            <w:tcW w:w="1134" w:type="dxa"/>
            <w:tcBorders>
              <w:top w:val="single" w:sz="4" w:space="0" w:color="auto"/>
              <w:left w:val="single" w:sz="4" w:space="0" w:color="auto"/>
              <w:bottom w:val="nil"/>
              <w:right w:val="nil"/>
            </w:tcBorders>
            <w:shd w:val="clear" w:color="000000" w:fill="FFC000"/>
            <w:vAlign w:val="center"/>
            <w:hideMark/>
          </w:tcPr>
          <w:p w:rsidR="00EF568A" w:rsidRPr="00EF568A" w:rsidRDefault="00EF568A" w:rsidP="00EF568A">
            <w:pPr>
              <w:spacing w:after="0"/>
              <w:jc w:val="center"/>
              <w:rPr>
                <w:rFonts w:ascii="Calibri" w:hAnsi="Calibri"/>
                <w:b/>
                <w:bCs/>
                <w:color w:val="000000"/>
                <w:sz w:val="22"/>
                <w:szCs w:val="22"/>
                <w:lang w:val="es-MX" w:eastAsia="es-MX"/>
              </w:rPr>
            </w:pPr>
            <w:r w:rsidRPr="00EF568A">
              <w:rPr>
                <w:rFonts w:ascii="Calibri" w:hAnsi="Calibri"/>
                <w:b/>
                <w:bCs/>
                <w:color w:val="000000"/>
                <w:sz w:val="22"/>
                <w:szCs w:val="22"/>
                <w:lang w:val="es-MX" w:eastAsia="es-MX"/>
              </w:rPr>
              <w:t> </w:t>
            </w:r>
          </w:p>
        </w:tc>
        <w:tc>
          <w:tcPr>
            <w:tcW w:w="631" w:type="dxa"/>
            <w:tcBorders>
              <w:top w:val="single" w:sz="4" w:space="0" w:color="auto"/>
              <w:left w:val="single" w:sz="4" w:space="0" w:color="auto"/>
              <w:bottom w:val="nil"/>
              <w:right w:val="nil"/>
            </w:tcBorders>
            <w:shd w:val="clear" w:color="000000" w:fill="FFC000"/>
            <w:vAlign w:val="center"/>
            <w:hideMark/>
          </w:tcPr>
          <w:p w:rsidR="00EF568A" w:rsidRPr="00EF568A" w:rsidRDefault="00EF568A" w:rsidP="00EF568A">
            <w:pPr>
              <w:spacing w:after="0"/>
              <w:jc w:val="center"/>
              <w:rPr>
                <w:rFonts w:ascii="Calibri" w:hAnsi="Calibri"/>
                <w:b/>
                <w:bCs/>
                <w:color w:val="000000"/>
                <w:sz w:val="22"/>
                <w:szCs w:val="22"/>
                <w:lang w:val="es-MX" w:eastAsia="es-MX"/>
              </w:rPr>
            </w:pPr>
            <w:r w:rsidRPr="00EF568A">
              <w:rPr>
                <w:rFonts w:ascii="Calibri" w:hAnsi="Calibri"/>
                <w:b/>
                <w:bCs/>
                <w:color w:val="000000"/>
                <w:sz w:val="22"/>
                <w:szCs w:val="22"/>
                <w:lang w:val="es-MX" w:eastAsia="es-MX"/>
              </w:rPr>
              <w:t> </w:t>
            </w:r>
          </w:p>
        </w:tc>
        <w:tc>
          <w:tcPr>
            <w:tcW w:w="928" w:type="dxa"/>
            <w:tcBorders>
              <w:top w:val="single" w:sz="4" w:space="0" w:color="auto"/>
              <w:left w:val="single" w:sz="4" w:space="0" w:color="auto"/>
              <w:bottom w:val="nil"/>
              <w:right w:val="nil"/>
            </w:tcBorders>
            <w:shd w:val="clear" w:color="000000" w:fill="FFC000"/>
            <w:vAlign w:val="center"/>
            <w:hideMark/>
          </w:tcPr>
          <w:p w:rsidR="00EF568A" w:rsidRPr="00EF568A" w:rsidRDefault="00EF568A" w:rsidP="00EF568A">
            <w:pPr>
              <w:spacing w:after="0"/>
              <w:jc w:val="center"/>
              <w:rPr>
                <w:rFonts w:ascii="Calibri" w:hAnsi="Calibri"/>
                <w:b/>
                <w:bCs/>
                <w:color w:val="000000"/>
                <w:sz w:val="22"/>
                <w:szCs w:val="22"/>
                <w:lang w:val="es-MX" w:eastAsia="es-MX"/>
              </w:rPr>
            </w:pPr>
            <w:r w:rsidRPr="00EF568A">
              <w:rPr>
                <w:rFonts w:ascii="Calibri" w:hAnsi="Calibri"/>
                <w:b/>
                <w:bCs/>
                <w:color w:val="000000"/>
                <w:sz w:val="22"/>
                <w:szCs w:val="22"/>
                <w:lang w:val="es-MX" w:eastAsia="es-MX"/>
              </w:rPr>
              <w:t> </w:t>
            </w:r>
          </w:p>
        </w:tc>
        <w:tc>
          <w:tcPr>
            <w:tcW w:w="850" w:type="dxa"/>
            <w:tcBorders>
              <w:top w:val="single" w:sz="4" w:space="0" w:color="auto"/>
              <w:left w:val="single" w:sz="4" w:space="0" w:color="auto"/>
              <w:bottom w:val="nil"/>
              <w:right w:val="single" w:sz="4" w:space="0" w:color="auto"/>
            </w:tcBorders>
            <w:shd w:val="clear" w:color="000000" w:fill="FFC000"/>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1254" w:type="dxa"/>
            <w:tcBorders>
              <w:top w:val="single" w:sz="4" w:space="0" w:color="auto"/>
              <w:left w:val="nil"/>
              <w:bottom w:val="nil"/>
              <w:right w:val="single" w:sz="4" w:space="0" w:color="auto"/>
            </w:tcBorders>
            <w:shd w:val="clear" w:color="000000" w:fill="FFC000"/>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r>
      <w:tr w:rsidR="00EF568A" w:rsidRPr="00EF568A" w:rsidTr="00EF568A">
        <w:trPr>
          <w:trHeight w:val="900"/>
        </w:trPr>
        <w:tc>
          <w:tcPr>
            <w:tcW w:w="454" w:type="dxa"/>
            <w:tcBorders>
              <w:top w:val="nil"/>
              <w:left w:val="single" w:sz="4" w:space="0" w:color="auto"/>
              <w:bottom w:val="single" w:sz="4" w:space="0" w:color="auto"/>
              <w:right w:val="single" w:sz="4" w:space="0" w:color="auto"/>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No.</w:t>
            </w:r>
          </w:p>
        </w:tc>
        <w:tc>
          <w:tcPr>
            <w:tcW w:w="1404" w:type="dxa"/>
            <w:tcBorders>
              <w:top w:val="nil"/>
              <w:left w:val="nil"/>
              <w:bottom w:val="single" w:sz="4" w:space="0" w:color="auto"/>
              <w:right w:val="single" w:sz="4" w:space="0" w:color="auto"/>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TIPO DE MANTENIMIENTO</w:t>
            </w:r>
          </w:p>
        </w:tc>
        <w:tc>
          <w:tcPr>
            <w:tcW w:w="1418" w:type="dxa"/>
            <w:tcBorders>
              <w:top w:val="nil"/>
              <w:left w:val="nil"/>
              <w:bottom w:val="single" w:sz="4" w:space="0" w:color="auto"/>
              <w:right w:val="single" w:sz="4" w:space="0" w:color="auto"/>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SERVICIO</w:t>
            </w:r>
          </w:p>
        </w:tc>
        <w:tc>
          <w:tcPr>
            <w:tcW w:w="708" w:type="dxa"/>
            <w:tcBorders>
              <w:top w:val="nil"/>
              <w:left w:val="nil"/>
              <w:bottom w:val="single" w:sz="4" w:space="0" w:color="auto"/>
              <w:right w:val="single" w:sz="4" w:space="0" w:color="auto"/>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CANTIDAD</w:t>
            </w:r>
          </w:p>
        </w:tc>
        <w:tc>
          <w:tcPr>
            <w:tcW w:w="1134" w:type="dxa"/>
            <w:tcBorders>
              <w:top w:val="nil"/>
              <w:left w:val="nil"/>
              <w:bottom w:val="single" w:sz="4" w:space="0" w:color="auto"/>
              <w:right w:val="single" w:sz="4" w:space="0" w:color="auto"/>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No. DE MANTENIMIENTOS</w:t>
            </w:r>
          </w:p>
        </w:tc>
        <w:tc>
          <w:tcPr>
            <w:tcW w:w="993" w:type="dxa"/>
            <w:tcBorders>
              <w:top w:val="nil"/>
              <w:left w:val="nil"/>
              <w:bottom w:val="single" w:sz="4" w:space="0" w:color="auto"/>
              <w:right w:val="nil"/>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MARCA</w:t>
            </w:r>
          </w:p>
        </w:tc>
        <w:tc>
          <w:tcPr>
            <w:tcW w:w="1134" w:type="dxa"/>
            <w:tcBorders>
              <w:top w:val="nil"/>
              <w:left w:val="single" w:sz="4" w:space="0" w:color="auto"/>
              <w:bottom w:val="single" w:sz="4" w:space="0" w:color="auto"/>
              <w:right w:val="nil"/>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MODELO</w:t>
            </w:r>
          </w:p>
        </w:tc>
        <w:tc>
          <w:tcPr>
            <w:tcW w:w="631" w:type="dxa"/>
            <w:tcBorders>
              <w:top w:val="nil"/>
              <w:left w:val="single" w:sz="4" w:space="0" w:color="auto"/>
              <w:bottom w:val="single" w:sz="4" w:space="0" w:color="auto"/>
              <w:right w:val="nil"/>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SERIE</w:t>
            </w:r>
          </w:p>
        </w:tc>
        <w:tc>
          <w:tcPr>
            <w:tcW w:w="928" w:type="dxa"/>
            <w:tcBorders>
              <w:top w:val="nil"/>
              <w:left w:val="single" w:sz="4" w:space="0" w:color="auto"/>
              <w:bottom w:val="single" w:sz="4" w:space="0" w:color="auto"/>
              <w:right w:val="nil"/>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REFACCIÓN</w:t>
            </w:r>
          </w:p>
        </w:tc>
        <w:tc>
          <w:tcPr>
            <w:tcW w:w="850" w:type="dxa"/>
            <w:tcBorders>
              <w:top w:val="nil"/>
              <w:left w:val="single" w:sz="4" w:space="0" w:color="auto"/>
              <w:bottom w:val="single" w:sz="4" w:space="0" w:color="auto"/>
              <w:right w:val="single" w:sz="4" w:space="0" w:color="auto"/>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PRECIO UNITARIO</w:t>
            </w:r>
          </w:p>
        </w:tc>
        <w:tc>
          <w:tcPr>
            <w:tcW w:w="1254" w:type="dxa"/>
            <w:tcBorders>
              <w:top w:val="nil"/>
              <w:left w:val="nil"/>
              <w:bottom w:val="single" w:sz="4" w:space="0" w:color="auto"/>
              <w:right w:val="single" w:sz="4" w:space="0" w:color="auto"/>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IMPORTE</w:t>
            </w:r>
          </w:p>
        </w:tc>
      </w:tr>
      <w:tr w:rsidR="00EF568A" w:rsidRPr="00EF568A" w:rsidTr="00EF568A">
        <w:trPr>
          <w:trHeight w:val="60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lastRenderedPageBreak/>
              <w:t>73</w:t>
            </w:r>
          </w:p>
        </w:tc>
        <w:tc>
          <w:tcPr>
            <w:tcW w:w="140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PREVENTIVO</w:t>
            </w:r>
          </w:p>
        </w:tc>
        <w:tc>
          <w:tcPr>
            <w:tcW w:w="141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CÁMARA DE REFRIGERACIÓN</w:t>
            </w:r>
          </w:p>
        </w:tc>
        <w:tc>
          <w:tcPr>
            <w:tcW w:w="70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AIRHO</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631"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92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1254"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60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74</w:t>
            </w:r>
          </w:p>
        </w:tc>
        <w:tc>
          <w:tcPr>
            <w:tcW w:w="140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PREVENTIVO</w:t>
            </w:r>
          </w:p>
        </w:tc>
        <w:tc>
          <w:tcPr>
            <w:tcW w:w="141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PRECÁMARA DE REFRIGERACIÓN</w:t>
            </w:r>
          </w:p>
        </w:tc>
        <w:tc>
          <w:tcPr>
            <w:tcW w:w="70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AIRHO</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631"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92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1254"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60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75</w:t>
            </w:r>
          </w:p>
        </w:tc>
        <w:tc>
          <w:tcPr>
            <w:tcW w:w="140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PREVENTIVO</w:t>
            </w:r>
          </w:p>
        </w:tc>
        <w:tc>
          <w:tcPr>
            <w:tcW w:w="141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PLANTA DE EMERGENCIA</w:t>
            </w:r>
          </w:p>
        </w:tc>
        <w:tc>
          <w:tcPr>
            <w:tcW w:w="70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993"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SELMEC</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S30P</w:t>
            </w:r>
          </w:p>
        </w:tc>
        <w:tc>
          <w:tcPr>
            <w:tcW w:w="631"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92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1254"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90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76</w:t>
            </w:r>
          </w:p>
        </w:tc>
        <w:tc>
          <w:tcPr>
            <w:tcW w:w="140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PREVENTIVO</w:t>
            </w:r>
          </w:p>
        </w:tc>
        <w:tc>
          <w:tcPr>
            <w:tcW w:w="141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CALIBRACION DE SENSORES  TEMPERATURA</w:t>
            </w:r>
          </w:p>
        </w:tc>
        <w:tc>
          <w:tcPr>
            <w:tcW w:w="70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993"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631"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92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850"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1254"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90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77</w:t>
            </w:r>
          </w:p>
        </w:tc>
        <w:tc>
          <w:tcPr>
            <w:tcW w:w="140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PREVENTIVO</w:t>
            </w:r>
          </w:p>
        </w:tc>
        <w:tc>
          <w:tcPr>
            <w:tcW w:w="141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CALIBRACION DE TERMOHIGROMETROS</w:t>
            </w:r>
          </w:p>
        </w:tc>
        <w:tc>
          <w:tcPr>
            <w:tcW w:w="70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993"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631"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92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850"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1254"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90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78</w:t>
            </w:r>
          </w:p>
        </w:tc>
        <w:tc>
          <w:tcPr>
            <w:tcW w:w="140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PREVENTIVO</w:t>
            </w:r>
          </w:p>
        </w:tc>
        <w:tc>
          <w:tcPr>
            <w:tcW w:w="141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CALIBRACION DE INSTRUMENTACIÓN GRAFICADOR</w:t>
            </w:r>
          </w:p>
        </w:tc>
        <w:tc>
          <w:tcPr>
            <w:tcW w:w="70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2</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993"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631"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92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850"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1254"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180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79</w:t>
            </w:r>
          </w:p>
        </w:tc>
        <w:tc>
          <w:tcPr>
            <w:tcW w:w="140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PREVENTIVO</w:t>
            </w:r>
          </w:p>
        </w:tc>
        <w:tc>
          <w:tcPr>
            <w:tcW w:w="141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SERVICIO DE CALIFICACIÓN DE DESPEMPEÑO PQ, IQ Y OQ PARA LA CÁMARA Y PRECAMARA</w:t>
            </w:r>
          </w:p>
        </w:tc>
        <w:tc>
          <w:tcPr>
            <w:tcW w:w="70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993"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631"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92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850"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1254"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300"/>
        </w:trPr>
        <w:tc>
          <w:tcPr>
            <w:tcW w:w="454" w:type="dxa"/>
            <w:tcBorders>
              <w:top w:val="nil"/>
              <w:left w:val="nil"/>
              <w:bottom w:val="nil"/>
              <w:right w:val="nil"/>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p>
        </w:tc>
        <w:tc>
          <w:tcPr>
            <w:tcW w:w="1404" w:type="dxa"/>
            <w:tcBorders>
              <w:top w:val="nil"/>
              <w:left w:val="nil"/>
              <w:bottom w:val="nil"/>
              <w:right w:val="nil"/>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p>
        </w:tc>
        <w:tc>
          <w:tcPr>
            <w:tcW w:w="1418" w:type="dxa"/>
            <w:tcBorders>
              <w:top w:val="nil"/>
              <w:left w:val="nil"/>
              <w:bottom w:val="nil"/>
              <w:right w:val="nil"/>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p>
        </w:tc>
        <w:tc>
          <w:tcPr>
            <w:tcW w:w="708" w:type="dxa"/>
            <w:tcBorders>
              <w:top w:val="nil"/>
              <w:left w:val="nil"/>
              <w:bottom w:val="nil"/>
              <w:right w:val="nil"/>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p>
        </w:tc>
        <w:tc>
          <w:tcPr>
            <w:tcW w:w="993" w:type="dxa"/>
            <w:tcBorders>
              <w:top w:val="nil"/>
              <w:left w:val="nil"/>
              <w:bottom w:val="nil"/>
              <w:right w:val="nil"/>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p>
        </w:tc>
        <w:tc>
          <w:tcPr>
            <w:tcW w:w="631" w:type="dxa"/>
            <w:tcBorders>
              <w:top w:val="nil"/>
              <w:left w:val="nil"/>
              <w:bottom w:val="nil"/>
              <w:right w:val="nil"/>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p>
        </w:tc>
        <w:tc>
          <w:tcPr>
            <w:tcW w:w="928" w:type="dxa"/>
            <w:tcBorders>
              <w:top w:val="nil"/>
              <w:left w:val="nil"/>
              <w:bottom w:val="nil"/>
              <w:right w:val="nil"/>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SUB TOTAL</w:t>
            </w:r>
          </w:p>
        </w:tc>
        <w:tc>
          <w:tcPr>
            <w:tcW w:w="1254" w:type="dxa"/>
            <w:tcBorders>
              <w:top w:val="nil"/>
              <w:left w:val="nil"/>
              <w:bottom w:val="nil"/>
              <w:right w:val="nil"/>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300"/>
        </w:trPr>
        <w:tc>
          <w:tcPr>
            <w:tcW w:w="45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40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418"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708"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631"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928"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I.V.A. 16%</w:t>
            </w:r>
          </w:p>
        </w:tc>
        <w:tc>
          <w:tcPr>
            <w:tcW w:w="1254" w:type="dxa"/>
            <w:tcBorders>
              <w:top w:val="nil"/>
              <w:left w:val="nil"/>
              <w:bottom w:val="nil"/>
              <w:right w:val="nil"/>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300"/>
        </w:trPr>
        <w:tc>
          <w:tcPr>
            <w:tcW w:w="45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40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418"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708"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631"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928"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TOTAL</w:t>
            </w:r>
          </w:p>
        </w:tc>
        <w:tc>
          <w:tcPr>
            <w:tcW w:w="1254" w:type="dxa"/>
            <w:tcBorders>
              <w:top w:val="nil"/>
              <w:left w:val="nil"/>
              <w:bottom w:val="nil"/>
              <w:right w:val="nil"/>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300"/>
        </w:trPr>
        <w:tc>
          <w:tcPr>
            <w:tcW w:w="10908" w:type="dxa"/>
            <w:gridSpan w:val="11"/>
            <w:tcBorders>
              <w:top w:val="nil"/>
              <w:left w:val="nil"/>
              <w:bottom w:val="nil"/>
              <w:right w:val="nil"/>
            </w:tcBorders>
            <w:shd w:val="clear" w:color="auto" w:fill="auto"/>
            <w:vAlign w:val="bottom"/>
            <w:hideMark/>
          </w:tcPr>
          <w:p w:rsidR="00EF568A" w:rsidRPr="00EF568A" w:rsidRDefault="00EF568A" w:rsidP="00EF568A">
            <w:pPr>
              <w:spacing w:after="0"/>
              <w:jc w:val="center"/>
              <w:rPr>
                <w:rFonts w:ascii="Calibri" w:hAnsi="Calibri"/>
                <w:b/>
                <w:bCs/>
                <w:color w:val="000000"/>
                <w:sz w:val="22"/>
                <w:szCs w:val="22"/>
                <w:lang w:val="es-MX" w:eastAsia="es-MX"/>
              </w:rPr>
            </w:pPr>
            <w:r w:rsidRPr="00EF568A">
              <w:rPr>
                <w:rFonts w:ascii="Calibri" w:hAnsi="Calibri"/>
                <w:b/>
                <w:bCs/>
                <w:color w:val="000000"/>
                <w:sz w:val="22"/>
                <w:szCs w:val="22"/>
                <w:lang w:val="es-MX" w:eastAsia="es-MX"/>
              </w:rPr>
              <w:t>ALMACÉN CENTRAL</w:t>
            </w:r>
          </w:p>
        </w:tc>
      </w:tr>
      <w:tr w:rsidR="00EF568A" w:rsidRPr="00EF568A" w:rsidTr="00EF568A">
        <w:trPr>
          <w:trHeight w:val="300"/>
        </w:trPr>
        <w:tc>
          <w:tcPr>
            <w:tcW w:w="454" w:type="dxa"/>
            <w:tcBorders>
              <w:top w:val="nil"/>
              <w:left w:val="nil"/>
              <w:bottom w:val="nil"/>
              <w:right w:val="nil"/>
            </w:tcBorders>
            <w:shd w:val="clear" w:color="auto" w:fill="auto"/>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404" w:type="dxa"/>
            <w:tcBorders>
              <w:top w:val="nil"/>
              <w:left w:val="nil"/>
              <w:bottom w:val="nil"/>
              <w:right w:val="nil"/>
            </w:tcBorders>
            <w:shd w:val="clear" w:color="auto" w:fill="auto"/>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418" w:type="dxa"/>
            <w:tcBorders>
              <w:top w:val="nil"/>
              <w:left w:val="nil"/>
              <w:bottom w:val="nil"/>
              <w:right w:val="nil"/>
            </w:tcBorders>
            <w:shd w:val="clear" w:color="auto" w:fill="auto"/>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708" w:type="dxa"/>
            <w:tcBorders>
              <w:top w:val="nil"/>
              <w:left w:val="nil"/>
              <w:bottom w:val="nil"/>
              <w:right w:val="nil"/>
            </w:tcBorders>
            <w:shd w:val="clear" w:color="auto" w:fill="auto"/>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631" w:type="dxa"/>
            <w:tcBorders>
              <w:top w:val="nil"/>
              <w:left w:val="nil"/>
              <w:bottom w:val="nil"/>
              <w:right w:val="nil"/>
            </w:tcBorders>
            <w:shd w:val="clear" w:color="auto" w:fill="auto"/>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928" w:type="dxa"/>
            <w:tcBorders>
              <w:top w:val="nil"/>
              <w:left w:val="nil"/>
              <w:bottom w:val="nil"/>
              <w:right w:val="nil"/>
            </w:tcBorders>
            <w:shd w:val="clear" w:color="auto" w:fill="auto"/>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p>
        </w:tc>
        <w:tc>
          <w:tcPr>
            <w:tcW w:w="1254" w:type="dxa"/>
            <w:tcBorders>
              <w:top w:val="nil"/>
              <w:left w:val="nil"/>
              <w:bottom w:val="nil"/>
              <w:right w:val="nil"/>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p>
        </w:tc>
      </w:tr>
      <w:tr w:rsidR="00EF568A" w:rsidRPr="00EF568A" w:rsidTr="00EF568A">
        <w:trPr>
          <w:trHeight w:val="300"/>
        </w:trPr>
        <w:tc>
          <w:tcPr>
            <w:tcW w:w="5118" w:type="dxa"/>
            <w:gridSpan w:val="5"/>
            <w:tcBorders>
              <w:top w:val="single" w:sz="4" w:space="0" w:color="auto"/>
              <w:left w:val="single" w:sz="4" w:space="0" w:color="auto"/>
              <w:bottom w:val="single" w:sz="4" w:space="0" w:color="auto"/>
              <w:right w:val="single" w:sz="4" w:space="0" w:color="auto"/>
            </w:tcBorders>
            <w:shd w:val="clear" w:color="000000" w:fill="FFC000"/>
            <w:vAlign w:val="center"/>
            <w:hideMark/>
          </w:tcPr>
          <w:p w:rsidR="00EF568A" w:rsidRPr="00EF568A" w:rsidRDefault="00EF568A" w:rsidP="00EF568A">
            <w:pPr>
              <w:spacing w:after="0"/>
              <w:jc w:val="center"/>
              <w:rPr>
                <w:rFonts w:ascii="Calibri" w:hAnsi="Calibri"/>
                <w:b/>
                <w:bCs/>
                <w:color w:val="000000"/>
                <w:sz w:val="22"/>
                <w:szCs w:val="22"/>
                <w:lang w:val="es-MX" w:eastAsia="es-MX"/>
              </w:rPr>
            </w:pPr>
            <w:r w:rsidRPr="00EF568A">
              <w:rPr>
                <w:rFonts w:ascii="Calibri" w:hAnsi="Calibri"/>
                <w:b/>
                <w:bCs/>
                <w:color w:val="000000"/>
                <w:sz w:val="22"/>
                <w:szCs w:val="22"/>
                <w:lang w:val="es-MX" w:eastAsia="es-MX"/>
              </w:rPr>
              <w:t>DATOS GENERALES</w:t>
            </w:r>
          </w:p>
        </w:tc>
        <w:tc>
          <w:tcPr>
            <w:tcW w:w="993" w:type="dxa"/>
            <w:tcBorders>
              <w:top w:val="single" w:sz="4" w:space="0" w:color="auto"/>
              <w:left w:val="nil"/>
              <w:bottom w:val="nil"/>
              <w:right w:val="nil"/>
            </w:tcBorders>
            <w:shd w:val="clear" w:color="000000" w:fill="FFC000"/>
            <w:vAlign w:val="center"/>
            <w:hideMark/>
          </w:tcPr>
          <w:p w:rsidR="00EF568A" w:rsidRPr="00EF568A" w:rsidRDefault="00EF568A" w:rsidP="00EF568A">
            <w:pPr>
              <w:spacing w:after="0"/>
              <w:jc w:val="center"/>
              <w:rPr>
                <w:rFonts w:ascii="Calibri" w:hAnsi="Calibri"/>
                <w:b/>
                <w:bCs/>
                <w:color w:val="000000"/>
                <w:sz w:val="22"/>
                <w:szCs w:val="22"/>
                <w:lang w:val="es-MX" w:eastAsia="es-MX"/>
              </w:rPr>
            </w:pPr>
            <w:r w:rsidRPr="00EF568A">
              <w:rPr>
                <w:rFonts w:ascii="Calibri" w:hAnsi="Calibri"/>
                <w:b/>
                <w:bCs/>
                <w:color w:val="000000"/>
                <w:sz w:val="22"/>
                <w:szCs w:val="22"/>
                <w:lang w:val="es-MX" w:eastAsia="es-MX"/>
              </w:rPr>
              <w:t> </w:t>
            </w:r>
          </w:p>
        </w:tc>
        <w:tc>
          <w:tcPr>
            <w:tcW w:w="1134" w:type="dxa"/>
            <w:tcBorders>
              <w:top w:val="single" w:sz="4" w:space="0" w:color="auto"/>
              <w:left w:val="single" w:sz="4" w:space="0" w:color="auto"/>
              <w:bottom w:val="nil"/>
              <w:right w:val="nil"/>
            </w:tcBorders>
            <w:shd w:val="clear" w:color="000000" w:fill="FFC000"/>
            <w:vAlign w:val="center"/>
            <w:hideMark/>
          </w:tcPr>
          <w:p w:rsidR="00EF568A" w:rsidRPr="00EF568A" w:rsidRDefault="00EF568A" w:rsidP="00EF568A">
            <w:pPr>
              <w:spacing w:after="0"/>
              <w:jc w:val="center"/>
              <w:rPr>
                <w:rFonts w:ascii="Calibri" w:hAnsi="Calibri"/>
                <w:b/>
                <w:bCs/>
                <w:color w:val="000000"/>
                <w:sz w:val="22"/>
                <w:szCs w:val="22"/>
                <w:lang w:val="es-MX" w:eastAsia="es-MX"/>
              </w:rPr>
            </w:pPr>
            <w:r w:rsidRPr="00EF568A">
              <w:rPr>
                <w:rFonts w:ascii="Calibri" w:hAnsi="Calibri"/>
                <w:b/>
                <w:bCs/>
                <w:color w:val="000000"/>
                <w:sz w:val="22"/>
                <w:szCs w:val="22"/>
                <w:lang w:val="es-MX" w:eastAsia="es-MX"/>
              </w:rPr>
              <w:t> </w:t>
            </w:r>
          </w:p>
        </w:tc>
        <w:tc>
          <w:tcPr>
            <w:tcW w:w="631" w:type="dxa"/>
            <w:tcBorders>
              <w:top w:val="single" w:sz="4" w:space="0" w:color="auto"/>
              <w:left w:val="single" w:sz="4" w:space="0" w:color="auto"/>
              <w:bottom w:val="nil"/>
              <w:right w:val="nil"/>
            </w:tcBorders>
            <w:shd w:val="clear" w:color="000000" w:fill="FFC000"/>
            <w:vAlign w:val="center"/>
            <w:hideMark/>
          </w:tcPr>
          <w:p w:rsidR="00EF568A" w:rsidRPr="00EF568A" w:rsidRDefault="00EF568A" w:rsidP="00EF568A">
            <w:pPr>
              <w:spacing w:after="0"/>
              <w:jc w:val="center"/>
              <w:rPr>
                <w:rFonts w:ascii="Calibri" w:hAnsi="Calibri"/>
                <w:b/>
                <w:bCs/>
                <w:color w:val="000000"/>
                <w:sz w:val="22"/>
                <w:szCs w:val="22"/>
                <w:lang w:val="es-MX" w:eastAsia="es-MX"/>
              </w:rPr>
            </w:pPr>
            <w:r w:rsidRPr="00EF568A">
              <w:rPr>
                <w:rFonts w:ascii="Calibri" w:hAnsi="Calibri"/>
                <w:b/>
                <w:bCs/>
                <w:color w:val="000000"/>
                <w:sz w:val="22"/>
                <w:szCs w:val="22"/>
                <w:lang w:val="es-MX" w:eastAsia="es-MX"/>
              </w:rPr>
              <w:t> </w:t>
            </w:r>
          </w:p>
        </w:tc>
        <w:tc>
          <w:tcPr>
            <w:tcW w:w="928" w:type="dxa"/>
            <w:tcBorders>
              <w:top w:val="single" w:sz="4" w:space="0" w:color="auto"/>
              <w:left w:val="single" w:sz="4" w:space="0" w:color="auto"/>
              <w:bottom w:val="nil"/>
              <w:right w:val="nil"/>
            </w:tcBorders>
            <w:shd w:val="clear" w:color="000000" w:fill="FFC000"/>
            <w:vAlign w:val="center"/>
            <w:hideMark/>
          </w:tcPr>
          <w:p w:rsidR="00EF568A" w:rsidRPr="00EF568A" w:rsidRDefault="00EF568A" w:rsidP="00EF568A">
            <w:pPr>
              <w:spacing w:after="0"/>
              <w:jc w:val="center"/>
              <w:rPr>
                <w:rFonts w:ascii="Calibri" w:hAnsi="Calibri"/>
                <w:b/>
                <w:bCs/>
                <w:color w:val="000000"/>
                <w:sz w:val="22"/>
                <w:szCs w:val="22"/>
                <w:lang w:val="es-MX" w:eastAsia="es-MX"/>
              </w:rPr>
            </w:pPr>
            <w:r w:rsidRPr="00EF568A">
              <w:rPr>
                <w:rFonts w:ascii="Calibri" w:hAnsi="Calibri"/>
                <w:b/>
                <w:bCs/>
                <w:color w:val="000000"/>
                <w:sz w:val="22"/>
                <w:szCs w:val="22"/>
                <w:lang w:val="es-MX" w:eastAsia="es-MX"/>
              </w:rPr>
              <w:t> </w:t>
            </w:r>
          </w:p>
        </w:tc>
        <w:tc>
          <w:tcPr>
            <w:tcW w:w="850" w:type="dxa"/>
            <w:tcBorders>
              <w:top w:val="single" w:sz="4" w:space="0" w:color="auto"/>
              <w:left w:val="single" w:sz="4" w:space="0" w:color="auto"/>
              <w:bottom w:val="nil"/>
              <w:right w:val="single" w:sz="4" w:space="0" w:color="auto"/>
            </w:tcBorders>
            <w:shd w:val="clear" w:color="000000" w:fill="FFC000"/>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1254" w:type="dxa"/>
            <w:tcBorders>
              <w:top w:val="single" w:sz="4" w:space="0" w:color="auto"/>
              <w:left w:val="nil"/>
              <w:bottom w:val="nil"/>
              <w:right w:val="single" w:sz="4" w:space="0" w:color="auto"/>
            </w:tcBorders>
            <w:shd w:val="clear" w:color="000000" w:fill="FFC000"/>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r>
      <w:tr w:rsidR="00EF568A" w:rsidRPr="00EF568A" w:rsidTr="00EF568A">
        <w:trPr>
          <w:trHeight w:val="900"/>
        </w:trPr>
        <w:tc>
          <w:tcPr>
            <w:tcW w:w="454" w:type="dxa"/>
            <w:tcBorders>
              <w:top w:val="nil"/>
              <w:left w:val="single" w:sz="4" w:space="0" w:color="auto"/>
              <w:bottom w:val="single" w:sz="4" w:space="0" w:color="auto"/>
              <w:right w:val="single" w:sz="4" w:space="0" w:color="auto"/>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No.</w:t>
            </w:r>
          </w:p>
        </w:tc>
        <w:tc>
          <w:tcPr>
            <w:tcW w:w="1404" w:type="dxa"/>
            <w:tcBorders>
              <w:top w:val="nil"/>
              <w:left w:val="nil"/>
              <w:bottom w:val="single" w:sz="4" w:space="0" w:color="auto"/>
              <w:right w:val="single" w:sz="4" w:space="0" w:color="auto"/>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TIPO DE MANTENIMIENTO</w:t>
            </w:r>
          </w:p>
        </w:tc>
        <w:tc>
          <w:tcPr>
            <w:tcW w:w="1418" w:type="dxa"/>
            <w:tcBorders>
              <w:top w:val="nil"/>
              <w:left w:val="nil"/>
              <w:bottom w:val="single" w:sz="4" w:space="0" w:color="auto"/>
              <w:right w:val="single" w:sz="4" w:space="0" w:color="auto"/>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SERVICIO</w:t>
            </w:r>
          </w:p>
        </w:tc>
        <w:tc>
          <w:tcPr>
            <w:tcW w:w="708" w:type="dxa"/>
            <w:tcBorders>
              <w:top w:val="nil"/>
              <w:left w:val="nil"/>
              <w:bottom w:val="single" w:sz="4" w:space="0" w:color="auto"/>
              <w:right w:val="single" w:sz="4" w:space="0" w:color="auto"/>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CANTIDAD</w:t>
            </w:r>
          </w:p>
        </w:tc>
        <w:tc>
          <w:tcPr>
            <w:tcW w:w="1134" w:type="dxa"/>
            <w:tcBorders>
              <w:top w:val="nil"/>
              <w:left w:val="nil"/>
              <w:bottom w:val="single" w:sz="4" w:space="0" w:color="auto"/>
              <w:right w:val="single" w:sz="4" w:space="0" w:color="auto"/>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No. DE MANTENIMIENTOS</w:t>
            </w:r>
          </w:p>
        </w:tc>
        <w:tc>
          <w:tcPr>
            <w:tcW w:w="993" w:type="dxa"/>
            <w:tcBorders>
              <w:top w:val="nil"/>
              <w:left w:val="nil"/>
              <w:bottom w:val="single" w:sz="4" w:space="0" w:color="auto"/>
              <w:right w:val="nil"/>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MARCA</w:t>
            </w:r>
          </w:p>
        </w:tc>
        <w:tc>
          <w:tcPr>
            <w:tcW w:w="1134" w:type="dxa"/>
            <w:tcBorders>
              <w:top w:val="nil"/>
              <w:left w:val="single" w:sz="4" w:space="0" w:color="auto"/>
              <w:bottom w:val="single" w:sz="4" w:space="0" w:color="auto"/>
              <w:right w:val="nil"/>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MODELO</w:t>
            </w:r>
          </w:p>
        </w:tc>
        <w:tc>
          <w:tcPr>
            <w:tcW w:w="631" w:type="dxa"/>
            <w:tcBorders>
              <w:top w:val="nil"/>
              <w:left w:val="single" w:sz="4" w:space="0" w:color="auto"/>
              <w:bottom w:val="single" w:sz="4" w:space="0" w:color="auto"/>
              <w:right w:val="nil"/>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SERIE</w:t>
            </w:r>
          </w:p>
        </w:tc>
        <w:tc>
          <w:tcPr>
            <w:tcW w:w="928" w:type="dxa"/>
            <w:tcBorders>
              <w:top w:val="nil"/>
              <w:left w:val="single" w:sz="4" w:space="0" w:color="auto"/>
              <w:bottom w:val="single" w:sz="4" w:space="0" w:color="auto"/>
              <w:right w:val="nil"/>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REFACCIÓN</w:t>
            </w:r>
          </w:p>
        </w:tc>
        <w:tc>
          <w:tcPr>
            <w:tcW w:w="850" w:type="dxa"/>
            <w:tcBorders>
              <w:top w:val="nil"/>
              <w:left w:val="single" w:sz="4" w:space="0" w:color="auto"/>
              <w:bottom w:val="single" w:sz="4" w:space="0" w:color="auto"/>
              <w:right w:val="single" w:sz="4" w:space="0" w:color="auto"/>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PRECIO UNITARIO</w:t>
            </w:r>
          </w:p>
        </w:tc>
        <w:tc>
          <w:tcPr>
            <w:tcW w:w="1254" w:type="dxa"/>
            <w:tcBorders>
              <w:top w:val="nil"/>
              <w:left w:val="nil"/>
              <w:bottom w:val="single" w:sz="4" w:space="0" w:color="auto"/>
              <w:right w:val="single" w:sz="4" w:space="0" w:color="auto"/>
            </w:tcBorders>
            <w:shd w:val="clear" w:color="000000" w:fill="FFC000"/>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IMPORTE</w:t>
            </w:r>
          </w:p>
        </w:tc>
      </w:tr>
      <w:tr w:rsidR="00EF568A" w:rsidRPr="00EF568A" w:rsidTr="00EF568A">
        <w:trPr>
          <w:trHeight w:val="60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80</w:t>
            </w:r>
          </w:p>
        </w:tc>
        <w:tc>
          <w:tcPr>
            <w:tcW w:w="140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PREVENTIVO</w:t>
            </w:r>
          </w:p>
        </w:tc>
        <w:tc>
          <w:tcPr>
            <w:tcW w:w="141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CÁMARA DE REFRIGERACIÓN</w:t>
            </w:r>
          </w:p>
        </w:tc>
        <w:tc>
          <w:tcPr>
            <w:tcW w:w="70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AIRHO</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631"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92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1254"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60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81</w:t>
            </w:r>
          </w:p>
        </w:tc>
        <w:tc>
          <w:tcPr>
            <w:tcW w:w="140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PREVENTIVO</w:t>
            </w:r>
          </w:p>
        </w:tc>
        <w:tc>
          <w:tcPr>
            <w:tcW w:w="141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PRECÁMARA DE REFRIGERACIÓN</w:t>
            </w:r>
          </w:p>
        </w:tc>
        <w:tc>
          <w:tcPr>
            <w:tcW w:w="70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AIRHO</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631"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92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1254"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60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82</w:t>
            </w:r>
          </w:p>
        </w:tc>
        <w:tc>
          <w:tcPr>
            <w:tcW w:w="140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PREVENTIVO</w:t>
            </w:r>
          </w:p>
        </w:tc>
        <w:tc>
          <w:tcPr>
            <w:tcW w:w="141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PLANTA DE EMERGENCIA</w:t>
            </w:r>
          </w:p>
        </w:tc>
        <w:tc>
          <w:tcPr>
            <w:tcW w:w="70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993"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PLANELEC</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631"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92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1254"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90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lastRenderedPageBreak/>
              <w:t>83</w:t>
            </w:r>
          </w:p>
        </w:tc>
        <w:tc>
          <w:tcPr>
            <w:tcW w:w="140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PREVENTIVO</w:t>
            </w:r>
          </w:p>
        </w:tc>
        <w:tc>
          <w:tcPr>
            <w:tcW w:w="141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CALIBRACION DE SENSORES  TEMPERATURA</w:t>
            </w:r>
          </w:p>
        </w:tc>
        <w:tc>
          <w:tcPr>
            <w:tcW w:w="70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993"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631"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92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850"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1254"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90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84</w:t>
            </w:r>
          </w:p>
        </w:tc>
        <w:tc>
          <w:tcPr>
            <w:tcW w:w="140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PREVENTIVO</w:t>
            </w:r>
          </w:p>
        </w:tc>
        <w:tc>
          <w:tcPr>
            <w:tcW w:w="141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CALIBRACION DE TERMOHIGROMETROS</w:t>
            </w:r>
          </w:p>
        </w:tc>
        <w:tc>
          <w:tcPr>
            <w:tcW w:w="70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993"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631"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92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850"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1254"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90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85</w:t>
            </w:r>
          </w:p>
        </w:tc>
        <w:tc>
          <w:tcPr>
            <w:tcW w:w="140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PREVENTIVO</w:t>
            </w:r>
          </w:p>
        </w:tc>
        <w:tc>
          <w:tcPr>
            <w:tcW w:w="141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CALIBRACION DE INSTRUMENTACIÓN GRAFICADOR</w:t>
            </w:r>
          </w:p>
        </w:tc>
        <w:tc>
          <w:tcPr>
            <w:tcW w:w="70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3</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993"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631"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92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850"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1254"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150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86</w:t>
            </w:r>
          </w:p>
        </w:tc>
        <w:tc>
          <w:tcPr>
            <w:tcW w:w="140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PREVENTIVO</w:t>
            </w:r>
          </w:p>
        </w:tc>
        <w:tc>
          <w:tcPr>
            <w:tcW w:w="141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SERVICIO DE RECALIFICACIÓN DE DESPEMPEÑO PQ PARA LA CÁMARA Y PRECAMARA</w:t>
            </w:r>
          </w:p>
        </w:tc>
        <w:tc>
          <w:tcPr>
            <w:tcW w:w="70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993"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631"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92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850"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1254"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1200"/>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87</w:t>
            </w:r>
          </w:p>
        </w:tc>
        <w:tc>
          <w:tcPr>
            <w:tcW w:w="140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PREVENTIVO</w:t>
            </w:r>
          </w:p>
        </w:tc>
        <w:tc>
          <w:tcPr>
            <w:tcW w:w="141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ESTUDIO DE MAPEO DE INSUMOS DE RIESGO EN SECO (PARA NAVE 1)</w:t>
            </w:r>
          </w:p>
        </w:tc>
        <w:tc>
          <w:tcPr>
            <w:tcW w:w="70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4</w:t>
            </w:r>
          </w:p>
        </w:tc>
        <w:tc>
          <w:tcPr>
            <w:tcW w:w="993"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1134"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631"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928" w:type="dxa"/>
            <w:tcBorders>
              <w:top w:val="nil"/>
              <w:left w:val="nil"/>
              <w:bottom w:val="single" w:sz="4" w:space="0" w:color="auto"/>
              <w:right w:val="single" w:sz="4" w:space="0" w:color="auto"/>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NA</w:t>
            </w:r>
          </w:p>
        </w:tc>
        <w:tc>
          <w:tcPr>
            <w:tcW w:w="850"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w:t>
            </w:r>
          </w:p>
        </w:tc>
        <w:tc>
          <w:tcPr>
            <w:tcW w:w="1254" w:type="dxa"/>
            <w:tcBorders>
              <w:top w:val="nil"/>
              <w:left w:val="nil"/>
              <w:bottom w:val="single" w:sz="4" w:space="0" w:color="auto"/>
              <w:right w:val="single" w:sz="4" w:space="0" w:color="auto"/>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300"/>
        </w:trPr>
        <w:tc>
          <w:tcPr>
            <w:tcW w:w="454" w:type="dxa"/>
            <w:tcBorders>
              <w:top w:val="nil"/>
              <w:left w:val="nil"/>
              <w:bottom w:val="nil"/>
              <w:right w:val="nil"/>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p>
        </w:tc>
        <w:tc>
          <w:tcPr>
            <w:tcW w:w="1404" w:type="dxa"/>
            <w:tcBorders>
              <w:top w:val="nil"/>
              <w:left w:val="nil"/>
              <w:bottom w:val="nil"/>
              <w:right w:val="nil"/>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p>
        </w:tc>
        <w:tc>
          <w:tcPr>
            <w:tcW w:w="1418" w:type="dxa"/>
            <w:tcBorders>
              <w:top w:val="nil"/>
              <w:left w:val="nil"/>
              <w:bottom w:val="nil"/>
              <w:right w:val="nil"/>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p>
        </w:tc>
        <w:tc>
          <w:tcPr>
            <w:tcW w:w="708" w:type="dxa"/>
            <w:tcBorders>
              <w:top w:val="nil"/>
              <w:left w:val="nil"/>
              <w:bottom w:val="nil"/>
              <w:right w:val="nil"/>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p>
        </w:tc>
        <w:tc>
          <w:tcPr>
            <w:tcW w:w="993" w:type="dxa"/>
            <w:tcBorders>
              <w:top w:val="nil"/>
              <w:left w:val="nil"/>
              <w:bottom w:val="nil"/>
              <w:right w:val="nil"/>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p>
        </w:tc>
        <w:tc>
          <w:tcPr>
            <w:tcW w:w="631" w:type="dxa"/>
            <w:tcBorders>
              <w:top w:val="nil"/>
              <w:left w:val="nil"/>
              <w:bottom w:val="nil"/>
              <w:right w:val="nil"/>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p>
        </w:tc>
        <w:tc>
          <w:tcPr>
            <w:tcW w:w="928" w:type="dxa"/>
            <w:tcBorders>
              <w:top w:val="nil"/>
              <w:left w:val="nil"/>
              <w:bottom w:val="nil"/>
              <w:right w:val="nil"/>
            </w:tcBorders>
            <w:shd w:val="clear" w:color="auto" w:fill="auto"/>
            <w:vAlign w:val="center"/>
            <w:hideMark/>
          </w:tcPr>
          <w:p w:rsidR="00EF568A" w:rsidRPr="00EF568A" w:rsidRDefault="00EF568A" w:rsidP="00EF568A">
            <w:pPr>
              <w:spacing w:after="0"/>
              <w:jc w:val="center"/>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SUB TOTAL</w:t>
            </w:r>
          </w:p>
        </w:tc>
        <w:tc>
          <w:tcPr>
            <w:tcW w:w="1254" w:type="dxa"/>
            <w:tcBorders>
              <w:top w:val="nil"/>
              <w:left w:val="nil"/>
              <w:bottom w:val="nil"/>
              <w:right w:val="nil"/>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300"/>
        </w:trPr>
        <w:tc>
          <w:tcPr>
            <w:tcW w:w="45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40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418"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708"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631"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928"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I.V.A. 16%</w:t>
            </w:r>
          </w:p>
        </w:tc>
        <w:tc>
          <w:tcPr>
            <w:tcW w:w="1254" w:type="dxa"/>
            <w:tcBorders>
              <w:top w:val="nil"/>
              <w:left w:val="nil"/>
              <w:bottom w:val="nil"/>
              <w:right w:val="nil"/>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300"/>
        </w:trPr>
        <w:tc>
          <w:tcPr>
            <w:tcW w:w="45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40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418"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708"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631"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928"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TOTAL</w:t>
            </w:r>
          </w:p>
        </w:tc>
        <w:tc>
          <w:tcPr>
            <w:tcW w:w="1254" w:type="dxa"/>
            <w:tcBorders>
              <w:top w:val="nil"/>
              <w:left w:val="nil"/>
              <w:bottom w:val="nil"/>
              <w:right w:val="nil"/>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300"/>
        </w:trPr>
        <w:tc>
          <w:tcPr>
            <w:tcW w:w="45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40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418"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708"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631"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928"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p>
        </w:tc>
        <w:tc>
          <w:tcPr>
            <w:tcW w:w="1254" w:type="dxa"/>
            <w:tcBorders>
              <w:top w:val="nil"/>
              <w:left w:val="nil"/>
              <w:bottom w:val="nil"/>
              <w:right w:val="nil"/>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p>
        </w:tc>
      </w:tr>
      <w:tr w:rsidR="00EF568A" w:rsidRPr="00EF568A" w:rsidTr="00EF568A">
        <w:trPr>
          <w:trHeight w:val="300"/>
        </w:trPr>
        <w:tc>
          <w:tcPr>
            <w:tcW w:w="45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40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418"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708"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631"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928"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center"/>
            <w:hideMark/>
          </w:tcPr>
          <w:p w:rsidR="00EF568A" w:rsidRPr="00EF568A" w:rsidRDefault="00EF568A" w:rsidP="00EF568A">
            <w:pPr>
              <w:spacing w:after="0"/>
              <w:jc w:val="center"/>
              <w:rPr>
                <w:rFonts w:ascii="Calibri" w:hAnsi="Calibri"/>
                <w:b/>
                <w:bCs/>
                <w:color w:val="000000"/>
                <w:sz w:val="22"/>
                <w:szCs w:val="22"/>
                <w:lang w:val="es-MX" w:eastAsia="es-MX"/>
              </w:rPr>
            </w:pPr>
            <w:r w:rsidRPr="00EF568A">
              <w:rPr>
                <w:rFonts w:ascii="Calibri" w:hAnsi="Calibri"/>
                <w:b/>
                <w:bCs/>
                <w:color w:val="000000"/>
                <w:sz w:val="22"/>
                <w:szCs w:val="22"/>
                <w:lang w:val="es-MX" w:eastAsia="es-MX"/>
              </w:rPr>
              <w:t>SUBTOTAL</w:t>
            </w:r>
          </w:p>
        </w:tc>
        <w:tc>
          <w:tcPr>
            <w:tcW w:w="1254" w:type="dxa"/>
            <w:tcBorders>
              <w:top w:val="nil"/>
              <w:left w:val="nil"/>
              <w:bottom w:val="nil"/>
              <w:right w:val="nil"/>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300"/>
        </w:trPr>
        <w:tc>
          <w:tcPr>
            <w:tcW w:w="45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40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418"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708"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631"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928"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center"/>
            <w:hideMark/>
          </w:tcPr>
          <w:p w:rsidR="00EF568A" w:rsidRPr="00EF568A" w:rsidRDefault="00EF568A" w:rsidP="00EF568A">
            <w:pPr>
              <w:spacing w:after="0"/>
              <w:jc w:val="center"/>
              <w:rPr>
                <w:rFonts w:ascii="Calibri" w:hAnsi="Calibri"/>
                <w:b/>
                <w:bCs/>
                <w:color w:val="000000"/>
                <w:sz w:val="22"/>
                <w:szCs w:val="22"/>
                <w:lang w:val="es-MX" w:eastAsia="es-MX"/>
              </w:rPr>
            </w:pPr>
            <w:r w:rsidRPr="00EF568A">
              <w:rPr>
                <w:rFonts w:ascii="Calibri" w:hAnsi="Calibri"/>
                <w:b/>
                <w:bCs/>
                <w:color w:val="000000"/>
                <w:sz w:val="22"/>
                <w:szCs w:val="22"/>
                <w:lang w:val="es-MX" w:eastAsia="es-MX"/>
              </w:rPr>
              <w:t>I.V.A.</w:t>
            </w:r>
          </w:p>
        </w:tc>
        <w:tc>
          <w:tcPr>
            <w:tcW w:w="1254" w:type="dxa"/>
            <w:tcBorders>
              <w:top w:val="nil"/>
              <w:left w:val="nil"/>
              <w:bottom w:val="nil"/>
              <w:right w:val="nil"/>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r w:rsidR="00EF568A" w:rsidRPr="00EF568A" w:rsidTr="00EF568A">
        <w:trPr>
          <w:trHeight w:val="300"/>
        </w:trPr>
        <w:tc>
          <w:tcPr>
            <w:tcW w:w="45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40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418"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708"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631"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928" w:type="dxa"/>
            <w:tcBorders>
              <w:top w:val="nil"/>
              <w:left w:val="nil"/>
              <w:bottom w:val="nil"/>
              <w:right w:val="nil"/>
            </w:tcBorders>
            <w:shd w:val="clear" w:color="auto" w:fill="auto"/>
            <w:noWrap/>
            <w:vAlign w:val="bottom"/>
            <w:hideMark/>
          </w:tcPr>
          <w:p w:rsidR="00EF568A" w:rsidRPr="00EF568A" w:rsidRDefault="00EF568A" w:rsidP="00EF568A">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center"/>
            <w:hideMark/>
          </w:tcPr>
          <w:p w:rsidR="00EF568A" w:rsidRPr="00EF568A" w:rsidRDefault="00EF568A" w:rsidP="00EF568A">
            <w:pPr>
              <w:spacing w:after="0"/>
              <w:jc w:val="center"/>
              <w:rPr>
                <w:rFonts w:ascii="Calibri" w:hAnsi="Calibri"/>
                <w:b/>
                <w:bCs/>
                <w:color w:val="000000"/>
                <w:sz w:val="22"/>
                <w:szCs w:val="22"/>
                <w:lang w:val="es-MX" w:eastAsia="es-MX"/>
              </w:rPr>
            </w:pPr>
            <w:r w:rsidRPr="00EF568A">
              <w:rPr>
                <w:rFonts w:ascii="Calibri" w:hAnsi="Calibri"/>
                <w:b/>
                <w:bCs/>
                <w:color w:val="000000"/>
                <w:sz w:val="22"/>
                <w:szCs w:val="22"/>
                <w:lang w:val="es-MX" w:eastAsia="es-MX"/>
              </w:rPr>
              <w:t>TOTAL</w:t>
            </w:r>
          </w:p>
        </w:tc>
        <w:tc>
          <w:tcPr>
            <w:tcW w:w="1254" w:type="dxa"/>
            <w:tcBorders>
              <w:top w:val="nil"/>
              <w:left w:val="nil"/>
              <w:bottom w:val="nil"/>
              <w:right w:val="nil"/>
            </w:tcBorders>
            <w:shd w:val="clear" w:color="auto" w:fill="auto"/>
            <w:noWrap/>
            <w:vAlign w:val="center"/>
            <w:hideMark/>
          </w:tcPr>
          <w:p w:rsidR="00EF568A" w:rsidRPr="00EF568A" w:rsidRDefault="00EF568A" w:rsidP="00EF568A">
            <w:pPr>
              <w:spacing w:after="0"/>
              <w:jc w:val="center"/>
              <w:rPr>
                <w:rFonts w:ascii="Calibri" w:hAnsi="Calibri"/>
                <w:color w:val="000000"/>
                <w:sz w:val="22"/>
                <w:szCs w:val="22"/>
                <w:lang w:val="es-MX" w:eastAsia="es-MX"/>
              </w:rPr>
            </w:pPr>
            <w:r w:rsidRPr="00EF568A">
              <w:rPr>
                <w:rFonts w:ascii="Calibri" w:hAnsi="Calibri"/>
                <w:color w:val="000000"/>
                <w:sz w:val="22"/>
                <w:szCs w:val="22"/>
                <w:lang w:val="es-MX" w:eastAsia="es-MX"/>
              </w:rPr>
              <w:t xml:space="preserve"> $                    -   </w:t>
            </w:r>
          </w:p>
        </w:tc>
      </w:tr>
    </w:tbl>
    <w:p w:rsidR="00A13D97" w:rsidRDefault="00A13D97" w:rsidP="00BF0688">
      <w:pPr>
        <w:spacing w:after="0"/>
        <w:jc w:val="center"/>
        <w:rPr>
          <w:rFonts w:ascii="Arial" w:hAnsi="Arial" w:cs="Arial"/>
          <w:b/>
          <w:sz w:val="20"/>
        </w:rPr>
      </w:pPr>
    </w:p>
    <w:p w:rsidR="00A13D97" w:rsidRDefault="00A13D97" w:rsidP="00BF0688">
      <w:pPr>
        <w:spacing w:after="0"/>
        <w:jc w:val="center"/>
        <w:rPr>
          <w:rFonts w:ascii="Arial" w:hAnsi="Arial" w:cs="Arial"/>
          <w:b/>
          <w:sz w:val="20"/>
        </w:rPr>
      </w:pPr>
    </w:p>
    <w:p w:rsidR="00A13D97" w:rsidRDefault="00A13D97" w:rsidP="00BF0688">
      <w:pPr>
        <w:spacing w:after="0"/>
        <w:jc w:val="center"/>
        <w:rPr>
          <w:rFonts w:ascii="Arial" w:hAnsi="Arial" w:cs="Arial"/>
          <w:b/>
          <w:sz w:val="20"/>
        </w:rPr>
      </w:pPr>
    </w:p>
    <w:p w:rsidR="00EC7ACA" w:rsidRDefault="00EC7ACA" w:rsidP="00BF0688">
      <w:pPr>
        <w:spacing w:after="0"/>
        <w:jc w:val="center"/>
        <w:rPr>
          <w:rFonts w:ascii="Arial" w:hAnsi="Arial" w:cs="Arial"/>
          <w:b/>
          <w:sz w:val="20"/>
        </w:rPr>
      </w:pPr>
    </w:p>
    <w:p w:rsidR="00EC7ACA" w:rsidRDefault="00EC7ACA" w:rsidP="00BF0688">
      <w:pPr>
        <w:spacing w:after="0"/>
        <w:jc w:val="center"/>
        <w:rPr>
          <w:rFonts w:ascii="Arial" w:hAnsi="Arial" w:cs="Arial"/>
          <w:b/>
          <w:sz w:val="20"/>
        </w:rPr>
      </w:pPr>
    </w:p>
    <w:p w:rsidR="00EF568A" w:rsidRDefault="00EF568A" w:rsidP="00BF0688">
      <w:pPr>
        <w:spacing w:after="0"/>
        <w:jc w:val="center"/>
        <w:rPr>
          <w:rFonts w:ascii="Arial" w:hAnsi="Arial" w:cs="Arial"/>
          <w:b/>
          <w:sz w:val="20"/>
        </w:rPr>
      </w:pPr>
    </w:p>
    <w:p w:rsidR="00EF568A" w:rsidRDefault="00EF568A" w:rsidP="00BF0688">
      <w:pPr>
        <w:spacing w:after="0"/>
        <w:jc w:val="center"/>
        <w:rPr>
          <w:rFonts w:ascii="Arial" w:hAnsi="Arial" w:cs="Arial"/>
          <w:b/>
          <w:sz w:val="20"/>
        </w:rPr>
      </w:pPr>
    </w:p>
    <w:p w:rsidR="00EF568A" w:rsidRDefault="00EF568A" w:rsidP="00BF0688">
      <w:pPr>
        <w:spacing w:after="0"/>
        <w:jc w:val="center"/>
        <w:rPr>
          <w:rFonts w:ascii="Arial" w:hAnsi="Arial" w:cs="Arial"/>
          <w:b/>
          <w:sz w:val="20"/>
        </w:rPr>
      </w:pPr>
    </w:p>
    <w:p w:rsidR="00EF568A" w:rsidRDefault="00EF568A" w:rsidP="00BF0688">
      <w:pPr>
        <w:spacing w:after="0"/>
        <w:jc w:val="center"/>
        <w:rPr>
          <w:rFonts w:ascii="Arial" w:hAnsi="Arial" w:cs="Arial"/>
          <w:b/>
          <w:sz w:val="20"/>
        </w:rPr>
      </w:pPr>
    </w:p>
    <w:p w:rsidR="00EF568A" w:rsidRDefault="00EF568A" w:rsidP="00BF0688">
      <w:pPr>
        <w:spacing w:after="0"/>
        <w:jc w:val="center"/>
        <w:rPr>
          <w:rFonts w:ascii="Arial" w:hAnsi="Arial" w:cs="Arial"/>
          <w:b/>
          <w:sz w:val="20"/>
        </w:rPr>
      </w:pPr>
    </w:p>
    <w:p w:rsidR="00EF568A" w:rsidRDefault="00EF568A" w:rsidP="00BF0688">
      <w:pPr>
        <w:spacing w:after="0"/>
        <w:jc w:val="center"/>
        <w:rPr>
          <w:rFonts w:ascii="Arial" w:hAnsi="Arial" w:cs="Arial"/>
          <w:b/>
          <w:sz w:val="20"/>
        </w:rPr>
      </w:pPr>
    </w:p>
    <w:p w:rsidR="00EF568A" w:rsidRDefault="00EF568A" w:rsidP="00BF0688">
      <w:pPr>
        <w:spacing w:after="0"/>
        <w:jc w:val="center"/>
        <w:rPr>
          <w:rFonts w:ascii="Arial" w:hAnsi="Arial" w:cs="Arial"/>
          <w:b/>
          <w:sz w:val="20"/>
        </w:rPr>
      </w:pPr>
    </w:p>
    <w:p w:rsidR="00EF568A" w:rsidRDefault="00EF568A" w:rsidP="00BF0688">
      <w:pPr>
        <w:spacing w:after="0"/>
        <w:jc w:val="center"/>
        <w:rPr>
          <w:rFonts w:ascii="Arial" w:hAnsi="Arial" w:cs="Arial"/>
          <w:b/>
          <w:sz w:val="20"/>
        </w:rPr>
      </w:pPr>
    </w:p>
    <w:p w:rsidR="00EC7ACA" w:rsidRDefault="00EC7ACA" w:rsidP="00BF0688">
      <w:pPr>
        <w:spacing w:after="0"/>
        <w:jc w:val="center"/>
        <w:rPr>
          <w:rFonts w:ascii="Arial" w:hAnsi="Arial" w:cs="Arial"/>
          <w:b/>
          <w:sz w:val="20"/>
        </w:rPr>
      </w:pPr>
    </w:p>
    <w:p w:rsidR="00EC7ACA" w:rsidRDefault="00EC7ACA" w:rsidP="00BF0688">
      <w:pPr>
        <w:spacing w:after="0"/>
        <w:jc w:val="center"/>
        <w:rPr>
          <w:rFonts w:ascii="Arial" w:hAnsi="Arial" w:cs="Arial"/>
          <w:b/>
          <w:sz w:val="20"/>
        </w:rPr>
      </w:pPr>
    </w:p>
    <w:p w:rsidR="003C2DF9" w:rsidRDefault="003C2DF9" w:rsidP="00BF0688">
      <w:pPr>
        <w:spacing w:after="0"/>
        <w:jc w:val="center"/>
        <w:rPr>
          <w:rFonts w:ascii="Arial" w:hAnsi="Arial" w:cs="Arial"/>
          <w:b/>
          <w:sz w:val="20"/>
        </w:rPr>
      </w:pPr>
    </w:p>
    <w:p w:rsidR="00EF568A" w:rsidRDefault="00EF568A" w:rsidP="00BF0688">
      <w:pPr>
        <w:spacing w:after="0"/>
        <w:jc w:val="center"/>
        <w:rPr>
          <w:rFonts w:ascii="Arial" w:hAnsi="Arial" w:cs="Arial"/>
          <w:b/>
          <w:sz w:val="20"/>
        </w:rPr>
      </w:pPr>
    </w:p>
    <w:p w:rsidR="00EF568A" w:rsidRDefault="00EF568A" w:rsidP="00BF0688">
      <w:pPr>
        <w:spacing w:after="0"/>
        <w:jc w:val="center"/>
        <w:rPr>
          <w:rFonts w:ascii="Arial" w:hAnsi="Arial" w:cs="Arial"/>
          <w:b/>
          <w:sz w:val="20"/>
        </w:rPr>
      </w:pPr>
    </w:p>
    <w:p w:rsidR="004416B5" w:rsidRDefault="004416B5" w:rsidP="00EF568A">
      <w:pPr>
        <w:spacing w:after="0"/>
        <w:jc w:val="center"/>
        <w:rPr>
          <w:rFonts w:ascii="Arial" w:hAnsi="Arial" w:cs="Arial"/>
          <w:b/>
          <w:sz w:val="20"/>
        </w:rPr>
      </w:pPr>
    </w:p>
    <w:p w:rsidR="004416B5" w:rsidRPr="00E9564C" w:rsidRDefault="004416B5" w:rsidP="004416B5">
      <w:pPr>
        <w:pStyle w:val="Subttulo"/>
        <w:rPr>
          <w:rFonts w:ascii="Arial" w:hAnsi="Arial" w:cs="Arial"/>
          <w:sz w:val="17"/>
        </w:rPr>
      </w:pPr>
      <w:r w:rsidRPr="00E9564C">
        <w:rPr>
          <w:rFonts w:ascii="Arial" w:hAnsi="Arial" w:cs="Arial"/>
        </w:rPr>
        <w:t>SECCIÓN IV</w:t>
      </w:r>
    </w:p>
    <w:p w:rsidR="004416B5" w:rsidRPr="00E9564C" w:rsidRDefault="004416B5" w:rsidP="004416B5">
      <w:pPr>
        <w:spacing w:after="0"/>
        <w:jc w:val="center"/>
        <w:rPr>
          <w:rFonts w:ascii="Arial" w:hAnsi="Arial" w:cs="Arial"/>
          <w:b/>
          <w:sz w:val="20"/>
        </w:rPr>
      </w:pPr>
      <w:r w:rsidRPr="00E9564C">
        <w:rPr>
          <w:rFonts w:ascii="Arial" w:hAnsi="Arial" w:cs="Arial"/>
          <w:b/>
          <w:sz w:val="20"/>
        </w:rPr>
        <w:t>SERVICIOS DE SALUD DE SAN LUIS POTOSÍ</w:t>
      </w:r>
    </w:p>
    <w:p w:rsidR="004416B5" w:rsidRPr="00E9564C" w:rsidRDefault="004416B5" w:rsidP="004416B5">
      <w:pPr>
        <w:spacing w:after="0"/>
        <w:jc w:val="center"/>
        <w:rPr>
          <w:rFonts w:ascii="Arial" w:hAnsi="Arial" w:cs="Arial"/>
          <w:b/>
          <w:sz w:val="20"/>
        </w:rPr>
      </w:pPr>
      <w:r w:rsidRPr="00E9564C">
        <w:rPr>
          <w:rFonts w:ascii="Arial" w:hAnsi="Arial" w:cs="Arial"/>
          <w:b/>
          <w:sz w:val="20"/>
        </w:rPr>
        <w:t>DIRECCIÓN DE ADMINISTRACIÓN</w:t>
      </w:r>
    </w:p>
    <w:p w:rsidR="004416B5" w:rsidRPr="00E9564C" w:rsidRDefault="004416B5" w:rsidP="004416B5">
      <w:pPr>
        <w:spacing w:after="0"/>
        <w:jc w:val="center"/>
        <w:rPr>
          <w:rFonts w:ascii="Arial" w:hAnsi="Arial" w:cs="Arial"/>
          <w:b/>
          <w:sz w:val="20"/>
        </w:rPr>
      </w:pPr>
      <w:r w:rsidRPr="00E9564C">
        <w:rPr>
          <w:rFonts w:ascii="Arial" w:hAnsi="Arial" w:cs="Arial"/>
          <w:b/>
          <w:sz w:val="20"/>
        </w:rPr>
        <w:t>DEPARTAMENTO DE ADQUISICIONES</w:t>
      </w:r>
    </w:p>
    <w:p w:rsidR="004416B5" w:rsidRPr="00E9564C" w:rsidRDefault="004416B5" w:rsidP="004416B5">
      <w:pPr>
        <w:spacing w:after="0"/>
        <w:jc w:val="center"/>
        <w:rPr>
          <w:rFonts w:ascii="Arial" w:hAnsi="Arial" w:cs="Arial"/>
          <w:b/>
          <w:sz w:val="20"/>
        </w:rPr>
      </w:pPr>
    </w:p>
    <w:p w:rsidR="004416B5" w:rsidRPr="00E9564C" w:rsidRDefault="004416B5" w:rsidP="004416B5">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Pr="00E9564C">
        <w:rPr>
          <w:rFonts w:ascii="Arial" w:hAnsi="Arial" w:cs="Arial"/>
          <w:b/>
          <w:noProof/>
          <w:sz w:val="20"/>
        </w:rPr>
        <w:t>SSSLP-LP-</w:t>
      </w:r>
      <w:r>
        <w:rPr>
          <w:rFonts w:ascii="Arial" w:hAnsi="Arial" w:cs="Arial"/>
          <w:b/>
          <w:noProof/>
          <w:sz w:val="20"/>
        </w:rPr>
        <w:t>N029</w:t>
      </w:r>
      <w:r w:rsidRPr="00E9564C">
        <w:rPr>
          <w:rFonts w:ascii="Arial" w:hAnsi="Arial" w:cs="Arial"/>
          <w:b/>
          <w:noProof/>
          <w:sz w:val="20"/>
        </w:rPr>
        <w:t>-2021</w:t>
      </w:r>
    </w:p>
    <w:p w:rsidR="004416B5" w:rsidRPr="00E9564C" w:rsidRDefault="004416B5" w:rsidP="004416B5">
      <w:pPr>
        <w:jc w:val="center"/>
        <w:rPr>
          <w:rFonts w:ascii="Arial" w:hAnsi="Arial" w:cs="Arial"/>
          <w:b/>
          <w:sz w:val="20"/>
        </w:rPr>
      </w:pPr>
    </w:p>
    <w:p w:rsidR="004416B5" w:rsidRPr="00E9564C" w:rsidRDefault="004416B5" w:rsidP="004416B5">
      <w:pPr>
        <w:jc w:val="center"/>
        <w:rPr>
          <w:rFonts w:ascii="Arial" w:hAnsi="Arial" w:cs="Arial"/>
          <w:b/>
          <w:sz w:val="20"/>
        </w:rPr>
      </w:pPr>
      <w:r w:rsidRPr="00E9564C">
        <w:rPr>
          <w:rFonts w:ascii="Arial" w:hAnsi="Arial" w:cs="Arial"/>
          <w:b/>
          <w:sz w:val="20"/>
        </w:rPr>
        <w:t>MODELOS DE ANEXOS</w:t>
      </w:r>
    </w:p>
    <w:p w:rsidR="004416B5" w:rsidRPr="00E9564C" w:rsidRDefault="004416B5" w:rsidP="004416B5">
      <w:pPr>
        <w:rPr>
          <w:rFonts w:ascii="Arial" w:hAnsi="Arial" w:cs="Arial"/>
          <w:sz w:val="20"/>
        </w:rPr>
      </w:pPr>
    </w:p>
    <w:p w:rsidR="004416B5" w:rsidRPr="00EF568A" w:rsidRDefault="004416B5" w:rsidP="004416B5">
      <w:pPr>
        <w:jc w:val="center"/>
        <w:rPr>
          <w:rFonts w:ascii="Arial" w:hAnsi="Arial" w:cs="Arial"/>
          <w:b/>
          <w:color w:val="7030A0"/>
          <w:sz w:val="20"/>
        </w:rPr>
      </w:pPr>
      <w:r w:rsidRPr="00EF568A">
        <w:rPr>
          <w:rFonts w:ascii="Arial" w:hAnsi="Arial" w:cs="Arial"/>
          <w:b/>
          <w:color w:val="7030A0"/>
          <w:sz w:val="20"/>
        </w:rPr>
        <w:t>ANEXO 1C</w:t>
      </w:r>
    </w:p>
    <w:p w:rsidR="004416B5" w:rsidRDefault="004416B5" w:rsidP="00EF568A">
      <w:pPr>
        <w:spacing w:after="0"/>
        <w:jc w:val="center"/>
        <w:rPr>
          <w:rFonts w:ascii="Arial" w:hAnsi="Arial" w:cs="Arial"/>
          <w:b/>
          <w:color w:val="7030A0"/>
          <w:sz w:val="20"/>
        </w:rPr>
      </w:pPr>
      <w:r w:rsidRPr="004416B5">
        <w:rPr>
          <w:rFonts w:ascii="Arial" w:hAnsi="Arial" w:cs="Arial"/>
          <w:b/>
          <w:color w:val="7030A0"/>
          <w:sz w:val="20"/>
        </w:rPr>
        <w:t>RUTINAS DE MANTENIMIENTO</w:t>
      </w:r>
    </w:p>
    <w:p w:rsidR="009E6A95" w:rsidRDefault="009E6A95" w:rsidP="00EF568A">
      <w:pPr>
        <w:spacing w:after="0"/>
        <w:jc w:val="center"/>
        <w:rPr>
          <w:rFonts w:ascii="Arial" w:hAnsi="Arial" w:cs="Arial"/>
          <w:b/>
          <w:color w:val="7030A0"/>
          <w:sz w:val="20"/>
        </w:rPr>
      </w:pPr>
    </w:p>
    <w:p w:rsidR="009E6A95" w:rsidRPr="00935657" w:rsidRDefault="009E6A95" w:rsidP="009E6A95">
      <w:pPr>
        <w:pStyle w:val="Default"/>
        <w:jc w:val="both"/>
      </w:pPr>
    </w:p>
    <w:p w:rsidR="009E6A95" w:rsidRPr="00935657" w:rsidRDefault="009E6A95" w:rsidP="009E6A95">
      <w:pPr>
        <w:pStyle w:val="Default"/>
        <w:ind w:left="2124" w:hanging="2124"/>
        <w:jc w:val="center"/>
        <w:rPr>
          <w:b/>
        </w:rPr>
      </w:pPr>
      <w:r w:rsidRPr="00935657">
        <w:rPr>
          <w:b/>
        </w:rPr>
        <w:t>ANEXO 1</w:t>
      </w:r>
    </w:p>
    <w:p w:rsidR="009E6A95" w:rsidRPr="00935657" w:rsidRDefault="009E6A95" w:rsidP="009E6A95">
      <w:pPr>
        <w:pStyle w:val="Default"/>
        <w:jc w:val="both"/>
      </w:pPr>
    </w:p>
    <w:p w:rsidR="009E6A95" w:rsidRPr="00935657" w:rsidRDefault="009E6A95" w:rsidP="009E6A95">
      <w:pPr>
        <w:textAlignment w:val="baseline"/>
        <w:rPr>
          <w:rFonts w:ascii="Arial" w:hAnsi="Arial" w:cs="Arial"/>
          <w:sz w:val="24"/>
          <w:szCs w:val="24"/>
          <w:lang w:val="es-MX" w:eastAsia="es-MX"/>
        </w:rPr>
      </w:pPr>
      <w:r w:rsidRPr="00935657">
        <w:rPr>
          <w:rFonts w:ascii="Arial" w:hAnsi="Arial" w:cs="Arial"/>
          <w:b/>
          <w:bCs/>
          <w:sz w:val="24"/>
          <w:szCs w:val="24"/>
          <w:lang w:eastAsia="es-MX"/>
        </w:rPr>
        <w:t>LUGAR Y VIGENCIA DE LA PRESTACIÓN DEL SERVICIO</w:t>
      </w:r>
      <w:r w:rsidRPr="00935657">
        <w:rPr>
          <w:rFonts w:ascii="Arial" w:hAnsi="Arial" w:cs="Arial"/>
          <w:sz w:val="24"/>
          <w:szCs w:val="24"/>
          <w:lang w:val="es-MX" w:eastAsia="es-MX"/>
        </w:rPr>
        <w:t> </w:t>
      </w:r>
    </w:p>
    <w:p w:rsidR="009E6A95" w:rsidRPr="00935657" w:rsidRDefault="009E6A95" w:rsidP="009E6A95">
      <w:pPr>
        <w:ind w:firstLine="360"/>
        <w:textAlignment w:val="baseline"/>
        <w:rPr>
          <w:rFonts w:ascii="Arial" w:hAnsi="Arial" w:cs="Arial"/>
          <w:sz w:val="24"/>
          <w:szCs w:val="24"/>
          <w:lang w:val="es-MX" w:eastAsia="es-MX"/>
        </w:rPr>
      </w:pPr>
      <w:r w:rsidRPr="00935657">
        <w:rPr>
          <w:rFonts w:ascii="Arial" w:hAnsi="Arial" w:cs="Arial"/>
          <w:sz w:val="24"/>
          <w:szCs w:val="24"/>
          <w:lang w:val="es-MX" w:eastAsia="es-MX"/>
        </w:rPr>
        <w:t> </w:t>
      </w:r>
    </w:p>
    <w:p w:rsidR="009E6A95" w:rsidRPr="00935657" w:rsidRDefault="009E6A95" w:rsidP="009E6A95">
      <w:pPr>
        <w:ind w:firstLine="360"/>
        <w:textAlignment w:val="baseline"/>
        <w:rPr>
          <w:rFonts w:ascii="Arial" w:hAnsi="Arial" w:cs="Arial"/>
          <w:sz w:val="24"/>
          <w:szCs w:val="24"/>
          <w:lang w:val="es-MX" w:eastAsia="es-MX"/>
        </w:rPr>
      </w:pPr>
      <w:r w:rsidRPr="00935657">
        <w:rPr>
          <w:rFonts w:ascii="Arial" w:hAnsi="Arial" w:cs="Arial"/>
          <w:sz w:val="24"/>
          <w:szCs w:val="24"/>
          <w:lang w:val="es-MX" w:eastAsia="es-MX"/>
        </w:rPr>
        <w:t> </w:t>
      </w:r>
    </w:p>
    <w:p w:rsidR="009E6A95" w:rsidRPr="00935657" w:rsidRDefault="009E6A95" w:rsidP="009E6A95">
      <w:pPr>
        <w:textAlignment w:val="baseline"/>
        <w:rPr>
          <w:rFonts w:ascii="Arial" w:hAnsi="Arial" w:cs="Arial"/>
          <w:sz w:val="24"/>
          <w:szCs w:val="24"/>
          <w:lang w:val="es-MX" w:eastAsia="es-MX"/>
        </w:rPr>
      </w:pPr>
      <w:r w:rsidRPr="00935657">
        <w:rPr>
          <w:rFonts w:ascii="Arial" w:hAnsi="Arial" w:cs="Arial"/>
          <w:b/>
          <w:bCs/>
          <w:sz w:val="24"/>
          <w:szCs w:val="24"/>
          <w:lang w:eastAsia="es-MX"/>
        </w:rPr>
        <w:t>A.1.1.- Lugar </w:t>
      </w:r>
      <w:r w:rsidRPr="00935657">
        <w:rPr>
          <w:rFonts w:ascii="Arial" w:hAnsi="Arial" w:cs="Arial"/>
          <w:sz w:val="24"/>
          <w:szCs w:val="24"/>
          <w:lang w:val="es-MX" w:eastAsia="es-MX"/>
        </w:rPr>
        <w:t> </w:t>
      </w:r>
    </w:p>
    <w:p w:rsidR="009E6A95" w:rsidRDefault="009E6A95" w:rsidP="009E6A95">
      <w:pPr>
        <w:ind w:right="135"/>
        <w:textAlignment w:val="baseline"/>
        <w:rPr>
          <w:rFonts w:ascii="Arial" w:hAnsi="Arial" w:cs="Arial"/>
          <w:sz w:val="24"/>
          <w:szCs w:val="24"/>
          <w:lang w:eastAsia="es-MX"/>
        </w:rPr>
      </w:pPr>
    </w:p>
    <w:p w:rsidR="009E6A95" w:rsidRPr="00935657" w:rsidRDefault="009E6A95" w:rsidP="009E6A95">
      <w:pPr>
        <w:ind w:right="135"/>
        <w:textAlignment w:val="baseline"/>
        <w:rPr>
          <w:rFonts w:ascii="Arial" w:hAnsi="Arial" w:cs="Arial"/>
          <w:sz w:val="24"/>
          <w:szCs w:val="24"/>
          <w:lang w:val="es-MX" w:eastAsia="es-MX"/>
        </w:rPr>
      </w:pPr>
      <w:r w:rsidRPr="00935657">
        <w:rPr>
          <w:rFonts w:ascii="Arial" w:hAnsi="Arial" w:cs="Arial"/>
          <w:sz w:val="24"/>
          <w:szCs w:val="24"/>
          <w:lang w:eastAsia="es-MX"/>
        </w:rPr>
        <w:t>Para el servicio de </w:t>
      </w:r>
      <w:r w:rsidRPr="00935657">
        <w:rPr>
          <w:rFonts w:ascii="Arial" w:hAnsi="Arial" w:cs="Arial"/>
          <w:b/>
          <w:bCs/>
          <w:sz w:val="24"/>
          <w:szCs w:val="24"/>
          <w:lang w:eastAsia="es-MX"/>
        </w:rPr>
        <w:t>“Mantenimiento preventivo a las cámaras de refrigeración con calibración y calificación, “EL PROVEEDOR”</w:t>
      </w:r>
      <w:r w:rsidRPr="00935657">
        <w:rPr>
          <w:rFonts w:ascii="Arial" w:hAnsi="Arial" w:cs="Arial"/>
          <w:sz w:val="24"/>
          <w:szCs w:val="24"/>
          <w:lang w:eastAsia="es-MX"/>
        </w:rPr>
        <w:t> se obliga expresamente a prestar el servicio en los inmuebles donde se encuentran asignados los equipos, cuya ubicación se detalla en el documento denominado “</w:t>
      </w:r>
      <w:r w:rsidRPr="00935657">
        <w:rPr>
          <w:rFonts w:ascii="Arial" w:hAnsi="Arial" w:cs="Arial"/>
          <w:b/>
          <w:bCs/>
          <w:sz w:val="24"/>
          <w:szCs w:val="24"/>
          <w:lang w:eastAsia="es-MX"/>
        </w:rPr>
        <w:t>Directorio de Unidades de la Secretaria de Salud de San Luis Potosí</w:t>
      </w:r>
      <w:r w:rsidRPr="00935657">
        <w:rPr>
          <w:rFonts w:ascii="Arial" w:hAnsi="Arial" w:cs="Arial"/>
          <w:sz w:val="24"/>
          <w:szCs w:val="24"/>
          <w:lang w:eastAsia="es-MX"/>
        </w:rPr>
        <w:t>” de este </w:t>
      </w:r>
      <w:r w:rsidRPr="00935657">
        <w:rPr>
          <w:rFonts w:ascii="Arial" w:hAnsi="Arial" w:cs="Arial"/>
          <w:b/>
          <w:bCs/>
          <w:sz w:val="24"/>
          <w:szCs w:val="24"/>
          <w:lang w:eastAsia="es-MX"/>
        </w:rPr>
        <w:t>Anexo Técnico.</w:t>
      </w:r>
      <w:r w:rsidRPr="00935657">
        <w:rPr>
          <w:rFonts w:ascii="Arial" w:hAnsi="Arial" w:cs="Arial"/>
          <w:sz w:val="24"/>
          <w:szCs w:val="24"/>
          <w:lang w:val="es-MX" w:eastAsia="es-MX"/>
        </w:rPr>
        <w:t> </w:t>
      </w:r>
    </w:p>
    <w:p w:rsidR="009E6A95" w:rsidRPr="00935657" w:rsidRDefault="009E6A95" w:rsidP="009E6A95">
      <w:pPr>
        <w:ind w:right="135"/>
        <w:textAlignment w:val="baseline"/>
        <w:rPr>
          <w:rFonts w:ascii="Arial" w:hAnsi="Arial" w:cs="Arial"/>
          <w:sz w:val="24"/>
          <w:szCs w:val="24"/>
          <w:lang w:val="es-MX" w:eastAsia="es-MX"/>
        </w:rPr>
      </w:pPr>
      <w:r w:rsidRPr="00935657">
        <w:rPr>
          <w:rFonts w:ascii="Arial" w:hAnsi="Arial" w:cs="Arial"/>
          <w:sz w:val="24"/>
          <w:szCs w:val="24"/>
          <w:lang w:val="es-MX" w:eastAsia="es-MX"/>
        </w:rPr>
        <w:t>  </w:t>
      </w:r>
    </w:p>
    <w:p w:rsidR="009E6A95" w:rsidRPr="00935657" w:rsidRDefault="009E6A95" w:rsidP="009E6A95">
      <w:pPr>
        <w:textAlignment w:val="baseline"/>
        <w:rPr>
          <w:rFonts w:ascii="Arial" w:hAnsi="Arial" w:cs="Arial"/>
          <w:sz w:val="24"/>
          <w:szCs w:val="24"/>
          <w:lang w:val="es-MX" w:eastAsia="es-MX"/>
        </w:rPr>
      </w:pPr>
      <w:r w:rsidRPr="00935657">
        <w:rPr>
          <w:rFonts w:ascii="Arial" w:hAnsi="Arial" w:cs="Arial"/>
          <w:b/>
          <w:bCs/>
          <w:sz w:val="24"/>
          <w:szCs w:val="24"/>
          <w:lang w:eastAsia="es-MX"/>
        </w:rPr>
        <w:t>A.1.2.- Vigencia. </w:t>
      </w:r>
      <w:r w:rsidRPr="00935657">
        <w:rPr>
          <w:rFonts w:ascii="Arial" w:hAnsi="Arial" w:cs="Arial"/>
          <w:sz w:val="24"/>
          <w:szCs w:val="24"/>
          <w:lang w:val="es-MX" w:eastAsia="es-MX"/>
        </w:rPr>
        <w:t> </w:t>
      </w:r>
    </w:p>
    <w:p w:rsidR="009E6A95" w:rsidRDefault="009E6A95" w:rsidP="009E6A95">
      <w:pPr>
        <w:textAlignment w:val="baseline"/>
        <w:rPr>
          <w:rFonts w:ascii="Arial" w:hAnsi="Arial" w:cs="Arial"/>
          <w:sz w:val="24"/>
          <w:szCs w:val="24"/>
          <w:lang w:val="es-MX" w:eastAsia="es-MX"/>
        </w:rPr>
      </w:pPr>
    </w:p>
    <w:p w:rsidR="009E6A95" w:rsidRPr="00935657" w:rsidRDefault="009E6A95" w:rsidP="009E6A95">
      <w:pPr>
        <w:ind w:left="284"/>
        <w:textAlignment w:val="baseline"/>
        <w:rPr>
          <w:rFonts w:ascii="Arial" w:hAnsi="Arial" w:cs="Arial"/>
          <w:sz w:val="24"/>
          <w:szCs w:val="24"/>
          <w:lang w:eastAsia="es-MX"/>
        </w:rPr>
      </w:pPr>
      <w:r w:rsidRPr="00935657">
        <w:rPr>
          <w:rFonts w:ascii="Arial" w:hAnsi="Arial" w:cs="Arial"/>
          <w:sz w:val="24"/>
          <w:szCs w:val="24"/>
          <w:lang w:eastAsia="es-MX"/>
        </w:rPr>
        <w:t>La vigencia del servicio será a partir de</w:t>
      </w:r>
      <w:r>
        <w:rPr>
          <w:rFonts w:ascii="Arial" w:hAnsi="Arial" w:cs="Arial"/>
          <w:sz w:val="24"/>
          <w:szCs w:val="24"/>
          <w:lang w:eastAsia="es-MX"/>
        </w:rPr>
        <w:t xml:space="preserve"> </w:t>
      </w:r>
      <w:r w:rsidRPr="00935657">
        <w:rPr>
          <w:rFonts w:ascii="Arial" w:hAnsi="Arial" w:cs="Arial"/>
          <w:sz w:val="24"/>
          <w:szCs w:val="24"/>
          <w:lang w:eastAsia="es-MX"/>
        </w:rPr>
        <w:t>l</w:t>
      </w:r>
      <w:r>
        <w:rPr>
          <w:rFonts w:ascii="Arial" w:hAnsi="Arial" w:cs="Arial"/>
          <w:sz w:val="24"/>
          <w:szCs w:val="24"/>
          <w:lang w:eastAsia="es-MX"/>
        </w:rPr>
        <w:t xml:space="preserve">a firma del </w:t>
      </w:r>
      <w:proofErr w:type="spellStart"/>
      <w:r>
        <w:rPr>
          <w:rFonts w:ascii="Arial" w:hAnsi="Arial" w:cs="Arial"/>
          <w:sz w:val="24"/>
          <w:szCs w:val="24"/>
          <w:lang w:eastAsia="es-MX"/>
        </w:rPr>
        <w:t>contrato</w:t>
      </w:r>
      <w:r w:rsidRPr="00935657">
        <w:rPr>
          <w:rFonts w:ascii="Arial" w:hAnsi="Arial" w:cs="Arial"/>
          <w:sz w:val="24"/>
          <w:szCs w:val="24"/>
          <w:lang w:eastAsia="es-MX"/>
        </w:rPr>
        <w:t>o</w:t>
      </w:r>
      <w:proofErr w:type="spellEnd"/>
      <w:r w:rsidRPr="00935657">
        <w:rPr>
          <w:rFonts w:ascii="Arial" w:hAnsi="Arial" w:cs="Arial"/>
          <w:sz w:val="24"/>
          <w:szCs w:val="24"/>
          <w:lang w:eastAsia="es-MX"/>
        </w:rPr>
        <w:t xml:space="preserve"> y hasta el 3</w:t>
      </w:r>
      <w:r>
        <w:rPr>
          <w:rFonts w:ascii="Arial" w:hAnsi="Arial" w:cs="Arial"/>
          <w:sz w:val="24"/>
          <w:szCs w:val="24"/>
          <w:lang w:eastAsia="es-MX"/>
        </w:rPr>
        <w:t>1</w:t>
      </w:r>
      <w:r w:rsidRPr="00935657">
        <w:rPr>
          <w:rFonts w:ascii="Arial" w:hAnsi="Arial" w:cs="Arial"/>
          <w:sz w:val="24"/>
          <w:szCs w:val="24"/>
          <w:lang w:eastAsia="es-MX"/>
        </w:rPr>
        <w:t xml:space="preserve"> de </w:t>
      </w:r>
      <w:r>
        <w:rPr>
          <w:rFonts w:ascii="Arial" w:hAnsi="Arial" w:cs="Arial"/>
          <w:sz w:val="24"/>
          <w:szCs w:val="24"/>
          <w:lang w:eastAsia="es-MX"/>
        </w:rPr>
        <w:t>dic</w:t>
      </w:r>
      <w:r w:rsidRPr="00935657">
        <w:rPr>
          <w:rFonts w:ascii="Arial" w:hAnsi="Arial" w:cs="Arial"/>
          <w:sz w:val="24"/>
          <w:szCs w:val="24"/>
          <w:lang w:eastAsia="es-MX"/>
        </w:rPr>
        <w:t>iembre de 202</w:t>
      </w:r>
      <w:r>
        <w:rPr>
          <w:rFonts w:ascii="Arial" w:hAnsi="Arial" w:cs="Arial"/>
          <w:sz w:val="24"/>
          <w:szCs w:val="24"/>
          <w:lang w:eastAsia="es-MX"/>
        </w:rPr>
        <w:t>1</w:t>
      </w:r>
      <w:r w:rsidRPr="00935657">
        <w:rPr>
          <w:rFonts w:ascii="Arial" w:hAnsi="Arial" w:cs="Arial"/>
          <w:color w:val="000000"/>
          <w:sz w:val="24"/>
          <w:szCs w:val="24"/>
          <w:lang w:eastAsia="es-MX"/>
        </w:rPr>
        <w:t>.</w:t>
      </w:r>
      <w:r w:rsidRPr="00935657">
        <w:rPr>
          <w:rFonts w:ascii="Arial" w:hAnsi="Arial" w:cs="Arial"/>
          <w:sz w:val="24"/>
          <w:szCs w:val="24"/>
          <w:lang w:val="es-MX" w:eastAsia="es-MX"/>
        </w:rPr>
        <w:t> </w:t>
      </w:r>
      <w:r w:rsidRPr="00935657">
        <w:rPr>
          <w:rFonts w:ascii="Arial" w:hAnsi="Arial" w:cs="Arial"/>
          <w:sz w:val="24"/>
          <w:szCs w:val="24"/>
          <w:lang w:eastAsia="es-MX"/>
        </w:rPr>
        <w:t> </w:t>
      </w:r>
    </w:p>
    <w:p w:rsidR="009E6A95" w:rsidRPr="00935657" w:rsidRDefault="009E6A95" w:rsidP="009E6A95">
      <w:pPr>
        <w:textAlignment w:val="baseline"/>
        <w:rPr>
          <w:rFonts w:ascii="Arial" w:hAnsi="Arial" w:cs="Arial"/>
          <w:sz w:val="24"/>
          <w:szCs w:val="24"/>
          <w:lang w:val="es-MX" w:eastAsia="es-MX"/>
        </w:rPr>
      </w:pPr>
      <w:r w:rsidRPr="00935657">
        <w:rPr>
          <w:rFonts w:ascii="Arial" w:hAnsi="Arial" w:cs="Arial"/>
          <w:sz w:val="24"/>
          <w:szCs w:val="24"/>
          <w:lang w:val="es-MX" w:eastAsia="es-MX"/>
        </w:rPr>
        <w:t> </w:t>
      </w:r>
    </w:p>
    <w:p w:rsidR="009E6A95" w:rsidRDefault="009E6A95" w:rsidP="009E6A95">
      <w:pPr>
        <w:textAlignment w:val="baseline"/>
        <w:rPr>
          <w:rFonts w:ascii="Arial" w:hAnsi="Arial" w:cs="Arial"/>
          <w:sz w:val="24"/>
          <w:szCs w:val="24"/>
          <w:lang w:val="es-MX" w:eastAsia="es-MX"/>
        </w:rPr>
      </w:pPr>
      <w:r w:rsidRPr="00935657">
        <w:rPr>
          <w:rFonts w:ascii="Arial" w:hAnsi="Arial" w:cs="Arial"/>
          <w:b/>
          <w:bCs/>
          <w:sz w:val="24"/>
          <w:szCs w:val="24"/>
          <w:lang w:eastAsia="es-MX"/>
        </w:rPr>
        <w:t>A.1.3.- Mantenimiento preventivo. </w:t>
      </w:r>
      <w:r w:rsidRPr="00935657">
        <w:rPr>
          <w:rFonts w:ascii="Arial" w:hAnsi="Arial" w:cs="Arial"/>
          <w:sz w:val="24"/>
          <w:szCs w:val="24"/>
          <w:lang w:val="es-MX" w:eastAsia="es-MX"/>
        </w:rPr>
        <w:t> </w:t>
      </w:r>
    </w:p>
    <w:p w:rsidR="009E6A95" w:rsidRPr="00935657" w:rsidRDefault="009E6A95" w:rsidP="009E6A95">
      <w:pPr>
        <w:textAlignment w:val="baseline"/>
        <w:rPr>
          <w:rFonts w:ascii="Arial" w:hAnsi="Arial" w:cs="Arial"/>
          <w:sz w:val="24"/>
          <w:szCs w:val="24"/>
          <w:lang w:val="es-MX" w:eastAsia="es-MX"/>
        </w:rPr>
      </w:pPr>
    </w:p>
    <w:p w:rsidR="009E6A95" w:rsidRPr="00935657" w:rsidRDefault="009E6A95" w:rsidP="009E6A95">
      <w:pPr>
        <w:ind w:right="135"/>
        <w:textAlignment w:val="baseline"/>
        <w:rPr>
          <w:rFonts w:ascii="Arial" w:hAnsi="Arial" w:cs="Arial"/>
          <w:sz w:val="24"/>
          <w:szCs w:val="24"/>
          <w:lang w:val="es-MX" w:eastAsia="es-MX"/>
        </w:rPr>
      </w:pPr>
      <w:r w:rsidRPr="00935657">
        <w:rPr>
          <w:rFonts w:ascii="Arial" w:hAnsi="Arial" w:cs="Arial"/>
          <w:sz w:val="24"/>
          <w:szCs w:val="24"/>
          <w:lang w:eastAsia="es-MX"/>
        </w:rPr>
        <w:t>El servicio tiene por objeto la conservación de los equipos de la red de frio en </w:t>
      </w:r>
      <w:r w:rsidRPr="00935657">
        <w:rPr>
          <w:rFonts w:ascii="Arial" w:hAnsi="Arial" w:cs="Arial"/>
          <w:color w:val="000000"/>
          <w:sz w:val="24"/>
          <w:szCs w:val="24"/>
          <w:lang w:eastAsia="es-MX"/>
        </w:rPr>
        <w:t>óptimas</w:t>
      </w:r>
      <w:r w:rsidRPr="00935657">
        <w:rPr>
          <w:rFonts w:ascii="Arial" w:hAnsi="Arial" w:cs="Arial"/>
          <w:sz w:val="24"/>
          <w:szCs w:val="24"/>
          <w:lang w:eastAsia="es-MX"/>
        </w:rPr>
        <w:t> condiciones de operación, considerando las actividades mínimas que se establecen en el presente </w:t>
      </w:r>
      <w:r w:rsidRPr="00935657">
        <w:rPr>
          <w:rFonts w:ascii="Arial" w:hAnsi="Arial" w:cs="Arial"/>
          <w:b/>
          <w:bCs/>
          <w:sz w:val="24"/>
          <w:szCs w:val="24"/>
          <w:lang w:eastAsia="es-MX"/>
        </w:rPr>
        <w:t>Anexo Técnico</w:t>
      </w:r>
      <w:r w:rsidRPr="00935657">
        <w:rPr>
          <w:rFonts w:ascii="Arial" w:hAnsi="Arial" w:cs="Arial"/>
          <w:sz w:val="24"/>
          <w:szCs w:val="24"/>
          <w:lang w:eastAsia="es-MX"/>
        </w:rPr>
        <w:t>, los servicios y actividades se realizarán en </w:t>
      </w:r>
      <w:r w:rsidRPr="00935657">
        <w:rPr>
          <w:rFonts w:ascii="Arial" w:hAnsi="Arial" w:cs="Arial"/>
          <w:b/>
          <w:bCs/>
          <w:sz w:val="24"/>
          <w:szCs w:val="24"/>
          <w:lang w:eastAsia="es-MX"/>
        </w:rPr>
        <w:t>días y horas hábiles, </w:t>
      </w:r>
      <w:r w:rsidRPr="00935657">
        <w:rPr>
          <w:rFonts w:ascii="Arial" w:hAnsi="Arial" w:cs="Arial"/>
          <w:sz w:val="24"/>
          <w:szCs w:val="24"/>
          <w:lang w:eastAsia="es-MX"/>
        </w:rPr>
        <w:t>para lo cual deberá indicar los días de servicio a cada uno de los equipos mediante programa calendarizado por unidad.</w:t>
      </w:r>
      <w:r w:rsidRPr="00935657">
        <w:rPr>
          <w:rFonts w:ascii="Arial" w:hAnsi="Arial" w:cs="Arial"/>
          <w:sz w:val="24"/>
          <w:szCs w:val="24"/>
          <w:lang w:val="es-MX" w:eastAsia="es-MX"/>
        </w:rPr>
        <w:t> </w:t>
      </w:r>
    </w:p>
    <w:p w:rsidR="009E6A95" w:rsidRPr="00935657" w:rsidRDefault="009E6A95" w:rsidP="009E6A95">
      <w:pPr>
        <w:ind w:right="135"/>
        <w:textAlignment w:val="baseline"/>
        <w:rPr>
          <w:rFonts w:ascii="Arial" w:hAnsi="Arial" w:cs="Arial"/>
          <w:sz w:val="24"/>
          <w:szCs w:val="24"/>
          <w:lang w:val="es-MX" w:eastAsia="es-MX"/>
        </w:rPr>
      </w:pPr>
      <w:r w:rsidRPr="00935657">
        <w:rPr>
          <w:rFonts w:ascii="Arial" w:hAnsi="Arial" w:cs="Arial"/>
          <w:sz w:val="24"/>
          <w:szCs w:val="24"/>
          <w:lang w:val="es-MX" w:eastAsia="es-MX"/>
        </w:rPr>
        <w:t> </w:t>
      </w:r>
    </w:p>
    <w:p w:rsidR="009E6A95" w:rsidRDefault="009E6A95" w:rsidP="009E6A95">
      <w:pPr>
        <w:ind w:right="135"/>
        <w:textAlignment w:val="baseline"/>
        <w:rPr>
          <w:rFonts w:ascii="Arial" w:hAnsi="Arial" w:cs="Arial"/>
          <w:sz w:val="24"/>
          <w:szCs w:val="24"/>
          <w:lang w:val="es-MX" w:eastAsia="es-MX"/>
        </w:rPr>
      </w:pPr>
      <w:r w:rsidRPr="00935657">
        <w:rPr>
          <w:rFonts w:ascii="Arial" w:hAnsi="Arial" w:cs="Arial"/>
          <w:b/>
          <w:bCs/>
          <w:sz w:val="24"/>
          <w:szCs w:val="24"/>
          <w:lang w:eastAsia="es-MX"/>
        </w:rPr>
        <w:t>A.1.4.- Mantenimiento correctivo</w:t>
      </w:r>
      <w:r w:rsidRPr="00935657">
        <w:rPr>
          <w:rFonts w:ascii="Arial" w:hAnsi="Arial" w:cs="Arial"/>
          <w:sz w:val="24"/>
          <w:szCs w:val="24"/>
          <w:lang w:val="es-MX" w:eastAsia="es-MX"/>
        </w:rPr>
        <w:t> </w:t>
      </w:r>
    </w:p>
    <w:p w:rsidR="009E6A95" w:rsidRPr="00935657" w:rsidRDefault="009E6A95" w:rsidP="009E6A95">
      <w:pPr>
        <w:ind w:right="135"/>
        <w:textAlignment w:val="baseline"/>
        <w:rPr>
          <w:rFonts w:ascii="Arial" w:hAnsi="Arial" w:cs="Arial"/>
          <w:sz w:val="24"/>
          <w:szCs w:val="24"/>
          <w:lang w:val="es-MX" w:eastAsia="es-MX"/>
        </w:rPr>
      </w:pPr>
    </w:p>
    <w:p w:rsidR="009E6A95" w:rsidRPr="00935657" w:rsidRDefault="009E6A95" w:rsidP="009E6A95">
      <w:pPr>
        <w:ind w:right="135"/>
        <w:textAlignment w:val="baseline"/>
        <w:rPr>
          <w:rFonts w:ascii="Arial" w:hAnsi="Arial" w:cs="Arial"/>
          <w:sz w:val="24"/>
          <w:szCs w:val="24"/>
          <w:lang w:val="es-MX" w:eastAsia="es-MX"/>
        </w:rPr>
      </w:pPr>
      <w:r w:rsidRPr="00935657">
        <w:rPr>
          <w:rFonts w:ascii="Arial" w:hAnsi="Arial" w:cs="Arial"/>
          <w:sz w:val="24"/>
          <w:szCs w:val="24"/>
          <w:lang w:eastAsia="es-MX"/>
        </w:rPr>
        <w:lastRenderedPageBreak/>
        <w:t>Consiste en atender </w:t>
      </w:r>
      <w:r w:rsidRPr="00935657">
        <w:rPr>
          <w:rFonts w:ascii="Arial" w:hAnsi="Arial" w:cs="Arial"/>
          <w:b/>
          <w:bCs/>
          <w:sz w:val="24"/>
          <w:szCs w:val="24"/>
          <w:lang w:eastAsia="es-MX"/>
        </w:rPr>
        <w:t>todas</w:t>
      </w:r>
      <w:r w:rsidRPr="00935657">
        <w:rPr>
          <w:rFonts w:ascii="Arial" w:hAnsi="Arial" w:cs="Arial"/>
          <w:sz w:val="24"/>
          <w:szCs w:val="24"/>
          <w:lang w:eastAsia="es-MX"/>
        </w:rPr>
        <w:t xml:space="preserve"> las llamadas de emergencia y reparar las fallas, las </w:t>
      </w:r>
      <w:r>
        <w:rPr>
          <w:rFonts w:ascii="Arial" w:hAnsi="Arial" w:cs="Arial"/>
          <w:sz w:val="24"/>
          <w:szCs w:val="24"/>
          <w:lang w:eastAsia="es-MX"/>
        </w:rPr>
        <w:t>24</w:t>
      </w:r>
      <w:r w:rsidRPr="00935657">
        <w:rPr>
          <w:rFonts w:ascii="Arial" w:hAnsi="Arial" w:cs="Arial"/>
          <w:sz w:val="24"/>
          <w:szCs w:val="24"/>
          <w:lang w:eastAsia="es-MX"/>
        </w:rPr>
        <w:t xml:space="preserve"> horas los 365 días del año, así como descomposturas de los equipos, por el periodo </w:t>
      </w:r>
      <w:r>
        <w:rPr>
          <w:rFonts w:ascii="Arial" w:hAnsi="Arial" w:cs="Arial"/>
          <w:sz w:val="24"/>
          <w:szCs w:val="24"/>
          <w:lang w:eastAsia="es-MX"/>
        </w:rPr>
        <w:t xml:space="preserve">comprendido </w:t>
      </w:r>
      <w:r w:rsidRPr="00935657">
        <w:rPr>
          <w:rFonts w:ascii="Arial" w:hAnsi="Arial" w:cs="Arial"/>
          <w:sz w:val="24"/>
          <w:szCs w:val="24"/>
          <w:lang w:eastAsia="es-MX"/>
        </w:rPr>
        <w:t>a partir del fallo y hasta el 3</w:t>
      </w:r>
      <w:r>
        <w:rPr>
          <w:rFonts w:ascii="Arial" w:hAnsi="Arial" w:cs="Arial"/>
          <w:sz w:val="24"/>
          <w:szCs w:val="24"/>
          <w:lang w:eastAsia="es-MX"/>
        </w:rPr>
        <w:t>1</w:t>
      </w:r>
      <w:r w:rsidRPr="00935657">
        <w:rPr>
          <w:rFonts w:ascii="Arial" w:hAnsi="Arial" w:cs="Arial"/>
          <w:sz w:val="24"/>
          <w:szCs w:val="24"/>
          <w:lang w:eastAsia="es-MX"/>
        </w:rPr>
        <w:t xml:space="preserve"> de </w:t>
      </w:r>
      <w:r>
        <w:rPr>
          <w:rFonts w:ascii="Arial" w:hAnsi="Arial" w:cs="Arial"/>
          <w:sz w:val="24"/>
          <w:szCs w:val="24"/>
          <w:lang w:eastAsia="es-MX"/>
        </w:rPr>
        <w:t>dic</w:t>
      </w:r>
      <w:r w:rsidRPr="00935657">
        <w:rPr>
          <w:rFonts w:ascii="Arial" w:hAnsi="Arial" w:cs="Arial"/>
          <w:sz w:val="24"/>
          <w:szCs w:val="24"/>
          <w:lang w:eastAsia="es-MX"/>
        </w:rPr>
        <w:t>iembre de 202</w:t>
      </w:r>
      <w:r>
        <w:rPr>
          <w:rFonts w:ascii="Arial" w:hAnsi="Arial" w:cs="Arial"/>
          <w:sz w:val="24"/>
          <w:szCs w:val="24"/>
          <w:lang w:eastAsia="es-MX"/>
        </w:rPr>
        <w:t>1</w:t>
      </w:r>
      <w:r w:rsidRPr="00935657">
        <w:rPr>
          <w:rFonts w:ascii="Arial" w:hAnsi="Arial" w:cs="Arial"/>
          <w:sz w:val="24"/>
          <w:szCs w:val="24"/>
          <w:lang w:eastAsia="es-MX"/>
        </w:rPr>
        <w:t>.</w:t>
      </w:r>
      <w:r w:rsidRPr="00935657">
        <w:rPr>
          <w:rFonts w:ascii="Arial" w:hAnsi="Arial" w:cs="Arial"/>
          <w:sz w:val="24"/>
          <w:szCs w:val="24"/>
          <w:lang w:val="es-MX" w:eastAsia="es-MX"/>
        </w:rPr>
        <w:t> </w:t>
      </w:r>
    </w:p>
    <w:p w:rsidR="009E6A95" w:rsidRPr="00935657" w:rsidRDefault="009E6A95" w:rsidP="009E6A95">
      <w:pPr>
        <w:ind w:left="420"/>
        <w:textAlignment w:val="baseline"/>
        <w:rPr>
          <w:rFonts w:ascii="Arial" w:hAnsi="Arial" w:cs="Arial"/>
          <w:sz w:val="24"/>
          <w:szCs w:val="24"/>
          <w:lang w:val="es-MX" w:eastAsia="es-MX"/>
        </w:rPr>
      </w:pPr>
      <w:r w:rsidRPr="00935657">
        <w:rPr>
          <w:rFonts w:ascii="Arial" w:hAnsi="Arial" w:cs="Arial"/>
          <w:sz w:val="24"/>
          <w:szCs w:val="24"/>
          <w:lang w:val="es-MX" w:eastAsia="es-MX"/>
        </w:rPr>
        <w:t> </w:t>
      </w:r>
    </w:p>
    <w:p w:rsidR="009E6A95" w:rsidRPr="00935657" w:rsidRDefault="009E6A95" w:rsidP="009E6A95">
      <w:pPr>
        <w:ind w:left="420"/>
        <w:textAlignment w:val="baseline"/>
        <w:rPr>
          <w:rFonts w:ascii="Arial" w:hAnsi="Arial" w:cs="Arial"/>
          <w:sz w:val="24"/>
          <w:szCs w:val="24"/>
          <w:lang w:val="es-MX" w:eastAsia="es-MX"/>
        </w:rPr>
      </w:pPr>
      <w:r w:rsidRPr="00935657">
        <w:rPr>
          <w:rFonts w:ascii="Arial" w:hAnsi="Arial" w:cs="Arial"/>
          <w:sz w:val="24"/>
          <w:szCs w:val="24"/>
          <w:lang w:val="es-MX" w:eastAsia="es-MX"/>
        </w:rPr>
        <w:t> </w:t>
      </w:r>
    </w:p>
    <w:p w:rsidR="009E6A95" w:rsidRPr="00935657" w:rsidRDefault="009E6A95" w:rsidP="009E6A95">
      <w:pPr>
        <w:textAlignment w:val="baseline"/>
        <w:rPr>
          <w:rFonts w:ascii="Arial" w:hAnsi="Arial" w:cs="Arial"/>
          <w:sz w:val="24"/>
          <w:szCs w:val="24"/>
          <w:lang w:val="es-MX" w:eastAsia="es-MX"/>
        </w:rPr>
      </w:pPr>
      <w:r w:rsidRPr="00935657">
        <w:rPr>
          <w:rFonts w:ascii="Arial" w:hAnsi="Arial" w:cs="Arial"/>
          <w:b/>
          <w:bCs/>
          <w:sz w:val="24"/>
          <w:szCs w:val="24"/>
          <w:lang w:eastAsia="es-MX"/>
        </w:rPr>
        <w:t>A 1.5.-</w:t>
      </w:r>
      <w:r w:rsidRPr="00935657">
        <w:rPr>
          <w:rFonts w:ascii="Arial" w:hAnsi="Arial" w:cs="Arial"/>
          <w:sz w:val="24"/>
          <w:szCs w:val="24"/>
          <w:lang w:eastAsia="es-MX"/>
        </w:rPr>
        <w:t> Conceptos que debe de considerar </w:t>
      </w:r>
      <w:r w:rsidRPr="00935657">
        <w:rPr>
          <w:rFonts w:ascii="Arial" w:hAnsi="Arial" w:cs="Arial"/>
          <w:b/>
          <w:bCs/>
          <w:sz w:val="24"/>
          <w:szCs w:val="24"/>
          <w:lang w:eastAsia="es-MX"/>
        </w:rPr>
        <w:t>“EL LICITANTE”</w:t>
      </w:r>
      <w:r w:rsidRPr="00935657">
        <w:rPr>
          <w:rFonts w:ascii="Arial" w:hAnsi="Arial" w:cs="Arial"/>
          <w:sz w:val="24"/>
          <w:szCs w:val="24"/>
          <w:lang w:eastAsia="es-MX"/>
        </w:rPr>
        <w:t> en su propuesta técnica y económica.</w:t>
      </w:r>
      <w:r w:rsidRPr="00935657">
        <w:rPr>
          <w:rFonts w:ascii="Arial" w:hAnsi="Arial" w:cs="Arial"/>
          <w:sz w:val="24"/>
          <w:szCs w:val="24"/>
          <w:lang w:val="es-MX" w:eastAsia="es-MX"/>
        </w:rPr>
        <w:t> </w:t>
      </w:r>
    </w:p>
    <w:p w:rsidR="009E6A95" w:rsidRPr="00935657" w:rsidRDefault="009E6A95" w:rsidP="009E6A95">
      <w:pPr>
        <w:textAlignment w:val="baseline"/>
        <w:rPr>
          <w:rFonts w:ascii="Arial" w:hAnsi="Arial" w:cs="Arial"/>
          <w:sz w:val="24"/>
          <w:szCs w:val="24"/>
          <w:lang w:val="es-MX" w:eastAsia="es-MX"/>
        </w:rPr>
      </w:pPr>
      <w:r w:rsidRPr="00935657">
        <w:rPr>
          <w:rFonts w:ascii="Arial" w:hAnsi="Arial" w:cs="Arial"/>
          <w:sz w:val="24"/>
          <w:szCs w:val="24"/>
          <w:lang w:val="es-MX" w:eastAsia="es-MX"/>
        </w:rPr>
        <w:t> </w:t>
      </w:r>
    </w:p>
    <w:p w:rsidR="009E6A95" w:rsidRDefault="009E6A95" w:rsidP="009E6A95">
      <w:pPr>
        <w:numPr>
          <w:ilvl w:val="0"/>
          <w:numId w:val="45"/>
        </w:numPr>
        <w:spacing w:after="0"/>
        <w:textAlignment w:val="baseline"/>
        <w:rPr>
          <w:rFonts w:ascii="Arial" w:hAnsi="Arial" w:cs="Arial"/>
          <w:sz w:val="24"/>
          <w:szCs w:val="24"/>
          <w:lang w:val="es-MX" w:eastAsia="es-MX"/>
        </w:rPr>
      </w:pPr>
      <w:r w:rsidRPr="00935657">
        <w:rPr>
          <w:rFonts w:ascii="Arial" w:hAnsi="Arial" w:cs="Arial"/>
          <w:b/>
          <w:bCs/>
          <w:sz w:val="24"/>
          <w:szCs w:val="24"/>
          <w:lang w:eastAsia="es-MX"/>
        </w:rPr>
        <w:t>Insumos y materiales básicos para el mantenimiento preventivo</w:t>
      </w:r>
    </w:p>
    <w:p w:rsidR="009E6A95" w:rsidRDefault="009E6A95" w:rsidP="009E6A95">
      <w:pPr>
        <w:ind w:left="360"/>
        <w:textAlignment w:val="baseline"/>
        <w:rPr>
          <w:rFonts w:ascii="Arial" w:hAnsi="Arial" w:cs="Arial"/>
          <w:sz w:val="24"/>
          <w:szCs w:val="24"/>
          <w:lang w:val="es-MX" w:eastAsia="es-MX"/>
        </w:rPr>
      </w:pPr>
    </w:p>
    <w:p w:rsidR="009E6A95" w:rsidRPr="00512A54" w:rsidRDefault="009E6A95" w:rsidP="009E6A95">
      <w:pPr>
        <w:ind w:left="360"/>
        <w:textAlignment w:val="baseline"/>
        <w:rPr>
          <w:rFonts w:ascii="Arial" w:hAnsi="Arial" w:cs="Arial"/>
          <w:sz w:val="24"/>
          <w:szCs w:val="24"/>
          <w:lang w:val="es-MX" w:eastAsia="es-MX"/>
        </w:rPr>
      </w:pPr>
      <w:r w:rsidRPr="00512A54">
        <w:rPr>
          <w:rFonts w:ascii="Arial" w:hAnsi="Arial" w:cs="Arial"/>
          <w:sz w:val="24"/>
          <w:szCs w:val="24"/>
          <w:lang w:eastAsia="es-MX"/>
        </w:rPr>
        <w:t>Relación de los costos básicos de los materiales, necesarios para la ejecución de los servicios</w:t>
      </w:r>
      <w:r>
        <w:rPr>
          <w:rFonts w:ascii="Arial" w:hAnsi="Arial" w:cs="Arial"/>
          <w:sz w:val="24"/>
          <w:szCs w:val="24"/>
          <w:lang w:eastAsia="es-MX"/>
        </w:rPr>
        <w:t xml:space="preserve"> en cada uno de los conceptos</w:t>
      </w:r>
      <w:r w:rsidRPr="00512A54">
        <w:rPr>
          <w:rFonts w:ascii="Arial" w:hAnsi="Arial" w:cs="Arial"/>
          <w:sz w:val="24"/>
          <w:szCs w:val="24"/>
          <w:lang w:eastAsia="es-MX"/>
        </w:rPr>
        <w:t>,</w:t>
      </w:r>
      <w:r>
        <w:rPr>
          <w:rFonts w:ascii="Arial" w:hAnsi="Arial" w:cs="Arial"/>
          <w:sz w:val="24"/>
          <w:szCs w:val="24"/>
          <w:lang w:eastAsia="es-MX"/>
        </w:rPr>
        <w:t xml:space="preserve"> </w:t>
      </w:r>
      <w:r w:rsidRPr="008A2B05">
        <w:rPr>
          <w:rFonts w:ascii="Arial" w:hAnsi="Arial" w:cs="Arial"/>
          <w:b/>
          <w:sz w:val="24"/>
          <w:szCs w:val="24"/>
          <w:lang w:eastAsia="es-MX"/>
        </w:rPr>
        <w:t>“EL LICITANTE”</w:t>
      </w:r>
      <w:r w:rsidRPr="00512A54">
        <w:rPr>
          <w:rFonts w:ascii="Arial" w:hAnsi="Arial" w:cs="Arial"/>
          <w:sz w:val="24"/>
          <w:szCs w:val="24"/>
          <w:lang w:eastAsia="es-MX"/>
        </w:rPr>
        <w:t> </w:t>
      </w:r>
      <w:r>
        <w:rPr>
          <w:rFonts w:ascii="Arial" w:hAnsi="Arial" w:cs="Arial"/>
          <w:sz w:val="24"/>
          <w:szCs w:val="24"/>
          <w:lang w:eastAsia="es-MX"/>
        </w:rPr>
        <w:t>deberá utilizar los formatos identificados en el presente anexo técnico.</w:t>
      </w:r>
    </w:p>
    <w:p w:rsidR="009E6A95" w:rsidRDefault="009E6A95" w:rsidP="009E6A95">
      <w:pPr>
        <w:ind w:left="720"/>
        <w:textAlignment w:val="baseline"/>
        <w:rPr>
          <w:rFonts w:ascii="Arial" w:hAnsi="Arial" w:cs="Arial"/>
          <w:sz w:val="24"/>
          <w:szCs w:val="24"/>
          <w:lang w:val="es-MX" w:eastAsia="es-MX"/>
        </w:rPr>
      </w:pPr>
    </w:p>
    <w:p w:rsidR="009E6A95" w:rsidRPr="0052185D" w:rsidRDefault="009E6A95" w:rsidP="009E6A95">
      <w:pPr>
        <w:numPr>
          <w:ilvl w:val="0"/>
          <w:numId w:val="45"/>
        </w:numPr>
        <w:spacing w:after="0"/>
        <w:textAlignment w:val="baseline"/>
        <w:rPr>
          <w:rFonts w:ascii="Arial" w:hAnsi="Arial" w:cs="Arial"/>
          <w:sz w:val="24"/>
          <w:szCs w:val="24"/>
          <w:lang w:val="es-MX" w:eastAsia="es-MX"/>
        </w:rPr>
      </w:pPr>
      <w:r w:rsidRPr="00935657">
        <w:rPr>
          <w:rFonts w:ascii="Arial" w:hAnsi="Arial" w:cs="Arial"/>
          <w:b/>
          <w:bCs/>
          <w:sz w:val="24"/>
          <w:szCs w:val="24"/>
          <w:lang w:eastAsia="es-MX"/>
        </w:rPr>
        <w:t>Integración de cuadrillas</w:t>
      </w:r>
    </w:p>
    <w:p w:rsidR="009E6A95" w:rsidRDefault="009E6A95" w:rsidP="009E6A95">
      <w:pPr>
        <w:ind w:left="360"/>
        <w:textAlignment w:val="baseline"/>
        <w:rPr>
          <w:rFonts w:ascii="Arial" w:hAnsi="Arial" w:cs="Arial"/>
          <w:sz w:val="24"/>
          <w:szCs w:val="24"/>
          <w:lang w:val="es-MX" w:eastAsia="es-MX"/>
        </w:rPr>
      </w:pPr>
    </w:p>
    <w:p w:rsidR="009E6A95" w:rsidRPr="00512A54" w:rsidRDefault="009E6A95" w:rsidP="009E6A95">
      <w:pPr>
        <w:ind w:left="360"/>
        <w:textAlignment w:val="baseline"/>
        <w:rPr>
          <w:rFonts w:ascii="Arial" w:hAnsi="Arial" w:cs="Arial"/>
          <w:sz w:val="24"/>
          <w:szCs w:val="24"/>
          <w:lang w:val="es-MX" w:eastAsia="es-MX"/>
        </w:rPr>
      </w:pPr>
      <w:r w:rsidRPr="00512A54">
        <w:rPr>
          <w:rFonts w:ascii="Arial" w:hAnsi="Arial" w:cs="Arial"/>
          <w:b/>
          <w:bCs/>
          <w:sz w:val="24"/>
          <w:szCs w:val="24"/>
          <w:lang w:eastAsia="es-MX"/>
        </w:rPr>
        <w:t>“EL LICITANTE”</w:t>
      </w:r>
      <w:r w:rsidRPr="00512A54">
        <w:rPr>
          <w:rFonts w:ascii="Arial" w:hAnsi="Arial" w:cs="Arial"/>
          <w:sz w:val="24"/>
          <w:szCs w:val="24"/>
          <w:lang w:eastAsia="es-MX"/>
        </w:rPr>
        <w:t xml:space="preserve"> deberá integrar en su propuesta técnica y económica, el costo </w:t>
      </w:r>
      <w:r>
        <w:rPr>
          <w:rFonts w:ascii="Arial" w:hAnsi="Arial" w:cs="Arial"/>
          <w:sz w:val="24"/>
          <w:szCs w:val="24"/>
          <w:lang w:eastAsia="es-MX"/>
        </w:rPr>
        <w:t xml:space="preserve">de </w:t>
      </w:r>
      <w:r w:rsidRPr="00512A54">
        <w:rPr>
          <w:rFonts w:ascii="Arial" w:hAnsi="Arial" w:cs="Arial"/>
          <w:sz w:val="24"/>
          <w:szCs w:val="24"/>
          <w:lang w:eastAsia="es-MX"/>
        </w:rPr>
        <w:t xml:space="preserve">las cuadrillas que realizarán los servicios, objeto del </w:t>
      </w:r>
      <w:r>
        <w:rPr>
          <w:rFonts w:ascii="Arial" w:hAnsi="Arial" w:cs="Arial"/>
          <w:sz w:val="24"/>
          <w:szCs w:val="24"/>
          <w:lang w:eastAsia="es-MX"/>
        </w:rPr>
        <w:t>presente</w:t>
      </w:r>
      <w:r w:rsidRPr="00512A54">
        <w:rPr>
          <w:rFonts w:ascii="Arial" w:hAnsi="Arial" w:cs="Arial"/>
          <w:sz w:val="24"/>
          <w:szCs w:val="24"/>
          <w:lang w:eastAsia="es-MX"/>
        </w:rPr>
        <w:t>, incluidos en el Anexo Técnico</w:t>
      </w:r>
      <w:r w:rsidRPr="00512A54">
        <w:rPr>
          <w:rFonts w:ascii="Arial" w:hAnsi="Arial" w:cs="Arial"/>
          <w:b/>
          <w:bCs/>
          <w:sz w:val="24"/>
          <w:szCs w:val="24"/>
          <w:lang w:eastAsia="es-MX"/>
        </w:rPr>
        <w:t>, </w:t>
      </w:r>
      <w:r>
        <w:rPr>
          <w:rFonts w:ascii="Arial" w:hAnsi="Arial" w:cs="Arial"/>
          <w:sz w:val="24"/>
          <w:szCs w:val="24"/>
          <w:lang w:eastAsia="es-MX"/>
        </w:rPr>
        <w:t xml:space="preserve">mismo que deberá estar conformado por el siguiente personal: </w:t>
      </w:r>
    </w:p>
    <w:p w:rsidR="009E6A95" w:rsidRPr="00935657" w:rsidRDefault="009E6A95" w:rsidP="009E6A95">
      <w:pPr>
        <w:textAlignment w:val="baseline"/>
        <w:rPr>
          <w:rFonts w:ascii="Arial" w:hAnsi="Arial" w:cs="Arial"/>
          <w:sz w:val="24"/>
          <w:szCs w:val="24"/>
          <w:lang w:val="es-MX" w:eastAsia="es-MX"/>
        </w:rPr>
      </w:pPr>
      <w:r w:rsidRPr="00935657">
        <w:rPr>
          <w:rFonts w:ascii="Arial" w:hAnsi="Arial" w:cs="Arial"/>
          <w:sz w:val="24"/>
          <w:szCs w:val="24"/>
          <w:lang w:val="es-MX" w:eastAsia="es-MX"/>
        </w:rPr>
        <w:t> </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5"/>
        <w:gridCol w:w="5670"/>
      </w:tblGrid>
      <w:tr w:rsidR="009E6A95" w:rsidRPr="00935657" w:rsidTr="00AA7D45">
        <w:trPr>
          <w:trHeight w:val="270"/>
          <w:jc w:val="center"/>
        </w:trPr>
        <w:tc>
          <w:tcPr>
            <w:tcW w:w="2295" w:type="dxa"/>
            <w:tcBorders>
              <w:top w:val="single" w:sz="6" w:space="0" w:color="000000"/>
              <w:left w:val="single" w:sz="6" w:space="0" w:color="000000"/>
              <w:bottom w:val="single" w:sz="6" w:space="0" w:color="000000"/>
              <w:right w:val="outset" w:sz="6" w:space="0" w:color="auto"/>
            </w:tcBorders>
            <w:shd w:val="clear" w:color="auto" w:fill="CCCCCC"/>
            <w:vAlign w:val="center"/>
            <w:hideMark/>
          </w:tcPr>
          <w:p w:rsidR="009E6A95" w:rsidRPr="00935657" w:rsidRDefault="009E6A95" w:rsidP="00AA7D45">
            <w:pPr>
              <w:spacing w:afterAutospacing="1"/>
              <w:jc w:val="center"/>
              <w:textAlignment w:val="baseline"/>
              <w:rPr>
                <w:rFonts w:ascii="Arial" w:hAnsi="Arial" w:cs="Arial"/>
                <w:sz w:val="24"/>
                <w:szCs w:val="24"/>
                <w:lang w:val="es-MX" w:eastAsia="es-MX"/>
              </w:rPr>
            </w:pPr>
            <w:r w:rsidRPr="00935657">
              <w:rPr>
                <w:rFonts w:ascii="Arial" w:hAnsi="Arial" w:cs="Arial"/>
                <w:b/>
                <w:bCs/>
                <w:sz w:val="24"/>
                <w:szCs w:val="24"/>
                <w:lang w:eastAsia="es-MX"/>
              </w:rPr>
              <w:t>No. Elementos</w:t>
            </w:r>
          </w:p>
        </w:tc>
        <w:tc>
          <w:tcPr>
            <w:tcW w:w="567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E6A95" w:rsidRPr="00935657" w:rsidRDefault="009E6A95" w:rsidP="00AA7D45">
            <w:pPr>
              <w:spacing w:afterAutospacing="1"/>
              <w:jc w:val="center"/>
              <w:textAlignment w:val="baseline"/>
              <w:rPr>
                <w:rFonts w:ascii="Arial" w:hAnsi="Arial" w:cs="Arial"/>
                <w:sz w:val="24"/>
                <w:szCs w:val="24"/>
                <w:lang w:val="es-MX" w:eastAsia="es-MX"/>
              </w:rPr>
            </w:pPr>
            <w:r w:rsidRPr="00935657">
              <w:rPr>
                <w:rFonts w:ascii="Arial" w:hAnsi="Arial" w:cs="Arial"/>
                <w:b/>
                <w:bCs/>
                <w:sz w:val="24"/>
                <w:szCs w:val="24"/>
                <w:lang w:eastAsia="es-MX"/>
              </w:rPr>
              <w:t>Especialidad</w:t>
            </w:r>
          </w:p>
        </w:tc>
      </w:tr>
      <w:tr w:rsidR="009E6A95" w:rsidRPr="00935657" w:rsidTr="00AA7D45">
        <w:trPr>
          <w:trHeight w:val="300"/>
          <w:jc w:val="center"/>
        </w:trPr>
        <w:tc>
          <w:tcPr>
            <w:tcW w:w="2295" w:type="dxa"/>
            <w:tcBorders>
              <w:top w:val="single" w:sz="6" w:space="0" w:color="000000"/>
              <w:left w:val="single" w:sz="6" w:space="0" w:color="000000"/>
              <w:bottom w:val="single" w:sz="6" w:space="0" w:color="000000"/>
              <w:right w:val="outset" w:sz="6" w:space="0" w:color="auto"/>
            </w:tcBorders>
            <w:shd w:val="clear" w:color="auto" w:fill="auto"/>
            <w:vAlign w:val="center"/>
            <w:hideMark/>
          </w:tcPr>
          <w:p w:rsidR="009E6A95" w:rsidRPr="00440ECD" w:rsidRDefault="009E6A95" w:rsidP="00AA7D45">
            <w:pPr>
              <w:spacing w:afterAutospacing="1"/>
              <w:jc w:val="center"/>
              <w:textAlignment w:val="baseline"/>
              <w:rPr>
                <w:rFonts w:ascii="Calibri" w:hAnsi="Calibri" w:cs="Calibri"/>
                <w:lang w:val="es-MX" w:eastAsia="es-MX"/>
              </w:rPr>
            </w:pPr>
            <w:r w:rsidRPr="00440ECD">
              <w:rPr>
                <w:rFonts w:ascii="Calibri" w:hAnsi="Calibri" w:cs="Calibri"/>
                <w:lang w:eastAsia="es-MX"/>
              </w:rPr>
              <w:t>1</w:t>
            </w: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E6A95" w:rsidRPr="00440ECD" w:rsidRDefault="009E6A95" w:rsidP="00AA7D45">
            <w:pPr>
              <w:spacing w:afterAutospacing="1"/>
              <w:jc w:val="center"/>
              <w:textAlignment w:val="baseline"/>
              <w:rPr>
                <w:rFonts w:ascii="Calibri" w:hAnsi="Calibri" w:cs="Calibri"/>
                <w:lang w:val="es-MX" w:eastAsia="es-MX"/>
              </w:rPr>
            </w:pPr>
            <w:r w:rsidRPr="00440ECD">
              <w:rPr>
                <w:rFonts w:ascii="Calibri" w:hAnsi="Calibri" w:cs="Calibri"/>
                <w:lang w:eastAsia="es-MX"/>
              </w:rPr>
              <w:t>Oficial técnico de refrigeración para las diferentes especialidades</w:t>
            </w:r>
          </w:p>
        </w:tc>
      </w:tr>
      <w:tr w:rsidR="009E6A95" w:rsidRPr="00935657" w:rsidTr="00AA7D45">
        <w:trPr>
          <w:trHeight w:val="315"/>
          <w:jc w:val="center"/>
        </w:trPr>
        <w:tc>
          <w:tcPr>
            <w:tcW w:w="2295" w:type="dxa"/>
            <w:tcBorders>
              <w:top w:val="single" w:sz="6" w:space="0" w:color="000000"/>
              <w:left w:val="single" w:sz="6" w:space="0" w:color="000000"/>
              <w:bottom w:val="single" w:sz="6" w:space="0" w:color="000000"/>
              <w:right w:val="outset" w:sz="6" w:space="0" w:color="auto"/>
            </w:tcBorders>
            <w:shd w:val="clear" w:color="auto" w:fill="auto"/>
            <w:vAlign w:val="center"/>
            <w:hideMark/>
          </w:tcPr>
          <w:p w:rsidR="009E6A95" w:rsidRPr="00440ECD" w:rsidRDefault="009E6A95" w:rsidP="00AA7D45">
            <w:pPr>
              <w:spacing w:afterAutospacing="1"/>
              <w:jc w:val="center"/>
              <w:textAlignment w:val="baseline"/>
              <w:rPr>
                <w:rFonts w:ascii="Calibri" w:hAnsi="Calibri" w:cs="Calibri"/>
                <w:lang w:val="es-MX" w:eastAsia="es-MX"/>
              </w:rPr>
            </w:pPr>
            <w:r w:rsidRPr="00440ECD">
              <w:rPr>
                <w:rFonts w:ascii="Calibri" w:hAnsi="Calibri" w:cs="Calibri"/>
                <w:lang w:eastAsia="es-MX"/>
              </w:rPr>
              <w:t>1</w:t>
            </w: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E6A95" w:rsidRPr="00440ECD" w:rsidRDefault="009E6A95" w:rsidP="00AA7D45">
            <w:pPr>
              <w:spacing w:afterAutospacing="1"/>
              <w:jc w:val="center"/>
              <w:textAlignment w:val="baseline"/>
              <w:rPr>
                <w:rFonts w:ascii="Calibri" w:hAnsi="Calibri" w:cs="Calibri"/>
                <w:lang w:val="es-MX" w:eastAsia="es-MX"/>
              </w:rPr>
            </w:pPr>
            <w:r w:rsidRPr="00440ECD">
              <w:rPr>
                <w:rFonts w:ascii="Calibri" w:hAnsi="Calibri" w:cs="Calibri"/>
                <w:lang w:eastAsia="es-MX"/>
              </w:rPr>
              <w:t>Ayudante general</w:t>
            </w:r>
          </w:p>
        </w:tc>
      </w:tr>
      <w:tr w:rsidR="009E6A95" w:rsidRPr="00935657" w:rsidTr="00AA7D45">
        <w:trPr>
          <w:trHeight w:val="330"/>
          <w:jc w:val="center"/>
        </w:trPr>
        <w:tc>
          <w:tcPr>
            <w:tcW w:w="2295" w:type="dxa"/>
            <w:tcBorders>
              <w:top w:val="single" w:sz="6" w:space="0" w:color="000000"/>
              <w:left w:val="single" w:sz="6" w:space="0" w:color="000000"/>
              <w:bottom w:val="single" w:sz="6" w:space="0" w:color="000000"/>
              <w:right w:val="outset" w:sz="6" w:space="0" w:color="auto"/>
            </w:tcBorders>
            <w:shd w:val="clear" w:color="auto" w:fill="auto"/>
            <w:vAlign w:val="center"/>
            <w:hideMark/>
          </w:tcPr>
          <w:p w:rsidR="009E6A95" w:rsidRPr="00440ECD" w:rsidRDefault="009E6A95" w:rsidP="00AA7D45">
            <w:pPr>
              <w:spacing w:afterAutospacing="1"/>
              <w:jc w:val="center"/>
              <w:textAlignment w:val="baseline"/>
              <w:rPr>
                <w:rFonts w:ascii="Calibri" w:hAnsi="Calibri" w:cs="Calibri"/>
                <w:lang w:val="es-MX" w:eastAsia="es-MX"/>
              </w:rPr>
            </w:pPr>
            <w:r w:rsidRPr="00440ECD">
              <w:rPr>
                <w:rFonts w:ascii="Calibri" w:hAnsi="Calibri" w:cs="Calibri"/>
                <w:lang w:eastAsia="es-MX"/>
              </w:rPr>
              <w:t>%</w:t>
            </w: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E6A95" w:rsidRPr="00440ECD" w:rsidRDefault="009E6A95" w:rsidP="00AA7D45">
            <w:pPr>
              <w:spacing w:afterAutospacing="1"/>
              <w:jc w:val="center"/>
              <w:textAlignment w:val="baseline"/>
              <w:rPr>
                <w:rFonts w:ascii="Calibri" w:hAnsi="Calibri" w:cs="Calibri"/>
                <w:lang w:val="es-MX" w:eastAsia="es-MX"/>
              </w:rPr>
            </w:pPr>
            <w:r w:rsidRPr="00440ECD">
              <w:rPr>
                <w:rFonts w:ascii="Calibri" w:hAnsi="Calibri" w:cs="Calibri"/>
                <w:lang w:eastAsia="es-MX"/>
              </w:rPr>
              <w:t>Supervisor y/o coordinador (expresado en porcentaje)</w:t>
            </w:r>
          </w:p>
        </w:tc>
      </w:tr>
    </w:tbl>
    <w:p w:rsidR="009E6A95" w:rsidRPr="00935657" w:rsidRDefault="009E6A95" w:rsidP="009E6A95">
      <w:pPr>
        <w:ind w:left="345"/>
        <w:textAlignment w:val="baseline"/>
        <w:rPr>
          <w:rFonts w:ascii="Arial" w:hAnsi="Arial" w:cs="Arial"/>
          <w:sz w:val="24"/>
          <w:szCs w:val="24"/>
          <w:lang w:val="es-MX" w:eastAsia="es-MX"/>
        </w:rPr>
      </w:pPr>
      <w:r w:rsidRPr="00935657">
        <w:rPr>
          <w:rFonts w:ascii="Arial" w:hAnsi="Arial" w:cs="Arial"/>
          <w:sz w:val="24"/>
          <w:szCs w:val="24"/>
          <w:lang w:val="es-MX" w:eastAsia="es-MX"/>
        </w:rPr>
        <w:t>  </w:t>
      </w:r>
    </w:p>
    <w:p w:rsidR="009E6A95" w:rsidRPr="00935657" w:rsidRDefault="009E6A95" w:rsidP="009E6A95">
      <w:pPr>
        <w:ind w:left="345"/>
        <w:textAlignment w:val="baseline"/>
        <w:rPr>
          <w:rFonts w:ascii="Arial" w:hAnsi="Arial" w:cs="Arial"/>
          <w:sz w:val="24"/>
          <w:szCs w:val="24"/>
          <w:lang w:val="es-MX" w:eastAsia="es-MX"/>
        </w:rPr>
      </w:pPr>
      <w:r w:rsidRPr="00935657">
        <w:rPr>
          <w:rFonts w:ascii="Arial" w:hAnsi="Arial" w:cs="Arial"/>
          <w:sz w:val="24"/>
          <w:szCs w:val="24"/>
          <w:lang w:eastAsia="es-MX"/>
        </w:rPr>
        <w:t>El horario a considerar de las cuadrilla</w:t>
      </w:r>
      <w:r>
        <w:rPr>
          <w:rFonts w:ascii="Arial" w:hAnsi="Arial" w:cs="Arial"/>
          <w:sz w:val="24"/>
          <w:szCs w:val="24"/>
          <w:lang w:eastAsia="es-MX"/>
        </w:rPr>
        <w:t>s</w:t>
      </w:r>
      <w:r w:rsidRPr="00935657">
        <w:rPr>
          <w:rFonts w:ascii="Arial" w:hAnsi="Arial" w:cs="Arial"/>
          <w:sz w:val="24"/>
          <w:szCs w:val="24"/>
          <w:lang w:eastAsia="es-MX"/>
        </w:rPr>
        <w:t xml:space="preserve"> será el establecido por jornal de </w:t>
      </w:r>
      <w:r w:rsidRPr="00935657">
        <w:rPr>
          <w:rFonts w:ascii="Arial" w:hAnsi="Arial" w:cs="Arial"/>
          <w:b/>
          <w:bCs/>
          <w:sz w:val="24"/>
          <w:szCs w:val="24"/>
          <w:lang w:eastAsia="es-MX"/>
        </w:rPr>
        <w:t>8 (ocho) horas.</w:t>
      </w:r>
      <w:r w:rsidRPr="00935657">
        <w:rPr>
          <w:rFonts w:ascii="Arial" w:hAnsi="Arial" w:cs="Arial"/>
          <w:sz w:val="24"/>
          <w:szCs w:val="24"/>
          <w:lang w:val="es-MX" w:eastAsia="es-MX"/>
        </w:rPr>
        <w:t> </w:t>
      </w:r>
    </w:p>
    <w:p w:rsidR="009E6A95" w:rsidRPr="00935657" w:rsidRDefault="009E6A95" w:rsidP="009E6A95">
      <w:pPr>
        <w:ind w:left="708" w:hanging="363"/>
        <w:textAlignment w:val="baseline"/>
        <w:rPr>
          <w:rFonts w:ascii="Arial" w:hAnsi="Arial" w:cs="Arial"/>
          <w:sz w:val="24"/>
          <w:szCs w:val="24"/>
          <w:lang w:val="es-MX" w:eastAsia="es-MX"/>
        </w:rPr>
      </w:pPr>
      <w:r w:rsidRPr="00935657">
        <w:rPr>
          <w:rFonts w:ascii="Arial" w:hAnsi="Arial" w:cs="Arial"/>
          <w:sz w:val="24"/>
          <w:szCs w:val="24"/>
          <w:lang w:val="es-MX" w:eastAsia="es-MX"/>
        </w:rPr>
        <w:t> </w:t>
      </w:r>
    </w:p>
    <w:p w:rsidR="009E6A95" w:rsidRPr="00935657" w:rsidRDefault="009E6A95" w:rsidP="009E6A95">
      <w:pPr>
        <w:numPr>
          <w:ilvl w:val="0"/>
          <w:numId w:val="44"/>
        </w:numPr>
        <w:spacing w:after="0"/>
        <w:textAlignment w:val="baseline"/>
        <w:rPr>
          <w:rFonts w:ascii="Arial" w:hAnsi="Arial" w:cs="Arial"/>
          <w:b/>
          <w:bCs/>
          <w:sz w:val="24"/>
          <w:szCs w:val="24"/>
          <w:lang w:eastAsia="es-MX"/>
        </w:rPr>
      </w:pPr>
      <w:r w:rsidRPr="00935657">
        <w:rPr>
          <w:rFonts w:ascii="Arial" w:hAnsi="Arial" w:cs="Arial"/>
          <w:b/>
          <w:bCs/>
          <w:sz w:val="24"/>
          <w:szCs w:val="24"/>
          <w:lang w:eastAsia="es-MX"/>
        </w:rPr>
        <w:t>Relación de costos básicos.</w:t>
      </w:r>
    </w:p>
    <w:p w:rsidR="009E6A95" w:rsidRPr="00935657" w:rsidRDefault="009E6A95" w:rsidP="009E6A95">
      <w:pPr>
        <w:ind w:left="780"/>
        <w:textAlignment w:val="baseline"/>
        <w:rPr>
          <w:rFonts w:ascii="Arial" w:hAnsi="Arial" w:cs="Arial"/>
          <w:b/>
          <w:bCs/>
          <w:sz w:val="24"/>
          <w:szCs w:val="24"/>
          <w:lang w:eastAsia="es-MX"/>
        </w:rPr>
      </w:pPr>
    </w:p>
    <w:p w:rsidR="009E6A95" w:rsidRPr="00935657" w:rsidRDefault="009E6A95" w:rsidP="009E6A95">
      <w:pPr>
        <w:ind w:left="284"/>
        <w:textAlignment w:val="baseline"/>
        <w:rPr>
          <w:rFonts w:ascii="Arial" w:hAnsi="Arial" w:cs="Arial"/>
          <w:sz w:val="24"/>
          <w:szCs w:val="24"/>
          <w:lang w:eastAsia="es-MX"/>
        </w:rPr>
      </w:pPr>
      <w:r w:rsidRPr="00935657">
        <w:rPr>
          <w:rFonts w:ascii="Arial" w:hAnsi="Arial" w:cs="Arial"/>
          <w:b/>
          <w:sz w:val="24"/>
          <w:szCs w:val="24"/>
          <w:lang w:eastAsia="es-MX"/>
        </w:rPr>
        <w:t>“EL LICITANTE”</w:t>
      </w:r>
      <w:r w:rsidRPr="00935657">
        <w:rPr>
          <w:rFonts w:ascii="Arial" w:hAnsi="Arial" w:cs="Arial"/>
          <w:sz w:val="24"/>
          <w:szCs w:val="24"/>
          <w:lang w:eastAsia="es-MX"/>
        </w:rPr>
        <w:t xml:space="preserve"> deberá considerar en sus precios unitarios, la renta de 10 servicios de internet con modem inalámbrico</w:t>
      </w:r>
      <w:r>
        <w:rPr>
          <w:rFonts w:ascii="Arial" w:hAnsi="Arial" w:cs="Arial"/>
          <w:sz w:val="24"/>
          <w:szCs w:val="24"/>
          <w:lang w:eastAsia="es-MX"/>
        </w:rPr>
        <w:t xml:space="preserve"> (uno por cada cámara de refrigeración)</w:t>
      </w:r>
      <w:r w:rsidRPr="00935657">
        <w:rPr>
          <w:rFonts w:ascii="Arial" w:hAnsi="Arial" w:cs="Arial"/>
          <w:sz w:val="24"/>
          <w:szCs w:val="24"/>
          <w:lang w:eastAsia="es-MX"/>
        </w:rPr>
        <w:t xml:space="preserve"> por un plazo a partir del fallo y hasta el 3</w:t>
      </w:r>
      <w:r>
        <w:rPr>
          <w:rFonts w:ascii="Arial" w:hAnsi="Arial" w:cs="Arial"/>
          <w:sz w:val="24"/>
          <w:szCs w:val="24"/>
          <w:lang w:eastAsia="es-MX"/>
        </w:rPr>
        <w:t>1</w:t>
      </w:r>
      <w:r w:rsidRPr="00935657">
        <w:rPr>
          <w:rFonts w:ascii="Arial" w:hAnsi="Arial" w:cs="Arial"/>
          <w:sz w:val="24"/>
          <w:szCs w:val="24"/>
          <w:lang w:eastAsia="es-MX"/>
        </w:rPr>
        <w:t xml:space="preserve"> de </w:t>
      </w:r>
      <w:r>
        <w:rPr>
          <w:rFonts w:ascii="Arial" w:hAnsi="Arial" w:cs="Arial"/>
          <w:sz w:val="24"/>
          <w:szCs w:val="24"/>
          <w:lang w:eastAsia="es-MX"/>
        </w:rPr>
        <w:t>diciembre</w:t>
      </w:r>
      <w:r w:rsidRPr="00935657">
        <w:rPr>
          <w:rFonts w:ascii="Arial" w:hAnsi="Arial" w:cs="Arial"/>
          <w:sz w:val="24"/>
          <w:szCs w:val="24"/>
          <w:lang w:eastAsia="es-MX"/>
        </w:rPr>
        <w:t xml:space="preserve"> de 202</w:t>
      </w:r>
      <w:r>
        <w:rPr>
          <w:rFonts w:ascii="Arial" w:hAnsi="Arial" w:cs="Arial"/>
          <w:sz w:val="24"/>
          <w:szCs w:val="24"/>
          <w:lang w:eastAsia="es-MX"/>
        </w:rPr>
        <w:t>1</w:t>
      </w:r>
      <w:r w:rsidRPr="00935657">
        <w:rPr>
          <w:rFonts w:ascii="Arial" w:hAnsi="Arial" w:cs="Arial"/>
          <w:sz w:val="24"/>
          <w:szCs w:val="24"/>
          <w:lang w:eastAsia="es-MX"/>
        </w:rPr>
        <w:t>, exclusivo para el equipo de cómputo que controla el sistema de monitoreo para mantener comunicación respecto a los reportes de mantenimiento predictivo que surjan durante la vigencia del contrato.</w:t>
      </w:r>
    </w:p>
    <w:p w:rsidR="009E6A95" w:rsidRPr="00935657" w:rsidRDefault="009E6A95" w:rsidP="009E6A95">
      <w:pPr>
        <w:ind w:firstLine="360"/>
        <w:textAlignment w:val="baseline"/>
        <w:rPr>
          <w:rFonts w:ascii="Arial" w:hAnsi="Arial" w:cs="Arial"/>
          <w:sz w:val="24"/>
          <w:szCs w:val="24"/>
          <w:lang w:val="es-MX" w:eastAsia="es-MX"/>
        </w:rPr>
      </w:pPr>
      <w:r w:rsidRPr="00935657">
        <w:rPr>
          <w:rFonts w:ascii="Arial" w:hAnsi="Arial" w:cs="Arial"/>
          <w:sz w:val="24"/>
          <w:szCs w:val="24"/>
          <w:lang w:val="es-MX" w:eastAsia="es-MX"/>
        </w:rPr>
        <w:t> </w:t>
      </w:r>
    </w:p>
    <w:p w:rsidR="009E6A95" w:rsidRDefault="009E6A95" w:rsidP="009E6A95">
      <w:pPr>
        <w:numPr>
          <w:ilvl w:val="0"/>
          <w:numId w:val="44"/>
        </w:numPr>
        <w:spacing w:after="0"/>
        <w:textAlignment w:val="baseline"/>
        <w:rPr>
          <w:rFonts w:ascii="Arial" w:hAnsi="Arial" w:cs="Arial"/>
          <w:b/>
          <w:sz w:val="24"/>
          <w:szCs w:val="24"/>
          <w:lang w:val="es-MX" w:eastAsia="es-MX"/>
        </w:rPr>
      </w:pPr>
      <w:r w:rsidRPr="00935657">
        <w:rPr>
          <w:rFonts w:ascii="Arial" w:hAnsi="Arial" w:cs="Arial"/>
          <w:b/>
          <w:bCs/>
          <w:sz w:val="24"/>
          <w:szCs w:val="24"/>
          <w:lang w:eastAsia="es-MX"/>
        </w:rPr>
        <w:t>Tipo de contrato.</w:t>
      </w:r>
      <w:r w:rsidRPr="00935657">
        <w:rPr>
          <w:rFonts w:ascii="Arial" w:hAnsi="Arial" w:cs="Arial"/>
          <w:b/>
          <w:sz w:val="24"/>
          <w:szCs w:val="24"/>
          <w:lang w:val="es-MX" w:eastAsia="es-MX"/>
        </w:rPr>
        <w:t> </w:t>
      </w:r>
    </w:p>
    <w:p w:rsidR="009E6A95" w:rsidRPr="00935657" w:rsidRDefault="009E6A95" w:rsidP="009E6A95">
      <w:pPr>
        <w:ind w:left="720"/>
        <w:textAlignment w:val="baseline"/>
        <w:rPr>
          <w:rFonts w:ascii="Arial" w:hAnsi="Arial" w:cs="Arial"/>
          <w:b/>
          <w:sz w:val="24"/>
          <w:szCs w:val="24"/>
          <w:lang w:val="es-MX" w:eastAsia="es-MX"/>
        </w:rPr>
      </w:pPr>
    </w:p>
    <w:p w:rsidR="009E6A95" w:rsidRPr="00935657" w:rsidRDefault="009E6A95" w:rsidP="009E6A95">
      <w:pPr>
        <w:ind w:left="270" w:right="135"/>
        <w:textAlignment w:val="baseline"/>
        <w:rPr>
          <w:rFonts w:ascii="Arial" w:hAnsi="Arial" w:cs="Arial"/>
          <w:sz w:val="24"/>
          <w:szCs w:val="24"/>
          <w:lang w:val="es-MX" w:eastAsia="es-MX"/>
        </w:rPr>
      </w:pPr>
      <w:r w:rsidRPr="00935657">
        <w:rPr>
          <w:rFonts w:ascii="Arial" w:hAnsi="Arial" w:cs="Arial"/>
          <w:color w:val="000000"/>
          <w:sz w:val="24"/>
          <w:szCs w:val="24"/>
          <w:lang w:eastAsia="es-MX"/>
        </w:rPr>
        <w:t>Se considera un contrato cerrado.</w:t>
      </w:r>
      <w:r w:rsidRPr="00935657">
        <w:rPr>
          <w:rFonts w:ascii="Arial" w:hAnsi="Arial" w:cs="Arial"/>
          <w:sz w:val="24"/>
          <w:szCs w:val="24"/>
          <w:lang w:val="es-MX" w:eastAsia="es-MX"/>
        </w:rPr>
        <w:t> </w:t>
      </w:r>
    </w:p>
    <w:p w:rsidR="009E6A95" w:rsidRPr="00935657" w:rsidRDefault="009E6A95" w:rsidP="009E6A95">
      <w:pPr>
        <w:textAlignment w:val="baseline"/>
        <w:rPr>
          <w:rFonts w:ascii="Arial" w:hAnsi="Arial" w:cs="Arial"/>
          <w:sz w:val="24"/>
          <w:szCs w:val="24"/>
          <w:lang w:val="es-MX" w:eastAsia="es-MX"/>
        </w:rPr>
      </w:pPr>
      <w:r w:rsidRPr="00935657">
        <w:rPr>
          <w:rFonts w:ascii="Arial" w:hAnsi="Arial" w:cs="Arial"/>
          <w:sz w:val="24"/>
          <w:szCs w:val="24"/>
          <w:lang w:val="es-MX" w:eastAsia="es-MX"/>
        </w:rPr>
        <w:t> </w:t>
      </w:r>
    </w:p>
    <w:p w:rsidR="009E6A95" w:rsidRPr="00935657" w:rsidRDefault="009E6A95" w:rsidP="009E6A95">
      <w:pPr>
        <w:numPr>
          <w:ilvl w:val="0"/>
          <w:numId w:val="44"/>
        </w:numPr>
        <w:spacing w:after="0"/>
        <w:ind w:right="135"/>
        <w:textAlignment w:val="baseline"/>
        <w:rPr>
          <w:rFonts w:ascii="Arial" w:hAnsi="Arial" w:cs="Arial"/>
          <w:b/>
          <w:sz w:val="24"/>
          <w:szCs w:val="24"/>
          <w:lang w:val="es-MX" w:eastAsia="es-MX"/>
        </w:rPr>
      </w:pPr>
      <w:r w:rsidRPr="00935657">
        <w:rPr>
          <w:rFonts w:ascii="Arial" w:hAnsi="Arial" w:cs="Arial"/>
          <w:b/>
          <w:sz w:val="24"/>
          <w:szCs w:val="24"/>
          <w:lang w:val="es-MX" w:eastAsia="es-MX"/>
        </w:rPr>
        <w:t>ANEXO TECNICO</w:t>
      </w:r>
    </w:p>
    <w:p w:rsidR="009E6A95" w:rsidRDefault="009E6A95" w:rsidP="009E6A95">
      <w:pPr>
        <w:textAlignment w:val="baseline"/>
        <w:rPr>
          <w:rFonts w:ascii="Arial" w:hAnsi="Arial" w:cs="Arial"/>
          <w:sz w:val="24"/>
          <w:szCs w:val="24"/>
          <w:lang w:eastAsia="es-MX"/>
        </w:rPr>
      </w:pPr>
    </w:p>
    <w:p w:rsidR="009E6A95" w:rsidRPr="00935657" w:rsidRDefault="009E6A95" w:rsidP="009E6A95">
      <w:pPr>
        <w:spacing w:before="240"/>
        <w:ind w:right="567"/>
        <w:rPr>
          <w:rFonts w:ascii="Arial" w:hAnsi="Arial" w:cs="Arial"/>
          <w:b/>
          <w:sz w:val="24"/>
          <w:szCs w:val="24"/>
        </w:rPr>
      </w:pPr>
      <w:r w:rsidRPr="00935657">
        <w:rPr>
          <w:rFonts w:ascii="Arial" w:hAnsi="Arial" w:cs="Arial"/>
          <w:b/>
          <w:sz w:val="24"/>
          <w:szCs w:val="24"/>
        </w:rPr>
        <w:lastRenderedPageBreak/>
        <w:t>RUTINAS A REALIZAR EN MANTENIMIENTOS PREVENTIVOS POR ALMACÉN DE BIOLÓGICOS (10 Almacenes en total)</w:t>
      </w:r>
    </w:p>
    <w:p w:rsidR="009E6A95" w:rsidRPr="00935657" w:rsidRDefault="009E6A95" w:rsidP="009E6A95">
      <w:pPr>
        <w:spacing w:before="240"/>
        <w:ind w:right="567"/>
        <w:rPr>
          <w:rFonts w:ascii="Arial" w:hAnsi="Arial" w:cs="Arial"/>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6378"/>
        <w:gridCol w:w="1272"/>
        <w:gridCol w:w="1506"/>
        <w:gridCol w:w="174"/>
      </w:tblGrid>
      <w:tr w:rsidR="009E6A95" w:rsidRPr="00440ECD" w:rsidTr="00AA7D45">
        <w:trPr>
          <w:jc w:val="center"/>
        </w:trPr>
        <w:tc>
          <w:tcPr>
            <w:tcW w:w="5000" w:type="pct"/>
            <w:gridSpan w:val="5"/>
            <w:tcBorders>
              <w:top w:val="nil"/>
              <w:left w:val="nil"/>
              <w:right w:val="nil"/>
            </w:tcBorders>
            <w:shd w:val="clear" w:color="auto" w:fill="auto"/>
            <w:vAlign w:val="center"/>
          </w:tcPr>
          <w:p w:rsidR="009E6A95" w:rsidRPr="00440ECD" w:rsidRDefault="009E6A95" w:rsidP="00AA7D45">
            <w:pPr>
              <w:jc w:val="center"/>
              <w:rPr>
                <w:rFonts w:ascii="Calibri" w:hAnsi="Calibri" w:cs="Calibri"/>
                <w:b/>
              </w:rPr>
            </w:pPr>
            <w:r w:rsidRPr="00440ECD">
              <w:rPr>
                <w:rFonts w:ascii="Calibri" w:hAnsi="Calibri" w:cs="Calibri"/>
                <w:b/>
              </w:rPr>
              <w:t>NAVES DE RESGUARDO</w:t>
            </w:r>
          </w:p>
        </w:tc>
      </w:tr>
      <w:tr w:rsidR="009E6A95" w:rsidRPr="00440ECD" w:rsidTr="00AA7D45">
        <w:trPr>
          <w:jc w:val="center"/>
        </w:trPr>
        <w:tc>
          <w:tcPr>
            <w:tcW w:w="334" w:type="pct"/>
            <w:shd w:val="clear" w:color="auto" w:fill="D9D9D9"/>
            <w:vAlign w:val="center"/>
          </w:tcPr>
          <w:p w:rsidR="009E6A95" w:rsidRPr="00440ECD" w:rsidRDefault="009E6A95" w:rsidP="00AA7D45">
            <w:pPr>
              <w:rPr>
                <w:rFonts w:ascii="Calibri" w:hAnsi="Calibri" w:cs="Calibri"/>
              </w:rPr>
            </w:pPr>
            <w:r w:rsidRPr="00440ECD">
              <w:rPr>
                <w:rFonts w:ascii="Calibri" w:hAnsi="Calibri" w:cs="Calibri"/>
              </w:rPr>
              <w:t>No.</w:t>
            </w:r>
          </w:p>
        </w:tc>
        <w:tc>
          <w:tcPr>
            <w:tcW w:w="3190" w:type="pct"/>
            <w:shd w:val="clear" w:color="auto" w:fill="D9D9D9"/>
            <w:vAlign w:val="center"/>
          </w:tcPr>
          <w:p w:rsidR="009E6A95" w:rsidRPr="00440ECD" w:rsidRDefault="009E6A95" w:rsidP="00AA7D45">
            <w:pPr>
              <w:rPr>
                <w:rFonts w:ascii="Calibri" w:hAnsi="Calibri" w:cs="Calibri"/>
              </w:rPr>
            </w:pPr>
            <w:r w:rsidRPr="00440ECD">
              <w:rPr>
                <w:rFonts w:ascii="Calibri" w:hAnsi="Calibri" w:cs="Calibri"/>
              </w:rPr>
              <w:t>Actividad</w:t>
            </w:r>
          </w:p>
        </w:tc>
        <w:tc>
          <w:tcPr>
            <w:tcW w:w="636" w:type="pct"/>
            <w:shd w:val="clear" w:color="auto" w:fill="D9D9D9"/>
            <w:vAlign w:val="center"/>
          </w:tcPr>
          <w:p w:rsidR="009E6A95" w:rsidRPr="00440ECD" w:rsidRDefault="009E6A95" w:rsidP="00AA7D45">
            <w:pPr>
              <w:jc w:val="center"/>
              <w:rPr>
                <w:rFonts w:ascii="Calibri" w:hAnsi="Calibri" w:cs="Calibri"/>
              </w:rPr>
            </w:pPr>
            <w:r w:rsidRPr="00440ECD">
              <w:rPr>
                <w:rFonts w:ascii="Calibri" w:hAnsi="Calibri" w:cs="Calibri"/>
              </w:rPr>
              <w:t>Cantidad</w:t>
            </w:r>
          </w:p>
        </w:tc>
        <w:tc>
          <w:tcPr>
            <w:tcW w:w="840" w:type="pct"/>
            <w:gridSpan w:val="2"/>
            <w:shd w:val="clear" w:color="auto" w:fill="D9D9D9"/>
            <w:vAlign w:val="center"/>
          </w:tcPr>
          <w:p w:rsidR="009E6A95" w:rsidRPr="00440ECD" w:rsidRDefault="009E6A95" w:rsidP="00AA7D45">
            <w:pPr>
              <w:jc w:val="center"/>
              <w:rPr>
                <w:rFonts w:ascii="Calibri" w:hAnsi="Calibri" w:cs="Calibri"/>
              </w:rPr>
            </w:pPr>
            <w:r w:rsidRPr="00440ECD">
              <w:rPr>
                <w:rFonts w:ascii="Calibri" w:hAnsi="Calibri" w:cs="Calibri"/>
              </w:rPr>
              <w:t>Periodicidad</w:t>
            </w:r>
          </w:p>
        </w:tc>
      </w:tr>
      <w:tr w:rsidR="009E6A95" w:rsidRPr="00440ECD" w:rsidTr="00AA7D45">
        <w:trPr>
          <w:jc w:val="center"/>
        </w:trPr>
        <w:tc>
          <w:tcPr>
            <w:tcW w:w="334"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1</w:t>
            </w:r>
          </w:p>
        </w:tc>
        <w:tc>
          <w:tcPr>
            <w:tcW w:w="3190" w:type="pct"/>
            <w:shd w:val="clear" w:color="auto" w:fill="auto"/>
            <w:vAlign w:val="center"/>
          </w:tcPr>
          <w:p w:rsidR="009E6A95" w:rsidRPr="00440ECD" w:rsidRDefault="009E6A95" w:rsidP="00AA7D45">
            <w:pPr>
              <w:rPr>
                <w:rFonts w:ascii="Calibri" w:hAnsi="Calibri" w:cs="Calibri"/>
              </w:rPr>
            </w:pPr>
            <w:r w:rsidRPr="00440ECD">
              <w:rPr>
                <w:rFonts w:ascii="Calibri" w:hAnsi="Calibri" w:cs="Calibri"/>
              </w:rPr>
              <w:t>Verificar y reemplazar lámparas fundidas</w:t>
            </w:r>
          </w:p>
        </w:tc>
        <w:tc>
          <w:tcPr>
            <w:tcW w:w="636"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12</w:t>
            </w:r>
          </w:p>
        </w:tc>
        <w:tc>
          <w:tcPr>
            <w:tcW w:w="840" w:type="pct"/>
            <w:gridSpan w:val="2"/>
            <w:shd w:val="clear" w:color="auto" w:fill="auto"/>
          </w:tcPr>
          <w:p w:rsidR="009E6A95" w:rsidRPr="00440ECD" w:rsidRDefault="009E6A95" w:rsidP="00AA7D45">
            <w:pPr>
              <w:jc w:val="center"/>
              <w:rPr>
                <w:rFonts w:ascii="Calibri" w:hAnsi="Calibri" w:cs="Calibri"/>
              </w:rPr>
            </w:pPr>
            <w:r w:rsidRPr="00440ECD">
              <w:rPr>
                <w:rFonts w:ascii="Calibri" w:hAnsi="Calibri" w:cs="Calibri"/>
              </w:rPr>
              <w:t>Semestral</w:t>
            </w:r>
          </w:p>
        </w:tc>
      </w:tr>
      <w:tr w:rsidR="009E6A95" w:rsidRPr="00440ECD" w:rsidTr="00AA7D45">
        <w:trPr>
          <w:jc w:val="center"/>
        </w:trPr>
        <w:tc>
          <w:tcPr>
            <w:tcW w:w="334"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2</w:t>
            </w:r>
          </w:p>
        </w:tc>
        <w:tc>
          <w:tcPr>
            <w:tcW w:w="3190" w:type="pct"/>
            <w:shd w:val="clear" w:color="auto" w:fill="auto"/>
            <w:vAlign w:val="center"/>
          </w:tcPr>
          <w:p w:rsidR="009E6A95" w:rsidRPr="00440ECD" w:rsidRDefault="009E6A95" w:rsidP="00AA7D45">
            <w:pPr>
              <w:rPr>
                <w:rFonts w:ascii="Calibri" w:hAnsi="Calibri" w:cs="Calibri"/>
              </w:rPr>
            </w:pPr>
            <w:r w:rsidRPr="00440ECD">
              <w:rPr>
                <w:rFonts w:ascii="Calibri" w:hAnsi="Calibri" w:cs="Calibri"/>
              </w:rPr>
              <w:t>Verificar y ajustar contactos eléctricos</w:t>
            </w:r>
          </w:p>
        </w:tc>
        <w:tc>
          <w:tcPr>
            <w:tcW w:w="636"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4</w:t>
            </w:r>
          </w:p>
        </w:tc>
        <w:tc>
          <w:tcPr>
            <w:tcW w:w="840" w:type="pct"/>
            <w:gridSpan w:val="2"/>
            <w:shd w:val="clear" w:color="auto" w:fill="auto"/>
          </w:tcPr>
          <w:p w:rsidR="009E6A95" w:rsidRPr="00440ECD" w:rsidRDefault="009E6A95" w:rsidP="00AA7D45">
            <w:pPr>
              <w:jc w:val="center"/>
              <w:rPr>
                <w:rFonts w:ascii="Calibri" w:hAnsi="Calibri" w:cs="Calibri"/>
              </w:rPr>
            </w:pPr>
            <w:r w:rsidRPr="00440ECD">
              <w:rPr>
                <w:rFonts w:ascii="Calibri" w:hAnsi="Calibri" w:cs="Calibri"/>
              </w:rPr>
              <w:t>Semestral</w:t>
            </w:r>
          </w:p>
        </w:tc>
      </w:tr>
      <w:tr w:rsidR="009E6A95" w:rsidRPr="00440ECD" w:rsidTr="00AA7D45">
        <w:trPr>
          <w:jc w:val="center"/>
        </w:trPr>
        <w:tc>
          <w:tcPr>
            <w:tcW w:w="334"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3</w:t>
            </w:r>
          </w:p>
        </w:tc>
        <w:tc>
          <w:tcPr>
            <w:tcW w:w="3190" w:type="pct"/>
            <w:shd w:val="clear" w:color="auto" w:fill="auto"/>
            <w:vAlign w:val="center"/>
          </w:tcPr>
          <w:p w:rsidR="009E6A95" w:rsidRPr="00440ECD" w:rsidRDefault="009E6A95" w:rsidP="00AA7D45">
            <w:pPr>
              <w:rPr>
                <w:rFonts w:ascii="Calibri" w:hAnsi="Calibri" w:cs="Calibri"/>
              </w:rPr>
            </w:pPr>
            <w:r w:rsidRPr="00440ECD">
              <w:rPr>
                <w:rFonts w:ascii="Calibri" w:hAnsi="Calibri" w:cs="Calibri"/>
              </w:rPr>
              <w:t xml:space="preserve">Verificar y reemplazar malla de </w:t>
            </w:r>
            <w:proofErr w:type="spellStart"/>
            <w:r w:rsidRPr="00440ECD">
              <w:rPr>
                <w:rFonts w:ascii="Calibri" w:hAnsi="Calibri" w:cs="Calibri"/>
              </w:rPr>
              <w:t>louvers</w:t>
            </w:r>
            <w:proofErr w:type="spellEnd"/>
            <w:r w:rsidRPr="00440ECD">
              <w:rPr>
                <w:rFonts w:ascii="Calibri" w:hAnsi="Calibri" w:cs="Calibri"/>
              </w:rPr>
              <w:t xml:space="preserve"> y guardapolvo dañadas</w:t>
            </w:r>
          </w:p>
        </w:tc>
        <w:tc>
          <w:tcPr>
            <w:tcW w:w="636"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4</w:t>
            </w:r>
          </w:p>
        </w:tc>
        <w:tc>
          <w:tcPr>
            <w:tcW w:w="840" w:type="pct"/>
            <w:gridSpan w:val="2"/>
            <w:shd w:val="clear" w:color="auto" w:fill="auto"/>
          </w:tcPr>
          <w:p w:rsidR="009E6A95" w:rsidRPr="00440ECD" w:rsidRDefault="009E6A95" w:rsidP="00AA7D45">
            <w:pPr>
              <w:jc w:val="center"/>
              <w:rPr>
                <w:rFonts w:ascii="Calibri" w:hAnsi="Calibri" w:cs="Calibri"/>
              </w:rPr>
            </w:pPr>
            <w:r w:rsidRPr="00440ECD">
              <w:rPr>
                <w:rFonts w:ascii="Calibri" w:hAnsi="Calibri" w:cs="Calibri"/>
              </w:rPr>
              <w:t>Semestral</w:t>
            </w:r>
          </w:p>
        </w:tc>
      </w:tr>
      <w:tr w:rsidR="009E6A95" w:rsidRPr="00440ECD" w:rsidTr="00AA7D45">
        <w:trPr>
          <w:trHeight w:val="70"/>
          <w:jc w:val="center"/>
        </w:trPr>
        <w:tc>
          <w:tcPr>
            <w:tcW w:w="334"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4</w:t>
            </w:r>
          </w:p>
        </w:tc>
        <w:tc>
          <w:tcPr>
            <w:tcW w:w="3190" w:type="pct"/>
            <w:shd w:val="clear" w:color="auto" w:fill="auto"/>
            <w:vAlign w:val="center"/>
          </w:tcPr>
          <w:p w:rsidR="009E6A95" w:rsidRPr="00440ECD" w:rsidRDefault="009E6A95" w:rsidP="00AA7D45">
            <w:pPr>
              <w:rPr>
                <w:rFonts w:ascii="Calibri" w:hAnsi="Calibri" w:cs="Calibri"/>
              </w:rPr>
            </w:pPr>
            <w:r w:rsidRPr="00440ECD">
              <w:rPr>
                <w:rFonts w:ascii="Calibri" w:hAnsi="Calibri" w:cs="Calibri"/>
              </w:rPr>
              <w:t>Verificar y corregir averías puerta de acceso y cerrojo</w:t>
            </w:r>
          </w:p>
        </w:tc>
        <w:tc>
          <w:tcPr>
            <w:tcW w:w="636"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1</w:t>
            </w:r>
          </w:p>
        </w:tc>
        <w:tc>
          <w:tcPr>
            <w:tcW w:w="840" w:type="pct"/>
            <w:gridSpan w:val="2"/>
            <w:shd w:val="clear" w:color="auto" w:fill="auto"/>
          </w:tcPr>
          <w:p w:rsidR="009E6A95" w:rsidRPr="00440ECD" w:rsidRDefault="009E6A95" w:rsidP="00AA7D45">
            <w:pPr>
              <w:jc w:val="center"/>
              <w:rPr>
                <w:rFonts w:ascii="Calibri" w:hAnsi="Calibri" w:cs="Calibri"/>
              </w:rPr>
            </w:pPr>
            <w:r w:rsidRPr="00440ECD">
              <w:rPr>
                <w:rFonts w:ascii="Calibri" w:hAnsi="Calibri" w:cs="Calibri"/>
              </w:rPr>
              <w:t>Semestral</w:t>
            </w:r>
          </w:p>
        </w:tc>
      </w:tr>
      <w:tr w:rsidR="009E6A95" w:rsidRPr="00440ECD" w:rsidTr="00AA7D45">
        <w:trPr>
          <w:jc w:val="center"/>
        </w:trPr>
        <w:tc>
          <w:tcPr>
            <w:tcW w:w="334"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5</w:t>
            </w:r>
          </w:p>
        </w:tc>
        <w:tc>
          <w:tcPr>
            <w:tcW w:w="3190" w:type="pct"/>
            <w:shd w:val="clear" w:color="auto" w:fill="auto"/>
            <w:vAlign w:val="center"/>
          </w:tcPr>
          <w:p w:rsidR="009E6A95" w:rsidRPr="00440ECD" w:rsidRDefault="009E6A95" w:rsidP="00AA7D45">
            <w:pPr>
              <w:rPr>
                <w:rFonts w:ascii="Calibri" w:hAnsi="Calibri" w:cs="Calibri"/>
              </w:rPr>
            </w:pPr>
            <w:r w:rsidRPr="00440ECD">
              <w:rPr>
                <w:rFonts w:ascii="Calibri" w:hAnsi="Calibri" w:cs="Calibri"/>
              </w:rPr>
              <w:t>Verificar estado de la pintura y pintar de ser necesario</w:t>
            </w:r>
          </w:p>
        </w:tc>
        <w:tc>
          <w:tcPr>
            <w:tcW w:w="636"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1</w:t>
            </w:r>
          </w:p>
        </w:tc>
        <w:tc>
          <w:tcPr>
            <w:tcW w:w="840" w:type="pct"/>
            <w:gridSpan w:val="2"/>
            <w:shd w:val="clear" w:color="auto" w:fill="auto"/>
          </w:tcPr>
          <w:p w:rsidR="009E6A95" w:rsidRPr="00440ECD" w:rsidRDefault="009E6A95" w:rsidP="00AA7D45">
            <w:pPr>
              <w:jc w:val="center"/>
              <w:rPr>
                <w:rFonts w:ascii="Calibri" w:hAnsi="Calibri" w:cs="Calibri"/>
              </w:rPr>
            </w:pPr>
            <w:r w:rsidRPr="00440ECD">
              <w:rPr>
                <w:rFonts w:ascii="Calibri" w:hAnsi="Calibri" w:cs="Calibri"/>
              </w:rPr>
              <w:t>Semestral</w:t>
            </w:r>
          </w:p>
        </w:tc>
      </w:tr>
      <w:tr w:rsidR="009E6A95" w:rsidRPr="00440ECD" w:rsidTr="00AA7D45">
        <w:trPr>
          <w:jc w:val="center"/>
        </w:trPr>
        <w:tc>
          <w:tcPr>
            <w:tcW w:w="5000" w:type="pct"/>
            <w:gridSpan w:val="5"/>
            <w:tcBorders>
              <w:top w:val="nil"/>
              <w:left w:val="nil"/>
              <w:right w:val="nil"/>
            </w:tcBorders>
            <w:shd w:val="clear" w:color="auto" w:fill="auto"/>
            <w:vAlign w:val="center"/>
          </w:tcPr>
          <w:p w:rsidR="009E6A95" w:rsidRPr="00440ECD" w:rsidRDefault="009E6A95" w:rsidP="00AA7D45">
            <w:pPr>
              <w:jc w:val="center"/>
              <w:rPr>
                <w:rFonts w:ascii="Calibri" w:hAnsi="Calibri" w:cs="Calibri"/>
                <w:b/>
              </w:rPr>
            </w:pPr>
            <w:r w:rsidRPr="00440ECD">
              <w:rPr>
                <w:rFonts w:ascii="Calibri" w:hAnsi="Calibri" w:cs="Calibri"/>
                <w:b/>
              </w:rPr>
              <w:t>MOBILIARIO</w:t>
            </w:r>
          </w:p>
        </w:tc>
      </w:tr>
      <w:tr w:rsidR="009E6A95" w:rsidRPr="00440ECD" w:rsidTr="00AA7D45">
        <w:trPr>
          <w:jc w:val="center"/>
        </w:trPr>
        <w:tc>
          <w:tcPr>
            <w:tcW w:w="334" w:type="pct"/>
            <w:shd w:val="clear" w:color="auto" w:fill="D9D9D9"/>
            <w:vAlign w:val="center"/>
          </w:tcPr>
          <w:p w:rsidR="009E6A95" w:rsidRPr="00440ECD" w:rsidRDefault="009E6A95" w:rsidP="00AA7D45">
            <w:pPr>
              <w:rPr>
                <w:rFonts w:ascii="Calibri" w:hAnsi="Calibri" w:cs="Calibri"/>
              </w:rPr>
            </w:pPr>
            <w:r w:rsidRPr="00440ECD">
              <w:rPr>
                <w:rFonts w:ascii="Calibri" w:hAnsi="Calibri" w:cs="Calibri"/>
              </w:rPr>
              <w:t>No.</w:t>
            </w:r>
          </w:p>
        </w:tc>
        <w:tc>
          <w:tcPr>
            <w:tcW w:w="3190" w:type="pct"/>
            <w:shd w:val="clear" w:color="auto" w:fill="D9D9D9"/>
            <w:vAlign w:val="center"/>
          </w:tcPr>
          <w:p w:rsidR="009E6A95" w:rsidRPr="00440ECD" w:rsidRDefault="009E6A95" w:rsidP="00AA7D45">
            <w:pPr>
              <w:rPr>
                <w:rFonts w:ascii="Calibri" w:hAnsi="Calibri" w:cs="Calibri"/>
              </w:rPr>
            </w:pPr>
            <w:r w:rsidRPr="00440ECD">
              <w:rPr>
                <w:rFonts w:ascii="Calibri" w:hAnsi="Calibri" w:cs="Calibri"/>
              </w:rPr>
              <w:t>Actividad</w:t>
            </w:r>
          </w:p>
        </w:tc>
        <w:tc>
          <w:tcPr>
            <w:tcW w:w="636" w:type="pct"/>
            <w:shd w:val="clear" w:color="auto" w:fill="D9D9D9"/>
            <w:vAlign w:val="center"/>
          </w:tcPr>
          <w:p w:rsidR="009E6A95" w:rsidRPr="00440ECD" w:rsidRDefault="009E6A95" w:rsidP="00AA7D45">
            <w:pPr>
              <w:jc w:val="center"/>
              <w:rPr>
                <w:rFonts w:ascii="Calibri" w:hAnsi="Calibri" w:cs="Calibri"/>
              </w:rPr>
            </w:pPr>
            <w:r w:rsidRPr="00440ECD">
              <w:rPr>
                <w:rFonts w:ascii="Calibri" w:hAnsi="Calibri" w:cs="Calibri"/>
              </w:rPr>
              <w:t>Cantidad</w:t>
            </w:r>
          </w:p>
        </w:tc>
        <w:tc>
          <w:tcPr>
            <w:tcW w:w="840" w:type="pct"/>
            <w:gridSpan w:val="2"/>
            <w:shd w:val="clear" w:color="auto" w:fill="D9D9D9"/>
            <w:vAlign w:val="center"/>
          </w:tcPr>
          <w:p w:rsidR="009E6A95" w:rsidRPr="00440ECD" w:rsidRDefault="009E6A95" w:rsidP="00AA7D45">
            <w:pPr>
              <w:jc w:val="center"/>
              <w:rPr>
                <w:rFonts w:ascii="Calibri" w:hAnsi="Calibri" w:cs="Calibri"/>
              </w:rPr>
            </w:pPr>
            <w:r w:rsidRPr="00440ECD">
              <w:rPr>
                <w:rFonts w:ascii="Calibri" w:hAnsi="Calibri" w:cs="Calibri"/>
              </w:rPr>
              <w:t>Periodicidad</w:t>
            </w:r>
          </w:p>
        </w:tc>
      </w:tr>
      <w:tr w:rsidR="009E6A95" w:rsidRPr="00440ECD" w:rsidTr="00AA7D45">
        <w:trPr>
          <w:jc w:val="center"/>
        </w:trPr>
        <w:tc>
          <w:tcPr>
            <w:tcW w:w="334"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6</w:t>
            </w:r>
          </w:p>
        </w:tc>
        <w:tc>
          <w:tcPr>
            <w:tcW w:w="3190" w:type="pct"/>
            <w:shd w:val="clear" w:color="auto" w:fill="auto"/>
            <w:vAlign w:val="center"/>
          </w:tcPr>
          <w:p w:rsidR="009E6A95" w:rsidRPr="00440ECD" w:rsidRDefault="009E6A95" w:rsidP="00AA7D45">
            <w:pPr>
              <w:rPr>
                <w:rFonts w:ascii="Calibri" w:hAnsi="Calibri" w:cs="Calibri"/>
              </w:rPr>
            </w:pPr>
            <w:r w:rsidRPr="00440ECD">
              <w:rPr>
                <w:rFonts w:ascii="Calibri" w:hAnsi="Calibri" w:cs="Calibri"/>
              </w:rPr>
              <w:t>Ajustar estantería interna</w:t>
            </w:r>
          </w:p>
        </w:tc>
        <w:tc>
          <w:tcPr>
            <w:tcW w:w="636"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4</w:t>
            </w:r>
          </w:p>
        </w:tc>
        <w:tc>
          <w:tcPr>
            <w:tcW w:w="840" w:type="pct"/>
            <w:gridSpan w:val="2"/>
            <w:shd w:val="clear" w:color="auto" w:fill="auto"/>
          </w:tcPr>
          <w:p w:rsidR="009E6A95" w:rsidRPr="00440ECD" w:rsidRDefault="009E6A95" w:rsidP="00AA7D45">
            <w:pPr>
              <w:jc w:val="center"/>
              <w:rPr>
                <w:rFonts w:ascii="Calibri" w:hAnsi="Calibri" w:cs="Calibri"/>
              </w:rPr>
            </w:pPr>
            <w:r w:rsidRPr="00440ECD">
              <w:rPr>
                <w:rFonts w:ascii="Calibri" w:hAnsi="Calibri" w:cs="Calibri"/>
              </w:rPr>
              <w:t>Semestral</w:t>
            </w:r>
          </w:p>
        </w:tc>
      </w:tr>
      <w:tr w:rsidR="009E6A95" w:rsidRPr="00440ECD" w:rsidTr="00AA7D45">
        <w:trPr>
          <w:jc w:val="center"/>
        </w:trPr>
        <w:tc>
          <w:tcPr>
            <w:tcW w:w="334"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7</w:t>
            </w:r>
          </w:p>
        </w:tc>
        <w:tc>
          <w:tcPr>
            <w:tcW w:w="3190" w:type="pct"/>
            <w:shd w:val="clear" w:color="auto" w:fill="auto"/>
            <w:vAlign w:val="center"/>
          </w:tcPr>
          <w:p w:rsidR="009E6A95" w:rsidRPr="00440ECD" w:rsidRDefault="009E6A95" w:rsidP="00AA7D45">
            <w:pPr>
              <w:rPr>
                <w:rFonts w:ascii="Calibri" w:hAnsi="Calibri" w:cs="Calibri"/>
              </w:rPr>
            </w:pPr>
            <w:r w:rsidRPr="00440ECD">
              <w:rPr>
                <w:rFonts w:ascii="Calibri" w:hAnsi="Calibri" w:cs="Calibri"/>
              </w:rPr>
              <w:t>Ajustar estantería externa</w:t>
            </w:r>
          </w:p>
        </w:tc>
        <w:tc>
          <w:tcPr>
            <w:tcW w:w="636"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4</w:t>
            </w:r>
          </w:p>
        </w:tc>
        <w:tc>
          <w:tcPr>
            <w:tcW w:w="840" w:type="pct"/>
            <w:gridSpan w:val="2"/>
            <w:shd w:val="clear" w:color="auto" w:fill="auto"/>
          </w:tcPr>
          <w:p w:rsidR="009E6A95" w:rsidRPr="00440ECD" w:rsidRDefault="009E6A95" w:rsidP="00AA7D45">
            <w:pPr>
              <w:jc w:val="center"/>
              <w:rPr>
                <w:rFonts w:ascii="Calibri" w:hAnsi="Calibri" w:cs="Calibri"/>
              </w:rPr>
            </w:pPr>
            <w:r w:rsidRPr="00440ECD">
              <w:rPr>
                <w:rFonts w:ascii="Calibri" w:hAnsi="Calibri" w:cs="Calibri"/>
              </w:rPr>
              <w:t>Semestral</w:t>
            </w:r>
          </w:p>
        </w:tc>
      </w:tr>
      <w:tr w:rsidR="009E6A95" w:rsidRPr="00440ECD" w:rsidTr="00AA7D45">
        <w:trPr>
          <w:jc w:val="center"/>
        </w:trPr>
        <w:tc>
          <w:tcPr>
            <w:tcW w:w="5000" w:type="pct"/>
            <w:gridSpan w:val="5"/>
            <w:tcBorders>
              <w:left w:val="nil"/>
              <w:right w:val="nil"/>
            </w:tcBorders>
            <w:shd w:val="clear" w:color="auto" w:fill="auto"/>
            <w:vAlign w:val="center"/>
          </w:tcPr>
          <w:p w:rsidR="009E6A95" w:rsidRPr="00440ECD" w:rsidRDefault="009E6A95" w:rsidP="00AA7D45">
            <w:pPr>
              <w:jc w:val="center"/>
              <w:rPr>
                <w:rFonts w:ascii="Calibri" w:hAnsi="Calibri" w:cs="Calibri"/>
                <w:b/>
              </w:rPr>
            </w:pPr>
            <w:r w:rsidRPr="00440ECD">
              <w:rPr>
                <w:rFonts w:ascii="Calibri" w:hAnsi="Calibri" w:cs="Calibri"/>
                <w:b/>
              </w:rPr>
              <w:t>CÁMARA FRÍA</w:t>
            </w:r>
          </w:p>
        </w:tc>
      </w:tr>
      <w:tr w:rsidR="009E6A95" w:rsidRPr="00440ECD" w:rsidTr="00AA7D45">
        <w:trPr>
          <w:jc w:val="center"/>
        </w:trPr>
        <w:tc>
          <w:tcPr>
            <w:tcW w:w="334" w:type="pct"/>
            <w:shd w:val="clear" w:color="auto" w:fill="D9D9D9"/>
            <w:vAlign w:val="center"/>
          </w:tcPr>
          <w:p w:rsidR="009E6A95" w:rsidRPr="00440ECD" w:rsidRDefault="009E6A95" w:rsidP="00AA7D45">
            <w:pPr>
              <w:rPr>
                <w:rFonts w:ascii="Calibri" w:hAnsi="Calibri" w:cs="Calibri"/>
              </w:rPr>
            </w:pPr>
            <w:r w:rsidRPr="00440ECD">
              <w:rPr>
                <w:rFonts w:ascii="Calibri" w:hAnsi="Calibri" w:cs="Calibri"/>
              </w:rPr>
              <w:t>No.</w:t>
            </w:r>
          </w:p>
        </w:tc>
        <w:tc>
          <w:tcPr>
            <w:tcW w:w="3190" w:type="pct"/>
            <w:shd w:val="clear" w:color="auto" w:fill="D9D9D9"/>
            <w:vAlign w:val="center"/>
          </w:tcPr>
          <w:p w:rsidR="009E6A95" w:rsidRPr="00440ECD" w:rsidRDefault="009E6A95" w:rsidP="00AA7D45">
            <w:pPr>
              <w:rPr>
                <w:rFonts w:ascii="Calibri" w:hAnsi="Calibri" w:cs="Calibri"/>
              </w:rPr>
            </w:pPr>
            <w:r w:rsidRPr="00440ECD">
              <w:rPr>
                <w:rFonts w:ascii="Calibri" w:hAnsi="Calibri" w:cs="Calibri"/>
              </w:rPr>
              <w:t>Actividad</w:t>
            </w:r>
          </w:p>
        </w:tc>
        <w:tc>
          <w:tcPr>
            <w:tcW w:w="636" w:type="pct"/>
            <w:shd w:val="clear" w:color="auto" w:fill="D9D9D9"/>
            <w:vAlign w:val="center"/>
          </w:tcPr>
          <w:p w:rsidR="009E6A95" w:rsidRPr="00440ECD" w:rsidRDefault="009E6A95" w:rsidP="00AA7D45">
            <w:pPr>
              <w:jc w:val="center"/>
              <w:rPr>
                <w:rFonts w:ascii="Calibri" w:hAnsi="Calibri" w:cs="Calibri"/>
              </w:rPr>
            </w:pPr>
            <w:r w:rsidRPr="00440ECD">
              <w:rPr>
                <w:rFonts w:ascii="Calibri" w:hAnsi="Calibri" w:cs="Calibri"/>
              </w:rPr>
              <w:t>Cantidad</w:t>
            </w:r>
          </w:p>
        </w:tc>
        <w:tc>
          <w:tcPr>
            <w:tcW w:w="840" w:type="pct"/>
            <w:gridSpan w:val="2"/>
            <w:shd w:val="clear" w:color="auto" w:fill="D9D9D9"/>
            <w:vAlign w:val="center"/>
          </w:tcPr>
          <w:p w:rsidR="009E6A95" w:rsidRPr="00440ECD" w:rsidRDefault="009E6A95" w:rsidP="00AA7D45">
            <w:pPr>
              <w:jc w:val="center"/>
              <w:rPr>
                <w:rFonts w:ascii="Calibri" w:hAnsi="Calibri" w:cs="Calibri"/>
              </w:rPr>
            </w:pPr>
            <w:r w:rsidRPr="00440ECD">
              <w:rPr>
                <w:rFonts w:ascii="Calibri" w:hAnsi="Calibri" w:cs="Calibri"/>
              </w:rPr>
              <w:t>Periodicidad</w:t>
            </w:r>
          </w:p>
        </w:tc>
      </w:tr>
      <w:tr w:rsidR="009E6A95" w:rsidRPr="00440ECD" w:rsidTr="00AA7D45">
        <w:trPr>
          <w:jc w:val="center"/>
        </w:trPr>
        <w:tc>
          <w:tcPr>
            <w:tcW w:w="334"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8</w:t>
            </w:r>
          </w:p>
        </w:tc>
        <w:tc>
          <w:tcPr>
            <w:tcW w:w="3190" w:type="pct"/>
            <w:shd w:val="clear" w:color="auto" w:fill="auto"/>
            <w:vAlign w:val="center"/>
          </w:tcPr>
          <w:p w:rsidR="009E6A95" w:rsidRPr="00440ECD" w:rsidRDefault="009E6A95" w:rsidP="00AA7D45">
            <w:pPr>
              <w:rPr>
                <w:rFonts w:ascii="Calibri" w:hAnsi="Calibri" w:cs="Calibri"/>
              </w:rPr>
            </w:pPr>
            <w:r w:rsidRPr="00440ECD">
              <w:rPr>
                <w:rFonts w:ascii="Calibri" w:hAnsi="Calibri" w:cs="Calibri"/>
              </w:rPr>
              <w:t xml:space="preserve">Verificar funcionamiento de </w:t>
            </w:r>
            <w:proofErr w:type="spellStart"/>
            <w:r w:rsidRPr="00440ECD">
              <w:rPr>
                <w:rFonts w:ascii="Calibri" w:hAnsi="Calibri" w:cs="Calibri"/>
              </w:rPr>
              <w:t>termograficadores</w:t>
            </w:r>
            <w:proofErr w:type="spellEnd"/>
            <w:r w:rsidRPr="00440ECD">
              <w:rPr>
                <w:rFonts w:ascii="Calibri" w:hAnsi="Calibri" w:cs="Calibri"/>
              </w:rPr>
              <w:t xml:space="preserve"> y reemplazar baterías ( en caso de requerirlas) </w:t>
            </w:r>
          </w:p>
        </w:tc>
        <w:tc>
          <w:tcPr>
            <w:tcW w:w="636"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2</w:t>
            </w:r>
          </w:p>
        </w:tc>
        <w:tc>
          <w:tcPr>
            <w:tcW w:w="840" w:type="pct"/>
            <w:gridSpan w:val="2"/>
            <w:shd w:val="clear" w:color="auto" w:fill="auto"/>
          </w:tcPr>
          <w:p w:rsidR="009E6A95" w:rsidRPr="00440ECD" w:rsidRDefault="009E6A95" w:rsidP="00AA7D45">
            <w:pPr>
              <w:jc w:val="center"/>
              <w:rPr>
                <w:rFonts w:ascii="Calibri" w:hAnsi="Calibri" w:cs="Calibri"/>
              </w:rPr>
            </w:pPr>
            <w:r w:rsidRPr="00440ECD">
              <w:rPr>
                <w:rFonts w:ascii="Calibri" w:hAnsi="Calibri" w:cs="Calibri"/>
              </w:rPr>
              <w:t>Semestral</w:t>
            </w:r>
          </w:p>
        </w:tc>
      </w:tr>
      <w:tr w:rsidR="009E6A95" w:rsidRPr="00440ECD" w:rsidTr="00AA7D45">
        <w:trPr>
          <w:jc w:val="center"/>
        </w:trPr>
        <w:tc>
          <w:tcPr>
            <w:tcW w:w="334"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9</w:t>
            </w:r>
          </w:p>
        </w:tc>
        <w:tc>
          <w:tcPr>
            <w:tcW w:w="3190" w:type="pct"/>
            <w:shd w:val="clear" w:color="auto" w:fill="auto"/>
            <w:vAlign w:val="center"/>
          </w:tcPr>
          <w:p w:rsidR="009E6A95" w:rsidRPr="00440ECD" w:rsidRDefault="009E6A95" w:rsidP="00AA7D45">
            <w:pPr>
              <w:rPr>
                <w:rFonts w:ascii="Calibri" w:hAnsi="Calibri" w:cs="Calibri"/>
              </w:rPr>
            </w:pPr>
            <w:r w:rsidRPr="00440ECD">
              <w:rPr>
                <w:rFonts w:ascii="Calibri" w:hAnsi="Calibri" w:cs="Calibri"/>
              </w:rPr>
              <w:t>Verificar y reemplazar focos fundidos</w:t>
            </w:r>
          </w:p>
        </w:tc>
        <w:tc>
          <w:tcPr>
            <w:tcW w:w="636"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8</w:t>
            </w:r>
          </w:p>
        </w:tc>
        <w:tc>
          <w:tcPr>
            <w:tcW w:w="840" w:type="pct"/>
            <w:gridSpan w:val="2"/>
            <w:shd w:val="clear" w:color="auto" w:fill="auto"/>
          </w:tcPr>
          <w:p w:rsidR="009E6A95" w:rsidRPr="00440ECD" w:rsidRDefault="009E6A95" w:rsidP="00AA7D45">
            <w:pPr>
              <w:jc w:val="center"/>
              <w:rPr>
                <w:rFonts w:ascii="Calibri" w:hAnsi="Calibri" w:cs="Calibri"/>
              </w:rPr>
            </w:pPr>
            <w:r w:rsidRPr="00440ECD">
              <w:rPr>
                <w:rFonts w:ascii="Calibri" w:hAnsi="Calibri" w:cs="Calibri"/>
              </w:rPr>
              <w:t>Semestral</w:t>
            </w:r>
          </w:p>
        </w:tc>
      </w:tr>
      <w:tr w:rsidR="009E6A95" w:rsidRPr="00440ECD" w:rsidTr="00AA7D45">
        <w:trPr>
          <w:jc w:val="center"/>
        </w:trPr>
        <w:tc>
          <w:tcPr>
            <w:tcW w:w="334"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10</w:t>
            </w:r>
          </w:p>
        </w:tc>
        <w:tc>
          <w:tcPr>
            <w:tcW w:w="3190" w:type="pct"/>
            <w:shd w:val="clear" w:color="auto" w:fill="auto"/>
            <w:vAlign w:val="center"/>
          </w:tcPr>
          <w:p w:rsidR="009E6A95" w:rsidRPr="00440ECD" w:rsidRDefault="009E6A95" w:rsidP="00AA7D45">
            <w:pPr>
              <w:rPr>
                <w:rFonts w:ascii="Calibri" w:hAnsi="Calibri" w:cs="Calibri"/>
              </w:rPr>
            </w:pPr>
            <w:r w:rsidRPr="00440ECD">
              <w:rPr>
                <w:rFonts w:ascii="Calibri" w:hAnsi="Calibri" w:cs="Calibri"/>
              </w:rPr>
              <w:t>Revisar y pegar curvas sanitarias</w:t>
            </w:r>
          </w:p>
        </w:tc>
        <w:tc>
          <w:tcPr>
            <w:tcW w:w="636"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1</w:t>
            </w:r>
          </w:p>
        </w:tc>
        <w:tc>
          <w:tcPr>
            <w:tcW w:w="840" w:type="pct"/>
            <w:gridSpan w:val="2"/>
            <w:shd w:val="clear" w:color="auto" w:fill="auto"/>
          </w:tcPr>
          <w:p w:rsidR="009E6A95" w:rsidRPr="00440ECD" w:rsidRDefault="009E6A95" w:rsidP="00AA7D45">
            <w:pPr>
              <w:jc w:val="center"/>
              <w:rPr>
                <w:rFonts w:ascii="Calibri" w:hAnsi="Calibri" w:cs="Calibri"/>
              </w:rPr>
            </w:pPr>
            <w:r w:rsidRPr="00440ECD">
              <w:rPr>
                <w:rFonts w:ascii="Calibri" w:hAnsi="Calibri" w:cs="Calibri"/>
              </w:rPr>
              <w:t>Semestral</w:t>
            </w:r>
          </w:p>
        </w:tc>
      </w:tr>
      <w:tr w:rsidR="009E6A95" w:rsidRPr="00440ECD" w:rsidTr="00AA7D45">
        <w:trPr>
          <w:jc w:val="center"/>
        </w:trPr>
        <w:tc>
          <w:tcPr>
            <w:tcW w:w="334"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11</w:t>
            </w:r>
          </w:p>
        </w:tc>
        <w:tc>
          <w:tcPr>
            <w:tcW w:w="3190" w:type="pct"/>
            <w:shd w:val="clear" w:color="auto" w:fill="auto"/>
            <w:vAlign w:val="center"/>
          </w:tcPr>
          <w:p w:rsidR="009E6A95" w:rsidRPr="00440ECD" w:rsidRDefault="009E6A95" w:rsidP="00AA7D45">
            <w:pPr>
              <w:rPr>
                <w:rFonts w:ascii="Calibri" w:hAnsi="Calibri" w:cs="Calibri"/>
              </w:rPr>
            </w:pPr>
            <w:r w:rsidRPr="00440ECD">
              <w:rPr>
                <w:rFonts w:ascii="Calibri" w:hAnsi="Calibri" w:cs="Calibri"/>
              </w:rPr>
              <w:t>Revisar y pegar cantoneras de curvas sanitarias</w:t>
            </w:r>
          </w:p>
        </w:tc>
        <w:tc>
          <w:tcPr>
            <w:tcW w:w="636"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1</w:t>
            </w:r>
          </w:p>
        </w:tc>
        <w:tc>
          <w:tcPr>
            <w:tcW w:w="840" w:type="pct"/>
            <w:gridSpan w:val="2"/>
            <w:shd w:val="clear" w:color="auto" w:fill="auto"/>
          </w:tcPr>
          <w:p w:rsidR="009E6A95" w:rsidRPr="00440ECD" w:rsidRDefault="009E6A95" w:rsidP="00AA7D45">
            <w:pPr>
              <w:jc w:val="center"/>
              <w:rPr>
                <w:rFonts w:ascii="Calibri" w:hAnsi="Calibri" w:cs="Calibri"/>
              </w:rPr>
            </w:pPr>
            <w:r w:rsidRPr="00440ECD">
              <w:rPr>
                <w:rFonts w:ascii="Calibri" w:hAnsi="Calibri" w:cs="Calibri"/>
              </w:rPr>
              <w:t>Semestral</w:t>
            </w:r>
          </w:p>
        </w:tc>
      </w:tr>
      <w:tr w:rsidR="009E6A95" w:rsidRPr="00440ECD" w:rsidTr="00AA7D45">
        <w:trPr>
          <w:jc w:val="center"/>
        </w:trPr>
        <w:tc>
          <w:tcPr>
            <w:tcW w:w="334"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12</w:t>
            </w:r>
          </w:p>
        </w:tc>
        <w:tc>
          <w:tcPr>
            <w:tcW w:w="3190" w:type="pct"/>
            <w:shd w:val="clear" w:color="auto" w:fill="auto"/>
            <w:vAlign w:val="center"/>
          </w:tcPr>
          <w:p w:rsidR="009E6A95" w:rsidRPr="00440ECD" w:rsidRDefault="009E6A95" w:rsidP="00AA7D45">
            <w:pPr>
              <w:rPr>
                <w:rFonts w:ascii="Calibri" w:hAnsi="Calibri" w:cs="Calibri"/>
              </w:rPr>
            </w:pPr>
            <w:r w:rsidRPr="00440ECD">
              <w:rPr>
                <w:rFonts w:ascii="Calibri" w:hAnsi="Calibri" w:cs="Calibri"/>
              </w:rPr>
              <w:t>Verificar estado del sellador anti hongos y reemplazar de ser necesario</w:t>
            </w:r>
          </w:p>
        </w:tc>
        <w:tc>
          <w:tcPr>
            <w:tcW w:w="636"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1</w:t>
            </w:r>
          </w:p>
        </w:tc>
        <w:tc>
          <w:tcPr>
            <w:tcW w:w="840" w:type="pct"/>
            <w:gridSpan w:val="2"/>
            <w:shd w:val="clear" w:color="auto" w:fill="auto"/>
          </w:tcPr>
          <w:p w:rsidR="009E6A95" w:rsidRPr="00440ECD" w:rsidRDefault="009E6A95" w:rsidP="00AA7D45">
            <w:pPr>
              <w:jc w:val="center"/>
              <w:rPr>
                <w:rFonts w:ascii="Calibri" w:hAnsi="Calibri" w:cs="Calibri"/>
              </w:rPr>
            </w:pPr>
            <w:r w:rsidRPr="00440ECD">
              <w:rPr>
                <w:rFonts w:ascii="Calibri" w:hAnsi="Calibri" w:cs="Calibri"/>
              </w:rPr>
              <w:t>Semestral</w:t>
            </w:r>
          </w:p>
        </w:tc>
      </w:tr>
      <w:tr w:rsidR="009E6A95" w:rsidRPr="00440ECD" w:rsidTr="00AA7D45">
        <w:trPr>
          <w:jc w:val="center"/>
        </w:trPr>
        <w:tc>
          <w:tcPr>
            <w:tcW w:w="334"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13</w:t>
            </w:r>
          </w:p>
        </w:tc>
        <w:tc>
          <w:tcPr>
            <w:tcW w:w="3190" w:type="pct"/>
            <w:shd w:val="clear" w:color="auto" w:fill="auto"/>
            <w:vAlign w:val="center"/>
          </w:tcPr>
          <w:p w:rsidR="009E6A95" w:rsidRPr="00440ECD" w:rsidRDefault="009E6A95" w:rsidP="00AA7D45">
            <w:pPr>
              <w:rPr>
                <w:rFonts w:ascii="Calibri" w:hAnsi="Calibri" w:cs="Calibri"/>
              </w:rPr>
            </w:pPr>
            <w:r w:rsidRPr="00440ECD">
              <w:rPr>
                <w:rFonts w:ascii="Calibri" w:hAnsi="Calibri" w:cs="Calibri"/>
              </w:rPr>
              <w:t>Verificar y reemplazar controladores dañados</w:t>
            </w:r>
          </w:p>
        </w:tc>
        <w:tc>
          <w:tcPr>
            <w:tcW w:w="636"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4</w:t>
            </w:r>
          </w:p>
        </w:tc>
        <w:tc>
          <w:tcPr>
            <w:tcW w:w="840" w:type="pct"/>
            <w:gridSpan w:val="2"/>
            <w:shd w:val="clear" w:color="auto" w:fill="auto"/>
          </w:tcPr>
          <w:p w:rsidR="009E6A95" w:rsidRPr="00440ECD" w:rsidRDefault="009E6A95" w:rsidP="00AA7D45">
            <w:pPr>
              <w:jc w:val="center"/>
              <w:rPr>
                <w:rFonts w:ascii="Calibri" w:hAnsi="Calibri" w:cs="Calibri"/>
              </w:rPr>
            </w:pPr>
            <w:r w:rsidRPr="00440ECD">
              <w:rPr>
                <w:rFonts w:ascii="Calibri" w:hAnsi="Calibri" w:cs="Calibri"/>
              </w:rPr>
              <w:t>Semestral</w:t>
            </w:r>
          </w:p>
        </w:tc>
      </w:tr>
      <w:tr w:rsidR="009E6A95" w:rsidRPr="00440ECD" w:rsidTr="00AA7D45">
        <w:trPr>
          <w:jc w:val="center"/>
        </w:trPr>
        <w:tc>
          <w:tcPr>
            <w:tcW w:w="334"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14</w:t>
            </w:r>
          </w:p>
        </w:tc>
        <w:tc>
          <w:tcPr>
            <w:tcW w:w="3190" w:type="pct"/>
            <w:shd w:val="clear" w:color="auto" w:fill="auto"/>
            <w:vAlign w:val="center"/>
          </w:tcPr>
          <w:p w:rsidR="009E6A95" w:rsidRPr="00440ECD" w:rsidRDefault="009E6A95" w:rsidP="00AA7D45">
            <w:pPr>
              <w:rPr>
                <w:rFonts w:ascii="Calibri" w:hAnsi="Calibri" w:cs="Calibri"/>
              </w:rPr>
            </w:pPr>
            <w:r w:rsidRPr="00440ECD">
              <w:rPr>
                <w:rFonts w:ascii="Calibri" w:hAnsi="Calibri" w:cs="Calibri"/>
              </w:rPr>
              <w:t>Verificar sistema de alarmas</w:t>
            </w:r>
          </w:p>
        </w:tc>
        <w:tc>
          <w:tcPr>
            <w:tcW w:w="636"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1</w:t>
            </w:r>
          </w:p>
        </w:tc>
        <w:tc>
          <w:tcPr>
            <w:tcW w:w="840" w:type="pct"/>
            <w:gridSpan w:val="2"/>
            <w:shd w:val="clear" w:color="auto" w:fill="auto"/>
          </w:tcPr>
          <w:p w:rsidR="009E6A95" w:rsidRPr="00440ECD" w:rsidRDefault="009E6A95" w:rsidP="00AA7D45">
            <w:pPr>
              <w:jc w:val="center"/>
              <w:rPr>
                <w:rFonts w:ascii="Calibri" w:hAnsi="Calibri" w:cs="Calibri"/>
              </w:rPr>
            </w:pPr>
            <w:r w:rsidRPr="00440ECD">
              <w:rPr>
                <w:rFonts w:ascii="Calibri" w:hAnsi="Calibri" w:cs="Calibri"/>
              </w:rPr>
              <w:t>Semestral</w:t>
            </w:r>
          </w:p>
        </w:tc>
      </w:tr>
      <w:tr w:rsidR="009E6A95" w:rsidRPr="00440ECD" w:rsidTr="00AA7D45">
        <w:trPr>
          <w:jc w:val="center"/>
        </w:trPr>
        <w:tc>
          <w:tcPr>
            <w:tcW w:w="334"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15</w:t>
            </w:r>
          </w:p>
        </w:tc>
        <w:tc>
          <w:tcPr>
            <w:tcW w:w="3190" w:type="pct"/>
            <w:shd w:val="clear" w:color="auto" w:fill="auto"/>
            <w:vAlign w:val="center"/>
          </w:tcPr>
          <w:p w:rsidR="009E6A95" w:rsidRPr="00440ECD" w:rsidRDefault="009E6A95" w:rsidP="00AA7D45">
            <w:pPr>
              <w:rPr>
                <w:rFonts w:ascii="Calibri" w:hAnsi="Calibri" w:cs="Calibri"/>
              </w:rPr>
            </w:pPr>
            <w:r w:rsidRPr="00440ECD">
              <w:rPr>
                <w:rFonts w:ascii="Calibri" w:hAnsi="Calibri" w:cs="Calibri"/>
              </w:rPr>
              <w:t>Verificar y corregir averías en puertas (chapas, errajes y empaques)</w:t>
            </w:r>
          </w:p>
        </w:tc>
        <w:tc>
          <w:tcPr>
            <w:tcW w:w="636"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1</w:t>
            </w:r>
          </w:p>
        </w:tc>
        <w:tc>
          <w:tcPr>
            <w:tcW w:w="840" w:type="pct"/>
            <w:gridSpan w:val="2"/>
            <w:shd w:val="clear" w:color="auto" w:fill="auto"/>
          </w:tcPr>
          <w:p w:rsidR="009E6A95" w:rsidRPr="00440ECD" w:rsidRDefault="009E6A95" w:rsidP="00AA7D45">
            <w:pPr>
              <w:jc w:val="center"/>
              <w:rPr>
                <w:rFonts w:ascii="Calibri" w:hAnsi="Calibri" w:cs="Calibri"/>
              </w:rPr>
            </w:pPr>
            <w:r w:rsidRPr="00440ECD">
              <w:rPr>
                <w:rFonts w:ascii="Calibri" w:hAnsi="Calibri" w:cs="Calibri"/>
              </w:rPr>
              <w:t>Semestral</w:t>
            </w:r>
          </w:p>
        </w:tc>
      </w:tr>
      <w:tr w:rsidR="009E6A95" w:rsidRPr="00440ECD" w:rsidTr="00AA7D45">
        <w:trPr>
          <w:jc w:val="center"/>
        </w:trPr>
        <w:tc>
          <w:tcPr>
            <w:tcW w:w="334"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16</w:t>
            </w:r>
          </w:p>
        </w:tc>
        <w:tc>
          <w:tcPr>
            <w:tcW w:w="3190" w:type="pct"/>
            <w:shd w:val="clear" w:color="auto" w:fill="auto"/>
            <w:vAlign w:val="center"/>
          </w:tcPr>
          <w:p w:rsidR="009E6A95" w:rsidRPr="00440ECD" w:rsidRDefault="009E6A95" w:rsidP="00AA7D45">
            <w:pPr>
              <w:rPr>
                <w:rFonts w:ascii="Calibri" w:hAnsi="Calibri" w:cs="Calibri"/>
              </w:rPr>
            </w:pPr>
            <w:r w:rsidRPr="00440ECD">
              <w:rPr>
                <w:rFonts w:ascii="Calibri" w:hAnsi="Calibri" w:cs="Calibri"/>
              </w:rPr>
              <w:t xml:space="preserve">Realizar monitoreo de temperatura por un periodo de al menos 3 horas con un </w:t>
            </w:r>
            <w:proofErr w:type="spellStart"/>
            <w:r w:rsidRPr="00440ECD">
              <w:rPr>
                <w:rFonts w:ascii="Calibri" w:hAnsi="Calibri" w:cs="Calibri"/>
              </w:rPr>
              <w:t>DataLogger</w:t>
            </w:r>
            <w:proofErr w:type="spellEnd"/>
            <w:r w:rsidRPr="00440ECD">
              <w:rPr>
                <w:rFonts w:ascii="Calibri" w:hAnsi="Calibri" w:cs="Calibri"/>
              </w:rPr>
              <w:t xml:space="preserve"> calificado y certificado por la EMA </w:t>
            </w:r>
          </w:p>
        </w:tc>
        <w:tc>
          <w:tcPr>
            <w:tcW w:w="636"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1</w:t>
            </w:r>
          </w:p>
        </w:tc>
        <w:tc>
          <w:tcPr>
            <w:tcW w:w="840" w:type="pct"/>
            <w:gridSpan w:val="2"/>
            <w:shd w:val="clear" w:color="auto" w:fill="auto"/>
          </w:tcPr>
          <w:p w:rsidR="009E6A95" w:rsidRPr="00440ECD" w:rsidRDefault="009E6A95" w:rsidP="00AA7D45">
            <w:pPr>
              <w:jc w:val="center"/>
              <w:rPr>
                <w:rFonts w:ascii="Calibri" w:hAnsi="Calibri" w:cs="Calibri"/>
              </w:rPr>
            </w:pPr>
            <w:r w:rsidRPr="00440ECD">
              <w:rPr>
                <w:rFonts w:ascii="Calibri" w:hAnsi="Calibri" w:cs="Calibri"/>
              </w:rPr>
              <w:t>Semestral</w:t>
            </w:r>
          </w:p>
        </w:tc>
      </w:tr>
      <w:tr w:rsidR="009E6A95" w:rsidRPr="00440ECD" w:rsidTr="00AA7D45">
        <w:trPr>
          <w:jc w:val="center"/>
        </w:trPr>
        <w:tc>
          <w:tcPr>
            <w:tcW w:w="334"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17</w:t>
            </w:r>
          </w:p>
        </w:tc>
        <w:tc>
          <w:tcPr>
            <w:tcW w:w="3190" w:type="pct"/>
            <w:shd w:val="clear" w:color="auto" w:fill="auto"/>
            <w:vAlign w:val="center"/>
          </w:tcPr>
          <w:p w:rsidR="009E6A95" w:rsidRPr="00440ECD" w:rsidRDefault="009E6A95" w:rsidP="00AA7D45">
            <w:pPr>
              <w:rPr>
                <w:rFonts w:ascii="Calibri" w:hAnsi="Calibri" w:cs="Calibri"/>
              </w:rPr>
            </w:pPr>
            <w:r w:rsidRPr="00440ECD">
              <w:rPr>
                <w:rFonts w:ascii="Calibri" w:hAnsi="Calibri" w:cs="Calibri"/>
              </w:rPr>
              <w:t xml:space="preserve">Calibrar </w:t>
            </w:r>
            <w:proofErr w:type="spellStart"/>
            <w:r w:rsidRPr="00440ECD">
              <w:rPr>
                <w:rFonts w:ascii="Calibri" w:hAnsi="Calibri" w:cs="Calibri"/>
              </w:rPr>
              <w:t>termograficadores</w:t>
            </w:r>
            <w:proofErr w:type="spellEnd"/>
            <w:r w:rsidRPr="00440ECD">
              <w:rPr>
                <w:rFonts w:ascii="Calibri" w:hAnsi="Calibri" w:cs="Calibri"/>
              </w:rPr>
              <w:t xml:space="preserve"> con certificado aprobado ante la EMA</w:t>
            </w:r>
          </w:p>
        </w:tc>
        <w:tc>
          <w:tcPr>
            <w:tcW w:w="636"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2</w:t>
            </w:r>
          </w:p>
        </w:tc>
        <w:tc>
          <w:tcPr>
            <w:tcW w:w="840" w:type="pct"/>
            <w:gridSpan w:val="2"/>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Anual</w:t>
            </w:r>
          </w:p>
        </w:tc>
      </w:tr>
      <w:tr w:rsidR="009E6A95" w:rsidRPr="00440ECD" w:rsidTr="00AA7D45">
        <w:trPr>
          <w:jc w:val="center"/>
        </w:trPr>
        <w:tc>
          <w:tcPr>
            <w:tcW w:w="334"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18</w:t>
            </w:r>
          </w:p>
        </w:tc>
        <w:tc>
          <w:tcPr>
            <w:tcW w:w="3190" w:type="pct"/>
            <w:shd w:val="clear" w:color="auto" w:fill="auto"/>
            <w:vAlign w:val="center"/>
          </w:tcPr>
          <w:p w:rsidR="009E6A95" w:rsidRPr="00440ECD" w:rsidRDefault="009E6A95" w:rsidP="00AA7D45">
            <w:pPr>
              <w:rPr>
                <w:rFonts w:ascii="Calibri" w:hAnsi="Calibri" w:cs="Calibri"/>
              </w:rPr>
            </w:pPr>
            <w:r w:rsidRPr="00440ECD">
              <w:rPr>
                <w:rFonts w:ascii="Calibri" w:hAnsi="Calibri" w:cs="Calibri"/>
              </w:rPr>
              <w:t>Entregar gráficas circulares p/</w:t>
            </w:r>
            <w:proofErr w:type="spellStart"/>
            <w:r w:rsidRPr="00440ECD">
              <w:rPr>
                <w:rFonts w:ascii="Calibri" w:hAnsi="Calibri" w:cs="Calibri"/>
              </w:rPr>
              <w:t>termograficadores</w:t>
            </w:r>
            <w:proofErr w:type="spellEnd"/>
          </w:p>
        </w:tc>
        <w:tc>
          <w:tcPr>
            <w:tcW w:w="636"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10</w:t>
            </w:r>
          </w:p>
        </w:tc>
        <w:tc>
          <w:tcPr>
            <w:tcW w:w="840" w:type="pct"/>
            <w:gridSpan w:val="2"/>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Mensual</w:t>
            </w:r>
          </w:p>
        </w:tc>
      </w:tr>
      <w:tr w:rsidR="009E6A95" w:rsidRPr="00440ECD" w:rsidTr="00AA7D45">
        <w:trPr>
          <w:jc w:val="center"/>
        </w:trPr>
        <w:tc>
          <w:tcPr>
            <w:tcW w:w="334"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19</w:t>
            </w:r>
          </w:p>
        </w:tc>
        <w:tc>
          <w:tcPr>
            <w:tcW w:w="3190" w:type="pct"/>
            <w:shd w:val="clear" w:color="auto" w:fill="auto"/>
            <w:vAlign w:val="center"/>
          </w:tcPr>
          <w:p w:rsidR="009E6A95" w:rsidRPr="00440ECD" w:rsidRDefault="009E6A95" w:rsidP="00AA7D45">
            <w:pPr>
              <w:rPr>
                <w:rFonts w:ascii="Calibri" w:hAnsi="Calibri" w:cs="Calibri"/>
              </w:rPr>
            </w:pPr>
            <w:r w:rsidRPr="00440ECD">
              <w:rPr>
                <w:rFonts w:ascii="Calibri" w:hAnsi="Calibri" w:cs="Calibri"/>
              </w:rPr>
              <w:t>Entregar plumillas p/</w:t>
            </w:r>
            <w:proofErr w:type="spellStart"/>
            <w:r w:rsidRPr="00440ECD">
              <w:rPr>
                <w:rFonts w:ascii="Calibri" w:hAnsi="Calibri" w:cs="Calibri"/>
              </w:rPr>
              <w:t>termograficadores</w:t>
            </w:r>
            <w:proofErr w:type="spellEnd"/>
          </w:p>
        </w:tc>
        <w:tc>
          <w:tcPr>
            <w:tcW w:w="636"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2</w:t>
            </w:r>
          </w:p>
        </w:tc>
        <w:tc>
          <w:tcPr>
            <w:tcW w:w="840" w:type="pct"/>
            <w:gridSpan w:val="2"/>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Trimestral</w:t>
            </w:r>
          </w:p>
        </w:tc>
      </w:tr>
      <w:tr w:rsidR="009E6A95" w:rsidRPr="00440ECD" w:rsidTr="00AA7D45">
        <w:trPr>
          <w:gridAfter w:val="1"/>
          <w:wAfter w:w="87" w:type="pct"/>
          <w:jc w:val="center"/>
        </w:trPr>
        <w:tc>
          <w:tcPr>
            <w:tcW w:w="4913" w:type="pct"/>
            <w:gridSpan w:val="4"/>
            <w:tcBorders>
              <w:top w:val="nil"/>
              <w:left w:val="nil"/>
              <w:right w:val="nil"/>
            </w:tcBorders>
            <w:shd w:val="clear" w:color="auto" w:fill="auto"/>
            <w:vAlign w:val="center"/>
          </w:tcPr>
          <w:p w:rsidR="009E6A95" w:rsidRPr="00440ECD" w:rsidRDefault="009E6A95" w:rsidP="00AA7D45">
            <w:pPr>
              <w:jc w:val="center"/>
              <w:rPr>
                <w:rFonts w:ascii="Calibri" w:hAnsi="Calibri" w:cs="Calibri"/>
                <w:b/>
              </w:rPr>
            </w:pPr>
            <w:r w:rsidRPr="00440ECD">
              <w:rPr>
                <w:rFonts w:ascii="Calibri" w:hAnsi="Calibri" w:cs="Calibri"/>
                <w:b/>
              </w:rPr>
              <w:t>UNIDADES CONDENSADORAS</w:t>
            </w:r>
          </w:p>
        </w:tc>
      </w:tr>
      <w:tr w:rsidR="009E6A95" w:rsidRPr="00440ECD" w:rsidTr="00AA7D45">
        <w:trPr>
          <w:gridAfter w:val="1"/>
          <w:wAfter w:w="87" w:type="pct"/>
          <w:jc w:val="center"/>
        </w:trPr>
        <w:tc>
          <w:tcPr>
            <w:tcW w:w="334" w:type="pct"/>
            <w:shd w:val="clear" w:color="auto" w:fill="D9D9D9"/>
            <w:vAlign w:val="center"/>
          </w:tcPr>
          <w:p w:rsidR="009E6A95" w:rsidRPr="00440ECD" w:rsidRDefault="009E6A95" w:rsidP="00AA7D45">
            <w:pPr>
              <w:rPr>
                <w:rFonts w:ascii="Calibri" w:hAnsi="Calibri" w:cs="Calibri"/>
              </w:rPr>
            </w:pPr>
            <w:r w:rsidRPr="00440ECD">
              <w:rPr>
                <w:rFonts w:ascii="Calibri" w:hAnsi="Calibri" w:cs="Calibri"/>
              </w:rPr>
              <w:t>No.</w:t>
            </w:r>
          </w:p>
        </w:tc>
        <w:tc>
          <w:tcPr>
            <w:tcW w:w="3190" w:type="pct"/>
            <w:shd w:val="clear" w:color="auto" w:fill="D9D9D9"/>
            <w:vAlign w:val="center"/>
          </w:tcPr>
          <w:p w:rsidR="009E6A95" w:rsidRPr="00440ECD" w:rsidRDefault="009E6A95" w:rsidP="00AA7D45">
            <w:pPr>
              <w:rPr>
                <w:rFonts w:ascii="Calibri" w:hAnsi="Calibri" w:cs="Calibri"/>
              </w:rPr>
            </w:pPr>
            <w:r w:rsidRPr="00440ECD">
              <w:rPr>
                <w:rFonts w:ascii="Calibri" w:hAnsi="Calibri" w:cs="Calibri"/>
              </w:rPr>
              <w:t>Actividad</w:t>
            </w:r>
          </w:p>
        </w:tc>
        <w:tc>
          <w:tcPr>
            <w:tcW w:w="636" w:type="pct"/>
            <w:shd w:val="clear" w:color="auto" w:fill="D9D9D9"/>
            <w:vAlign w:val="center"/>
          </w:tcPr>
          <w:p w:rsidR="009E6A95" w:rsidRPr="00440ECD" w:rsidRDefault="009E6A95" w:rsidP="00AA7D45">
            <w:pPr>
              <w:jc w:val="center"/>
              <w:rPr>
                <w:rFonts w:ascii="Calibri" w:hAnsi="Calibri" w:cs="Calibri"/>
              </w:rPr>
            </w:pPr>
            <w:r w:rsidRPr="00440ECD">
              <w:rPr>
                <w:rFonts w:ascii="Calibri" w:hAnsi="Calibri" w:cs="Calibri"/>
              </w:rPr>
              <w:t>Cantidad</w:t>
            </w:r>
          </w:p>
        </w:tc>
        <w:tc>
          <w:tcPr>
            <w:tcW w:w="753" w:type="pct"/>
            <w:shd w:val="clear" w:color="auto" w:fill="D9D9D9"/>
            <w:vAlign w:val="center"/>
          </w:tcPr>
          <w:p w:rsidR="009E6A95" w:rsidRPr="00440ECD" w:rsidRDefault="009E6A95" w:rsidP="00AA7D45">
            <w:pPr>
              <w:jc w:val="center"/>
              <w:rPr>
                <w:rFonts w:ascii="Calibri" w:hAnsi="Calibri" w:cs="Calibri"/>
              </w:rPr>
            </w:pPr>
            <w:r w:rsidRPr="00440ECD">
              <w:rPr>
                <w:rFonts w:ascii="Calibri" w:hAnsi="Calibri" w:cs="Calibri"/>
              </w:rPr>
              <w:t>Periodicidad</w:t>
            </w:r>
          </w:p>
        </w:tc>
      </w:tr>
      <w:tr w:rsidR="009E6A95" w:rsidRPr="00440ECD" w:rsidTr="00AA7D45">
        <w:trPr>
          <w:gridAfter w:val="1"/>
          <w:wAfter w:w="87" w:type="pct"/>
          <w:jc w:val="center"/>
        </w:trPr>
        <w:tc>
          <w:tcPr>
            <w:tcW w:w="334"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20</w:t>
            </w:r>
          </w:p>
        </w:tc>
        <w:tc>
          <w:tcPr>
            <w:tcW w:w="3190" w:type="pct"/>
            <w:shd w:val="clear" w:color="auto" w:fill="auto"/>
            <w:vAlign w:val="center"/>
          </w:tcPr>
          <w:p w:rsidR="009E6A95" w:rsidRPr="00440ECD" w:rsidRDefault="009E6A95" w:rsidP="00AA7D45">
            <w:pPr>
              <w:rPr>
                <w:rFonts w:ascii="Calibri" w:hAnsi="Calibri" w:cs="Calibri"/>
              </w:rPr>
            </w:pPr>
            <w:r w:rsidRPr="00440ECD">
              <w:rPr>
                <w:rFonts w:ascii="Calibri" w:hAnsi="Calibri" w:cs="Calibri"/>
              </w:rPr>
              <w:t>Verificar y lavar el serpentín</w:t>
            </w:r>
          </w:p>
        </w:tc>
        <w:tc>
          <w:tcPr>
            <w:tcW w:w="636"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4</w:t>
            </w:r>
          </w:p>
        </w:tc>
        <w:tc>
          <w:tcPr>
            <w:tcW w:w="753" w:type="pct"/>
            <w:shd w:val="clear" w:color="auto" w:fill="auto"/>
          </w:tcPr>
          <w:p w:rsidR="009E6A95" w:rsidRPr="00440ECD" w:rsidRDefault="009E6A95" w:rsidP="00AA7D45">
            <w:pPr>
              <w:jc w:val="center"/>
              <w:rPr>
                <w:rFonts w:ascii="Calibri" w:hAnsi="Calibri" w:cs="Calibri"/>
              </w:rPr>
            </w:pPr>
            <w:r w:rsidRPr="00440ECD">
              <w:rPr>
                <w:rFonts w:ascii="Calibri" w:hAnsi="Calibri" w:cs="Calibri"/>
              </w:rPr>
              <w:t>Semestral</w:t>
            </w:r>
          </w:p>
        </w:tc>
      </w:tr>
      <w:tr w:rsidR="009E6A95" w:rsidRPr="00440ECD" w:rsidTr="00AA7D45">
        <w:trPr>
          <w:gridAfter w:val="1"/>
          <w:wAfter w:w="87" w:type="pct"/>
          <w:jc w:val="center"/>
        </w:trPr>
        <w:tc>
          <w:tcPr>
            <w:tcW w:w="334"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21</w:t>
            </w:r>
          </w:p>
        </w:tc>
        <w:tc>
          <w:tcPr>
            <w:tcW w:w="3190" w:type="pct"/>
            <w:shd w:val="clear" w:color="auto" w:fill="auto"/>
            <w:vAlign w:val="center"/>
          </w:tcPr>
          <w:p w:rsidR="009E6A95" w:rsidRPr="00440ECD" w:rsidRDefault="009E6A95" w:rsidP="00AA7D45">
            <w:pPr>
              <w:rPr>
                <w:rFonts w:ascii="Calibri" w:hAnsi="Calibri" w:cs="Calibri"/>
              </w:rPr>
            </w:pPr>
            <w:r w:rsidRPr="00440ECD">
              <w:rPr>
                <w:rFonts w:ascii="Calibri" w:hAnsi="Calibri" w:cs="Calibri"/>
              </w:rPr>
              <w:t>Verificar y limpiar los ventiladores</w:t>
            </w:r>
          </w:p>
        </w:tc>
        <w:tc>
          <w:tcPr>
            <w:tcW w:w="636"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4</w:t>
            </w:r>
          </w:p>
        </w:tc>
        <w:tc>
          <w:tcPr>
            <w:tcW w:w="753" w:type="pct"/>
            <w:shd w:val="clear" w:color="auto" w:fill="auto"/>
          </w:tcPr>
          <w:p w:rsidR="009E6A95" w:rsidRPr="00440ECD" w:rsidRDefault="009E6A95" w:rsidP="00AA7D45">
            <w:pPr>
              <w:jc w:val="center"/>
              <w:rPr>
                <w:rFonts w:ascii="Calibri" w:hAnsi="Calibri" w:cs="Calibri"/>
              </w:rPr>
            </w:pPr>
            <w:r w:rsidRPr="00440ECD">
              <w:rPr>
                <w:rFonts w:ascii="Calibri" w:hAnsi="Calibri" w:cs="Calibri"/>
              </w:rPr>
              <w:t>Semestral</w:t>
            </w:r>
          </w:p>
        </w:tc>
      </w:tr>
      <w:tr w:rsidR="009E6A95" w:rsidRPr="00440ECD" w:rsidTr="00AA7D45">
        <w:trPr>
          <w:gridAfter w:val="1"/>
          <w:wAfter w:w="87" w:type="pct"/>
          <w:jc w:val="center"/>
        </w:trPr>
        <w:tc>
          <w:tcPr>
            <w:tcW w:w="334"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22</w:t>
            </w:r>
          </w:p>
        </w:tc>
        <w:tc>
          <w:tcPr>
            <w:tcW w:w="3190" w:type="pct"/>
            <w:shd w:val="clear" w:color="auto" w:fill="auto"/>
            <w:vAlign w:val="center"/>
          </w:tcPr>
          <w:p w:rsidR="009E6A95" w:rsidRPr="00440ECD" w:rsidRDefault="009E6A95" w:rsidP="00AA7D45">
            <w:pPr>
              <w:rPr>
                <w:rFonts w:ascii="Calibri" w:hAnsi="Calibri" w:cs="Calibri"/>
              </w:rPr>
            </w:pPr>
            <w:r w:rsidRPr="00440ECD">
              <w:rPr>
                <w:rFonts w:ascii="Calibri" w:hAnsi="Calibri" w:cs="Calibri"/>
              </w:rPr>
              <w:t>Verificar y limpiar compresor</w:t>
            </w:r>
          </w:p>
        </w:tc>
        <w:tc>
          <w:tcPr>
            <w:tcW w:w="636"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4</w:t>
            </w:r>
          </w:p>
        </w:tc>
        <w:tc>
          <w:tcPr>
            <w:tcW w:w="753" w:type="pct"/>
            <w:shd w:val="clear" w:color="auto" w:fill="auto"/>
          </w:tcPr>
          <w:p w:rsidR="009E6A95" w:rsidRPr="00440ECD" w:rsidRDefault="009E6A95" w:rsidP="00AA7D45">
            <w:pPr>
              <w:jc w:val="center"/>
              <w:rPr>
                <w:rFonts w:ascii="Calibri" w:hAnsi="Calibri" w:cs="Calibri"/>
              </w:rPr>
            </w:pPr>
            <w:r w:rsidRPr="00440ECD">
              <w:rPr>
                <w:rFonts w:ascii="Calibri" w:hAnsi="Calibri" w:cs="Calibri"/>
              </w:rPr>
              <w:t>Semestral</w:t>
            </w:r>
          </w:p>
        </w:tc>
      </w:tr>
      <w:tr w:rsidR="009E6A95" w:rsidRPr="00440ECD" w:rsidTr="00AA7D45">
        <w:trPr>
          <w:gridAfter w:val="1"/>
          <w:wAfter w:w="87" w:type="pct"/>
          <w:jc w:val="center"/>
        </w:trPr>
        <w:tc>
          <w:tcPr>
            <w:tcW w:w="334"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23</w:t>
            </w:r>
          </w:p>
        </w:tc>
        <w:tc>
          <w:tcPr>
            <w:tcW w:w="3190" w:type="pct"/>
            <w:shd w:val="clear" w:color="auto" w:fill="auto"/>
            <w:vAlign w:val="center"/>
          </w:tcPr>
          <w:p w:rsidR="009E6A95" w:rsidRPr="00440ECD" w:rsidRDefault="009E6A95" w:rsidP="00AA7D45">
            <w:pPr>
              <w:rPr>
                <w:rFonts w:ascii="Calibri" w:hAnsi="Calibri" w:cs="Calibri"/>
              </w:rPr>
            </w:pPr>
            <w:r w:rsidRPr="00440ECD">
              <w:rPr>
                <w:rFonts w:ascii="Calibri" w:hAnsi="Calibri" w:cs="Calibri"/>
              </w:rPr>
              <w:t xml:space="preserve">Eliminar residuos de aceite de tuberías </w:t>
            </w:r>
          </w:p>
        </w:tc>
        <w:tc>
          <w:tcPr>
            <w:tcW w:w="636"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4</w:t>
            </w:r>
          </w:p>
        </w:tc>
        <w:tc>
          <w:tcPr>
            <w:tcW w:w="753" w:type="pct"/>
            <w:shd w:val="clear" w:color="auto" w:fill="auto"/>
          </w:tcPr>
          <w:p w:rsidR="009E6A95" w:rsidRPr="00440ECD" w:rsidRDefault="009E6A95" w:rsidP="00AA7D45">
            <w:pPr>
              <w:jc w:val="center"/>
              <w:rPr>
                <w:rFonts w:ascii="Calibri" w:hAnsi="Calibri" w:cs="Calibri"/>
              </w:rPr>
            </w:pPr>
            <w:r w:rsidRPr="00440ECD">
              <w:rPr>
                <w:rFonts w:ascii="Calibri" w:hAnsi="Calibri" w:cs="Calibri"/>
              </w:rPr>
              <w:t>Semestral</w:t>
            </w:r>
          </w:p>
        </w:tc>
      </w:tr>
      <w:tr w:rsidR="009E6A95" w:rsidRPr="00440ECD" w:rsidTr="00AA7D45">
        <w:trPr>
          <w:gridAfter w:val="1"/>
          <w:wAfter w:w="87" w:type="pct"/>
          <w:jc w:val="center"/>
        </w:trPr>
        <w:tc>
          <w:tcPr>
            <w:tcW w:w="334"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24</w:t>
            </w:r>
          </w:p>
        </w:tc>
        <w:tc>
          <w:tcPr>
            <w:tcW w:w="3190" w:type="pct"/>
            <w:shd w:val="clear" w:color="auto" w:fill="auto"/>
            <w:vAlign w:val="center"/>
          </w:tcPr>
          <w:p w:rsidR="009E6A95" w:rsidRPr="00440ECD" w:rsidRDefault="009E6A95" w:rsidP="00AA7D45">
            <w:pPr>
              <w:rPr>
                <w:rFonts w:ascii="Calibri" w:hAnsi="Calibri" w:cs="Calibri"/>
              </w:rPr>
            </w:pPr>
            <w:r w:rsidRPr="00440ECD">
              <w:rPr>
                <w:rFonts w:ascii="Calibri" w:hAnsi="Calibri" w:cs="Calibri"/>
              </w:rPr>
              <w:t>Descartar obstrucciones</w:t>
            </w:r>
          </w:p>
        </w:tc>
        <w:tc>
          <w:tcPr>
            <w:tcW w:w="636"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4</w:t>
            </w:r>
          </w:p>
        </w:tc>
        <w:tc>
          <w:tcPr>
            <w:tcW w:w="753" w:type="pct"/>
            <w:shd w:val="clear" w:color="auto" w:fill="auto"/>
          </w:tcPr>
          <w:p w:rsidR="009E6A95" w:rsidRPr="00440ECD" w:rsidRDefault="009E6A95" w:rsidP="00AA7D45">
            <w:pPr>
              <w:jc w:val="center"/>
              <w:rPr>
                <w:rFonts w:ascii="Calibri" w:hAnsi="Calibri" w:cs="Calibri"/>
              </w:rPr>
            </w:pPr>
            <w:r w:rsidRPr="00440ECD">
              <w:rPr>
                <w:rFonts w:ascii="Calibri" w:hAnsi="Calibri" w:cs="Calibri"/>
              </w:rPr>
              <w:t>Semestral</w:t>
            </w:r>
          </w:p>
        </w:tc>
      </w:tr>
      <w:tr w:rsidR="009E6A95" w:rsidRPr="00440ECD" w:rsidTr="00AA7D45">
        <w:trPr>
          <w:gridAfter w:val="1"/>
          <w:wAfter w:w="87" w:type="pct"/>
          <w:jc w:val="center"/>
        </w:trPr>
        <w:tc>
          <w:tcPr>
            <w:tcW w:w="334"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25</w:t>
            </w:r>
          </w:p>
        </w:tc>
        <w:tc>
          <w:tcPr>
            <w:tcW w:w="3190" w:type="pct"/>
            <w:shd w:val="clear" w:color="auto" w:fill="auto"/>
            <w:vAlign w:val="center"/>
          </w:tcPr>
          <w:p w:rsidR="009E6A95" w:rsidRPr="00440ECD" w:rsidRDefault="009E6A95" w:rsidP="00AA7D45">
            <w:pPr>
              <w:rPr>
                <w:rFonts w:ascii="Calibri" w:hAnsi="Calibri" w:cs="Calibri"/>
              </w:rPr>
            </w:pPr>
            <w:r w:rsidRPr="00440ECD">
              <w:rPr>
                <w:rFonts w:ascii="Calibri" w:hAnsi="Calibri" w:cs="Calibri"/>
              </w:rPr>
              <w:t>Descartar fugas</w:t>
            </w:r>
          </w:p>
        </w:tc>
        <w:tc>
          <w:tcPr>
            <w:tcW w:w="636"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4</w:t>
            </w:r>
          </w:p>
        </w:tc>
        <w:tc>
          <w:tcPr>
            <w:tcW w:w="753" w:type="pct"/>
            <w:shd w:val="clear" w:color="auto" w:fill="auto"/>
          </w:tcPr>
          <w:p w:rsidR="009E6A95" w:rsidRPr="00440ECD" w:rsidRDefault="009E6A95" w:rsidP="00AA7D45">
            <w:pPr>
              <w:jc w:val="center"/>
              <w:rPr>
                <w:rFonts w:ascii="Calibri" w:hAnsi="Calibri" w:cs="Calibri"/>
              </w:rPr>
            </w:pPr>
            <w:r w:rsidRPr="00440ECD">
              <w:rPr>
                <w:rFonts w:ascii="Calibri" w:hAnsi="Calibri" w:cs="Calibri"/>
              </w:rPr>
              <w:t>Semestral</w:t>
            </w:r>
          </w:p>
        </w:tc>
      </w:tr>
      <w:tr w:rsidR="009E6A95" w:rsidRPr="00440ECD" w:rsidTr="00AA7D45">
        <w:trPr>
          <w:gridAfter w:val="1"/>
          <w:wAfter w:w="87" w:type="pct"/>
          <w:jc w:val="center"/>
        </w:trPr>
        <w:tc>
          <w:tcPr>
            <w:tcW w:w="334"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26</w:t>
            </w:r>
          </w:p>
        </w:tc>
        <w:tc>
          <w:tcPr>
            <w:tcW w:w="3190" w:type="pct"/>
            <w:shd w:val="clear" w:color="auto" w:fill="auto"/>
            <w:vAlign w:val="center"/>
          </w:tcPr>
          <w:p w:rsidR="009E6A95" w:rsidRPr="00440ECD" w:rsidRDefault="009E6A95" w:rsidP="00AA7D45">
            <w:pPr>
              <w:rPr>
                <w:rFonts w:ascii="Calibri" w:hAnsi="Calibri" w:cs="Calibri"/>
              </w:rPr>
            </w:pPr>
            <w:r w:rsidRPr="00440ECD">
              <w:rPr>
                <w:rFonts w:ascii="Calibri" w:hAnsi="Calibri" w:cs="Calibri"/>
              </w:rPr>
              <w:t xml:space="preserve">Descartar ruidos anormales y vibraciones </w:t>
            </w:r>
          </w:p>
        </w:tc>
        <w:tc>
          <w:tcPr>
            <w:tcW w:w="636"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4</w:t>
            </w:r>
          </w:p>
        </w:tc>
        <w:tc>
          <w:tcPr>
            <w:tcW w:w="753" w:type="pct"/>
            <w:shd w:val="clear" w:color="auto" w:fill="auto"/>
          </w:tcPr>
          <w:p w:rsidR="009E6A95" w:rsidRPr="00440ECD" w:rsidRDefault="009E6A95" w:rsidP="00AA7D45">
            <w:pPr>
              <w:jc w:val="center"/>
              <w:rPr>
                <w:rFonts w:ascii="Calibri" w:hAnsi="Calibri" w:cs="Calibri"/>
              </w:rPr>
            </w:pPr>
            <w:r w:rsidRPr="00440ECD">
              <w:rPr>
                <w:rFonts w:ascii="Calibri" w:hAnsi="Calibri" w:cs="Calibri"/>
              </w:rPr>
              <w:t>Semestral</w:t>
            </w:r>
          </w:p>
        </w:tc>
      </w:tr>
      <w:tr w:rsidR="009E6A95" w:rsidRPr="00440ECD" w:rsidTr="00AA7D45">
        <w:trPr>
          <w:gridAfter w:val="1"/>
          <w:wAfter w:w="87" w:type="pct"/>
          <w:jc w:val="center"/>
        </w:trPr>
        <w:tc>
          <w:tcPr>
            <w:tcW w:w="334"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27</w:t>
            </w:r>
          </w:p>
        </w:tc>
        <w:tc>
          <w:tcPr>
            <w:tcW w:w="3190" w:type="pct"/>
            <w:shd w:val="clear" w:color="auto" w:fill="auto"/>
            <w:vAlign w:val="center"/>
          </w:tcPr>
          <w:p w:rsidR="009E6A95" w:rsidRPr="00440ECD" w:rsidRDefault="009E6A95" w:rsidP="00AA7D45">
            <w:pPr>
              <w:rPr>
                <w:rFonts w:ascii="Calibri" w:hAnsi="Calibri" w:cs="Calibri"/>
              </w:rPr>
            </w:pPr>
            <w:r w:rsidRPr="00440ECD">
              <w:rPr>
                <w:rFonts w:ascii="Calibri" w:hAnsi="Calibri" w:cs="Calibri"/>
              </w:rPr>
              <w:t>Verificar activación de acuerdo a sistema de control</w:t>
            </w:r>
          </w:p>
        </w:tc>
        <w:tc>
          <w:tcPr>
            <w:tcW w:w="636"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4</w:t>
            </w:r>
          </w:p>
        </w:tc>
        <w:tc>
          <w:tcPr>
            <w:tcW w:w="753" w:type="pct"/>
            <w:shd w:val="clear" w:color="auto" w:fill="auto"/>
          </w:tcPr>
          <w:p w:rsidR="009E6A95" w:rsidRPr="00440ECD" w:rsidRDefault="009E6A95" w:rsidP="00AA7D45">
            <w:pPr>
              <w:jc w:val="center"/>
              <w:rPr>
                <w:rFonts w:ascii="Calibri" w:hAnsi="Calibri" w:cs="Calibri"/>
              </w:rPr>
            </w:pPr>
            <w:r w:rsidRPr="00440ECD">
              <w:rPr>
                <w:rFonts w:ascii="Calibri" w:hAnsi="Calibri" w:cs="Calibri"/>
              </w:rPr>
              <w:t>Semestral</w:t>
            </w:r>
          </w:p>
        </w:tc>
      </w:tr>
      <w:tr w:rsidR="009E6A95" w:rsidRPr="00440ECD" w:rsidTr="00AA7D45">
        <w:trPr>
          <w:gridAfter w:val="1"/>
          <w:wAfter w:w="87" w:type="pct"/>
          <w:jc w:val="center"/>
        </w:trPr>
        <w:tc>
          <w:tcPr>
            <w:tcW w:w="334"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28</w:t>
            </w:r>
          </w:p>
        </w:tc>
        <w:tc>
          <w:tcPr>
            <w:tcW w:w="3190" w:type="pct"/>
            <w:shd w:val="clear" w:color="auto" w:fill="auto"/>
            <w:vAlign w:val="center"/>
          </w:tcPr>
          <w:p w:rsidR="009E6A95" w:rsidRPr="00440ECD" w:rsidRDefault="009E6A95" w:rsidP="00AA7D45">
            <w:pPr>
              <w:rPr>
                <w:rFonts w:ascii="Calibri" w:hAnsi="Calibri" w:cs="Calibri"/>
              </w:rPr>
            </w:pPr>
            <w:r w:rsidRPr="00440ECD">
              <w:rPr>
                <w:rFonts w:ascii="Calibri" w:hAnsi="Calibri" w:cs="Calibri"/>
              </w:rPr>
              <w:t>Medir tensión y corriente del compresor</w:t>
            </w:r>
          </w:p>
        </w:tc>
        <w:tc>
          <w:tcPr>
            <w:tcW w:w="636"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4</w:t>
            </w:r>
          </w:p>
        </w:tc>
        <w:tc>
          <w:tcPr>
            <w:tcW w:w="753" w:type="pct"/>
            <w:shd w:val="clear" w:color="auto" w:fill="auto"/>
          </w:tcPr>
          <w:p w:rsidR="009E6A95" w:rsidRPr="00440ECD" w:rsidRDefault="009E6A95" w:rsidP="00AA7D45">
            <w:pPr>
              <w:jc w:val="center"/>
              <w:rPr>
                <w:rFonts w:ascii="Calibri" w:hAnsi="Calibri" w:cs="Calibri"/>
              </w:rPr>
            </w:pPr>
            <w:r w:rsidRPr="00440ECD">
              <w:rPr>
                <w:rFonts w:ascii="Calibri" w:hAnsi="Calibri" w:cs="Calibri"/>
              </w:rPr>
              <w:t>Semestral</w:t>
            </w:r>
          </w:p>
        </w:tc>
      </w:tr>
      <w:tr w:rsidR="009E6A95" w:rsidRPr="00440ECD" w:rsidTr="00AA7D45">
        <w:trPr>
          <w:gridAfter w:val="1"/>
          <w:wAfter w:w="87" w:type="pct"/>
          <w:jc w:val="center"/>
        </w:trPr>
        <w:tc>
          <w:tcPr>
            <w:tcW w:w="334"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lastRenderedPageBreak/>
              <w:t>29</w:t>
            </w:r>
          </w:p>
        </w:tc>
        <w:tc>
          <w:tcPr>
            <w:tcW w:w="3190" w:type="pct"/>
            <w:shd w:val="clear" w:color="auto" w:fill="auto"/>
            <w:vAlign w:val="center"/>
          </w:tcPr>
          <w:p w:rsidR="009E6A95" w:rsidRPr="00440ECD" w:rsidRDefault="009E6A95" w:rsidP="00AA7D45">
            <w:pPr>
              <w:rPr>
                <w:rFonts w:ascii="Calibri" w:hAnsi="Calibri" w:cs="Calibri"/>
              </w:rPr>
            </w:pPr>
            <w:r w:rsidRPr="00440ECD">
              <w:rPr>
                <w:rFonts w:ascii="Calibri" w:hAnsi="Calibri" w:cs="Calibri"/>
              </w:rPr>
              <w:t>Medir presión y temperatura de descarga y succión</w:t>
            </w:r>
          </w:p>
        </w:tc>
        <w:tc>
          <w:tcPr>
            <w:tcW w:w="636"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4</w:t>
            </w:r>
          </w:p>
        </w:tc>
        <w:tc>
          <w:tcPr>
            <w:tcW w:w="753" w:type="pct"/>
            <w:shd w:val="clear" w:color="auto" w:fill="auto"/>
          </w:tcPr>
          <w:p w:rsidR="009E6A95" w:rsidRPr="00440ECD" w:rsidRDefault="009E6A95" w:rsidP="00AA7D45">
            <w:pPr>
              <w:jc w:val="center"/>
              <w:rPr>
                <w:rFonts w:ascii="Calibri" w:hAnsi="Calibri" w:cs="Calibri"/>
              </w:rPr>
            </w:pPr>
            <w:r w:rsidRPr="00440ECD">
              <w:rPr>
                <w:rFonts w:ascii="Calibri" w:hAnsi="Calibri" w:cs="Calibri"/>
              </w:rPr>
              <w:t>Semestral</w:t>
            </w:r>
          </w:p>
        </w:tc>
      </w:tr>
      <w:tr w:rsidR="009E6A95" w:rsidRPr="00440ECD" w:rsidTr="00AA7D45">
        <w:trPr>
          <w:gridAfter w:val="1"/>
          <w:wAfter w:w="87" w:type="pct"/>
          <w:jc w:val="center"/>
        </w:trPr>
        <w:tc>
          <w:tcPr>
            <w:tcW w:w="334"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30</w:t>
            </w:r>
          </w:p>
        </w:tc>
        <w:tc>
          <w:tcPr>
            <w:tcW w:w="3190" w:type="pct"/>
            <w:shd w:val="clear" w:color="auto" w:fill="auto"/>
            <w:vAlign w:val="center"/>
          </w:tcPr>
          <w:p w:rsidR="009E6A95" w:rsidRPr="00440ECD" w:rsidRDefault="009E6A95" w:rsidP="00AA7D45">
            <w:pPr>
              <w:rPr>
                <w:rFonts w:ascii="Calibri" w:hAnsi="Calibri" w:cs="Calibri"/>
              </w:rPr>
            </w:pPr>
            <w:r w:rsidRPr="00440ECD">
              <w:rPr>
                <w:rFonts w:ascii="Calibri" w:hAnsi="Calibri" w:cs="Calibri"/>
              </w:rPr>
              <w:t>Medir sobrecalentamiento del compresor</w:t>
            </w:r>
          </w:p>
        </w:tc>
        <w:tc>
          <w:tcPr>
            <w:tcW w:w="636"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4</w:t>
            </w:r>
          </w:p>
        </w:tc>
        <w:tc>
          <w:tcPr>
            <w:tcW w:w="753" w:type="pct"/>
            <w:shd w:val="clear" w:color="auto" w:fill="auto"/>
          </w:tcPr>
          <w:p w:rsidR="009E6A95" w:rsidRPr="00440ECD" w:rsidRDefault="009E6A95" w:rsidP="00AA7D45">
            <w:pPr>
              <w:jc w:val="center"/>
              <w:rPr>
                <w:rFonts w:ascii="Calibri" w:hAnsi="Calibri" w:cs="Calibri"/>
              </w:rPr>
            </w:pPr>
            <w:r w:rsidRPr="00440ECD">
              <w:rPr>
                <w:rFonts w:ascii="Calibri" w:hAnsi="Calibri" w:cs="Calibri"/>
              </w:rPr>
              <w:t>Semestral</w:t>
            </w:r>
          </w:p>
        </w:tc>
      </w:tr>
      <w:tr w:rsidR="009E6A95" w:rsidRPr="00440ECD" w:rsidTr="00AA7D45">
        <w:trPr>
          <w:gridAfter w:val="1"/>
          <w:wAfter w:w="87" w:type="pct"/>
          <w:jc w:val="center"/>
        </w:trPr>
        <w:tc>
          <w:tcPr>
            <w:tcW w:w="334"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31</w:t>
            </w:r>
          </w:p>
        </w:tc>
        <w:tc>
          <w:tcPr>
            <w:tcW w:w="3190" w:type="pct"/>
            <w:shd w:val="clear" w:color="auto" w:fill="auto"/>
            <w:vAlign w:val="center"/>
          </w:tcPr>
          <w:p w:rsidR="009E6A95" w:rsidRPr="00440ECD" w:rsidRDefault="009E6A95" w:rsidP="00AA7D45">
            <w:pPr>
              <w:rPr>
                <w:rFonts w:ascii="Calibri" w:hAnsi="Calibri" w:cs="Calibri"/>
              </w:rPr>
            </w:pPr>
            <w:r w:rsidRPr="00440ECD">
              <w:rPr>
                <w:rFonts w:ascii="Calibri" w:hAnsi="Calibri" w:cs="Calibri"/>
              </w:rPr>
              <w:t>Verificar, limpiar y ajustar partes eléctricas (</w:t>
            </w:r>
            <w:proofErr w:type="spellStart"/>
            <w:r w:rsidRPr="00440ECD">
              <w:rPr>
                <w:rFonts w:ascii="Calibri" w:hAnsi="Calibri" w:cs="Calibri"/>
              </w:rPr>
              <w:t>presostatos</w:t>
            </w:r>
            <w:proofErr w:type="spellEnd"/>
            <w:r w:rsidRPr="00440ECD">
              <w:rPr>
                <w:rFonts w:ascii="Calibri" w:hAnsi="Calibri" w:cs="Calibri"/>
              </w:rPr>
              <w:t xml:space="preserve">, </w:t>
            </w:r>
            <w:proofErr w:type="spellStart"/>
            <w:r w:rsidRPr="00440ECD">
              <w:rPr>
                <w:rFonts w:ascii="Calibri" w:hAnsi="Calibri" w:cs="Calibri"/>
              </w:rPr>
              <w:t>contactores</w:t>
            </w:r>
            <w:proofErr w:type="spellEnd"/>
            <w:r w:rsidRPr="00440ECD">
              <w:rPr>
                <w:rFonts w:ascii="Calibri" w:hAnsi="Calibri" w:cs="Calibri"/>
              </w:rPr>
              <w:t>, resistencias, termo magnético y protecciones)</w:t>
            </w:r>
          </w:p>
        </w:tc>
        <w:tc>
          <w:tcPr>
            <w:tcW w:w="636"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4</w:t>
            </w:r>
          </w:p>
        </w:tc>
        <w:tc>
          <w:tcPr>
            <w:tcW w:w="753" w:type="pct"/>
            <w:shd w:val="clear" w:color="auto" w:fill="auto"/>
          </w:tcPr>
          <w:p w:rsidR="009E6A95" w:rsidRPr="00440ECD" w:rsidRDefault="009E6A95" w:rsidP="00AA7D45">
            <w:pPr>
              <w:jc w:val="center"/>
              <w:rPr>
                <w:rFonts w:ascii="Calibri" w:hAnsi="Calibri" w:cs="Calibri"/>
              </w:rPr>
            </w:pPr>
            <w:r w:rsidRPr="00440ECD">
              <w:rPr>
                <w:rFonts w:ascii="Calibri" w:hAnsi="Calibri" w:cs="Calibri"/>
              </w:rPr>
              <w:t>Semestral</w:t>
            </w:r>
          </w:p>
        </w:tc>
      </w:tr>
      <w:tr w:rsidR="009E6A95" w:rsidRPr="00440ECD" w:rsidTr="00AA7D45">
        <w:trPr>
          <w:gridAfter w:val="1"/>
          <w:wAfter w:w="87" w:type="pct"/>
          <w:jc w:val="center"/>
        </w:trPr>
        <w:tc>
          <w:tcPr>
            <w:tcW w:w="334"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32</w:t>
            </w:r>
          </w:p>
        </w:tc>
        <w:tc>
          <w:tcPr>
            <w:tcW w:w="3190" w:type="pct"/>
            <w:shd w:val="clear" w:color="auto" w:fill="auto"/>
            <w:vAlign w:val="center"/>
          </w:tcPr>
          <w:p w:rsidR="009E6A95" w:rsidRPr="00440ECD" w:rsidRDefault="009E6A95" w:rsidP="00AA7D45">
            <w:pPr>
              <w:rPr>
                <w:rFonts w:ascii="Calibri" w:hAnsi="Calibri" w:cs="Calibri"/>
              </w:rPr>
            </w:pPr>
            <w:r w:rsidRPr="00440ECD">
              <w:rPr>
                <w:rFonts w:ascii="Calibri" w:hAnsi="Calibri" w:cs="Calibri"/>
              </w:rPr>
              <w:t>Apretar tornillos de gabinete</w:t>
            </w:r>
          </w:p>
        </w:tc>
        <w:tc>
          <w:tcPr>
            <w:tcW w:w="636"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4</w:t>
            </w:r>
          </w:p>
        </w:tc>
        <w:tc>
          <w:tcPr>
            <w:tcW w:w="753" w:type="pct"/>
            <w:shd w:val="clear" w:color="auto" w:fill="auto"/>
          </w:tcPr>
          <w:p w:rsidR="009E6A95" w:rsidRPr="00440ECD" w:rsidRDefault="009E6A95" w:rsidP="00AA7D45">
            <w:pPr>
              <w:jc w:val="center"/>
              <w:rPr>
                <w:rFonts w:ascii="Calibri" w:hAnsi="Calibri" w:cs="Calibri"/>
              </w:rPr>
            </w:pPr>
            <w:r w:rsidRPr="00440ECD">
              <w:rPr>
                <w:rFonts w:ascii="Calibri" w:hAnsi="Calibri" w:cs="Calibri"/>
              </w:rPr>
              <w:t>Semestral</w:t>
            </w:r>
          </w:p>
        </w:tc>
      </w:tr>
      <w:tr w:rsidR="009E6A95" w:rsidRPr="00440ECD" w:rsidTr="00AA7D45">
        <w:trPr>
          <w:gridAfter w:val="1"/>
          <w:wAfter w:w="87" w:type="pct"/>
          <w:jc w:val="center"/>
        </w:trPr>
        <w:tc>
          <w:tcPr>
            <w:tcW w:w="334" w:type="pct"/>
            <w:tcBorders>
              <w:bottom w:val="single" w:sz="4" w:space="0" w:color="auto"/>
            </w:tcBorders>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33</w:t>
            </w:r>
          </w:p>
        </w:tc>
        <w:tc>
          <w:tcPr>
            <w:tcW w:w="3190" w:type="pct"/>
            <w:tcBorders>
              <w:bottom w:val="single" w:sz="4" w:space="0" w:color="auto"/>
            </w:tcBorders>
            <w:shd w:val="clear" w:color="auto" w:fill="auto"/>
            <w:vAlign w:val="center"/>
          </w:tcPr>
          <w:p w:rsidR="009E6A95" w:rsidRPr="00440ECD" w:rsidRDefault="009E6A95" w:rsidP="00AA7D45">
            <w:pPr>
              <w:rPr>
                <w:rFonts w:ascii="Calibri" w:hAnsi="Calibri" w:cs="Calibri"/>
              </w:rPr>
            </w:pPr>
            <w:r w:rsidRPr="00440ECD">
              <w:rPr>
                <w:rFonts w:ascii="Calibri" w:hAnsi="Calibri" w:cs="Calibri"/>
              </w:rPr>
              <w:t>Verificar nivel y acidez de aceite</w:t>
            </w:r>
          </w:p>
        </w:tc>
        <w:tc>
          <w:tcPr>
            <w:tcW w:w="636" w:type="pct"/>
            <w:tcBorders>
              <w:bottom w:val="single" w:sz="4" w:space="0" w:color="auto"/>
            </w:tcBorders>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4</w:t>
            </w:r>
          </w:p>
        </w:tc>
        <w:tc>
          <w:tcPr>
            <w:tcW w:w="753" w:type="pct"/>
            <w:tcBorders>
              <w:bottom w:val="single" w:sz="4" w:space="0" w:color="auto"/>
            </w:tcBorders>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Semestral</w:t>
            </w:r>
          </w:p>
        </w:tc>
      </w:tr>
      <w:tr w:rsidR="009E6A95" w:rsidRPr="00440ECD" w:rsidTr="00AA7D45">
        <w:trPr>
          <w:gridAfter w:val="1"/>
          <w:wAfter w:w="87" w:type="pct"/>
          <w:jc w:val="center"/>
        </w:trPr>
        <w:tc>
          <w:tcPr>
            <w:tcW w:w="334" w:type="pct"/>
            <w:tcBorders>
              <w:bottom w:val="single" w:sz="4" w:space="0" w:color="auto"/>
            </w:tcBorders>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34</w:t>
            </w:r>
          </w:p>
        </w:tc>
        <w:tc>
          <w:tcPr>
            <w:tcW w:w="3190" w:type="pct"/>
            <w:tcBorders>
              <w:bottom w:val="single" w:sz="4" w:space="0" w:color="auto"/>
            </w:tcBorders>
            <w:shd w:val="clear" w:color="auto" w:fill="auto"/>
            <w:vAlign w:val="center"/>
          </w:tcPr>
          <w:p w:rsidR="009E6A95" w:rsidRPr="00440ECD" w:rsidRDefault="009E6A95" w:rsidP="00AA7D45">
            <w:pPr>
              <w:rPr>
                <w:rFonts w:ascii="Calibri" w:hAnsi="Calibri" w:cs="Calibri"/>
              </w:rPr>
            </w:pPr>
            <w:r w:rsidRPr="00440ECD">
              <w:rPr>
                <w:rFonts w:ascii="Calibri" w:hAnsi="Calibri" w:cs="Calibri"/>
              </w:rPr>
              <w:t xml:space="preserve">Revisar las tuberías de refrigeración, efectuando recargas de gas </w:t>
            </w:r>
            <w:proofErr w:type="spellStart"/>
            <w:r w:rsidRPr="00440ECD">
              <w:rPr>
                <w:rFonts w:ascii="Calibri" w:hAnsi="Calibri" w:cs="Calibri"/>
              </w:rPr>
              <w:t>refirgerante</w:t>
            </w:r>
            <w:proofErr w:type="spellEnd"/>
            <w:r w:rsidRPr="00440ECD">
              <w:rPr>
                <w:rFonts w:ascii="Calibri" w:hAnsi="Calibri" w:cs="Calibri"/>
              </w:rPr>
              <w:t xml:space="preserve"> en caso de ser necesario.</w:t>
            </w:r>
          </w:p>
        </w:tc>
        <w:tc>
          <w:tcPr>
            <w:tcW w:w="636" w:type="pct"/>
            <w:tcBorders>
              <w:bottom w:val="single" w:sz="4" w:space="0" w:color="auto"/>
            </w:tcBorders>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4</w:t>
            </w:r>
          </w:p>
        </w:tc>
        <w:tc>
          <w:tcPr>
            <w:tcW w:w="753" w:type="pct"/>
            <w:tcBorders>
              <w:bottom w:val="single" w:sz="4" w:space="0" w:color="auto"/>
            </w:tcBorders>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Semestral</w:t>
            </w:r>
          </w:p>
        </w:tc>
      </w:tr>
      <w:tr w:rsidR="009E6A95" w:rsidRPr="00440ECD" w:rsidTr="00AA7D45">
        <w:trPr>
          <w:gridAfter w:val="1"/>
          <w:wAfter w:w="87" w:type="pct"/>
          <w:jc w:val="center"/>
        </w:trPr>
        <w:tc>
          <w:tcPr>
            <w:tcW w:w="334" w:type="pct"/>
            <w:tcBorders>
              <w:bottom w:val="single" w:sz="4" w:space="0" w:color="auto"/>
            </w:tcBorders>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35</w:t>
            </w:r>
          </w:p>
        </w:tc>
        <w:tc>
          <w:tcPr>
            <w:tcW w:w="3190" w:type="pct"/>
            <w:tcBorders>
              <w:bottom w:val="single" w:sz="4" w:space="0" w:color="auto"/>
            </w:tcBorders>
            <w:shd w:val="clear" w:color="auto" w:fill="auto"/>
            <w:vAlign w:val="center"/>
          </w:tcPr>
          <w:p w:rsidR="009E6A95" w:rsidRPr="00440ECD" w:rsidRDefault="009E6A95" w:rsidP="00AA7D45">
            <w:pPr>
              <w:rPr>
                <w:rFonts w:ascii="Calibri" w:hAnsi="Calibri" w:cs="Calibri"/>
              </w:rPr>
            </w:pPr>
            <w:r w:rsidRPr="00440ECD">
              <w:rPr>
                <w:rFonts w:ascii="Calibri" w:hAnsi="Calibri" w:cs="Calibri"/>
              </w:rPr>
              <w:t>Cambio de baleros delantero y posterior del motor de la unidad condensadora</w:t>
            </w:r>
          </w:p>
        </w:tc>
        <w:tc>
          <w:tcPr>
            <w:tcW w:w="636" w:type="pct"/>
            <w:tcBorders>
              <w:bottom w:val="single" w:sz="4" w:space="0" w:color="auto"/>
            </w:tcBorders>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4</w:t>
            </w:r>
          </w:p>
        </w:tc>
        <w:tc>
          <w:tcPr>
            <w:tcW w:w="753" w:type="pct"/>
            <w:tcBorders>
              <w:bottom w:val="single" w:sz="4" w:space="0" w:color="auto"/>
            </w:tcBorders>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Anual</w:t>
            </w:r>
          </w:p>
        </w:tc>
      </w:tr>
      <w:tr w:rsidR="009E6A95" w:rsidRPr="00440ECD" w:rsidTr="00AA7D45">
        <w:trPr>
          <w:gridAfter w:val="1"/>
          <w:wAfter w:w="87" w:type="pct"/>
          <w:jc w:val="center"/>
        </w:trPr>
        <w:tc>
          <w:tcPr>
            <w:tcW w:w="334" w:type="pct"/>
            <w:tcBorders>
              <w:bottom w:val="single" w:sz="4" w:space="0" w:color="auto"/>
            </w:tcBorders>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36</w:t>
            </w:r>
          </w:p>
        </w:tc>
        <w:tc>
          <w:tcPr>
            <w:tcW w:w="3190" w:type="pct"/>
            <w:tcBorders>
              <w:bottom w:val="single" w:sz="4" w:space="0" w:color="auto"/>
            </w:tcBorders>
            <w:shd w:val="clear" w:color="auto" w:fill="auto"/>
            <w:vAlign w:val="center"/>
          </w:tcPr>
          <w:p w:rsidR="009E6A95" w:rsidRPr="00440ECD" w:rsidRDefault="009E6A95" w:rsidP="00AA7D45">
            <w:pPr>
              <w:rPr>
                <w:rFonts w:ascii="Calibri" w:hAnsi="Calibri" w:cs="Calibri"/>
              </w:rPr>
            </w:pPr>
            <w:r w:rsidRPr="00440ECD">
              <w:rPr>
                <w:rFonts w:ascii="Calibri" w:hAnsi="Calibri" w:cs="Calibri"/>
              </w:rPr>
              <w:t>Ajustar la tensión de bandas y cambio inmediato en caso de estar dañadas</w:t>
            </w:r>
          </w:p>
        </w:tc>
        <w:tc>
          <w:tcPr>
            <w:tcW w:w="636" w:type="pct"/>
            <w:tcBorders>
              <w:bottom w:val="single" w:sz="4" w:space="0" w:color="auto"/>
            </w:tcBorders>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4</w:t>
            </w:r>
          </w:p>
        </w:tc>
        <w:tc>
          <w:tcPr>
            <w:tcW w:w="753" w:type="pct"/>
            <w:tcBorders>
              <w:bottom w:val="single" w:sz="4" w:space="0" w:color="auto"/>
            </w:tcBorders>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Anual</w:t>
            </w:r>
          </w:p>
        </w:tc>
      </w:tr>
      <w:tr w:rsidR="009E6A95" w:rsidRPr="00440ECD" w:rsidTr="00AA7D45">
        <w:trPr>
          <w:gridAfter w:val="1"/>
          <w:wAfter w:w="87" w:type="pct"/>
          <w:jc w:val="center"/>
        </w:trPr>
        <w:tc>
          <w:tcPr>
            <w:tcW w:w="4913" w:type="pct"/>
            <w:gridSpan w:val="4"/>
            <w:tcBorders>
              <w:top w:val="nil"/>
              <w:left w:val="nil"/>
              <w:bottom w:val="single" w:sz="4" w:space="0" w:color="auto"/>
              <w:right w:val="nil"/>
            </w:tcBorders>
            <w:shd w:val="clear" w:color="auto" w:fill="auto"/>
            <w:vAlign w:val="center"/>
          </w:tcPr>
          <w:p w:rsidR="009E6A95" w:rsidRPr="00440ECD" w:rsidRDefault="009E6A95" w:rsidP="00AA7D45">
            <w:pPr>
              <w:jc w:val="center"/>
              <w:rPr>
                <w:rFonts w:ascii="Calibri" w:hAnsi="Calibri" w:cs="Calibri"/>
                <w:b/>
              </w:rPr>
            </w:pPr>
            <w:r w:rsidRPr="00440ECD">
              <w:rPr>
                <w:rFonts w:ascii="Calibri" w:hAnsi="Calibri" w:cs="Calibri"/>
                <w:b/>
              </w:rPr>
              <w:t>UNIDADES EVAPORADORAS</w:t>
            </w:r>
          </w:p>
        </w:tc>
      </w:tr>
      <w:tr w:rsidR="009E6A95" w:rsidRPr="00440ECD" w:rsidTr="00AA7D45">
        <w:trPr>
          <w:gridAfter w:val="1"/>
          <w:wAfter w:w="87" w:type="pct"/>
          <w:jc w:val="center"/>
        </w:trPr>
        <w:tc>
          <w:tcPr>
            <w:tcW w:w="334" w:type="pct"/>
            <w:tcBorders>
              <w:top w:val="single" w:sz="4" w:space="0" w:color="auto"/>
            </w:tcBorders>
            <w:shd w:val="clear" w:color="auto" w:fill="D9D9D9"/>
            <w:vAlign w:val="center"/>
          </w:tcPr>
          <w:p w:rsidR="009E6A95" w:rsidRPr="00440ECD" w:rsidRDefault="009E6A95" w:rsidP="00AA7D45">
            <w:pPr>
              <w:rPr>
                <w:rFonts w:ascii="Calibri" w:hAnsi="Calibri" w:cs="Calibri"/>
              </w:rPr>
            </w:pPr>
            <w:r w:rsidRPr="00440ECD">
              <w:rPr>
                <w:rFonts w:ascii="Calibri" w:hAnsi="Calibri" w:cs="Calibri"/>
                <w:shd w:val="clear" w:color="auto" w:fill="D9D9D9"/>
              </w:rPr>
              <w:t>No</w:t>
            </w:r>
            <w:r w:rsidRPr="00440ECD">
              <w:rPr>
                <w:rFonts w:ascii="Calibri" w:hAnsi="Calibri" w:cs="Calibri"/>
              </w:rPr>
              <w:t>.</w:t>
            </w:r>
          </w:p>
        </w:tc>
        <w:tc>
          <w:tcPr>
            <w:tcW w:w="3190" w:type="pct"/>
            <w:tcBorders>
              <w:top w:val="single" w:sz="4" w:space="0" w:color="auto"/>
            </w:tcBorders>
            <w:shd w:val="clear" w:color="auto" w:fill="D9D9D9"/>
            <w:vAlign w:val="center"/>
          </w:tcPr>
          <w:p w:rsidR="009E6A95" w:rsidRPr="00440ECD" w:rsidRDefault="009E6A95" w:rsidP="00AA7D45">
            <w:pPr>
              <w:rPr>
                <w:rFonts w:ascii="Calibri" w:hAnsi="Calibri" w:cs="Calibri"/>
                <w:shd w:val="clear" w:color="auto" w:fill="D9D9D9"/>
              </w:rPr>
            </w:pPr>
            <w:r w:rsidRPr="00440ECD">
              <w:rPr>
                <w:rFonts w:ascii="Calibri" w:hAnsi="Calibri" w:cs="Calibri"/>
                <w:shd w:val="clear" w:color="auto" w:fill="D9D9D9"/>
              </w:rPr>
              <w:t>Actividad</w:t>
            </w:r>
          </w:p>
        </w:tc>
        <w:tc>
          <w:tcPr>
            <w:tcW w:w="636" w:type="pct"/>
            <w:tcBorders>
              <w:top w:val="single" w:sz="4" w:space="0" w:color="auto"/>
            </w:tcBorders>
            <w:shd w:val="clear" w:color="auto" w:fill="D9D9D9"/>
            <w:vAlign w:val="center"/>
          </w:tcPr>
          <w:p w:rsidR="009E6A95" w:rsidRPr="00440ECD" w:rsidRDefault="009E6A95" w:rsidP="00AA7D45">
            <w:pPr>
              <w:jc w:val="center"/>
              <w:rPr>
                <w:rFonts w:ascii="Calibri" w:hAnsi="Calibri" w:cs="Calibri"/>
                <w:shd w:val="clear" w:color="auto" w:fill="D9D9D9"/>
              </w:rPr>
            </w:pPr>
            <w:r w:rsidRPr="00440ECD">
              <w:rPr>
                <w:rFonts w:ascii="Calibri" w:hAnsi="Calibri" w:cs="Calibri"/>
                <w:shd w:val="clear" w:color="auto" w:fill="D9D9D9"/>
              </w:rPr>
              <w:t>Cantidad</w:t>
            </w:r>
          </w:p>
        </w:tc>
        <w:tc>
          <w:tcPr>
            <w:tcW w:w="753" w:type="pct"/>
            <w:tcBorders>
              <w:top w:val="single" w:sz="4" w:space="0" w:color="auto"/>
            </w:tcBorders>
            <w:shd w:val="clear" w:color="auto" w:fill="D9D9D9"/>
            <w:vAlign w:val="center"/>
          </w:tcPr>
          <w:p w:rsidR="009E6A95" w:rsidRPr="00440ECD" w:rsidRDefault="009E6A95" w:rsidP="00AA7D45">
            <w:pPr>
              <w:jc w:val="center"/>
              <w:rPr>
                <w:rFonts w:ascii="Calibri" w:hAnsi="Calibri" w:cs="Calibri"/>
                <w:shd w:val="clear" w:color="auto" w:fill="D9D9D9"/>
              </w:rPr>
            </w:pPr>
            <w:r w:rsidRPr="00440ECD">
              <w:rPr>
                <w:rFonts w:ascii="Calibri" w:hAnsi="Calibri" w:cs="Calibri"/>
                <w:shd w:val="clear" w:color="auto" w:fill="D9D9D9"/>
              </w:rPr>
              <w:t>Periodicidad</w:t>
            </w:r>
          </w:p>
        </w:tc>
      </w:tr>
      <w:tr w:rsidR="009E6A95" w:rsidRPr="00440ECD" w:rsidTr="00AA7D45">
        <w:trPr>
          <w:gridAfter w:val="1"/>
          <w:wAfter w:w="87" w:type="pct"/>
          <w:jc w:val="center"/>
        </w:trPr>
        <w:tc>
          <w:tcPr>
            <w:tcW w:w="334"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37</w:t>
            </w:r>
          </w:p>
        </w:tc>
        <w:tc>
          <w:tcPr>
            <w:tcW w:w="3190" w:type="pct"/>
            <w:shd w:val="clear" w:color="auto" w:fill="auto"/>
            <w:vAlign w:val="center"/>
          </w:tcPr>
          <w:p w:rsidR="009E6A95" w:rsidRPr="00440ECD" w:rsidRDefault="009E6A95" w:rsidP="00AA7D45">
            <w:pPr>
              <w:rPr>
                <w:rFonts w:ascii="Calibri" w:hAnsi="Calibri" w:cs="Calibri"/>
              </w:rPr>
            </w:pPr>
            <w:r w:rsidRPr="00440ECD">
              <w:rPr>
                <w:rFonts w:ascii="Calibri" w:hAnsi="Calibri" w:cs="Calibri"/>
              </w:rPr>
              <w:t>Verificar, limpiar y lubricar ventiladores</w:t>
            </w:r>
          </w:p>
        </w:tc>
        <w:tc>
          <w:tcPr>
            <w:tcW w:w="636"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4</w:t>
            </w:r>
          </w:p>
        </w:tc>
        <w:tc>
          <w:tcPr>
            <w:tcW w:w="753" w:type="pct"/>
            <w:shd w:val="clear" w:color="auto" w:fill="auto"/>
          </w:tcPr>
          <w:p w:rsidR="009E6A95" w:rsidRPr="00440ECD" w:rsidRDefault="009E6A95" w:rsidP="00AA7D45">
            <w:pPr>
              <w:jc w:val="center"/>
              <w:rPr>
                <w:rFonts w:ascii="Calibri" w:hAnsi="Calibri" w:cs="Calibri"/>
              </w:rPr>
            </w:pPr>
            <w:r w:rsidRPr="00440ECD">
              <w:rPr>
                <w:rFonts w:ascii="Calibri" w:hAnsi="Calibri" w:cs="Calibri"/>
              </w:rPr>
              <w:t>Semestral</w:t>
            </w:r>
          </w:p>
        </w:tc>
      </w:tr>
      <w:tr w:rsidR="009E6A95" w:rsidRPr="00440ECD" w:rsidTr="00AA7D45">
        <w:trPr>
          <w:gridAfter w:val="1"/>
          <w:wAfter w:w="87" w:type="pct"/>
          <w:jc w:val="center"/>
        </w:trPr>
        <w:tc>
          <w:tcPr>
            <w:tcW w:w="334"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38</w:t>
            </w:r>
          </w:p>
        </w:tc>
        <w:tc>
          <w:tcPr>
            <w:tcW w:w="3190" w:type="pct"/>
            <w:shd w:val="clear" w:color="auto" w:fill="auto"/>
            <w:vAlign w:val="center"/>
          </w:tcPr>
          <w:p w:rsidR="009E6A95" w:rsidRPr="00440ECD" w:rsidRDefault="009E6A95" w:rsidP="00AA7D45">
            <w:pPr>
              <w:rPr>
                <w:rFonts w:ascii="Calibri" w:hAnsi="Calibri" w:cs="Calibri"/>
              </w:rPr>
            </w:pPr>
            <w:r w:rsidRPr="00440ECD">
              <w:rPr>
                <w:rFonts w:ascii="Calibri" w:hAnsi="Calibri" w:cs="Calibri"/>
              </w:rPr>
              <w:t>Verificar y limpiar serpentín</w:t>
            </w:r>
          </w:p>
        </w:tc>
        <w:tc>
          <w:tcPr>
            <w:tcW w:w="636"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4</w:t>
            </w:r>
          </w:p>
        </w:tc>
        <w:tc>
          <w:tcPr>
            <w:tcW w:w="753" w:type="pct"/>
            <w:shd w:val="clear" w:color="auto" w:fill="auto"/>
          </w:tcPr>
          <w:p w:rsidR="009E6A95" w:rsidRPr="00440ECD" w:rsidRDefault="009E6A95" w:rsidP="00AA7D45">
            <w:pPr>
              <w:jc w:val="center"/>
              <w:rPr>
                <w:rFonts w:ascii="Calibri" w:hAnsi="Calibri" w:cs="Calibri"/>
              </w:rPr>
            </w:pPr>
            <w:r w:rsidRPr="00440ECD">
              <w:rPr>
                <w:rFonts w:ascii="Calibri" w:hAnsi="Calibri" w:cs="Calibri"/>
              </w:rPr>
              <w:t>Semestral</w:t>
            </w:r>
          </w:p>
        </w:tc>
      </w:tr>
      <w:tr w:rsidR="009E6A95" w:rsidRPr="00440ECD" w:rsidTr="00AA7D45">
        <w:trPr>
          <w:gridAfter w:val="1"/>
          <w:wAfter w:w="87" w:type="pct"/>
          <w:jc w:val="center"/>
        </w:trPr>
        <w:tc>
          <w:tcPr>
            <w:tcW w:w="334"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39</w:t>
            </w:r>
          </w:p>
        </w:tc>
        <w:tc>
          <w:tcPr>
            <w:tcW w:w="3190" w:type="pct"/>
            <w:shd w:val="clear" w:color="auto" w:fill="auto"/>
            <w:vAlign w:val="center"/>
          </w:tcPr>
          <w:p w:rsidR="009E6A95" w:rsidRPr="00440ECD" w:rsidRDefault="009E6A95" w:rsidP="00AA7D45">
            <w:pPr>
              <w:rPr>
                <w:rFonts w:ascii="Calibri" w:hAnsi="Calibri" w:cs="Calibri"/>
              </w:rPr>
            </w:pPr>
            <w:r w:rsidRPr="00440ECD">
              <w:rPr>
                <w:rFonts w:ascii="Calibri" w:hAnsi="Calibri" w:cs="Calibri"/>
              </w:rPr>
              <w:t>Limpiar charola de drenado</w:t>
            </w:r>
          </w:p>
        </w:tc>
        <w:tc>
          <w:tcPr>
            <w:tcW w:w="636"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4</w:t>
            </w:r>
          </w:p>
        </w:tc>
        <w:tc>
          <w:tcPr>
            <w:tcW w:w="753" w:type="pct"/>
            <w:shd w:val="clear" w:color="auto" w:fill="auto"/>
          </w:tcPr>
          <w:p w:rsidR="009E6A95" w:rsidRPr="00440ECD" w:rsidRDefault="009E6A95" w:rsidP="00AA7D45">
            <w:pPr>
              <w:jc w:val="center"/>
              <w:rPr>
                <w:rFonts w:ascii="Calibri" w:hAnsi="Calibri" w:cs="Calibri"/>
              </w:rPr>
            </w:pPr>
            <w:r w:rsidRPr="00440ECD">
              <w:rPr>
                <w:rFonts w:ascii="Calibri" w:hAnsi="Calibri" w:cs="Calibri"/>
              </w:rPr>
              <w:t>Semestral</w:t>
            </w:r>
          </w:p>
        </w:tc>
      </w:tr>
      <w:tr w:rsidR="009E6A95" w:rsidRPr="00440ECD" w:rsidTr="00AA7D45">
        <w:trPr>
          <w:gridAfter w:val="1"/>
          <w:wAfter w:w="87" w:type="pct"/>
          <w:jc w:val="center"/>
        </w:trPr>
        <w:tc>
          <w:tcPr>
            <w:tcW w:w="334"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40</w:t>
            </w:r>
          </w:p>
        </w:tc>
        <w:tc>
          <w:tcPr>
            <w:tcW w:w="3190" w:type="pct"/>
            <w:shd w:val="clear" w:color="auto" w:fill="auto"/>
            <w:vAlign w:val="center"/>
          </w:tcPr>
          <w:p w:rsidR="009E6A95" w:rsidRPr="00440ECD" w:rsidRDefault="009E6A95" w:rsidP="00AA7D45">
            <w:pPr>
              <w:rPr>
                <w:rFonts w:ascii="Calibri" w:hAnsi="Calibri" w:cs="Calibri"/>
              </w:rPr>
            </w:pPr>
            <w:r w:rsidRPr="00440ECD">
              <w:rPr>
                <w:rFonts w:ascii="Calibri" w:hAnsi="Calibri" w:cs="Calibri"/>
              </w:rPr>
              <w:t>Revisar sistema de drenado</w:t>
            </w:r>
          </w:p>
        </w:tc>
        <w:tc>
          <w:tcPr>
            <w:tcW w:w="636"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4</w:t>
            </w:r>
          </w:p>
        </w:tc>
        <w:tc>
          <w:tcPr>
            <w:tcW w:w="753" w:type="pct"/>
            <w:shd w:val="clear" w:color="auto" w:fill="auto"/>
          </w:tcPr>
          <w:p w:rsidR="009E6A95" w:rsidRPr="00440ECD" w:rsidRDefault="009E6A95" w:rsidP="00AA7D45">
            <w:pPr>
              <w:jc w:val="center"/>
              <w:rPr>
                <w:rFonts w:ascii="Calibri" w:hAnsi="Calibri" w:cs="Calibri"/>
              </w:rPr>
            </w:pPr>
            <w:r w:rsidRPr="00440ECD">
              <w:rPr>
                <w:rFonts w:ascii="Calibri" w:hAnsi="Calibri" w:cs="Calibri"/>
              </w:rPr>
              <w:t>Semestral</w:t>
            </w:r>
          </w:p>
        </w:tc>
      </w:tr>
      <w:tr w:rsidR="009E6A95" w:rsidRPr="00440ECD" w:rsidTr="00AA7D45">
        <w:trPr>
          <w:gridAfter w:val="1"/>
          <w:wAfter w:w="87" w:type="pct"/>
          <w:jc w:val="center"/>
        </w:trPr>
        <w:tc>
          <w:tcPr>
            <w:tcW w:w="334"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41</w:t>
            </w:r>
          </w:p>
        </w:tc>
        <w:tc>
          <w:tcPr>
            <w:tcW w:w="3190" w:type="pct"/>
            <w:shd w:val="clear" w:color="auto" w:fill="auto"/>
            <w:vAlign w:val="center"/>
          </w:tcPr>
          <w:p w:rsidR="009E6A95" w:rsidRPr="00440ECD" w:rsidRDefault="009E6A95" w:rsidP="00AA7D45">
            <w:pPr>
              <w:rPr>
                <w:rFonts w:ascii="Calibri" w:hAnsi="Calibri" w:cs="Calibri"/>
              </w:rPr>
            </w:pPr>
            <w:r w:rsidRPr="00440ECD">
              <w:rPr>
                <w:rFonts w:ascii="Calibri" w:hAnsi="Calibri" w:cs="Calibri"/>
              </w:rPr>
              <w:t xml:space="preserve">Revisar y ajustar conexiones tipo </w:t>
            </w:r>
            <w:proofErr w:type="spellStart"/>
            <w:r w:rsidRPr="00440ECD">
              <w:rPr>
                <w:rFonts w:ascii="Calibri" w:hAnsi="Calibri" w:cs="Calibri"/>
              </w:rPr>
              <w:t>flare</w:t>
            </w:r>
            <w:proofErr w:type="spellEnd"/>
          </w:p>
        </w:tc>
        <w:tc>
          <w:tcPr>
            <w:tcW w:w="636"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4</w:t>
            </w:r>
          </w:p>
        </w:tc>
        <w:tc>
          <w:tcPr>
            <w:tcW w:w="753" w:type="pct"/>
            <w:shd w:val="clear" w:color="auto" w:fill="auto"/>
          </w:tcPr>
          <w:p w:rsidR="009E6A95" w:rsidRPr="00440ECD" w:rsidRDefault="009E6A95" w:rsidP="00AA7D45">
            <w:pPr>
              <w:jc w:val="center"/>
              <w:rPr>
                <w:rFonts w:ascii="Calibri" w:hAnsi="Calibri" w:cs="Calibri"/>
              </w:rPr>
            </w:pPr>
            <w:r w:rsidRPr="00440ECD">
              <w:rPr>
                <w:rFonts w:ascii="Calibri" w:hAnsi="Calibri" w:cs="Calibri"/>
              </w:rPr>
              <w:t>Semestral</w:t>
            </w:r>
          </w:p>
        </w:tc>
      </w:tr>
      <w:tr w:rsidR="009E6A95" w:rsidRPr="00440ECD" w:rsidTr="00AA7D45">
        <w:trPr>
          <w:gridAfter w:val="1"/>
          <w:wAfter w:w="87" w:type="pct"/>
          <w:jc w:val="center"/>
        </w:trPr>
        <w:tc>
          <w:tcPr>
            <w:tcW w:w="334"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42</w:t>
            </w:r>
          </w:p>
        </w:tc>
        <w:tc>
          <w:tcPr>
            <w:tcW w:w="3190" w:type="pct"/>
            <w:shd w:val="clear" w:color="auto" w:fill="auto"/>
            <w:vAlign w:val="center"/>
          </w:tcPr>
          <w:p w:rsidR="009E6A95" w:rsidRPr="00440ECD" w:rsidRDefault="009E6A95" w:rsidP="00AA7D45">
            <w:pPr>
              <w:rPr>
                <w:rFonts w:ascii="Calibri" w:hAnsi="Calibri" w:cs="Calibri"/>
              </w:rPr>
            </w:pPr>
            <w:r w:rsidRPr="00440ECD">
              <w:rPr>
                <w:rFonts w:ascii="Calibri" w:hAnsi="Calibri" w:cs="Calibri"/>
              </w:rPr>
              <w:t>Verificar, limpiar y ajustar partes eléctricas (</w:t>
            </w:r>
            <w:proofErr w:type="spellStart"/>
            <w:r w:rsidRPr="00440ECD">
              <w:rPr>
                <w:rFonts w:ascii="Calibri" w:hAnsi="Calibri" w:cs="Calibri"/>
              </w:rPr>
              <w:t>contactor</w:t>
            </w:r>
            <w:proofErr w:type="spellEnd"/>
            <w:r w:rsidRPr="00440ECD">
              <w:rPr>
                <w:rFonts w:ascii="Calibri" w:hAnsi="Calibri" w:cs="Calibri"/>
              </w:rPr>
              <w:t>, motores y válvula solenoide)</w:t>
            </w:r>
          </w:p>
        </w:tc>
        <w:tc>
          <w:tcPr>
            <w:tcW w:w="636"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4</w:t>
            </w:r>
          </w:p>
        </w:tc>
        <w:tc>
          <w:tcPr>
            <w:tcW w:w="753" w:type="pct"/>
            <w:shd w:val="clear" w:color="auto" w:fill="auto"/>
          </w:tcPr>
          <w:p w:rsidR="009E6A95" w:rsidRPr="00440ECD" w:rsidRDefault="009E6A95" w:rsidP="00AA7D45">
            <w:pPr>
              <w:jc w:val="center"/>
              <w:rPr>
                <w:rFonts w:ascii="Calibri" w:hAnsi="Calibri" w:cs="Calibri"/>
              </w:rPr>
            </w:pPr>
            <w:r w:rsidRPr="00440ECD">
              <w:rPr>
                <w:rFonts w:ascii="Calibri" w:hAnsi="Calibri" w:cs="Calibri"/>
              </w:rPr>
              <w:t>Semestral</w:t>
            </w:r>
          </w:p>
        </w:tc>
      </w:tr>
      <w:tr w:rsidR="009E6A95" w:rsidRPr="00440ECD" w:rsidTr="00AA7D45">
        <w:trPr>
          <w:gridAfter w:val="1"/>
          <w:wAfter w:w="87" w:type="pct"/>
          <w:jc w:val="center"/>
        </w:trPr>
        <w:tc>
          <w:tcPr>
            <w:tcW w:w="334"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43</w:t>
            </w:r>
          </w:p>
        </w:tc>
        <w:tc>
          <w:tcPr>
            <w:tcW w:w="3190" w:type="pct"/>
            <w:shd w:val="clear" w:color="auto" w:fill="auto"/>
            <w:vAlign w:val="center"/>
          </w:tcPr>
          <w:p w:rsidR="009E6A95" w:rsidRPr="00440ECD" w:rsidRDefault="009E6A95" w:rsidP="00AA7D45">
            <w:pPr>
              <w:rPr>
                <w:rFonts w:ascii="Calibri" w:hAnsi="Calibri" w:cs="Calibri"/>
              </w:rPr>
            </w:pPr>
            <w:r w:rsidRPr="00440ECD">
              <w:rPr>
                <w:rFonts w:ascii="Calibri" w:hAnsi="Calibri" w:cs="Calibri"/>
              </w:rPr>
              <w:t>Descartar fugas</w:t>
            </w:r>
          </w:p>
        </w:tc>
        <w:tc>
          <w:tcPr>
            <w:tcW w:w="636"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4</w:t>
            </w:r>
          </w:p>
        </w:tc>
        <w:tc>
          <w:tcPr>
            <w:tcW w:w="753" w:type="pct"/>
            <w:shd w:val="clear" w:color="auto" w:fill="auto"/>
          </w:tcPr>
          <w:p w:rsidR="009E6A95" w:rsidRPr="00440ECD" w:rsidRDefault="009E6A95" w:rsidP="00AA7D45">
            <w:pPr>
              <w:jc w:val="center"/>
              <w:rPr>
                <w:rFonts w:ascii="Calibri" w:hAnsi="Calibri" w:cs="Calibri"/>
              </w:rPr>
            </w:pPr>
            <w:r w:rsidRPr="00440ECD">
              <w:rPr>
                <w:rFonts w:ascii="Calibri" w:hAnsi="Calibri" w:cs="Calibri"/>
              </w:rPr>
              <w:t>Semestral</w:t>
            </w:r>
          </w:p>
        </w:tc>
      </w:tr>
      <w:tr w:rsidR="009E6A95" w:rsidRPr="00440ECD" w:rsidTr="00AA7D45">
        <w:trPr>
          <w:gridAfter w:val="1"/>
          <w:wAfter w:w="87" w:type="pct"/>
          <w:jc w:val="center"/>
        </w:trPr>
        <w:tc>
          <w:tcPr>
            <w:tcW w:w="334" w:type="pct"/>
            <w:tcBorders>
              <w:bottom w:val="single" w:sz="4" w:space="0" w:color="auto"/>
            </w:tcBorders>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44</w:t>
            </w:r>
          </w:p>
        </w:tc>
        <w:tc>
          <w:tcPr>
            <w:tcW w:w="3190" w:type="pct"/>
            <w:tcBorders>
              <w:bottom w:val="single" w:sz="4" w:space="0" w:color="auto"/>
            </w:tcBorders>
            <w:shd w:val="clear" w:color="auto" w:fill="auto"/>
            <w:vAlign w:val="center"/>
          </w:tcPr>
          <w:p w:rsidR="009E6A95" w:rsidRPr="00440ECD" w:rsidRDefault="009E6A95" w:rsidP="00AA7D45">
            <w:pPr>
              <w:rPr>
                <w:rFonts w:ascii="Calibri" w:hAnsi="Calibri" w:cs="Calibri"/>
              </w:rPr>
            </w:pPr>
            <w:r w:rsidRPr="00440ECD">
              <w:rPr>
                <w:rFonts w:ascii="Calibri" w:hAnsi="Calibri" w:cs="Calibri"/>
              </w:rPr>
              <w:t xml:space="preserve">Medir presión y temperatura de succión </w:t>
            </w:r>
          </w:p>
        </w:tc>
        <w:tc>
          <w:tcPr>
            <w:tcW w:w="636" w:type="pct"/>
            <w:tcBorders>
              <w:bottom w:val="single" w:sz="4" w:space="0" w:color="auto"/>
            </w:tcBorders>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4</w:t>
            </w:r>
          </w:p>
        </w:tc>
        <w:tc>
          <w:tcPr>
            <w:tcW w:w="753" w:type="pct"/>
            <w:tcBorders>
              <w:bottom w:val="single" w:sz="4" w:space="0" w:color="auto"/>
            </w:tcBorders>
            <w:shd w:val="clear" w:color="auto" w:fill="auto"/>
          </w:tcPr>
          <w:p w:rsidR="009E6A95" w:rsidRPr="00440ECD" w:rsidRDefault="009E6A95" w:rsidP="00AA7D45">
            <w:pPr>
              <w:jc w:val="center"/>
              <w:rPr>
                <w:rFonts w:ascii="Calibri" w:hAnsi="Calibri" w:cs="Calibri"/>
              </w:rPr>
            </w:pPr>
            <w:r w:rsidRPr="00440ECD">
              <w:rPr>
                <w:rFonts w:ascii="Calibri" w:hAnsi="Calibri" w:cs="Calibri"/>
              </w:rPr>
              <w:t>Semestral</w:t>
            </w:r>
          </w:p>
        </w:tc>
      </w:tr>
      <w:tr w:rsidR="009E6A95" w:rsidRPr="00440ECD" w:rsidTr="00AA7D45">
        <w:trPr>
          <w:gridAfter w:val="1"/>
          <w:wAfter w:w="87" w:type="pct"/>
          <w:jc w:val="center"/>
        </w:trPr>
        <w:tc>
          <w:tcPr>
            <w:tcW w:w="334"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45</w:t>
            </w:r>
          </w:p>
        </w:tc>
        <w:tc>
          <w:tcPr>
            <w:tcW w:w="3190" w:type="pct"/>
            <w:shd w:val="clear" w:color="auto" w:fill="auto"/>
            <w:vAlign w:val="center"/>
          </w:tcPr>
          <w:p w:rsidR="009E6A95" w:rsidRPr="00440ECD" w:rsidRDefault="009E6A95" w:rsidP="00AA7D45">
            <w:pPr>
              <w:rPr>
                <w:rFonts w:ascii="Calibri" w:hAnsi="Calibri" w:cs="Calibri"/>
              </w:rPr>
            </w:pPr>
            <w:r w:rsidRPr="00440ECD">
              <w:rPr>
                <w:rFonts w:ascii="Calibri" w:hAnsi="Calibri" w:cs="Calibri"/>
              </w:rPr>
              <w:t>Medir sobrecalentamiento del evaporador</w:t>
            </w:r>
          </w:p>
        </w:tc>
        <w:tc>
          <w:tcPr>
            <w:tcW w:w="636"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4</w:t>
            </w:r>
          </w:p>
        </w:tc>
        <w:tc>
          <w:tcPr>
            <w:tcW w:w="753" w:type="pct"/>
            <w:shd w:val="clear" w:color="auto" w:fill="auto"/>
          </w:tcPr>
          <w:p w:rsidR="009E6A95" w:rsidRPr="00440ECD" w:rsidRDefault="009E6A95" w:rsidP="00AA7D45">
            <w:pPr>
              <w:jc w:val="center"/>
              <w:rPr>
                <w:rFonts w:ascii="Calibri" w:hAnsi="Calibri" w:cs="Calibri"/>
              </w:rPr>
            </w:pPr>
            <w:r w:rsidRPr="00440ECD">
              <w:rPr>
                <w:rFonts w:ascii="Calibri" w:hAnsi="Calibri" w:cs="Calibri"/>
              </w:rPr>
              <w:t>Semestral</w:t>
            </w:r>
          </w:p>
        </w:tc>
      </w:tr>
      <w:tr w:rsidR="009E6A95" w:rsidRPr="00440ECD" w:rsidTr="00AA7D45">
        <w:trPr>
          <w:gridAfter w:val="1"/>
          <w:wAfter w:w="87" w:type="pct"/>
          <w:jc w:val="center"/>
        </w:trPr>
        <w:tc>
          <w:tcPr>
            <w:tcW w:w="4913" w:type="pct"/>
            <w:gridSpan w:val="4"/>
            <w:tcBorders>
              <w:top w:val="nil"/>
              <w:left w:val="nil"/>
              <w:right w:val="nil"/>
            </w:tcBorders>
            <w:shd w:val="clear" w:color="auto" w:fill="auto"/>
            <w:vAlign w:val="center"/>
          </w:tcPr>
          <w:p w:rsidR="009E6A95" w:rsidRPr="00440ECD" w:rsidRDefault="009E6A95" w:rsidP="00AA7D45">
            <w:pPr>
              <w:jc w:val="center"/>
              <w:rPr>
                <w:rFonts w:ascii="Calibri" w:hAnsi="Calibri" w:cs="Calibri"/>
                <w:b/>
              </w:rPr>
            </w:pPr>
            <w:r w:rsidRPr="00440ECD">
              <w:rPr>
                <w:rFonts w:ascii="Calibri" w:hAnsi="Calibri" w:cs="Calibri"/>
              </w:rPr>
              <w:br w:type="page"/>
            </w:r>
            <w:r w:rsidRPr="00440ECD">
              <w:rPr>
                <w:rFonts w:ascii="Calibri" w:hAnsi="Calibri" w:cs="Calibri"/>
                <w:b/>
              </w:rPr>
              <w:t>TABLERO ELÉCTRICO</w:t>
            </w:r>
          </w:p>
        </w:tc>
      </w:tr>
      <w:tr w:rsidR="009E6A95" w:rsidRPr="00440ECD" w:rsidTr="00AA7D45">
        <w:trPr>
          <w:gridAfter w:val="1"/>
          <w:wAfter w:w="87" w:type="pct"/>
          <w:jc w:val="center"/>
        </w:trPr>
        <w:tc>
          <w:tcPr>
            <w:tcW w:w="334" w:type="pct"/>
            <w:shd w:val="clear" w:color="auto" w:fill="D9D9D9"/>
            <w:vAlign w:val="center"/>
          </w:tcPr>
          <w:p w:rsidR="009E6A95" w:rsidRPr="00440ECD" w:rsidRDefault="009E6A95" w:rsidP="00AA7D45">
            <w:pPr>
              <w:rPr>
                <w:rFonts w:ascii="Calibri" w:hAnsi="Calibri" w:cs="Calibri"/>
              </w:rPr>
            </w:pPr>
            <w:r w:rsidRPr="00440ECD">
              <w:rPr>
                <w:rFonts w:ascii="Calibri" w:hAnsi="Calibri" w:cs="Calibri"/>
              </w:rPr>
              <w:t>No.</w:t>
            </w:r>
          </w:p>
        </w:tc>
        <w:tc>
          <w:tcPr>
            <w:tcW w:w="3190" w:type="pct"/>
            <w:shd w:val="clear" w:color="auto" w:fill="D9D9D9"/>
            <w:vAlign w:val="center"/>
          </w:tcPr>
          <w:p w:rsidR="009E6A95" w:rsidRPr="00440ECD" w:rsidRDefault="009E6A95" w:rsidP="00AA7D45">
            <w:pPr>
              <w:rPr>
                <w:rFonts w:ascii="Calibri" w:hAnsi="Calibri" w:cs="Calibri"/>
              </w:rPr>
            </w:pPr>
            <w:r w:rsidRPr="00440ECD">
              <w:rPr>
                <w:rFonts w:ascii="Calibri" w:hAnsi="Calibri" w:cs="Calibri"/>
              </w:rPr>
              <w:t>Actividad</w:t>
            </w:r>
          </w:p>
        </w:tc>
        <w:tc>
          <w:tcPr>
            <w:tcW w:w="636" w:type="pct"/>
            <w:shd w:val="clear" w:color="auto" w:fill="D9D9D9"/>
            <w:vAlign w:val="center"/>
          </w:tcPr>
          <w:p w:rsidR="009E6A95" w:rsidRPr="00440ECD" w:rsidRDefault="009E6A95" w:rsidP="00AA7D45">
            <w:pPr>
              <w:jc w:val="center"/>
              <w:rPr>
                <w:rFonts w:ascii="Calibri" w:hAnsi="Calibri" w:cs="Calibri"/>
              </w:rPr>
            </w:pPr>
            <w:r w:rsidRPr="00440ECD">
              <w:rPr>
                <w:rFonts w:ascii="Calibri" w:hAnsi="Calibri" w:cs="Calibri"/>
              </w:rPr>
              <w:t>Cantidad</w:t>
            </w:r>
          </w:p>
        </w:tc>
        <w:tc>
          <w:tcPr>
            <w:tcW w:w="753" w:type="pct"/>
            <w:shd w:val="clear" w:color="auto" w:fill="D9D9D9"/>
            <w:vAlign w:val="center"/>
          </w:tcPr>
          <w:p w:rsidR="009E6A95" w:rsidRPr="00440ECD" w:rsidRDefault="009E6A95" w:rsidP="00AA7D45">
            <w:pPr>
              <w:jc w:val="center"/>
              <w:rPr>
                <w:rFonts w:ascii="Calibri" w:hAnsi="Calibri" w:cs="Calibri"/>
              </w:rPr>
            </w:pPr>
            <w:r w:rsidRPr="00440ECD">
              <w:rPr>
                <w:rFonts w:ascii="Calibri" w:hAnsi="Calibri" w:cs="Calibri"/>
              </w:rPr>
              <w:t>Periodicidad</w:t>
            </w:r>
          </w:p>
        </w:tc>
      </w:tr>
      <w:tr w:rsidR="009E6A95" w:rsidRPr="00440ECD" w:rsidTr="00AA7D45">
        <w:trPr>
          <w:gridAfter w:val="1"/>
          <w:wAfter w:w="87" w:type="pct"/>
          <w:jc w:val="center"/>
        </w:trPr>
        <w:tc>
          <w:tcPr>
            <w:tcW w:w="334"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46</w:t>
            </w:r>
          </w:p>
        </w:tc>
        <w:tc>
          <w:tcPr>
            <w:tcW w:w="3190" w:type="pct"/>
            <w:shd w:val="clear" w:color="auto" w:fill="auto"/>
            <w:vAlign w:val="center"/>
          </w:tcPr>
          <w:p w:rsidR="009E6A95" w:rsidRPr="00440ECD" w:rsidRDefault="009E6A95" w:rsidP="00AA7D45">
            <w:pPr>
              <w:rPr>
                <w:rFonts w:ascii="Calibri" w:hAnsi="Calibri" w:cs="Calibri"/>
              </w:rPr>
            </w:pPr>
            <w:r w:rsidRPr="00440ECD">
              <w:rPr>
                <w:rFonts w:ascii="Calibri" w:hAnsi="Calibri" w:cs="Calibri"/>
              </w:rPr>
              <w:t>Revisar y limpiar todo el cableado</w:t>
            </w:r>
          </w:p>
        </w:tc>
        <w:tc>
          <w:tcPr>
            <w:tcW w:w="636"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1</w:t>
            </w:r>
          </w:p>
        </w:tc>
        <w:tc>
          <w:tcPr>
            <w:tcW w:w="753" w:type="pct"/>
            <w:shd w:val="clear" w:color="auto" w:fill="auto"/>
          </w:tcPr>
          <w:p w:rsidR="009E6A95" w:rsidRPr="00440ECD" w:rsidRDefault="009E6A95" w:rsidP="00AA7D45">
            <w:pPr>
              <w:jc w:val="center"/>
              <w:rPr>
                <w:rFonts w:ascii="Calibri" w:hAnsi="Calibri" w:cs="Calibri"/>
              </w:rPr>
            </w:pPr>
            <w:r w:rsidRPr="00440ECD">
              <w:rPr>
                <w:rFonts w:ascii="Calibri" w:hAnsi="Calibri" w:cs="Calibri"/>
              </w:rPr>
              <w:t>Semestral</w:t>
            </w:r>
          </w:p>
        </w:tc>
      </w:tr>
      <w:tr w:rsidR="009E6A95" w:rsidRPr="00440ECD" w:rsidTr="00AA7D45">
        <w:trPr>
          <w:gridAfter w:val="1"/>
          <w:wAfter w:w="87" w:type="pct"/>
          <w:jc w:val="center"/>
        </w:trPr>
        <w:tc>
          <w:tcPr>
            <w:tcW w:w="334"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47</w:t>
            </w:r>
          </w:p>
        </w:tc>
        <w:tc>
          <w:tcPr>
            <w:tcW w:w="3190" w:type="pct"/>
            <w:shd w:val="clear" w:color="auto" w:fill="auto"/>
            <w:vAlign w:val="center"/>
          </w:tcPr>
          <w:p w:rsidR="009E6A95" w:rsidRPr="00440ECD" w:rsidRDefault="009E6A95" w:rsidP="00AA7D45">
            <w:pPr>
              <w:rPr>
                <w:rFonts w:ascii="Calibri" w:hAnsi="Calibri" w:cs="Calibri"/>
              </w:rPr>
            </w:pPr>
            <w:r w:rsidRPr="00440ECD">
              <w:rPr>
                <w:rFonts w:ascii="Calibri" w:hAnsi="Calibri" w:cs="Calibri"/>
              </w:rPr>
              <w:t>Apretar conexiones eléctricas</w:t>
            </w:r>
          </w:p>
        </w:tc>
        <w:tc>
          <w:tcPr>
            <w:tcW w:w="636"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1</w:t>
            </w:r>
          </w:p>
        </w:tc>
        <w:tc>
          <w:tcPr>
            <w:tcW w:w="753" w:type="pct"/>
            <w:shd w:val="clear" w:color="auto" w:fill="auto"/>
          </w:tcPr>
          <w:p w:rsidR="009E6A95" w:rsidRPr="00440ECD" w:rsidRDefault="009E6A95" w:rsidP="00AA7D45">
            <w:pPr>
              <w:jc w:val="center"/>
              <w:rPr>
                <w:rFonts w:ascii="Calibri" w:hAnsi="Calibri" w:cs="Calibri"/>
              </w:rPr>
            </w:pPr>
            <w:r w:rsidRPr="00440ECD">
              <w:rPr>
                <w:rFonts w:ascii="Calibri" w:hAnsi="Calibri" w:cs="Calibri"/>
              </w:rPr>
              <w:t>Semestral</w:t>
            </w:r>
          </w:p>
        </w:tc>
      </w:tr>
      <w:tr w:rsidR="009E6A95" w:rsidRPr="00440ECD" w:rsidTr="00AA7D45">
        <w:trPr>
          <w:gridAfter w:val="1"/>
          <w:wAfter w:w="87" w:type="pct"/>
          <w:jc w:val="center"/>
        </w:trPr>
        <w:tc>
          <w:tcPr>
            <w:tcW w:w="334"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48</w:t>
            </w:r>
          </w:p>
        </w:tc>
        <w:tc>
          <w:tcPr>
            <w:tcW w:w="3190" w:type="pct"/>
            <w:shd w:val="clear" w:color="auto" w:fill="auto"/>
            <w:vAlign w:val="center"/>
          </w:tcPr>
          <w:p w:rsidR="009E6A95" w:rsidRPr="00440ECD" w:rsidRDefault="009E6A95" w:rsidP="00AA7D45">
            <w:pPr>
              <w:rPr>
                <w:rFonts w:ascii="Calibri" w:hAnsi="Calibri" w:cs="Calibri"/>
              </w:rPr>
            </w:pPr>
            <w:r w:rsidRPr="00440ECD">
              <w:rPr>
                <w:rFonts w:ascii="Calibri" w:hAnsi="Calibri" w:cs="Calibri"/>
              </w:rPr>
              <w:t>Verificar apertura de conexiones eléctricas</w:t>
            </w:r>
          </w:p>
        </w:tc>
        <w:tc>
          <w:tcPr>
            <w:tcW w:w="636"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1</w:t>
            </w:r>
          </w:p>
        </w:tc>
        <w:tc>
          <w:tcPr>
            <w:tcW w:w="753" w:type="pct"/>
            <w:shd w:val="clear" w:color="auto" w:fill="auto"/>
          </w:tcPr>
          <w:p w:rsidR="009E6A95" w:rsidRPr="00440ECD" w:rsidRDefault="009E6A95" w:rsidP="00AA7D45">
            <w:pPr>
              <w:jc w:val="center"/>
              <w:rPr>
                <w:rFonts w:ascii="Calibri" w:hAnsi="Calibri" w:cs="Calibri"/>
              </w:rPr>
            </w:pPr>
            <w:r w:rsidRPr="00440ECD">
              <w:rPr>
                <w:rFonts w:ascii="Calibri" w:hAnsi="Calibri" w:cs="Calibri"/>
              </w:rPr>
              <w:t>Semestral</w:t>
            </w:r>
          </w:p>
        </w:tc>
      </w:tr>
      <w:tr w:rsidR="009E6A95" w:rsidRPr="00440ECD" w:rsidTr="00AA7D45">
        <w:trPr>
          <w:gridAfter w:val="1"/>
          <w:wAfter w:w="87" w:type="pct"/>
          <w:jc w:val="center"/>
        </w:trPr>
        <w:tc>
          <w:tcPr>
            <w:tcW w:w="334" w:type="pct"/>
            <w:tcBorders>
              <w:bottom w:val="single" w:sz="4" w:space="0" w:color="auto"/>
            </w:tcBorders>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49</w:t>
            </w:r>
          </w:p>
        </w:tc>
        <w:tc>
          <w:tcPr>
            <w:tcW w:w="3190" w:type="pct"/>
            <w:tcBorders>
              <w:bottom w:val="single" w:sz="4" w:space="0" w:color="auto"/>
            </w:tcBorders>
            <w:shd w:val="clear" w:color="auto" w:fill="auto"/>
            <w:vAlign w:val="center"/>
          </w:tcPr>
          <w:p w:rsidR="009E6A95" w:rsidRPr="00440ECD" w:rsidRDefault="009E6A95" w:rsidP="00AA7D45">
            <w:pPr>
              <w:rPr>
                <w:rFonts w:ascii="Calibri" w:hAnsi="Calibri" w:cs="Calibri"/>
              </w:rPr>
            </w:pPr>
            <w:r w:rsidRPr="00440ECD">
              <w:rPr>
                <w:rFonts w:ascii="Calibri" w:hAnsi="Calibri" w:cs="Calibri"/>
              </w:rPr>
              <w:t>Verificar buen funcionamiento de paro y arranque de sistema de refrigeración</w:t>
            </w:r>
          </w:p>
        </w:tc>
        <w:tc>
          <w:tcPr>
            <w:tcW w:w="636" w:type="pct"/>
            <w:tcBorders>
              <w:bottom w:val="single" w:sz="4" w:space="0" w:color="auto"/>
            </w:tcBorders>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1</w:t>
            </w:r>
          </w:p>
        </w:tc>
        <w:tc>
          <w:tcPr>
            <w:tcW w:w="753" w:type="pct"/>
            <w:tcBorders>
              <w:bottom w:val="single" w:sz="4" w:space="0" w:color="auto"/>
            </w:tcBorders>
            <w:shd w:val="clear" w:color="auto" w:fill="auto"/>
          </w:tcPr>
          <w:p w:rsidR="009E6A95" w:rsidRPr="00440ECD" w:rsidRDefault="009E6A95" w:rsidP="00AA7D45">
            <w:pPr>
              <w:jc w:val="center"/>
              <w:rPr>
                <w:rFonts w:ascii="Calibri" w:hAnsi="Calibri" w:cs="Calibri"/>
              </w:rPr>
            </w:pPr>
            <w:r w:rsidRPr="00440ECD">
              <w:rPr>
                <w:rFonts w:ascii="Calibri" w:hAnsi="Calibri" w:cs="Calibri"/>
              </w:rPr>
              <w:t>Semestral</w:t>
            </w:r>
          </w:p>
        </w:tc>
      </w:tr>
      <w:tr w:rsidR="009E6A95" w:rsidRPr="00440ECD" w:rsidTr="00AA7D45">
        <w:trPr>
          <w:gridAfter w:val="1"/>
          <w:wAfter w:w="87" w:type="pct"/>
          <w:jc w:val="center"/>
        </w:trPr>
        <w:tc>
          <w:tcPr>
            <w:tcW w:w="334" w:type="pct"/>
            <w:tcBorders>
              <w:bottom w:val="single" w:sz="4" w:space="0" w:color="auto"/>
            </w:tcBorders>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50</w:t>
            </w:r>
          </w:p>
        </w:tc>
        <w:tc>
          <w:tcPr>
            <w:tcW w:w="3190" w:type="pct"/>
            <w:tcBorders>
              <w:bottom w:val="single" w:sz="4" w:space="0" w:color="auto"/>
            </w:tcBorders>
            <w:shd w:val="clear" w:color="auto" w:fill="auto"/>
            <w:vAlign w:val="center"/>
          </w:tcPr>
          <w:p w:rsidR="009E6A95" w:rsidRPr="00440ECD" w:rsidRDefault="009E6A95" w:rsidP="00AA7D45">
            <w:pPr>
              <w:rPr>
                <w:rFonts w:ascii="Calibri" w:hAnsi="Calibri" w:cs="Calibri"/>
              </w:rPr>
            </w:pPr>
            <w:r w:rsidRPr="00440ECD">
              <w:rPr>
                <w:rFonts w:ascii="Calibri" w:hAnsi="Calibri" w:cs="Calibri"/>
              </w:rPr>
              <w:t>Revisión de suministro eléctrico</w:t>
            </w:r>
          </w:p>
        </w:tc>
        <w:tc>
          <w:tcPr>
            <w:tcW w:w="636" w:type="pct"/>
            <w:tcBorders>
              <w:bottom w:val="single" w:sz="4" w:space="0" w:color="auto"/>
            </w:tcBorders>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1</w:t>
            </w:r>
          </w:p>
        </w:tc>
        <w:tc>
          <w:tcPr>
            <w:tcW w:w="753" w:type="pct"/>
            <w:tcBorders>
              <w:bottom w:val="single" w:sz="4" w:space="0" w:color="auto"/>
            </w:tcBorders>
            <w:shd w:val="clear" w:color="auto" w:fill="auto"/>
          </w:tcPr>
          <w:p w:rsidR="009E6A95" w:rsidRPr="00440ECD" w:rsidRDefault="009E6A95" w:rsidP="00AA7D45">
            <w:pPr>
              <w:jc w:val="center"/>
              <w:rPr>
                <w:rFonts w:ascii="Calibri" w:hAnsi="Calibri" w:cs="Calibri"/>
              </w:rPr>
            </w:pPr>
            <w:r w:rsidRPr="00440ECD">
              <w:rPr>
                <w:rFonts w:ascii="Calibri" w:hAnsi="Calibri" w:cs="Calibri"/>
              </w:rPr>
              <w:t>Semestral</w:t>
            </w:r>
          </w:p>
        </w:tc>
      </w:tr>
      <w:tr w:rsidR="009E6A95" w:rsidRPr="00440ECD" w:rsidTr="00AA7D45">
        <w:trPr>
          <w:gridAfter w:val="1"/>
          <w:wAfter w:w="87" w:type="pct"/>
          <w:jc w:val="center"/>
        </w:trPr>
        <w:tc>
          <w:tcPr>
            <w:tcW w:w="334" w:type="pct"/>
            <w:tcBorders>
              <w:bottom w:val="single" w:sz="4" w:space="0" w:color="auto"/>
            </w:tcBorders>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51</w:t>
            </w:r>
          </w:p>
        </w:tc>
        <w:tc>
          <w:tcPr>
            <w:tcW w:w="3190" w:type="pct"/>
            <w:tcBorders>
              <w:bottom w:val="single" w:sz="4" w:space="0" w:color="auto"/>
            </w:tcBorders>
            <w:shd w:val="clear" w:color="auto" w:fill="auto"/>
            <w:vAlign w:val="center"/>
          </w:tcPr>
          <w:p w:rsidR="009E6A95" w:rsidRPr="00440ECD" w:rsidRDefault="009E6A95" w:rsidP="00AA7D45">
            <w:pPr>
              <w:rPr>
                <w:rFonts w:ascii="Calibri" w:hAnsi="Calibri" w:cs="Calibri"/>
              </w:rPr>
            </w:pPr>
            <w:r w:rsidRPr="00440ECD">
              <w:rPr>
                <w:rFonts w:ascii="Calibri" w:hAnsi="Calibri" w:cs="Calibri"/>
              </w:rPr>
              <w:t>Revisión de relevadores eléctricos</w:t>
            </w:r>
          </w:p>
        </w:tc>
        <w:tc>
          <w:tcPr>
            <w:tcW w:w="636" w:type="pct"/>
            <w:tcBorders>
              <w:bottom w:val="single" w:sz="4" w:space="0" w:color="auto"/>
            </w:tcBorders>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1</w:t>
            </w:r>
          </w:p>
        </w:tc>
        <w:tc>
          <w:tcPr>
            <w:tcW w:w="753" w:type="pct"/>
            <w:tcBorders>
              <w:bottom w:val="single" w:sz="4" w:space="0" w:color="auto"/>
            </w:tcBorders>
            <w:shd w:val="clear" w:color="auto" w:fill="auto"/>
          </w:tcPr>
          <w:p w:rsidR="009E6A95" w:rsidRPr="00440ECD" w:rsidRDefault="009E6A95" w:rsidP="00AA7D45">
            <w:pPr>
              <w:jc w:val="center"/>
              <w:rPr>
                <w:rFonts w:ascii="Calibri" w:hAnsi="Calibri" w:cs="Calibri"/>
              </w:rPr>
            </w:pPr>
            <w:r w:rsidRPr="00440ECD">
              <w:rPr>
                <w:rFonts w:ascii="Calibri" w:hAnsi="Calibri" w:cs="Calibri"/>
              </w:rPr>
              <w:t>Semestral</w:t>
            </w:r>
          </w:p>
        </w:tc>
      </w:tr>
      <w:tr w:rsidR="009E6A95" w:rsidRPr="00440ECD" w:rsidTr="00AA7D45">
        <w:trPr>
          <w:gridAfter w:val="1"/>
          <w:wAfter w:w="87" w:type="pct"/>
          <w:jc w:val="center"/>
        </w:trPr>
        <w:tc>
          <w:tcPr>
            <w:tcW w:w="4913" w:type="pct"/>
            <w:gridSpan w:val="4"/>
            <w:tcBorders>
              <w:left w:val="nil"/>
              <w:right w:val="nil"/>
            </w:tcBorders>
            <w:shd w:val="clear" w:color="auto" w:fill="auto"/>
            <w:vAlign w:val="center"/>
          </w:tcPr>
          <w:p w:rsidR="009E6A95" w:rsidRPr="00440ECD" w:rsidRDefault="009E6A95" w:rsidP="00AA7D45">
            <w:pPr>
              <w:jc w:val="center"/>
              <w:rPr>
                <w:rFonts w:ascii="Calibri" w:hAnsi="Calibri" w:cs="Calibri"/>
                <w:b/>
              </w:rPr>
            </w:pPr>
            <w:r w:rsidRPr="00440ECD">
              <w:rPr>
                <w:rFonts w:ascii="Calibri" w:hAnsi="Calibri" w:cs="Calibri"/>
                <w:b/>
              </w:rPr>
              <w:t>PLANTA AUXILIAR DE ENERGÍA ELÉCTRICA</w:t>
            </w:r>
          </w:p>
        </w:tc>
      </w:tr>
      <w:tr w:rsidR="009E6A95" w:rsidRPr="00440ECD" w:rsidTr="00AA7D45">
        <w:trPr>
          <w:gridAfter w:val="1"/>
          <w:wAfter w:w="87" w:type="pct"/>
          <w:jc w:val="center"/>
        </w:trPr>
        <w:tc>
          <w:tcPr>
            <w:tcW w:w="334" w:type="pct"/>
            <w:shd w:val="clear" w:color="auto" w:fill="D9D9D9"/>
            <w:vAlign w:val="center"/>
          </w:tcPr>
          <w:p w:rsidR="009E6A95" w:rsidRPr="00440ECD" w:rsidRDefault="009E6A95" w:rsidP="00AA7D45">
            <w:pPr>
              <w:rPr>
                <w:rFonts w:ascii="Calibri" w:hAnsi="Calibri" w:cs="Calibri"/>
              </w:rPr>
            </w:pPr>
            <w:r w:rsidRPr="00440ECD">
              <w:rPr>
                <w:rFonts w:ascii="Calibri" w:hAnsi="Calibri" w:cs="Calibri"/>
              </w:rPr>
              <w:t>No.</w:t>
            </w:r>
          </w:p>
        </w:tc>
        <w:tc>
          <w:tcPr>
            <w:tcW w:w="3190" w:type="pct"/>
            <w:shd w:val="clear" w:color="auto" w:fill="D9D9D9"/>
            <w:vAlign w:val="center"/>
          </w:tcPr>
          <w:p w:rsidR="009E6A95" w:rsidRPr="00440ECD" w:rsidRDefault="009E6A95" w:rsidP="00AA7D45">
            <w:pPr>
              <w:rPr>
                <w:rFonts w:ascii="Calibri" w:hAnsi="Calibri" w:cs="Calibri"/>
              </w:rPr>
            </w:pPr>
            <w:r w:rsidRPr="00440ECD">
              <w:rPr>
                <w:rFonts w:ascii="Calibri" w:hAnsi="Calibri" w:cs="Calibri"/>
              </w:rPr>
              <w:t>Actividad</w:t>
            </w:r>
          </w:p>
        </w:tc>
        <w:tc>
          <w:tcPr>
            <w:tcW w:w="636" w:type="pct"/>
            <w:shd w:val="clear" w:color="auto" w:fill="D9D9D9"/>
            <w:vAlign w:val="center"/>
          </w:tcPr>
          <w:p w:rsidR="009E6A95" w:rsidRPr="00440ECD" w:rsidRDefault="009E6A95" w:rsidP="00AA7D45">
            <w:pPr>
              <w:jc w:val="center"/>
              <w:rPr>
                <w:rFonts w:ascii="Calibri" w:hAnsi="Calibri" w:cs="Calibri"/>
              </w:rPr>
            </w:pPr>
            <w:r w:rsidRPr="00440ECD">
              <w:rPr>
                <w:rFonts w:ascii="Calibri" w:hAnsi="Calibri" w:cs="Calibri"/>
              </w:rPr>
              <w:t>Cantidad</w:t>
            </w:r>
          </w:p>
        </w:tc>
        <w:tc>
          <w:tcPr>
            <w:tcW w:w="753" w:type="pct"/>
            <w:shd w:val="clear" w:color="auto" w:fill="D9D9D9"/>
            <w:vAlign w:val="center"/>
          </w:tcPr>
          <w:p w:rsidR="009E6A95" w:rsidRPr="00440ECD" w:rsidRDefault="009E6A95" w:rsidP="00AA7D45">
            <w:pPr>
              <w:jc w:val="center"/>
              <w:rPr>
                <w:rFonts w:ascii="Calibri" w:hAnsi="Calibri" w:cs="Calibri"/>
              </w:rPr>
            </w:pPr>
            <w:r w:rsidRPr="00440ECD">
              <w:rPr>
                <w:rFonts w:ascii="Calibri" w:hAnsi="Calibri" w:cs="Calibri"/>
              </w:rPr>
              <w:t>Periodicidad</w:t>
            </w:r>
          </w:p>
        </w:tc>
      </w:tr>
      <w:tr w:rsidR="009E6A95" w:rsidRPr="00440ECD" w:rsidTr="00AA7D45">
        <w:trPr>
          <w:gridAfter w:val="1"/>
          <w:wAfter w:w="87" w:type="pct"/>
          <w:jc w:val="center"/>
        </w:trPr>
        <w:tc>
          <w:tcPr>
            <w:tcW w:w="334"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52</w:t>
            </w:r>
          </w:p>
        </w:tc>
        <w:tc>
          <w:tcPr>
            <w:tcW w:w="3190" w:type="pct"/>
            <w:shd w:val="clear" w:color="auto" w:fill="auto"/>
            <w:vAlign w:val="center"/>
          </w:tcPr>
          <w:p w:rsidR="009E6A95" w:rsidRPr="00440ECD" w:rsidRDefault="009E6A95" w:rsidP="00AA7D45">
            <w:pPr>
              <w:rPr>
                <w:rFonts w:ascii="Calibri" w:hAnsi="Calibri" w:cs="Calibri"/>
              </w:rPr>
            </w:pPr>
            <w:r w:rsidRPr="00440ECD">
              <w:rPr>
                <w:rFonts w:ascii="Calibri" w:hAnsi="Calibri" w:cs="Calibri"/>
              </w:rPr>
              <w:t>Realizar limpieza de radiador</w:t>
            </w:r>
          </w:p>
        </w:tc>
        <w:tc>
          <w:tcPr>
            <w:tcW w:w="636"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1</w:t>
            </w:r>
          </w:p>
        </w:tc>
        <w:tc>
          <w:tcPr>
            <w:tcW w:w="753" w:type="pct"/>
            <w:shd w:val="clear" w:color="auto" w:fill="auto"/>
          </w:tcPr>
          <w:p w:rsidR="009E6A95" w:rsidRPr="00440ECD" w:rsidRDefault="009E6A95" w:rsidP="00AA7D45">
            <w:pPr>
              <w:jc w:val="center"/>
              <w:rPr>
                <w:rFonts w:ascii="Calibri" w:hAnsi="Calibri" w:cs="Calibri"/>
              </w:rPr>
            </w:pPr>
            <w:r w:rsidRPr="00440ECD">
              <w:rPr>
                <w:rFonts w:ascii="Calibri" w:hAnsi="Calibri" w:cs="Calibri"/>
              </w:rPr>
              <w:t>Anual</w:t>
            </w:r>
          </w:p>
        </w:tc>
      </w:tr>
      <w:tr w:rsidR="009E6A95" w:rsidRPr="00440ECD" w:rsidTr="00AA7D45">
        <w:trPr>
          <w:gridAfter w:val="1"/>
          <w:wAfter w:w="87" w:type="pct"/>
          <w:jc w:val="center"/>
        </w:trPr>
        <w:tc>
          <w:tcPr>
            <w:tcW w:w="334"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53</w:t>
            </w:r>
          </w:p>
        </w:tc>
        <w:tc>
          <w:tcPr>
            <w:tcW w:w="3190" w:type="pct"/>
            <w:shd w:val="clear" w:color="auto" w:fill="auto"/>
            <w:vAlign w:val="center"/>
          </w:tcPr>
          <w:p w:rsidR="009E6A95" w:rsidRPr="00440ECD" w:rsidRDefault="009E6A95" w:rsidP="00AA7D45">
            <w:pPr>
              <w:rPr>
                <w:rFonts w:ascii="Calibri" w:hAnsi="Calibri" w:cs="Calibri"/>
              </w:rPr>
            </w:pPr>
            <w:r w:rsidRPr="00440ECD">
              <w:rPr>
                <w:rFonts w:ascii="Calibri" w:hAnsi="Calibri" w:cs="Calibri"/>
              </w:rPr>
              <w:t>Verificar nivel de refrigerante</w:t>
            </w:r>
          </w:p>
        </w:tc>
        <w:tc>
          <w:tcPr>
            <w:tcW w:w="636"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1</w:t>
            </w:r>
          </w:p>
        </w:tc>
        <w:tc>
          <w:tcPr>
            <w:tcW w:w="753" w:type="pct"/>
            <w:shd w:val="clear" w:color="auto" w:fill="auto"/>
          </w:tcPr>
          <w:p w:rsidR="009E6A95" w:rsidRPr="00440ECD" w:rsidRDefault="009E6A95" w:rsidP="00AA7D45">
            <w:pPr>
              <w:jc w:val="center"/>
              <w:rPr>
                <w:rFonts w:ascii="Calibri" w:hAnsi="Calibri" w:cs="Calibri"/>
              </w:rPr>
            </w:pPr>
            <w:r w:rsidRPr="00440ECD">
              <w:rPr>
                <w:rFonts w:ascii="Calibri" w:hAnsi="Calibri" w:cs="Calibri"/>
              </w:rPr>
              <w:t>Semestral</w:t>
            </w:r>
          </w:p>
        </w:tc>
      </w:tr>
      <w:tr w:rsidR="009E6A95" w:rsidRPr="00440ECD" w:rsidTr="00AA7D45">
        <w:trPr>
          <w:gridAfter w:val="1"/>
          <w:wAfter w:w="87" w:type="pct"/>
          <w:jc w:val="center"/>
        </w:trPr>
        <w:tc>
          <w:tcPr>
            <w:tcW w:w="334"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54</w:t>
            </w:r>
          </w:p>
        </w:tc>
        <w:tc>
          <w:tcPr>
            <w:tcW w:w="3190" w:type="pct"/>
            <w:shd w:val="clear" w:color="auto" w:fill="auto"/>
            <w:vAlign w:val="center"/>
          </w:tcPr>
          <w:p w:rsidR="009E6A95" w:rsidRPr="00440ECD" w:rsidRDefault="009E6A95" w:rsidP="00AA7D45">
            <w:pPr>
              <w:rPr>
                <w:rFonts w:ascii="Calibri" w:hAnsi="Calibri" w:cs="Calibri"/>
              </w:rPr>
            </w:pPr>
            <w:r w:rsidRPr="00440ECD">
              <w:rPr>
                <w:rFonts w:ascii="Calibri" w:hAnsi="Calibri" w:cs="Calibri"/>
              </w:rPr>
              <w:t>Verificar nivel de aceite</w:t>
            </w:r>
          </w:p>
        </w:tc>
        <w:tc>
          <w:tcPr>
            <w:tcW w:w="636"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1</w:t>
            </w:r>
          </w:p>
        </w:tc>
        <w:tc>
          <w:tcPr>
            <w:tcW w:w="753" w:type="pct"/>
            <w:shd w:val="clear" w:color="auto" w:fill="auto"/>
          </w:tcPr>
          <w:p w:rsidR="009E6A95" w:rsidRPr="00440ECD" w:rsidRDefault="009E6A95" w:rsidP="00AA7D45">
            <w:pPr>
              <w:jc w:val="center"/>
              <w:rPr>
                <w:rFonts w:ascii="Calibri" w:hAnsi="Calibri" w:cs="Calibri"/>
              </w:rPr>
            </w:pPr>
            <w:r w:rsidRPr="00440ECD">
              <w:rPr>
                <w:rFonts w:ascii="Calibri" w:hAnsi="Calibri" w:cs="Calibri"/>
              </w:rPr>
              <w:t>Semestral</w:t>
            </w:r>
          </w:p>
        </w:tc>
      </w:tr>
      <w:tr w:rsidR="009E6A95" w:rsidRPr="00440ECD" w:rsidTr="00AA7D45">
        <w:trPr>
          <w:gridAfter w:val="1"/>
          <w:wAfter w:w="87" w:type="pct"/>
          <w:jc w:val="center"/>
        </w:trPr>
        <w:tc>
          <w:tcPr>
            <w:tcW w:w="334"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55</w:t>
            </w:r>
          </w:p>
        </w:tc>
        <w:tc>
          <w:tcPr>
            <w:tcW w:w="3190" w:type="pct"/>
            <w:shd w:val="clear" w:color="auto" w:fill="auto"/>
            <w:vAlign w:val="center"/>
          </w:tcPr>
          <w:p w:rsidR="009E6A95" w:rsidRPr="00440ECD" w:rsidRDefault="009E6A95" w:rsidP="00AA7D45">
            <w:pPr>
              <w:rPr>
                <w:rFonts w:ascii="Calibri" w:hAnsi="Calibri" w:cs="Calibri"/>
              </w:rPr>
            </w:pPr>
            <w:r w:rsidRPr="00440ECD">
              <w:rPr>
                <w:rFonts w:ascii="Calibri" w:hAnsi="Calibri" w:cs="Calibri"/>
              </w:rPr>
              <w:t xml:space="preserve">Reemplazar filtros de aire </w:t>
            </w:r>
          </w:p>
        </w:tc>
        <w:tc>
          <w:tcPr>
            <w:tcW w:w="636"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1</w:t>
            </w:r>
          </w:p>
        </w:tc>
        <w:tc>
          <w:tcPr>
            <w:tcW w:w="753" w:type="pct"/>
            <w:shd w:val="clear" w:color="auto" w:fill="auto"/>
          </w:tcPr>
          <w:p w:rsidR="009E6A95" w:rsidRPr="00440ECD" w:rsidRDefault="009E6A95" w:rsidP="00AA7D45">
            <w:pPr>
              <w:jc w:val="center"/>
              <w:rPr>
                <w:rFonts w:ascii="Calibri" w:hAnsi="Calibri" w:cs="Calibri"/>
              </w:rPr>
            </w:pPr>
            <w:r w:rsidRPr="00440ECD">
              <w:rPr>
                <w:rFonts w:ascii="Calibri" w:hAnsi="Calibri" w:cs="Calibri"/>
              </w:rPr>
              <w:t>Anual</w:t>
            </w:r>
          </w:p>
        </w:tc>
      </w:tr>
      <w:tr w:rsidR="009E6A95" w:rsidRPr="00440ECD" w:rsidTr="00AA7D45">
        <w:trPr>
          <w:gridAfter w:val="1"/>
          <w:wAfter w:w="87" w:type="pct"/>
          <w:jc w:val="center"/>
        </w:trPr>
        <w:tc>
          <w:tcPr>
            <w:tcW w:w="334"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56</w:t>
            </w:r>
          </w:p>
        </w:tc>
        <w:tc>
          <w:tcPr>
            <w:tcW w:w="3190" w:type="pct"/>
            <w:shd w:val="clear" w:color="auto" w:fill="auto"/>
            <w:vAlign w:val="center"/>
          </w:tcPr>
          <w:p w:rsidR="009E6A95" w:rsidRPr="00440ECD" w:rsidRDefault="009E6A95" w:rsidP="00AA7D45">
            <w:pPr>
              <w:rPr>
                <w:rFonts w:ascii="Calibri" w:hAnsi="Calibri" w:cs="Calibri"/>
              </w:rPr>
            </w:pPr>
            <w:r w:rsidRPr="00440ECD">
              <w:rPr>
                <w:rFonts w:ascii="Calibri" w:hAnsi="Calibri" w:cs="Calibri"/>
              </w:rPr>
              <w:t>Reemplazar filtros de aceite</w:t>
            </w:r>
          </w:p>
        </w:tc>
        <w:tc>
          <w:tcPr>
            <w:tcW w:w="636"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1</w:t>
            </w:r>
          </w:p>
        </w:tc>
        <w:tc>
          <w:tcPr>
            <w:tcW w:w="753" w:type="pct"/>
            <w:shd w:val="clear" w:color="auto" w:fill="auto"/>
          </w:tcPr>
          <w:p w:rsidR="009E6A95" w:rsidRPr="00440ECD" w:rsidRDefault="009E6A95" w:rsidP="00AA7D45">
            <w:pPr>
              <w:jc w:val="center"/>
              <w:rPr>
                <w:rFonts w:ascii="Calibri" w:hAnsi="Calibri" w:cs="Calibri"/>
              </w:rPr>
            </w:pPr>
            <w:r w:rsidRPr="00440ECD">
              <w:rPr>
                <w:rFonts w:ascii="Calibri" w:hAnsi="Calibri" w:cs="Calibri"/>
              </w:rPr>
              <w:t>Anual</w:t>
            </w:r>
          </w:p>
        </w:tc>
      </w:tr>
      <w:tr w:rsidR="009E6A95" w:rsidRPr="00440ECD" w:rsidTr="00AA7D45">
        <w:trPr>
          <w:gridAfter w:val="1"/>
          <w:wAfter w:w="87" w:type="pct"/>
          <w:jc w:val="center"/>
        </w:trPr>
        <w:tc>
          <w:tcPr>
            <w:tcW w:w="334"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57</w:t>
            </w:r>
          </w:p>
        </w:tc>
        <w:tc>
          <w:tcPr>
            <w:tcW w:w="3190" w:type="pct"/>
            <w:shd w:val="clear" w:color="auto" w:fill="auto"/>
            <w:vAlign w:val="center"/>
          </w:tcPr>
          <w:p w:rsidR="009E6A95" w:rsidRPr="00440ECD" w:rsidRDefault="009E6A95" w:rsidP="00AA7D45">
            <w:pPr>
              <w:rPr>
                <w:rFonts w:ascii="Calibri" w:hAnsi="Calibri" w:cs="Calibri"/>
              </w:rPr>
            </w:pPr>
            <w:r w:rsidRPr="00440ECD">
              <w:rPr>
                <w:rFonts w:ascii="Calibri" w:hAnsi="Calibri" w:cs="Calibri"/>
              </w:rPr>
              <w:t>Reemplazar filtros de combustible</w:t>
            </w:r>
          </w:p>
        </w:tc>
        <w:tc>
          <w:tcPr>
            <w:tcW w:w="636"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1</w:t>
            </w:r>
          </w:p>
        </w:tc>
        <w:tc>
          <w:tcPr>
            <w:tcW w:w="753" w:type="pct"/>
            <w:shd w:val="clear" w:color="auto" w:fill="auto"/>
          </w:tcPr>
          <w:p w:rsidR="009E6A95" w:rsidRPr="00440ECD" w:rsidRDefault="009E6A95" w:rsidP="00AA7D45">
            <w:pPr>
              <w:jc w:val="center"/>
              <w:rPr>
                <w:rFonts w:ascii="Calibri" w:hAnsi="Calibri" w:cs="Calibri"/>
              </w:rPr>
            </w:pPr>
            <w:r w:rsidRPr="00440ECD">
              <w:rPr>
                <w:rFonts w:ascii="Calibri" w:hAnsi="Calibri" w:cs="Calibri"/>
              </w:rPr>
              <w:t>Anual</w:t>
            </w:r>
          </w:p>
        </w:tc>
      </w:tr>
      <w:tr w:rsidR="009E6A95" w:rsidRPr="00440ECD" w:rsidTr="00AA7D45">
        <w:trPr>
          <w:gridAfter w:val="1"/>
          <w:wAfter w:w="87" w:type="pct"/>
          <w:jc w:val="center"/>
        </w:trPr>
        <w:tc>
          <w:tcPr>
            <w:tcW w:w="334"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58</w:t>
            </w:r>
          </w:p>
        </w:tc>
        <w:tc>
          <w:tcPr>
            <w:tcW w:w="3190" w:type="pct"/>
            <w:shd w:val="clear" w:color="auto" w:fill="auto"/>
            <w:vAlign w:val="center"/>
          </w:tcPr>
          <w:p w:rsidR="009E6A95" w:rsidRPr="00440ECD" w:rsidRDefault="009E6A95" w:rsidP="00AA7D45">
            <w:pPr>
              <w:rPr>
                <w:rFonts w:ascii="Calibri" w:hAnsi="Calibri" w:cs="Calibri"/>
              </w:rPr>
            </w:pPr>
            <w:r w:rsidRPr="00440ECD">
              <w:rPr>
                <w:rFonts w:ascii="Calibri" w:hAnsi="Calibri" w:cs="Calibri"/>
              </w:rPr>
              <w:t>Reemplazar aceite</w:t>
            </w:r>
          </w:p>
        </w:tc>
        <w:tc>
          <w:tcPr>
            <w:tcW w:w="636"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1</w:t>
            </w:r>
          </w:p>
        </w:tc>
        <w:tc>
          <w:tcPr>
            <w:tcW w:w="753" w:type="pct"/>
            <w:shd w:val="clear" w:color="auto" w:fill="auto"/>
          </w:tcPr>
          <w:p w:rsidR="009E6A95" w:rsidRPr="00440ECD" w:rsidRDefault="009E6A95" w:rsidP="00AA7D45">
            <w:pPr>
              <w:jc w:val="center"/>
              <w:rPr>
                <w:rFonts w:ascii="Calibri" w:hAnsi="Calibri" w:cs="Calibri"/>
              </w:rPr>
            </w:pPr>
            <w:r w:rsidRPr="00440ECD">
              <w:rPr>
                <w:rFonts w:ascii="Calibri" w:hAnsi="Calibri" w:cs="Calibri"/>
              </w:rPr>
              <w:t>Anual</w:t>
            </w:r>
          </w:p>
        </w:tc>
      </w:tr>
      <w:tr w:rsidR="009E6A95" w:rsidRPr="00440ECD" w:rsidTr="00AA7D45">
        <w:trPr>
          <w:gridAfter w:val="1"/>
          <w:wAfter w:w="87" w:type="pct"/>
          <w:jc w:val="center"/>
        </w:trPr>
        <w:tc>
          <w:tcPr>
            <w:tcW w:w="334"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59</w:t>
            </w:r>
          </w:p>
        </w:tc>
        <w:tc>
          <w:tcPr>
            <w:tcW w:w="3190" w:type="pct"/>
            <w:shd w:val="clear" w:color="auto" w:fill="auto"/>
            <w:vAlign w:val="center"/>
          </w:tcPr>
          <w:p w:rsidR="009E6A95" w:rsidRPr="00440ECD" w:rsidRDefault="009E6A95" w:rsidP="00AA7D45">
            <w:pPr>
              <w:rPr>
                <w:rFonts w:ascii="Calibri" w:hAnsi="Calibri" w:cs="Calibri"/>
              </w:rPr>
            </w:pPr>
            <w:r w:rsidRPr="00440ECD">
              <w:rPr>
                <w:rFonts w:ascii="Calibri" w:hAnsi="Calibri" w:cs="Calibri"/>
              </w:rPr>
              <w:t>Reemplazar refrigerante</w:t>
            </w:r>
          </w:p>
        </w:tc>
        <w:tc>
          <w:tcPr>
            <w:tcW w:w="636"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1</w:t>
            </w:r>
          </w:p>
        </w:tc>
        <w:tc>
          <w:tcPr>
            <w:tcW w:w="753"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Anual</w:t>
            </w:r>
          </w:p>
        </w:tc>
      </w:tr>
      <w:tr w:rsidR="009E6A95" w:rsidRPr="00440ECD" w:rsidTr="00AA7D45">
        <w:trPr>
          <w:gridAfter w:val="1"/>
          <w:wAfter w:w="87" w:type="pct"/>
          <w:jc w:val="center"/>
        </w:trPr>
        <w:tc>
          <w:tcPr>
            <w:tcW w:w="334"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60</w:t>
            </w:r>
          </w:p>
        </w:tc>
        <w:tc>
          <w:tcPr>
            <w:tcW w:w="3190" w:type="pct"/>
            <w:shd w:val="clear" w:color="auto" w:fill="auto"/>
            <w:vAlign w:val="center"/>
          </w:tcPr>
          <w:p w:rsidR="009E6A95" w:rsidRPr="00440ECD" w:rsidRDefault="009E6A95" w:rsidP="00AA7D45">
            <w:pPr>
              <w:rPr>
                <w:rFonts w:ascii="Calibri" w:hAnsi="Calibri" w:cs="Calibri"/>
              </w:rPr>
            </w:pPr>
            <w:r w:rsidRPr="00440ECD">
              <w:rPr>
                <w:rFonts w:ascii="Calibri" w:hAnsi="Calibri" w:cs="Calibri"/>
              </w:rPr>
              <w:t>Verificar nivel de combustible</w:t>
            </w:r>
          </w:p>
        </w:tc>
        <w:tc>
          <w:tcPr>
            <w:tcW w:w="636"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1</w:t>
            </w:r>
          </w:p>
        </w:tc>
        <w:tc>
          <w:tcPr>
            <w:tcW w:w="753"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Semestral</w:t>
            </w:r>
          </w:p>
        </w:tc>
      </w:tr>
      <w:tr w:rsidR="009E6A95" w:rsidRPr="00440ECD" w:rsidTr="00AA7D45">
        <w:trPr>
          <w:gridAfter w:val="1"/>
          <w:wAfter w:w="87" w:type="pct"/>
          <w:jc w:val="center"/>
        </w:trPr>
        <w:tc>
          <w:tcPr>
            <w:tcW w:w="334"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61</w:t>
            </w:r>
          </w:p>
        </w:tc>
        <w:tc>
          <w:tcPr>
            <w:tcW w:w="3190" w:type="pct"/>
            <w:shd w:val="clear" w:color="auto" w:fill="auto"/>
            <w:vAlign w:val="center"/>
          </w:tcPr>
          <w:p w:rsidR="009E6A95" w:rsidRPr="00440ECD" w:rsidRDefault="009E6A95" w:rsidP="00AA7D45">
            <w:pPr>
              <w:rPr>
                <w:rFonts w:ascii="Calibri" w:hAnsi="Calibri" w:cs="Calibri"/>
              </w:rPr>
            </w:pPr>
            <w:r w:rsidRPr="00440ECD">
              <w:rPr>
                <w:rFonts w:ascii="Calibri" w:hAnsi="Calibri" w:cs="Calibri"/>
              </w:rPr>
              <w:t>Simular falla de la red para verificar activación</w:t>
            </w:r>
          </w:p>
        </w:tc>
        <w:tc>
          <w:tcPr>
            <w:tcW w:w="636"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1</w:t>
            </w:r>
          </w:p>
        </w:tc>
        <w:tc>
          <w:tcPr>
            <w:tcW w:w="753"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Mensual</w:t>
            </w:r>
          </w:p>
        </w:tc>
      </w:tr>
      <w:tr w:rsidR="009E6A95" w:rsidRPr="00440ECD" w:rsidTr="00AA7D45">
        <w:trPr>
          <w:gridAfter w:val="1"/>
          <w:wAfter w:w="87" w:type="pct"/>
          <w:jc w:val="center"/>
        </w:trPr>
        <w:tc>
          <w:tcPr>
            <w:tcW w:w="334"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lastRenderedPageBreak/>
              <w:t>62</w:t>
            </w:r>
          </w:p>
        </w:tc>
        <w:tc>
          <w:tcPr>
            <w:tcW w:w="3190" w:type="pct"/>
            <w:shd w:val="clear" w:color="auto" w:fill="auto"/>
            <w:vAlign w:val="center"/>
          </w:tcPr>
          <w:p w:rsidR="009E6A95" w:rsidRPr="00440ECD" w:rsidRDefault="009E6A95" w:rsidP="00AA7D45">
            <w:pPr>
              <w:rPr>
                <w:rFonts w:ascii="Calibri" w:hAnsi="Calibri" w:cs="Calibri"/>
              </w:rPr>
            </w:pPr>
            <w:r w:rsidRPr="00440ECD">
              <w:rPr>
                <w:rFonts w:ascii="Calibri" w:hAnsi="Calibri" w:cs="Calibri"/>
              </w:rPr>
              <w:t>Verificar termostatos</w:t>
            </w:r>
          </w:p>
        </w:tc>
        <w:tc>
          <w:tcPr>
            <w:tcW w:w="636"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1</w:t>
            </w:r>
          </w:p>
        </w:tc>
        <w:tc>
          <w:tcPr>
            <w:tcW w:w="753"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Anual</w:t>
            </w:r>
          </w:p>
        </w:tc>
      </w:tr>
      <w:tr w:rsidR="009E6A95" w:rsidRPr="00440ECD" w:rsidTr="00AA7D45">
        <w:trPr>
          <w:gridAfter w:val="1"/>
          <w:wAfter w:w="87" w:type="pct"/>
          <w:jc w:val="center"/>
        </w:trPr>
        <w:tc>
          <w:tcPr>
            <w:tcW w:w="334"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63</w:t>
            </w:r>
          </w:p>
        </w:tc>
        <w:tc>
          <w:tcPr>
            <w:tcW w:w="3190" w:type="pct"/>
            <w:shd w:val="clear" w:color="auto" w:fill="auto"/>
            <w:vAlign w:val="center"/>
          </w:tcPr>
          <w:p w:rsidR="009E6A95" w:rsidRPr="00440ECD" w:rsidRDefault="009E6A95" w:rsidP="00AA7D45">
            <w:pPr>
              <w:rPr>
                <w:rFonts w:ascii="Calibri" w:hAnsi="Calibri" w:cs="Calibri"/>
              </w:rPr>
            </w:pPr>
            <w:r w:rsidRPr="00440ECD">
              <w:rPr>
                <w:rFonts w:ascii="Calibri" w:hAnsi="Calibri" w:cs="Calibri"/>
              </w:rPr>
              <w:t>Ajustar juego de válvulas de escape</w:t>
            </w:r>
          </w:p>
        </w:tc>
        <w:tc>
          <w:tcPr>
            <w:tcW w:w="636"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1</w:t>
            </w:r>
          </w:p>
        </w:tc>
        <w:tc>
          <w:tcPr>
            <w:tcW w:w="753"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Anual</w:t>
            </w:r>
          </w:p>
        </w:tc>
      </w:tr>
      <w:tr w:rsidR="009E6A95" w:rsidRPr="00440ECD" w:rsidTr="00AA7D45">
        <w:trPr>
          <w:gridAfter w:val="1"/>
          <w:wAfter w:w="87" w:type="pct"/>
          <w:jc w:val="center"/>
        </w:trPr>
        <w:tc>
          <w:tcPr>
            <w:tcW w:w="334"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64</w:t>
            </w:r>
          </w:p>
        </w:tc>
        <w:tc>
          <w:tcPr>
            <w:tcW w:w="3190" w:type="pct"/>
            <w:shd w:val="clear" w:color="auto" w:fill="auto"/>
            <w:vAlign w:val="center"/>
          </w:tcPr>
          <w:p w:rsidR="009E6A95" w:rsidRPr="00440ECD" w:rsidRDefault="009E6A95" w:rsidP="00AA7D45">
            <w:pPr>
              <w:rPr>
                <w:rFonts w:ascii="Calibri" w:hAnsi="Calibri" w:cs="Calibri"/>
              </w:rPr>
            </w:pPr>
            <w:r w:rsidRPr="00440ECD">
              <w:rPr>
                <w:rFonts w:ascii="Calibri" w:hAnsi="Calibri" w:cs="Calibri"/>
              </w:rPr>
              <w:t>Verificar, medir voltaje y apretar terminales de la batería</w:t>
            </w:r>
          </w:p>
        </w:tc>
        <w:tc>
          <w:tcPr>
            <w:tcW w:w="636"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1</w:t>
            </w:r>
          </w:p>
        </w:tc>
        <w:tc>
          <w:tcPr>
            <w:tcW w:w="753"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Semestral</w:t>
            </w:r>
          </w:p>
        </w:tc>
      </w:tr>
      <w:tr w:rsidR="009E6A95" w:rsidRPr="00440ECD" w:rsidTr="00AA7D45">
        <w:trPr>
          <w:gridAfter w:val="1"/>
          <w:wAfter w:w="87" w:type="pct"/>
          <w:jc w:val="center"/>
        </w:trPr>
        <w:tc>
          <w:tcPr>
            <w:tcW w:w="334"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65</w:t>
            </w:r>
          </w:p>
        </w:tc>
        <w:tc>
          <w:tcPr>
            <w:tcW w:w="3190" w:type="pct"/>
            <w:shd w:val="clear" w:color="auto" w:fill="auto"/>
            <w:vAlign w:val="center"/>
          </w:tcPr>
          <w:p w:rsidR="009E6A95" w:rsidRPr="00440ECD" w:rsidRDefault="009E6A95" w:rsidP="00AA7D45">
            <w:pPr>
              <w:rPr>
                <w:rFonts w:ascii="Calibri" w:hAnsi="Calibri" w:cs="Calibri"/>
              </w:rPr>
            </w:pPr>
            <w:r w:rsidRPr="00440ECD">
              <w:rPr>
                <w:rFonts w:ascii="Calibri" w:hAnsi="Calibri" w:cs="Calibri"/>
              </w:rPr>
              <w:t>Comprobar tensor automático y desgaste de correas</w:t>
            </w:r>
          </w:p>
        </w:tc>
        <w:tc>
          <w:tcPr>
            <w:tcW w:w="636"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1</w:t>
            </w:r>
          </w:p>
        </w:tc>
        <w:tc>
          <w:tcPr>
            <w:tcW w:w="753"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Semestral</w:t>
            </w:r>
          </w:p>
        </w:tc>
      </w:tr>
      <w:tr w:rsidR="009E6A95" w:rsidRPr="00440ECD" w:rsidTr="00AA7D45">
        <w:trPr>
          <w:gridAfter w:val="1"/>
          <w:wAfter w:w="87" w:type="pct"/>
          <w:jc w:val="center"/>
        </w:trPr>
        <w:tc>
          <w:tcPr>
            <w:tcW w:w="334"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66</w:t>
            </w:r>
          </w:p>
        </w:tc>
        <w:tc>
          <w:tcPr>
            <w:tcW w:w="3190" w:type="pct"/>
            <w:shd w:val="clear" w:color="auto" w:fill="auto"/>
            <w:vAlign w:val="center"/>
          </w:tcPr>
          <w:p w:rsidR="009E6A95" w:rsidRPr="00440ECD" w:rsidRDefault="009E6A95" w:rsidP="00AA7D45">
            <w:pPr>
              <w:rPr>
                <w:rFonts w:ascii="Calibri" w:hAnsi="Calibri" w:cs="Calibri"/>
              </w:rPr>
            </w:pPr>
            <w:r w:rsidRPr="00440ECD">
              <w:rPr>
                <w:rFonts w:ascii="Calibri" w:hAnsi="Calibri" w:cs="Calibri"/>
              </w:rPr>
              <w:t>Remover sulfato en las terminales de la batería</w:t>
            </w:r>
          </w:p>
        </w:tc>
        <w:tc>
          <w:tcPr>
            <w:tcW w:w="636"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1</w:t>
            </w:r>
          </w:p>
        </w:tc>
        <w:tc>
          <w:tcPr>
            <w:tcW w:w="753"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Mensual</w:t>
            </w:r>
          </w:p>
        </w:tc>
      </w:tr>
      <w:tr w:rsidR="009E6A95" w:rsidRPr="00440ECD" w:rsidTr="00AA7D45">
        <w:trPr>
          <w:gridAfter w:val="1"/>
          <w:wAfter w:w="87" w:type="pct"/>
          <w:jc w:val="center"/>
        </w:trPr>
        <w:tc>
          <w:tcPr>
            <w:tcW w:w="334"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67</w:t>
            </w:r>
          </w:p>
        </w:tc>
        <w:tc>
          <w:tcPr>
            <w:tcW w:w="3190" w:type="pct"/>
            <w:shd w:val="clear" w:color="auto" w:fill="auto"/>
            <w:vAlign w:val="center"/>
          </w:tcPr>
          <w:p w:rsidR="009E6A95" w:rsidRPr="00440ECD" w:rsidRDefault="009E6A95" w:rsidP="00AA7D45">
            <w:pPr>
              <w:rPr>
                <w:rFonts w:ascii="Calibri" w:hAnsi="Calibri" w:cs="Calibri"/>
              </w:rPr>
            </w:pPr>
            <w:r w:rsidRPr="00440ECD">
              <w:rPr>
                <w:rFonts w:ascii="Calibri" w:hAnsi="Calibri" w:cs="Calibri"/>
              </w:rPr>
              <w:t>Apretar conexiones eléctricas</w:t>
            </w:r>
          </w:p>
        </w:tc>
        <w:tc>
          <w:tcPr>
            <w:tcW w:w="636"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1</w:t>
            </w:r>
          </w:p>
        </w:tc>
        <w:tc>
          <w:tcPr>
            <w:tcW w:w="753" w:type="pct"/>
            <w:shd w:val="clear" w:color="auto" w:fill="auto"/>
          </w:tcPr>
          <w:p w:rsidR="009E6A95" w:rsidRPr="00440ECD" w:rsidRDefault="009E6A95" w:rsidP="00AA7D45">
            <w:pPr>
              <w:jc w:val="center"/>
              <w:rPr>
                <w:rFonts w:ascii="Calibri" w:hAnsi="Calibri" w:cs="Calibri"/>
              </w:rPr>
            </w:pPr>
            <w:r w:rsidRPr="00440ECD">
              <w:rPr>
                <w:rFonts w:ascii="Calibri" w:hAnsi="Calibri" w:cs="Calibri"/>
              </w:rPr>
              <w:t>Semestral</w:t>
            </w:r>
          </w:p>
        </w:tc>
      </w:tr>
      <w:tr w:rsidR="009E6A95" w:rsidRPr="00440ECD" w:rsidTr="00AA7D45">
        <w:trPr>
          <w:gridAfter w:val="1"/>
          <w:wAfter w:w="87" w:type="pct"/>
          <w:jc w:val="center"/>
        </w:trPr>
        <w:tc>
          <w:tcPr>
            <w:tcW w:w="334"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68</w:t>
            </w:r>
          </w:p>
        </w:tc>
        <w:tc>
          <w:tcPr>
            <w:tcW w:w="3190" w:type="pct"/>
            <w:shd w:val="clear" w:color="auto" w:fill="auto"/>
            <w:vAlign w:val="center"/>
          </w:tcPr>
          <w:p w:rsidR="009E6A95" w:rsidRPr="00440ECD" w:rsidRDefault="009E6A95" w:rsidP="00AA7D45">
            <w:pPr>
              <w:rPr>
                <w:rFonts w:ascii="Calibri" w:hAnsi="Calibri" w:cs="Calibri"/>
              </w:rPr>
            </w:pPr>
            <w:r w:rsidRPr="00440ECD">
              <w:rPr>
                <w:rFonts w:ascii="Calibri" w:hAnsi="Calibri" w:cs="Calibri"/>
              </w:rPr>
              <w:t>Verificar baleros y banda del alternador</w:t>
            </w:r>
          </w:p>
        </w:tc>
        <w:tc>
          <w:tcPr>
            <w:tcW w:w="636"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1</w:t>
            </w:r>
          </w:p>
        </w:tc>
        <w:tc>
          <w:tcPr>
            <w:tcW w:w="753" w:type="pct"/>
            <w:shd w:val="clear" w:color="auto" w:fill="auto"/>
          </w:tcPr>
          <w:p w:rsidR="009E6A95" w:rsidRPr="00440ECD" w:rsidRDefault="009E6A95" w:rsidP="00AA7D45">
            <w:pPr>
              <w:jc w:val="center"/>
              <w:rPr>
                <w:rFonts w:ascii="Calibri" w:hAnsi="Calibri" w:cs="Calibri"/>
              </w:rPr>
            </w:pPr>
            <w:r w:rsidRPr="00440ECD">
              <w:rPr>
                <w:rFonts w:ascii="Calibri" w:hAnsi="Calibri" w:cs="Calibri"/>
              </w:rPr>
              <w:t>Semestral</w:t>
            </w:r>
          </w:p>
        </w:tc>
      </w:tr>
      <w:tr w:rsidR="009E6A95" w:rsidRPr="00440ECD" w:rsidTr="00AA7D45">
        <w:trPr>
          <w:gridAfter w:val="1"/>
          <w:wAfter w:w="87" w:type="pct"/>
          <w:jc w:val="center"/>
        </w:trPr>
        <w:tc>
          <w:tcPr>
            <w:tcW w:w="334"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69</w:t>
            </w:r>
          </w:p>
        </w:tc>
        <w:tc>
          <w:tcPr>
            <w:tcW w:w="3190" w:type="pct"/>
            <w:shd w:val="clear" w:color="auto" w:fill="auto"/>
            <w:vAlign w:val="center"/>
          </w:tcPr>
          <w:p w:rsidR="009E6A95" w:rsidRPr="00440ECD" w:rsidRDefault="009E6A95" w:rsidP="00AA7D45">
            <w:pPr>
              <w:rPr>
                <w:rFonts w:ascii="Calibri" w:hAnsi="Calibri" w:cs="Calibri"/>
              </w:rPr>
            </w:pPr>
            <w:r w:rsidRPr="00440ECD">
              <w:rPr>
                <w:rFonts w:ascii="Calibri" w:hAnsi="Calibri" w:cs="Calibri"/>
              </w:rPr>
              <w:t>Descartar bobinas abiertas del alternador</w:t>
            </w:r>
          </w:p>
        </w:tc>
        <w:tc>
          <w:tcPr>
            <w:tcW w:w="636"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1</w:t>
            </w:r>
          </w:p>
        </w:tc>
        <w:tc>
          <w:tcPr>
            <w:tcW w:w="753" w:type="pct"/>
            <w:shd w:val="clear" w:color="auto" w:fill="auto"/>
          </w:tcPr>
          <w:p w:rsidR="009E6A95" w:rsidRPr="00440ECD" w:rsidRDefault="009E6A95" w:rsidP="00AA7D45">
            <w:pPr>
              <w:jc w:val="center"/>
              <w:rPr>
                <w:rFonts w:ascii="Calibri" w:hAnsi="Calibri" w:cs="Calibri"/>
              </w:rPr>
            </w:pPr>
            <w:r w:rsidRPr="00440ECD">
              <w:rPr>
                <w:rFonts w:ascii="Calibri" w:hAnsi="Calibri" w:cs="Calibri"/>
              </w:rPr>
              <w:t>Semestral</w:t>
            </w:r>
          </w:p>
        </w:tc>
      </w:tr>
      <w:tr w:rsidR="009E6A95" w:rsidRPr="00440ECD" w:rsidTr="00AA7D45">
        <w:trPr>
          <w:gridAfter w:val="1"/>
          <w:wAfter w:w="87" w:type="pct"/>
          <w:jc w:val="center"/>
        </w:trPr>
        <w:tc>
          <w:tcPr>
            <w:tcW w:w="334"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70</w:t>
            </w:r>
          </w:p>
        </w:tc>
        <w:tc>
          <w:tcPr>
            <w:tcW w:w="3190" w:type="pct"/>
            <w:shd w:val="clear" w:color="auto" w:fill="auto"/>
            <w:vAlign w:val="center"/>
          </w:tcPr>
          <w:p w:rsidR="009E6A95" w:rsidRPr="00440ECD" w:rsidRDefault="009E6A95" w:rsidP="00AA7D45">
            <w:pPr>
              <w:rPr>
                <w:rFonts w:ascii="Calibri" w:hAnsi="Calibri" w:cs="Calibri"/>
              </w:rPr>
            </w:pPr>
            <w:r w:rsidRPr="00440ECD">
              <w:rPr>
                <w:rFonts w:ascii="Calibri" w:hAnsi="Calibri" w:cs="Calibri"/>
              </w:rPr>
              <w:t>Verificar sistema de evacuación de gases</w:t>
            </w:r>
          </w:p>
        </w:tc>
        <w:tc>
          <w:tcPr>
            <w:tcW w:w="636"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1</w:t>
            </w:r>
          </w:p>
        </w:tc>
        <w:tc>
          <w:tcPr>
            <w:tcW w:w="753" w:type="pct"/>
            <w:shd w:val="clear" w:color="auto" w:fill="auto"/>
          </w:tcPr>
          <w:p w:rsidR="009E6A95" w:rsidRPr="00440ECD" w:rsidRDefault="009E6A95" w:rsidP="00AA7D45">
            <w:pPr>
              <w:jc w:val="center"/>
              <w:rPr>
                <w:rFonts w:ascii="Calibri" w:hAnsi="Calibri" w:cs="Calibri"/>
              </w:rPr>
            </w:pPr>
            <w:r w:rsidRPr="00440ECD">
              <w:rPr>
                <w:rFonts w:ascii="Calibri" w:hAnsi="Calibri" w:cs="Calibri"/>
              </w:rPr>
              <w:t>Semestral</w:t>
            </w:r>
          </w:p>
        </w:tc>
      </w:tr>
      <w:tr w:rsidR="009E6A95" w:rsidRPr="00440ECD" w:rsidTr="00AA7D45">
        <w:trPr>
          <w:gridAfter w:val="1"/>
          <w:wAfter w:w="87" w:type="pct"/>
          <w:jc w:val="center"/>
        </w:trPr>
        <w:tc>
          <w:tcPr>
            <w:tcW w:w="334"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71</w:t>
            </w:r>
          </w:p>
        </w:tc>
        <w:tc>
          <w:tcPr>
            <w:tcW w:w="3190" w:type="pct"/>
            <w:shd w:val="clear" w:color="auto" w:fill="auto"/>
            <w:vAlign w:val="center"/>
          </w:tcPr>
          <w:p w:rsidR="009E6A95" w:rsidRPr="00440ECD" w:rsidRDefault="009E6A95" w:rsidP="00AA7D45">
            <w:pPr>
              <w:rPr>
                <w:rFonts w:ascii="Calibri" w:hAnsi="Calibri" w:cs="Calibri"/>
              </w:rPr>
            </w:pPr>
            <w:r w:rsidRPr="00440ECD">
              <w:rPr>
                <w:rFonts w:ascii="Calibri" w:hAnsi="Calibri" w:cs="Calibri"/>
              </w:rPr>
              <w:t>Medir presión de aceite</w:t>
            </w:r>
          </w:p>
        </w:tc>
        <w:tc>
          <w:tcPr>
            <w:tcW w:w="636"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1</w:t>
            </w:r>
          </w:p>
        </w:tc>
        <w:tc>
          <w:tcPr>
            <w:tcW w:w="753" w:type="pct"/>
            <w:shd w:val="clear" w:color="auto" w:fill="auto"/>
          </w:tcPr>
          <w:p w:rsidR="009E6A95" w:rsidRPr="00440ECD" w:rsidRDefault="009E6A95" w:rsidP="00AA7D45">
            <w:pPr>
              <w:jc w:val="center"/>
              <w:rPr>
                <w:rFonts w:ascii="Calibri" w:hAnsi="Calibri" w:cs="Calibri"/>
              </w:rPr>
            </w:pPr>
            <w:r w:rsidRPr="00440ECD">
              <w:rPr>
                <w:rFonts w:ascii="Calibri" w:hAnsi="Calibri" w:cs="Calibri"/>
              </w:rPr>
              <w:t>Semestral</w:t>
            </w:r>
          </w:p>
        </w:tc>
      </w:tr>
      <w:tr w:rsidR="009E6A95" w:rsidRPr="00440ECD" w:rsidTr="00AA7D45">
        <w:trPr>
          <w:gridAfter w:val="1"/>
          <w:wAfter w:w="87" w:type="pct"/>
          <w:jc w:val="center"/>
        </w:trPr>
        <w:tc>
          <w:tcPr>
            <w:tcW w:w="334"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72</w:t>
            </w:r>
          </w:p>
        </w:tc>
        <w:tc>
          <w:tcPr>
            <w:tcW w:w="3190" w:type="pct"/>
            <w:shd w:val="clear" w:color="auto" w:fill="auto"/>
            <w:vAlign w:val="center"/>
          </w:tcPr>
          <w:p w:rsidR="009E6A95" w:rsidRPr="00440ECD" w:rsidRDefault="009E6A95" w:rsidP="00AA7D45">
            <w:pPr>
              <w:rPr>
                <w:rFonts w:ascii="Calibri" w:hAnsi="Calibri" w:cs="Calibri"/>
              </w:rPr>
            </w:pPr>
            <w:r w:rsidRPr="00440ECD">
              <w:rPr>
                <w:rFonts w:ascii="Calibri" w:hAnsi="Calibri" w:cs="Calibri"/>
              </w:rPr>
              <w:t>Medir tensión y corriente generadas</w:t>
            </w:r>
          </w:p>
        </w:tc>
        <w:tc>
          <w:tcPr>
            <w:tcW w:w="636"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1</w:t>
            </w:r>
          </w:p>
        </w:tc>
        <w:tc>
          <w:tcPr>
            <w:tcW w:w="753" w:type="pct"/>
            <w:shd w:val="clear" w:color="auto" w:fill="auto"/>
          </w:tcPr>
          <w:p w:rsidR="009E6A95" w:rsidRPr="00440ECD" w:rsidRDefault="009E6A95" w:rsidP="00AA7D45">
            <w:pPr>
              <w:jc w:val="center"/>
              <w:rPr>
                <w:rFonts w:ascii="Calibri" w:hAnsi="Calibri" w:cs="Calibri"/>
              </w:rPr>
            </w:pPr>
            <w:r w:rsidRPr="00440ECD">
              <w:rPr>
                <w:rFonts w:ascii="Calibri" w:hAnsi="Calibri" w:cs="Calibri"/>
              </w:rPr>
              <w:t>Semestral</w:t>
            </w:r>
          </w:p>
        </w:tc>
      </w:tr>
      <w:tr w:rsidR="009E6A95" w:rsidRPr="00440ECD" w:rsidTr="00AA7D45">
        <w:trPr>
          <w:gridAfter w:val="1"/>
          <w:wAfter w:w="87" w:type="pct"/>
          <w:jc w:val="center"/>
        </w:trPr>
        <w:tc>
          <w:tcPr>
            <w:tcW w:w="334"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73</w:t>
            </w:r>
          </w:p>
        </w:tc>
        <w:tc>
          <w:tcPr>
            <w:tcW w:w="3190" w:type="pct"/>
            <w:shd w:val="clear" w:color="auto" w:fill="auto"/>
            <w:vAlign w:val="center"/>
          </w:tcPr>
          <w:p w:rsidR="009E6A95" w:rsidRPr="00440ECD" w:rsidRDefault="009E6A95" w:rsidP="00AA7D45">
            <w:pPr>
              <w:rPr>
                <w:rFonts w:ascii="Calibri" w:hAnsi="Calibri" w:cs="Calibri"/>
              </w:rPr>
            </w:pPr>
            <w:r w:rsidRPr="00440ECD">
              <w:rPr>
                <w:rFonts w:ascii="Calibri" w:hAnsi="Calibri" w:cs="Calibri"/>
              </w:rPr>
              <w:t>Verificar panel de control</w:t>
            </w:r>
          </w:p>
        </w:tc>
        <w:tc>
          <w:tcPr>
            <w:tcW w:w="636"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1</w:t>
            </w:r>
          </w:p>
        </w:tc>
        <w:tc>
          <w:tcPr>
            <w:tcW w:w="753" w:type="pct"/>
            <w:shd w:val="clear" w:color="auto" w:fill="auto"/>
          </w:tcPr>
          <w:p w:rsidR="009E6A95" w:rsidRPr="00440ECD" w:rsidRDefault="009E6A95" w:rsidP="00AA7D45">
            <w:pPr>
              <w:jc w:val="center"/>
              <w:rPr>
                <w:rFonts w:ascii="Calibri" w:hAnsi="Calibri" w:cs="Calibri"/>
              </w:rPr>
            </w:pPr>
            <w:r w:rsidRPr="00440ECD">
              <w:rPr>
                <w:rFonts w:ascii="Calibri" w:hAnsi="Calibri" w:cs="Calibri"/>
              </w:rPr>
              <w:t>Semestral</w:t>
            </w:r>
          </w:p>
        </w:tc>
      </w:tr>
      <w:tr w:rsidR="009E6A95" w:rsidRPr="00440ECD" w:rsidTr="00AA7D45">
        <w:trPr>
          <w:gridAfter w:val="1"/>
          <w:wAfter w:w="87" w:type="pct"/>
          <w:jc w:val="center"/>
        </w:trPr>
        <w:tc>
          <w:tcPr>
            <w:tcW w:w="334"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74</w:t>
            </w:r>
          </w:p>
        </w:tc>
        <w:tc>
          <w:tcPr>
            <w:tcW w:w="3190" w:type="pct"/>
            <w:shd w:val="clear" w:color="auto" w:fill="auto"/>
            <w:vAlign w:val="center"/>
          </w:tcPr>
          <w:p w:rsidR="009E6A95" w:rsidRPr="00440ECD" w:rsidRDefault="009E6A95" w:rsidP="00AA7D45">
            <w:pPr>
              <w:rPr>
                <w:rFonts w:ascii="Calibri" w:hAnsi="Calibri" w:cs="Calibri"/>
              </w:rPr>
            </w:pPr>
            <w:r w:rsidRPr="00440ECD">
              <w:rPr>
                <w:rFonts w:ascii="Calibri" w:hAnsi="Calibri" w:cs="Calibri"/>
              </w:rPr>
              <w:t>Verificar circuito de control de transferencia</w:t>
            </w:r>
          </w:p>
        </w:tc>
        <w:tc>
          <w:tcPr>
            <w:tcW w:w="636"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1</w:t>
            </w:r>
          </w:p>
        </w:tc>
        <w:tc>
          <w:tcPr>
            <w:tcW w:w="753" w:type="pct"/>
            <w:shd w:val="clear" w:color="auto" w:fill="auto"/>
          </w:tcPr>
          <w:p w:rsidR="009E6A95" w:rsidRPr="00440ECD" w:rsidRDefault="009E6A95" w:rsidP="00AA7D45">
            <w:pPr>
              <w:jc w:val="center"/>
              <w:rPr>
                <w:rFonts w:ascii="Calibri" w:hAnsi="Calibri" w:cs="Calibri"/>
              </w:rPr>
            </w:pPr>
            <w:r w:rsidRPr="00440ECD">
              <w:rPr>
                <w:rFonts w:ascii="Calibri" w:hAnsi="Calibri" w:cs="Calibri"/>
              </w:rPr>
              <w:t>Semestral</w:t>
            </w:r>
          </w:p>
        </w:tc>
      </w:tr>
      <w:tr w:rsidR="009E6A95" w:rsidRPr="00440ECD" w:rsidTr="00AA7D45">
        <w:trPr>
          <w:gridAfter w:val="1"/>
          <w:wAfter w:w="87" w:type="pct"/>
          <w:jc w:val="center"/>
        </w:trPr>
        <w:tc>
          <w:tcPr>
            <w:tcW w:w="334"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75</w:t>
            </w:r>
          </w:p>
        </w:tc>
        <w:tc>
          <w:tcPr>
            <w:tcW w:w="3190" w:type="pct"/>
            <w:shd w:val="clear" w:color="auto" w:fill="auto"/>
            <w:vAlign w:val="center"/>
          </w:tcPr>
          <w:p w:rsidR="009E6A95" w:rsidRPr="00440ECD" w:rsidRDefault="009E6A95" w:rsidP="00AA7D45">
            <w:pPr>
              <w:rPr>
                <w:rFonts w:ascii="Calibri" w:hAnsi="Calibri" w:cs="Calibri"/>
              </w:rPr>
            </w:pPr>
            <w:r w:rsidRPr="00440ECD">
              <w:rPr>
                <w:rFonts w:ascii="Calibri" w:hAnsi="Calibri" w:cs="Calibri"/>
              </w:rPr>
              <w:t>Verificar horas de trabajo</w:t>
            </w:r>
          </w:p>
        </w:tc>
        <w:tc>
          <w:tcPr>
            <w:tcW w:w="636"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1</w:t>
            </w:r>
          </w:p>
        </w:tc>
        <w:tc>
          <w:tcPr>
            <w:tcW w:w="753" w:type="pct"/>
            <w:shd w:val="clear" w:color="auto" w:fill="auto"/>
          </w:tcPr>
          <w:p w:rsidR="009E6A95" w:rsidRPr="00440ECD" w:rsidRDefault="009E6A95" w:rsidP="00AA7D45">
            <w:pPr>
              <w:jc w:val="center"/>
              <w:rPr>
                <w:rFonts w:ascii="Calibri" w:hAnsi="Calibri" w:cs="Calibri"/>
              </w:rPr>
            </w:pPr>
            <w:r w:rsidRPr="00440ECD">
              <w:rPr>
                <w:rFonts w:ascii="Calibri" w:hAnsi="Calibri" w:cs="Calibri"/>
              </w:rPr>
              <w:t>Semestral</w:t>
            </w:r>
          </w:p>
        </w:tc>
      </w:tr>
      <w:tr w:rsidR="009E6A95" w:rsidRPr="00440ECD" w:rsidTr="00AA7D45">
        <w:trPr>
          <w:gridAfter w:val="1"/>
          <w:wAfter w:w="87" w:type="pct"/>
          <w:jc w:val="center"/>
        </w:trPr>
        <w:tc>
          <w:tcPr>
            <w:tcW w:w="334"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76</w:t>
            </w:r>
          </w:p>
        </w:tc>
        <w:tc>
          <w:tcPr>
            <w:tcW w:w="3190" w:type="pct"/>
            <w:shd w:val="clear" w:color="auto" w:fill="auto"/>
            <w:vAlign w:val="center"/>
          </w:tcPr>
          <w:p w:rsidR="009E6A95" w:rsidRPr="00440ECD" w:rsidRDefault="009E6A95" w:rsidP="00AA7D45">
            <w:pPr>
              <w:rPr>
                <w:rFonts w:ascii="Calibri" w:hAnsi="Calibri" w:cs="Calibri"/>
              </w:rPr>
            </w:pPr>
            <w:r w:rsidRPr="00440ECD">
              <w:rPr>
                <w:rFonts w:ascii="Calibri" w:hAnsi="Calibri" w:cs="Calibri"/>
              </w:rPr>
              <w:t>Verificar energía suministrada</w:t>
            </w:r>
          </w:p>
        </w:tc>
        <w:tc>
          <w:tcPr>
            <w:tcW w:w="636"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1</w:t>
            </w:r>
          </w:p>
        </w:tc>
        <w:tc>
          <w:tcPr>
            <w:tcW w:w="753" w:type="pct"/>
            <w:shd w:val="clear" w:color="auto" w:fill="auto"/>
          </w:tcPr>
          <w:p w:rsidR="009E6A95" w:rsidRPr="00440ECD" w:rsidRDefault="009E6A95" w:rsidP="00AA7D45">
            <w:pPr>
              <w:jc w:val="center"/>
              <w:rPr>
                <w:rFonts w:ascii="Calibri" w:hAnsi="Calibri" w:cs="Calibri"/>
              </w:rPr>
            </w:pPr>
            <w:r w:rsidRPr="00440ECD">
              <w:rPr>
                <w:rFonts w:ascii="Calibri" w:hAnsi="Calibri" w:cs="Calibri"/>
              </w:rPr>
              <w:t>Semestral</w:t>
            </w:r>
          </w:p>
        </w:tc>
      </w:tr>
      <w:tr w:rsidR="009E6A95" w:rsidRPr="00440ECD" w:rsidTr="00AA7D45">
        <w:trPr>
          <w:jc w:val="center"/>
        </w:trPr>
        <w:tc>
          <w:tcPr>
            <w:tcW w:w="5000" w:type="pct"/>
            <w:gridSpan w:val="5"/>
            <w:tcBorders>
              <w:left w:val="nil"/>
              <w:right w:val="nil"/>
            </w:tcBorders>
            <w:shd w:val="clear" w:color="auto" w:fill="auto"/>
            <w:vAlign w:val="center"/>
          </w:tcPr>
          <w:p w:rsidR="009E6A95" w:rsidRPr="00440ECD" w:rsidRDefault="009E6A95" w:rsidP="00AA7D45">
            <w:pPr>
              <w:jc w:val="center"/>
              <w:rPr>
                <w:rFonts w:ascii="Calibri" w:hAnsi="Calibri" w:cs="Calibri"/>
                <w:b/>
              </w:rPr>
            </w:pPr>
            <w:r w:rsidRPr="00440ECD">
              <w:rPr>
                <w:rFonts w:ascii="Calibri" w:hAnsi="Calibri" w:cs="Calibri"/>
                <w:b/>
              </w:rPr>
              <w:t>GENERALES</w:t>
            </w:r>
          </w:p>
        </w:tc>
      </w:tr>
      <w:tr w:rsidR="009E6A95" w:rsidRPr="00440ECD" w:rsidTr="00AA7D45">
        <w:trPr>
          <w:jc w:val="center"/>
        </w:trPr>
        <w:tc>
          <w:tcPr>
            <w:tcW w:w="334" w:type="pct"/>
            <w:shd w:val="clear" w:color="auto" w:fill="D9D9D9"/>
            <w:vAlign w:val="center"/>
          </w:tcPr>
          <w:p w:rsidR="009E6A95" w:rsidRPr="00440ECD" w:rsidRDefault="009E6A95" w:rsidP="00AA7D45">
            <w:pPr>
              <w:rPr>
                <w:rFonts w:ascii="Calibri" w:hAnsi="Calibri" w:cs="Calibri"/>
              </w:rPr>
            </w:pPr>
            <w:r w:rsidRPr="00440ECD">
              <w:rPr>
                <w:rFonts w:ascii="Calibri" w:hAnsi="Calibri" w:cs="Calibri"/>
              </w:rPr>
              <w:t>No.</w:t>
            </w:r>
          </w:p>
        </w:tc>
        <w:tc>
          <w:tcPr>
            <w:tcW w:w="3190" w:type="pct"/>
            <w:shd w:val="clear" w:color="auto" w:fill="D9D9D9"/>
            <w:vAlign w:val="center"/>
          </w:tcPr>
          <w:p w:rsidR="009E6A95" w:rsidRPr="00440ECD" w:rsidRDefault="009E6A95" w:rsidP="00AA7D45">
            <w:pPr>
              <w:rPr>
                <w:rFonts w:ascii="Calibri" w:hAnsi="Calibri" w:cs="Calibri"/>
              </w:rPr>
            </w:pPr>
            <w:r w:rsidRPr="00440ECD">
              <w:rPr>
                <w:rFonts w:ascii="Calibri" w:hAnsi="Calibri" w:cs="Calibri"/>
              </w:rPr>
              <w:t>Actividad</w:t>
            </w:r>
          </w:p>
        </w:tc>
        <w:tc>
          <w:tcPr>
            <w:tcW w:w="636" w:type="pct"/>
            <w:shd w:val="clear" w:color="auto" w:fill="D9D9D9"/>
            <w:vAlign w:val="center"/>
          </w:tcPr>
          <w:p w:rsidR="009E6A95" w:rsidRPr="00440ECD" w:rsidRDefault="009E6A95" w:rsidP="00AA7D45">
            <w:pPr>
              <w:jc w:val="center"/>
              <w:rPr>
                <w:rFonts w:ascii="Calibri" w:hAnsi="Calibri" w:cs="Calibri"/>
              </w:rPr>
            </w:pPr>
            <w:r w:rsidRPr="00440ECD">
              <w:rPr>
                <w:rFonts w:ascii="Calibri" w:hAnsi="Calibri" w:cs="Calibri"/>
              </w:rPr>
              <w:t>Cantidad</w:t>
            </w:r>
          </w:p>
        </w:tc>
        <w:tc>
          <w:tcPr>
            <w:tcW w:w="840" w:type="pct"/>
            <w:gridSpan w:val="2"/>
            <w:shd w:val="clear" w:color="auto" w:fill="D9D9D9"/>
            <w:vAlign w:val="center"/>
          </w:tcPr>
          <w:p w:rsidR="009E6A95" w:rsidRPr="00440ECD" w:rsidRDefault="009E6A95" w:rsidP="00AA7D45">
            <w:pPr>
              <w:ind w:hanging="71"/>
              <w:jc w:val="center"/>
              <w:rPr>
                <w:rFonts w:ascii="Calibri" w:hAnsi="Calibri" w:cs="Calibri"/>
              </w:rPr>
            </w:pPr>
            <w:r w:rsidRPr="00440ECD">
              <w:rPr>
                <w:rFonts w:ascii="Calibri" w:hAnsi="Calibri" w:cs="Calibri"/>
              </w:rPr>
              <w:t>Periodicidad</w:t>
            </w:r>
          </w:p>
        </w:tc>
      </w:tr>
      <w:tr w:rsidR="009E6A95" w:rsidRPr="00440ECD" w:rsidTr="00AA7D45">
        <w:trPr>
          <w:jc w:val="center"/>
        </w:trPr>
        <w:tc>
          <w:tcPr>
            <w:tcW w:w="334"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77</w:t>
            </w:r>
          </w:p>
        </w:tc>
        <w:tc>
          <w:tcPr>
            <w:tcW w:w="3190" w:type="pct"/>
            <w:shd w:val="clear" w:color="auto" w:fill="auto"/>
            <w:vAlign w:val="center"/>
          </w:tcPr>
          <w:p w:rsidR="009E6A95" w:rsidRPr="00440ECD" w:rsidRDefault="009E6A95" w:rsidP="00AA7D45">
            <w:pPr>
              <w:rPr>
                <w:rFonts w:ascii="Calibri" w:hAnsi="Calibri" w:cs="Calibri"/>
              </w:rPr>
            </w:pPr>
            <w:r w:rsidRPr="00440ECD">
              <w:rPr>
                <w:rFonts w:ascii="Calibri" w:hAnsi="Calibri" w:cs="Calibri"/>
              </w:rPr>
              <w:t>Corregir cualquier anomalía que interfiera con el funcionamiento óptimo del Almacén de Biológicos</w:t>
            </w:r>
          </w:p>
        </w:tc>
        <w:tc>
          <w:tcPr>
            <w:tcW w:w="636"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Indefinida</w:t>
            </w:r>
          </w:p>
        </w:tc>
        <w:tc>
          <w:tcPr>
            <w:tcW w:w="840" w:type="pct"/>
            <w:gridSpan w:val="2"/>
            <w:shd w:val="clear" w:color="auto" w:fill="auto"/>
            <w:vAlign w:val="center"/>
          </w:tcPr>
          <w:p w:rsidR="009E6A95" w:rsidRPr="00440ECD" w:rsidRDefault="009E6A95" w:rsidP="00AA7D45">
            <w:pPr>
              <w:ind w:hanging="71"/>
              <w:jc w:val="center"/>
              <w:rPr>
                <w:rFonts w:ascii="Calibri" w:hAnsi="Calibri" w:cs="Calibri"/>
              </w:rPr>
            </w:pPr>
            <w:r w:rsidRPr="00440ECD">
              <w:rPr>
                <w:rFonts w:ascii="Calibri" w:hAnsi="Calibri" w:cs="Calibri"/>
              </w:rPr>
              <w:t>Permanente</w:t>
            </w:r>
          </w:p>
        </w:tc>
      </w:tr>
      <w:tr w:rsidR="009E6A95" w:rsidRPr="00440ECD" w:rsidTr="00AA7D45">
        <w:trPr>
          <w:jc w:val="center"/>
        </w:trPr>
        <w:tc>
          <w:tcPr>
            <w:tcW w:w="334"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78</w:t>
            </w:r>
          </w:p>
        </w:tc>
        <w:tc>
          <w:tcPr>
            <w:tcW w:w="3190" w:type="pct"/>
            <w:shd w:val="clear" w:color="auto" w:fill="auto"/>
            <w:vAlign w:val="center"/>
          </w:tcPr>
          <w:p w:rsidR="009E6A95" w:rsidRPr="00440ECD" w:rsidRDefault="009E6A95" w:rsidP="00AA7D45">
            <w:pPr>
              <w:rPr>
                <w:rFonts w:ascii="Calibri" w:hAnsi="Calibri" w:cs="Calibri"/>
              </w:rPr>
            </w:pPr>
            <w:r w:rsidRPr="00440ECD">
              <w:rPr>
                <w:rFonts w:ascii="Calibri" w:hAnsi="Calibri" w:cs="Calibri"/>
              </w:rPr>
              <w:t>Atender cualquier reporte de falla en un periodo no mayor a las 24 horas</w:t>
            </w:r>
          </w:p>
        </w:tc>
        <w:tc>
          <w:tcPr>
            <w:tcW w:w="636" w:type="pct"/>
            <w:shd w:val="clear" w:color="auto" w:fill="auto"/>
            <w:vAlign w:val="center"/>
          </w:tcPr>
          <w:p w:rsidR="009E6A95" w:rsidRPr="00440ECD" w:rsidRDefault="009E6A95" w:rsidP="00AA7D45">
            <w:pPr>
              <w:jc w:val="center"/>
              <w:rPr>
                <w:rFonts w:ascii="Calibri" w:hAnsi="Calibri" w:cs="Calibri"/>
              </w:rPr>
            </w:pPr>
            <w:r w:rsidRPr="00440ECD">
              <w:rPr>
                <w:rFonts w:ascii="Calibri" w:hAnsi="Calibri" w:cs="Calibri"/>
              </w:rPr>
              <w:t>No aplica</w:t>
            </w:r>
          </w:p>
        </w:tc>
        <w:tc>
          <w:tcPr>
            <w:tcW w:w="840" w:type="pct"/>
            <w:gridSpan w:val="2"/>
            <w:shd w:val="clear" w:color="auto" w:fill="auto"/>
            <w:vAlign w:val="center"/>
          </w:tcPr>
          <w:p w:rsidR="009E6A95" w:rsidRPr="00440ECD" w:rsidRDefault="009E6A95" w:rsidP="00AA7D45">
            <w:pPr>
              <w:ind w:hanging="71"/>
              <w:jc w:val="center"/>
              <w:rPr>
                <w:rFonts w:ascii="Calibri" w:hAnsi="Calibri" w:cs="Calibri"/>
              </w:rPr>
            </w:pPr>
            <w:r w:rsidRPr="00440ECD">
              <w:rPr>
                <w:rFonts w:ascii="Calibri" w:hAnsi="Calibri" w:cs="Calibri"/>
              </w:rPr>
              <w:t>Permanente</w:t>
            </w:r>
          </w:p>
        </w:tc>
      </w:tr>
    </w:tbl>
    <w:p w:rsidR="009E6A95" w:rsidRPr="00935657" w:rsidRDefault="009E6A95" w:rsidP="009E6A95">
      <w:pPr>
        <w:rPr>
          <w:rFonts w:ascii="Arial" w:hAnsi="Arial" w:cs="Arial"/>
          <w:sz w:val="24"/>
          <w:szCs w:val="24"/>
        </w:rPr>
      </w:pPr>
    </w:p>
    <w:p w:rsidR="009E6A95" w:rsidRPr="00440ECD" w:rsidRDefault="009E6A95" w:rsidP="009E6A95">
      <w:pPr>
        <w:rPr>
          <w:rFonts w:ascii="Calibri" w:hAnsi="Calibri" w:cs="Calibri"/>
        </w:rPr>
      </w:pPr>
      <w:r w:rsidRPr="00440ECD">
        <w:rPr>
          <w:rFonts w:ascii="Calibri" w:hAnsi="Calibri" w:cs="Calibri"/>
          <w:b/>
        </w:rPr>
        <w:t>Nota</w:t>
      </w:r>
      <w:r w:rsidRPr="00440ECD">
        <w:rPr>
          <w:rFonts w:ascii="Calibri" w:hAnsi="Calibri" w:cs="Calibri"/>
        </w:rPr>
        <w:t>. Las actividades descritas con una periodicidad anual podrán realizarse ya sea durante el primer semestre del contrato o durante el segundo semestre.</w:t>
      </w:r>
    </w:p>
    <w:p w:rsidR="009E6A95" w:rsidRPr="008A2B05" w:rsidRDefault="009E6A95" w:rsidP="009E6A95">
      <w:pPr>
        <w:spacing w:before="240"/>
        <w:ind w:left="142" w:right="567"/>
        <w:rPr>
          <w:rFonts w:ascii="Arial" w:hAnsi="Arial" w:cs="Arial"/>
          <w:b/>
          <w:sz w:val="24"/>
        </w:rPr>
      </w:pPr>
      <w:r w:rsidRPr="008A2B05">
        <w:rPr>
          <w:rFonts w:ascii="Arial" w:hAnsi="Arial" w:cs="Arial"/>
          <w:b/>
          <w:sz w:val="24"/>
        </w:rPr>
        <w:t>ACTIVIDADES A REALIZAR E</w:t>
      </w:r>
      <w:r>
        <w:rPr>
          <w:rFonts w:ascii="Arial" w:hAnsi="Arial" w:cs="Arial"/>
          <w:b/>
          <w:sz w:val="24"/>
        </w:rPr>
        <w:t xml:space="preserve">N MANTENIMIENTOS PREVENTIVOS DE </w:t>
      </w:r>
      <w:r w:rsidRPr="008A2B05">
        <w:rPr>
          <w:rFonts w:ascii="Arial" w:hAnsi="Arial" w:cs="Arial"/>
          <w:b/>
          <w:sz w:val="24"/>
        </w:rPr>
        <w:t>VEHICULOS CON CARROCERÍA REFRIGERANTE</w:t>
      </w:r>
    </w:p>
    <w:p w:rsidR="009E6A95" w:rsidRPr="00AA4948" w:rsidRDefault="009E6A95" w:rsidP="009E6A95">
      <w:pPr>
        <w:ind w:left="142"/>
        <w:textAlignment w:val="baseline"/>
        <w:rPr>
          <w:rFonts w:ascii="Calibri" w:hAnsi="Calibri" w:cs="Calibri"/>
        </w:rPr>
      </w:pPr>
    </w:p>
    <w:tbl>
      <w:tblPr>
        <w:tblW w:w="4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6288"/>
        <w:gridCol w:w="1244"/>
        <w:gridCol w:w="1655"/>
      </w:tblGrid>
      <w:tr w:rsidR="009E6A95" w:rsidRPr="00AA4948" w:rsidTr="00AA7D45">
        <w:trPr>
          <w:jc w:val="center"/>
        </w:trPr>
        <w:tc>
          <w:tcPr>
            <w:tcW w:w="5000" w:type="pct"/>
            <w:gridSpan w:val="4"/>
            <w:tcBorders>
              <w:top w:val="nil"/>
              <w:left w:val="nil"/>
              <w:right w:val="nil"/>
            </w:tcBorders>
            <w:shd w:val="clear" w:color="auto" w:fill="auto"/>
            <w:vAlign w:val="center"/>
          </w:tcPr>
          <w:p w:rsidR="009E6A95" w:rsidRPr="00AA4948" w:rsidRDefault="009E6A95" w:rsidP="00AA7D45">
            <w:pPr>
              <w:ind w:left="142"/>
              <w:jc w:val="center"/>
              <w:rPr>
                <w:rFonts w:ascii="Calibri" w:hAnsi="Calibri" w:cs="Calibri"/>
                <w:b/>
              </w:rPr>
            </w:pPr>
            <w:r w:rsidRPr="00AA4948">
              <w:rPr>
                <w:rFonts w:ascii="Calibri" w:hAnsi="Calibri" w:cs="Calibri"/>
                <w:b/>
              </w:rPr>
              <w:t>UNIDAD CONDENSADORA</w:t>
            </w:r>
          </w:p>
        </w:tc>
      </w:tr>
      <w:tr w:rsidR="009E6A95" w:rsidRPr="00AA4948" w:rsidTr="00AA7D45">
        <w:trPr>
          <w:jc w:val="center"/>
        </w:trPr>
        <w:tc>
          <w:tcPr>
            <w:tcW w:w="348" w:type="pct"/>
            <w:shd w:val="clear" w:color="auto" w:fill="D9D9D9"/>
            <w:vAlign w:val="center"/>
          </w:tcPr>
          <w:p w:rsidR="009E6A95" w:rsidRPr="00AA4948" w:rsidRDefault="009E6A95" w:rsidP="00AA7D45">
            <w:pPr>
              <w:ind w:left="142"/>
              <w:rPr>
                <w:rFonts w:ascii="Calibri" w:hAnsi="Calibri" w:cs="Calibri"/>
              </w:rPr>
            </w:pPr>
            <w:r w:rsidRPr="00AA4948">
              <w:rPr>
                <w:rFonts w:ascii="Calibri" w:hAnsi="Calibri" w:cs="Calibri"/>
              </w:rPr>
              <w:t>No.</w:t>
            </w:r>
          </w:p>
        </w:tc>
        <w:tc>
          <w:tcPr>
            <w:tcW w:w="3184" w:type="pct"/>
            <w:shd w:val="clear" w:color="auto" w:fill="D9D9D9"/>
            <w:vAlign w:val="center"/>
          </w:tcPr>
          <w:p w:rsidR="009E6A95" w:rsidRPr="00AA4948" w:rsidRDefault="009E6A95" w:rsidP="00AA7D45">
            <w:pPr>
              <w:ind w:left="142"/>
              <w:rPr>
                <w:rFonts w:ascii="Calibri" w:hAnsi="Calibri" w:cs="Calibri"/>
              </w:rPr>
            </w:pPr>
            <w:r w:rsidRPr="00AA4948">
              <w:rPr>
                <w:rFonts w:ascii="Calibri" w:hAnsi="Calibri" w:cs="Calibri"/>
              </w:rPr>
              <w:t>Actividad</w:t>
            </w:r>
          </w:p>
        </w:tc>
        <w:tc>
          <w:tcPr>
            <w:tcW w:w="630" w:type="pct"/>
            <w:shd w:val="clear" w:color="auto" w:fill="D9D9D9"/>
            <w:vAlign w:val="center"/>
          </w:tcPr>
          <w:p w:rsidR="009E6A95" w:rsidRPr="00AA4948" w:rsidRDefault="009E6A95" w:rsidP="00AA7D45">
            <w:pPr>
              <w:ind w:left="142" w:hanging="258"/>
              <w:jc w:val="center"/>
              <w:rPr>
                <w:rFonts w:ascii="Calibri" w:hAnsi="Calibri" w:cs="Calibri"/>
              </w:rPr>
            </w:pPr>
            <w:r w:rsidRPr="00AA4948">
              <w:rPr>
                <w:rFonts w:ascii="Calibri" w:hAnsi="Calibri" w:cs="Calibri"/>
              </w:rPr>
              <w:t>Cantidad</w:t>
            </w:r>
          </w:p>
        </w:tc>
        <w:tc>
          <w:tcPr>
            <w:tcW w:w="838" w:type="pct"/>
            <w:shd w:val="clear" w:color="auto" w:fill="D9D9D9"/>
            <w:vAlign w:val="center"/>
          </w:tcPr>
          <w:p w:rsidR="009E6A95" w:rsidRPr="00AA4948" w:rsidRDefault="009E6A95" w:rsidP="00AA7D45">
            <w:pPr>
              <w:ind w:left="142" w:right="-137" w:hanging="324"/>
              <w:jc w:val="center"/>
              <w:rPr>
                <w:rFonts w:ascii="Calibri" w:hAnsi="Calibri" w:cs="Calibri"/>
              </w:rPr>
            </w:pPr>
            <w:r w:rsidRPr="00AA4948">
              <w:rPr>
                <w:rFonts w:ascii="Calibri" w:hAnsi="Calibri" w:cs="Calibri"/>
              </w:rPr>
              <w:t>Periodicidad</w:t>
            </w:r>
          </w:p>
        </w:tc>
      </w:tr>
      <w:tr w:rsidR="009E6A95" w:rsidRPr="00AA4948" w:rsidTr="00AA7D45">
        <w:trPr>
          <w:jc w:val="center"/>
        </w:trPr>
        <w:tc>
          <w:tcPr>
            <w:tcW w:w="348" w:type="pct"/>
            <w:shd w:val="clear" w:color="auto" w:fill="auto"/>
            <w:vAlign w:val="center"/>
          </w:tcPr>
          <w:p w:rsidR="009E6A95" w:rsidRPr="00AA4948" w:rsidRDefault="009E6A95" w:rsidP="00AA7D45">
            <w:pPr>
              <w:jc w:val="center"/>
              <w:rPr>
                <w:rFonts w:ascii="Calibri" w:hAnsi="Calibri" w:cs="Calibri"/>
              </w:rPr>
            </w:pPr>
            <w:r w:rsidRPr="00AA4948">
              <w:rPr>
                <w:rFonts w:ascii="Calibri" w:hAnsi="Calibri" w:cs="Calibri"/>
              </w:rPr>
              <w:t>79</w:t>
            </w:r>
          </w:p>
        </w:tc>
        <w:tc>
          <w:tcPr>
            <w:tcW w:w="3184" w:type="pct"/>
            <w:shd w:val="clear" w:color="auto" w:fill="auto"/>
            <w:vAlign w:val="center"/>
          </w:tcPr>
          <w:p w:rsidR="009E6A95" w:rsidRPr="00AA4948" w:rsidRDefault="009E6A95" w:rsidP="00AA7D45">
            <w:pPr>
              <w:ind w:left="142"/>
              <w:rPr>
                <w:rFonts w:ascii="Calibri" w:hAnsi="Calibri" w:cs="Calibri"/>
              </w:rPr>
            </w:pPr>
            <w:r w:rsidRPr="00AA4948">
              <w:rPr>
                <w:rFonts w:ascii="Calibri" w:hAnsi="Calibri" w:cs="Calibri"/>
              </w:rPr>
              <w:t>Verificar y lavar el serpentín condensador</w:t>
            </w:r>
          </w:p>
        </w:tc>
        <w:tc>
          <w:tcPr>
            <w:tcW w:w="630" w:type="pct"/>
            <w:shd w:val="clear" w:color="auto" w:fill="auto"/>
            <w:vAlign w:val="center"/>
          </w:tcPr>
          <w:p w:rsidR="009E6A95" w:rsidRPr="00AA4948" w:rsidRDefault="009E6A95" w:rsidP="00AA7D45">
            <w:pPr>
              <w:ind w:left="142" w:right="-27" w:hanging="258"/>
              <w:jc w:val="center"/>
              <w:rPr>
                <w:rFonts w:ascii="Calibri" w:hAnsi="Calibri" w:cs="Calibri"/>
              </w:rPr>
            </w:pPr>
            <w:r w:rsidRPr="00AA4948">
              <w:rPr>
                <w:rFonts w:ascii="Calibri" w:hAnsi="Calibri" w:cs="Calibri"/>
              </w:rPr>
              <w:t>1</w:t>
            </w:r>
          </w:p>
        </w:tc>
        <w:tc>
          <w:tcPr>
            <w:tcW w:w="838" w:type="pct"/>
            <w:shd w:val="clear" w:color="auto" w:fill="auto"/>
          </w:tcPr>
          <w:p w:rsidR="009E6A95" w:rsidRPr="00AA4948" w:rsidRDefault="009E6A95" w:rsidP="00AA7D45">
            <w:pPr>
              <w:ind w:left="-182" w:right="-27"/>
              <w:jc w:val="center"/>
              <w:rPr>
                <w:rFonts w:ascii="Calibri" w:hAnsi="Calibri" w:cs="Calibri"/>
              </w:rPr>
            </w:pPr>
            <w:r w:rsidRPr="00AA4948">
              <w:rPr>
                <w:rFonts w:ascii="Calibri" w:hAnsi="Calibri" w:cs="Calibri"/>
              </w:rPr>
              <w:t>Anual</w:t>
            </w:r>
          </w:p>
        </w:tc>
      </w:tr>
      <w:tr w:rsidR="009E6A95" w:rsidRPr="00AA4948" w:rsidTr="00AA7D45">
        <w:trPr>
          <w:jc w:val="center"/>
        </w:trPr>
        <w:tc>
          <w:tcPr>
            <w:tcW w:w="348" w:type="pct"/>
            <w:shd w:val="clear" w:color="auto" w:fill="auto"/>
            <w:vAlign w:val="center"/>
          </w:tcPr>
          <w:p w:rsidR="009E6A95" w:rsidRPr="00AA4948" w:rsidRDefault="009E6A95" w:rsidP="00AA7D45">
            <w:pPr>
              <w:jc w:val="center"/>
              <w:rPr>
                <w:rFonts w:ascii="Calibri" w:hAnsi="Calibri" w:cs="Calibri"/>
              </w:rPr>
            </w:pPr>
            <w:r w:rsidRPr="00AA4948">
              <w:rPr>
                <w:rFonts w:ascii="Calibri" w:hAnsi="Calibri" w:cs="Calibri"/>
              </w:rPr>
              <w:t>80</w:t>
            </w:r>
          </w:p>
        </w:tc>
        <w:tc>
          <w:tcPr>
            <w:tcW w:w="3184" w:type="pct"/>
            <w:shd w:val="clear" w:color="auto" w:fill="auto"/>
            <w:vAlign w:val="center"/>
          </w:tcPr>
          <w:p w:rsidR="009E6A95" w:rsidRPr="00AA4948" w:rsidRDefault="009E6A95" w:rsidP="00AA7D45">
            <w:pPr>
              <w:ind w:left="142"/>
              <w:rPr>
                <w:rFonts w:ascii="Calibri" w:hAnsi="Calibri" w:cs="Calibri"/>
              </w:rPr>
            </w:pPr>
            <w:r w:rsidRPr="00AA4948">
              <w:rPr>
                <w:rFonts w:ascii="Calibri" w:hAnsi="Calibri" w:cs="Calibri"/>
              </w:rPr>
              <w:t>Verificar y limpiar los ventiladores</w:t>
            </w:r>
          </w:p>
        </w:tc>
        <w:tc>
          <w:tcPr>
            <w:tcW w:w="630" w:type="pct"/>
            <w:shd w:val="clear" w:color="auto" w:fill="auto"/>
            <w:vAlign w:val="center"/>
          </w:tcPr>
          <w:p w:rsidR="009E6A95" w:rsidRPr="00AA4948" w:rsidRDefault="009E6A95" w:rsidP="00AA7D45">
            <w:pPr>
              <w:ind w:left="142" w:right="-27" w:hanging="258"/>
              <w:jc w:val="center"/>
              <w:rPr>
                <w:rFonts w:ascii="Calibri" w:hAnsi="Calibri" w:cs="Calibri"/>
              </w:rPr>
            </w:pPr>
            <w:r w:rsidRPr="00AA4948">
              <w:rPr>
                <w:rFonts w:ascii="Calibri" w:hAnsi="Calibri" w:cs="Calibri"/>
              </w:rPr>
              <w:t>1</w:t>
            </w:r>
          </w:p>
        </w:tc>
        <w:tc>
          <w:tcPr>
            <w:tcW w:w="838" w:type="pct"/>
            <w:shd w:val="clear" w:color="auto" w:fill="auto"/>
          </w:tcPr>
          <w:p w:rsidR="009E6A95" w:rsidRPr="00AA4948" w:rsidRDefault="009E6A95" w:rsidP="00AA7D45">
            <w:pPr>
              <w:ind w:left="142" w:right="-27" w:hanging="324"/>
              <w:jc w:val="center"/>
              <w:rPr>
                <w:rFonts w:ascii="Calibri" w:hAnsi="Calibri" w:cs="Calibri"/>
              </w:rPr>
            </w:pPr>
            <w:r w:rsidRPr="00AA4948">
              <w:rPr>
                <w:rFonts w:ascii="Calibri" w:hAnsi="Calibri" w:cs="Calibri"/>
              </w:rPr>
              <w:t>Anual</w:t>
            </w:r>
          </w:p>
        </w:tc>
      </w:tr>
      <w:tr w:rsidR="009E6A95" w:rsidRPr="00AA4948" w:rsidTr="00AA7D45">
        <w:trPr>
          <w:jc w:val="center"/>
        </w:trPr>
        <w:tc>
          <w:tcPr>
            <w:tcW w:w="348" w:type="pct"/>
            <w:shd w:val="clear" w:color="auto" w:fill="auto"/>
            <w:vAlign w:val="center"/>
          </w:tcPr>
          <w:p w:rsidR="009E6A95" w:rsidRPr="00AA4948" w:rsidRDefault="009E6A95" w:rsidP="00AA7D45">
            <w:pPr>
              <w:jc w:val="center"/>
              <w:rPr>
                <w:rFonts w:ascii="Calibri" w:hAnsi="Calibri" w:cs="Calibri"/>
              </w:rPr>
            </w:pPr>
            <w:r w:rsidRPr="00AA4948">
              <w:rPr>
                <w:rFonts w:ascii="Calibri" w:hAnsi="Calibri" w:cs="Calibri"/>
              </w:rPr>
              <w:t>81</w:t>
            </w:r>
          </w:p>
        </w:tc>
        <w:tc>
          <w:tcPr>
            <w:tcW w:w="3184" w:type="pct"/>
            <w:shd w:val="clear" w:color="auto" w:fill="auto"/>
            <w:vAlign w:val="center"/>
          </w:tcPr>
          <w:p w:rsidR="009E6A95" w:rsidRPr="00AA4948" w:rsidRDefault="009E6A95" w:rsidP="00AA7D45">
            <w:pPr>
              <w:ind w:left="142"/>
              <w:rPr>
                <w:rFonts w:ascii="Calibri" w:hAnsi="Calibri" w:cs="Calibri"/>
              </w:rPr>
            </w:pPr>
            <w:r w:rsidRPr="00AA4948">
              <w:rPr>
                <w:rFonts w:ascii="Calibri" w:hAnsi="Calibri" w:cs="Calibri"/>
              </w:rPr>
              <w:t>Verificar y limpiar compresor</w:t>
            </w:r>
          </w:p>
        </w:tc>
        <w:tc>
          <w:tcPr>
            <w:tcW w:w="630" w:type="pct"/>
            <w:shd w:val="clear" w:color="auto" w:fill="auto"/>
            <w:vAlign w:val="center"/>
          </w:tcPr>
          <w:p w:rsidR="009E6A95" w:rsidRPr="00AA4948" w:rsidRDefault="009E6A95" w:rsidP="00AA7D45">
            <w:pPr>
              <w:ind w:left="142" w:right="-27" w:hanging="258"/>
              <w:jc w:val="center"/>
              <w:rPr>
                <w:rFonts w:ascii="Calibri" w:hAnsi="Calibri" w:cs="Calibri"/>
              </w:rPr>
            </w:pPr>
            <w:r w:rsidRPr="00AA4948">
              <w:rPr>
                <w:rFonts w:ascii="Calibri" w:hAnsi="Calibri" w:cs="Calibri"/>
              </w:rPr>
              <w:t>1</w:t>
            </w:r>
          </w:p>
        </w:tc>
        <w:tc>
          <w:tcPr>
            <w:tcW w:w="838" w:type="pct"/>
            <w:shd w:val="clear" w:color="auto" w:fill="auto"/>
          </w:tcPr>
          <w:p w:rsidR="009E6A95" w:rsidRPr="00AA4948" w:rsidRDefault="009E6A95" w:rsidP="00AA7D45">
            <w:pPr>
              <w:ind w:left="142" w:right="-27" w:hanging="324"/>
              <w:jc w:val="center"/>
              <w:rPr>
                <w:rFonts w:ascii="Calibri" w:hAnsi="Calibri" w:cs="Calibri"/>
              </w:rPr>
            </w:pPr>
            <w:r w:rsidRPr="00AA4948">
              <w:rPr>
                <w:rFonts w:ascii="Calibri" w:hAnsi="Calibri" w:cs="Calibri"/>
              </w:rPr>
              <w:t>Anual</w:t>
            </w:r>
          </w:p>
        </w:tc>
      </w:tr>
      <w:tr w:rsidR="009E6A95" w:rsidRPr="00AA4948" w:rsidTr="00AA7D45">
        <w:trPr>
          <w:jc w:val="center"/>
        </w:trPr>
        <w:tc>
          <w:tcPr>
            <w:tcW w:w="348" w:type="pct"/>
            <w:shd w:val="clear" w:color="auto" w:fill="auto"/>
            <w:vAlign w:val="center"/>
          </w:tcPr>
          <w:p w:rsidR="009E6A95" w:rsidRPr="00AA4948" w:rsidRDefault="009E6A95" w:rsidP="00AA7D45">
            <w:pPr>
              <w:jc w:val="center"/>
              <w:rPr>
                <w:rFonts w:ascii="Calibri" w:hAnsi="Calibri" w:cs="Calibri"/>
              </w:rPr>
            </w:pPr>
            <w:r w:rsidRPr="00AA4948">
              <w:rPr>
                <w:rFonts w:ascii="Calibri" w:hAnsi="Calibri" w:cs="Calibri"/>
              </w:rPr>
              <w:t>82</w:t>
            </w:r>
          </w:p>
        </w:tc>
        <w:tc>
          <w:tcPr>
            <w:tcW w:w="3184" w:type="pct"/>
            <w:shd w:val="clear" w:color="auto" w:fill="auto"/>
            <w:vAlign w:val="center"/>
          </w:tcPr>
          <w:p w:rsidR="009E6A95" w:rsidRPr="00AA4948" w:rsidRDefault="009E6A95" w:rsidP="00AA7D45">
            <w:pPr>
              <w:ind w:left="142"/>
              <w:rPr>
                <w:rFonts w:ascii="Calibri" w:hAnsi="Calibri" w:cs="Calibri"/>
              </w:rPr>
            </w:pPr>
            <w:r w:rsidRPr="00AA4948">
              <w:rPr>
                <w:rFonts w:ascii="Calibri" w:hAnsi="Calibri" w:cs="Calibri"/>
              </w:rPr>
              <w:t>Eliminar residuos de aceite de tuberías</w:t>
            </w:r>
          </w:p>
        </w:tc>
        <w:tc>
          <w:tcPr>
            <w:tcW w:w="630" w:type="pct"/>
            <w:shd w:val="clear" w:color="auto" w:fill="auto"/>
            <w:vAlign w:val="center"/>
          </w:tcPr>
          <w:p w:rsidR="009E6A95" w:rsidRPr="00AA4948" w:rsidRDefault="009E6A95" w:rsidP="00AA7D45">
            <w:pPr>
              <w:ind w:left="142" w:right="-27" w:hanging="258"/>
              <w:jc w:val="center"/>
              <w:rPr>
                <w:rFonts w:ascii="Calibri" w:hAnsi="Calibri" w:cs="Calibri"/>
              </w:rPr>
            </w:pPr>
            <w:r w:rsidRPr="00AA4948">
              <w:rPr>
                <w:rFonts w:ascii="Calibri" w:hAnsi="Calibri" w:cs="Calibri"/>
              </w:rPr>
              <w:t>1</w:t>
            </w:r>
          </w:p>
        </w:tc>
        <w:tc>
          <w:tcPr>
            <w:tcW w:w="838" w:type="pct"/>
            <w:shd w:val="clear" w:color="auto" w:fill="auto"/>
          </w:tcPr>
          <w:p w:rsidR="009E6A95" w:rsidRPr="00AA4948" w:rsidRDefault="009E6A95" w:rsidP="00AA7D45">
            <w:pPr>
              <w:ind w:left="142" w:right="-27" w:hanging="324"/>
              <w:jc w:val="center"/>
              <w:rPr>
                <w:rFonts w:ascii="Calibri" w:hAnsi="Calibri" w:cs="Calibri"/>
              </w:rPr>
            </w:pPr>
            <w:r w:rsidRPr="00AA4948">
              <w:rPr>
                <w:rFonts w:ascii="Calibri" w:hAnsi="Calibri" w:cs="Calibri"/>
              </w:rPr>
              <w:t>Anual</w:t>
            </w:r>
          </w:p>
        </w:tc>
      </w:tr>
      <w:tr w:rsidR="009E6A95" w:rsidRPr="00AA4948" w:rsidTr="00AA7D45">
        <w:trPr>
          <w:jc w:val="center"/>
        </w:trPr>
        <w:tc>
          <w:tcPr>
            <w:tcW w:w="348" w:type="pct"/>
            <w:shd w:val="clear" w:color="auto" w:fill="auto"/>
            <w:vAlign w:val="center"/>
          </w:tcPr>
          <w:p w:rsidR="009E6A95" w:rsidRPr="00AA4948" w:rsidRDefault="009E6A95" w:rsidP="00AA7D45">
            <w:pPr>
              <w:jc w:val="center"/>
              <w:rPr>
                <w:rFonts w:ascii="Calibri" w:hAnsi="Calibri" w:cs="Calibri"/>
              </w:rPr>
            </w:pPr>
            <w:r w:rsidRPr="00AA4948">
              <w:rPr>
                <w:rFonts w:ascii="Calibri" w:hAnsi="Calibri" w:cs="Calibri"/>
              </w:rPr>
              <w:t>83</w:t>
            </w:r>
          </w:p>
        </w:tc>
        <w:tc>
          <w:tcPr>
            <w:tcW w:w="3184" w:type="pct"/>
            <w:shd w:val="clear" w:color="auto" w:fill="auto"/>
            <w:vAlign w:val="center"/>
          </w:tcPr>
          <w:p w:rsidR="009E6A95" w:rsidRPr="00AA4948" w:rsidRDefault="009E6A95" w:rsidP="00AA7D45">
            <w:pPr>
              <w:ind w:left="142"/>
              <w:rPr>
                <w:rFonts w:ascii="Calibri" w:hAnsi="Calibri" w:cs="Calibri"/>
              </w:rPr>
            </w:pPr>
            <w:r w:rsidRPr="00AA4948">
              <w:rPr>
                <w:rFonts w:ascii="Calibri" w:hAnsi="Calibri" w:cs="Calibri"/>
              </w:rPr>
              <w:t>Descartar obstrucciones</w:t>
            </w:r>
          </w:p>
        </w:tc>
        <w:tc>
          <w:tcPr>
            <w:tcW w:w="630" w:type="pct"/>
            <w:shd w:val="clear" w:color="auto" w:fill="auto"/>
            <w:vAlign w:val="center"/>
          </w:tcPr>
          <w:p w:rsidR="009E6A95" w:rsidRPr="00AA4948" w:rsidRDefault="009E6A95" w:rsidP="00AA7D45">
            <w:pPr>
              <w:ind w:left="142" w:right="-27" w:hanging="258"/>
              <w:jc w:val="center"/>
              <w:rPr>
                <w:rFonts w:ascii="Calibri" w:hAnsi="Calibri" w:cs="Calibri"/>
              </w:rPr>
            </w:pPr>
            <w:r w:rsidRPr="00AA4948">
              <w:rPr>
                <w:rFonts w:ascii="Calibri" w:hAnsi="Calibri" w:cs="Calibri"/>
              </w:rPr>
              <w:t>1</w:t>
            </w:r>
          </w:p>
        </w:tc>
        <w:tc>
          <w:tcPr>
            <w:tcW w:w="838" w:type="pct"/>
            <w:shd w:val="clear" w:color="auto" w:fill="auto"/>
          </w:tcPr>
          <w:p w:rsidR="009E6A95" w:rsidRPr="00AA4948" w:rsidRDefault="009E6A95" w:rsidP="00AA7D45">
            <w:pPr>
              <w:ind w:left="142" w:right="-27" w:hanging="324"/>
              <w:jc w:val="center"/>
              <w:rPr>
                <w:rFonts w:ascii="Calibri" w:hAnsi="Calibri" w:cs="Calibri"/>
              </w:rPr>
            </w:pPr>
            <w:r w:rsidRPr="00AA4948">
              <w:rPr>
                <w:rFonts w:ascii="Calibri" w:hAnsi="Calibri" w:cs="Calibri"/>
              </w:rPr>
              <w:t>Anual</w:t>
            </w:r>
          </w:p>
        </w:tc>
      </w:tr>
      <w:tr w:rsidR="009E6A95" w:rsidRPr="00AA4948" w:rsidTr="00AA7D45">
        <w:trPr>
          <w:jc w:val="center"/>
        </w:trPr>
        <w:tc>
          <w:tcPr>
            <w:tcW w:w="348" w:type="pct"/>
            <w:shd w:val="clear" w:color="auto" w:fill="auto"/>
            <w:vAlign w:val="center"/>
          </w:tcPr>
          <w:p w:rsidR="009E6A95" w:rsidRPr="00AA4948" w:rsidRDefault="009E6A95" w:rsidP="00AA7D45">
            <w:pPr>
              <w:jc w:val="center"/>
              <w:rPr>
                <w:rFonts w:ascii="Calibri" w:hAnsi="Calibri" w:cs="Calibri"/>
              </w:rPr>
            </w:pPr>
            <w:r w:rsidRPr="00AA4948">
              <w:rPr>
                <w:rFonts w:ascii="Calibri" w:hAnsi="Calibri" w:cs="Calibri"/>
              </w:rPr>
              <w:t>84</w:t>
            </w:r>
          </w:p>
        </w:tc>
        <w:tc>
          <w:tcPr>
            <w:tcW w:w="3184" w:type="pct"/>
            <w:shd w:val="clear" w:color="auto" w:fill="auto"/>
            <w:vAlign w:val="center"/>
          </w:tcPr>
          <w:p w:rsidR="009E6A95" w:rsidRPr="00AA4948" w:rsidRDefault="009E6A95" w:rsidP="00AA7D45">
            <w:pPr>
              <w:ind w:left="142"/>
              <w:rPr>
                <w:rFonts w:ascii="Calibri" w:hAnsi="Calibri" w:cs="Calibri"/>
              </w:rPr>
            </w:pPr>
            <w:r w:rsidRPr="00AA4948">
              <w:rPr>
                <w:rFonts w:ascii="Calibri" w:hAnsi="Calibri" w:cs="Calibri"/>
              </w:rPr>
              <w:t>Descartar fugas</w:t>
            </w:r>
          </w:p>
        </w:tc>
        <w:tc>
          <w:tcPr>
            <w:tcW w:w="630" w:type="pct"/>
            <w:shd w:val="clear" w:color="auto" w:fill="auto"/>
            <w:vAlign w:val="center"/>
          </w:tcPr>
          <w:p w:rsidR="009E6A95" w:rsidRPr="00AA4948" w:rsidRDefault="009E6A95" w:rsidP="00AA7D45">
            <w:pPr>
              <w:ind w:left="142" w:right="-27" w:hanging="258"/>
              <w:jc w:val="center"/>
              <w:rPr>
                <w:rFonts w:ascii="Calibri" w:hAnsi="Calibri" w:cs="Calibri"/>
              </w:rPr>
            </w:pPr>
            <w:r w:rsidRPr="00AA4948">
              <w:rPr>
                <w:rFonts w:ascii="Calibri" w:hAnsi="Calibri" w:cs="Calibri"/>
              </w:rPr>
              <w:t>1</w:t>
            </w:r>
          </w:p>
        </w:tc>
        <w:tc>
          <w:tcPr>
            <w:tcW w:w="838" w:type="pct"/>
            <w:shd w:val="clear" w:color="auto" w:fill="auto"/>
          </w:tcPr>
          <w:p w:rsidR="009E6A95" w:rsidRPr="00AA4948" w:rsidRDefault="009E6A95" w:rsidP="00AA7D45">
            <w:pPr>
              <w:ind w:left="142" w:right="-27" w:hanging="324"/>
              <w:jc w:val="center"/>
              <w:rPr>
                <w:rFonts w:ascii="Calibri" w:hAnsi="Calibri" w:cs="Calibri"/>
              </w:rPr>
            </w:pPr>
            <w:r w:rsidRPr="00AA4948">
              <w:rPr>
                <w:rFonts w:ascii="Calibri" w:hAnsi="Calibri" w:cs="Calibri"/>
              </w:rPr>
              <w:t>Anual</w:t>
            </w:r>
          </w:p>
        </w:tc>
      </w:tr>
      <w:tr w:rsidR="009E6A95" w:rsidRPr="00AA4948" w:rsidTr="00AA7D45">
        <w:trPr>
          <w:jc w:val="center"/>
        </w:trPr>
        <w:tc>
          <w:tcPr>
            <w:tcW w:w="348" w:type="pct"/>
            <w:shd w:val="clear" w:color="auto" w:fill="auto"/>
            <w:vAlign w:val="center"/>
          </w:tcPr>
          <w:p w:rsidR="009E6A95" w:rsidRPr="00AA4948" w:rsidRDefault="009E6A95" w:rsidP="00AA7D45">
            <w:pPr>
              <w:jc w:val="center"/>
              <w:rPr>
                <w:rFonts w:ascii="Calibri" w:hAnsi="Calibri" w:cs="Calibri"/>
              </w:rPr>
            </w:pPr>
            <w:r w:rsidRPr="00AA4948">
              <w:rPr>
                <w:rFonts w:ascii="Calibri" w:hAnsi="Calibri" w:cs="Calibri"/>
              </w:rPr>
              <w:t>85</w:t>
            </w:r>
          </w:p>
        </w:tc>
        <w:tc>
          <w:tcPr>
            <w:tcW w:w="3184" w:type="pct"/>
            <w:shd w:val="clear" w:color="auto" w:fill="auto"/>
            <w:vAlign w:val="center"/>
          </w:tcPr>
          <w:p w:rsidR="009E6A95" w:rsidRPr="00AA4948" w:rsidRDefault="009E6A95" w:rsidP="00AA7D45">
            <w:pPr>
              <w:ind w:left="142"/>
              <w:rPr>
                <w:rFonts w:ascii="Calibri" w:hAnsi="Calibri" w:cs="Calibri"/>
              </w:rPr>
            </w:pPr>
            <w:r w:rsidRPr="00AA4948">
              <w:rPr>
                <w:rFonts w:ascii="Calibri" w:hAnsi="Calibri" w:cs="Calibri"/>
              </w:rPr>
              <w:t>Descartar ruidos anormales y vibraciones</w:t>
            </w:r>
          </w:p>
        </w:tc>
        <w:tc>
          <w:tcPr>
            <w:tcW w:w="630" w:type="pct"/>
            <w:shd w:val="clear" w:color="auto" w:fill="auto"/>
            <w:vAlign w:val="center"/>
          </w:tcPr>
          <w:p w:rsidR="009E6A95" w:rsidRPr="00AA4948" w:rsidRDefault="009E6A95" w:rsidP="00AA7D45">
            <w:pPr>
              <w:ind w:left="142" w:right="-27" w:hanging="258"/>
              <w:jc w:val="center"/>
              <w:rPr>
                <w:rFonts w:ascii="Calibri" w:hAnsi="Calibri" w:cs="Calibri"/>
              </w:rPr>
            </w:pPr>
            <w:r w:rsidRPr="00AA4948">
              <w:rPr>
                <w:rFonts w:ascii="Calibri" w:hAnsi="Calibri" w:cs="Calibri"/>
              </w:rPr>
              <w:t>1</w:t>
            </w:r>
          </w:p>
        </w:tc>
        <w:tc>
          <w:tcPr>
            <w:tcW w:w="838" w:type="pct"/>
            <w:shd w:val="clear" w:color="auto" w:fill="auto"/>
          </w:tcPr>
          <w:p w:rsidR="009E6A95" w:rsidRPr="00AA4948" w:rsidRDefault="009E6A95" w:rsidP="00AA7D45">
            <w:pPr>
              <w:ind w:left="142" w:right="-27" w:hanging="324"/>
              <w:jc w:val="center"/>
              <w:rPr>
                <w:rFonts w:ascii="Calibri" w:hAnsi="Calibri" w:cs="Calibri"/>
              </w:rPr>
            </w:pPr>
            <w:r w:rsidRPr="00AA4948">
              <w:rPr>
                <w:rFonts w:ascii="Calibri" w:hAnsi="Calibri" w:cs="Calibri"/>
              </w:rPr>
              <w:t>Anual</w:t>
            </w:r>
          </w:p>
        </w:tc>
      </w:tr>
      <w:tr w:rsidR="009E6A95" w:rsidRPr="00AA4948" w:rsidTr="00AA7D45">
        <w:trPr>
          <w:jc w:val="center"/>
        </w:trPr>
        <w:tc>
          <w:tcPr>
            <w:tcW w:w="348" w:type="pct"/>
            <w:shd w:val="clear" w:color="auto" w:fill="auto"/>
            <w:vAlign w:val="center"/>
          </w:tcPr>
          <w:p w:rsidR="009E6A95" w:rsidRPr="00AA4948" w:rsidRDefault="009E6A95" w:rsidP="00AA7D45">
            <w:pPr>
              <w:jc w:val="center"/>
              <w:rPr>
                <w:rFonts w:ascii="Calibri" w:hAnsi="Calibri" w:cs="Calibri"/>
              </w:rPr>
            </w:pPr>
            <w:r w:rsidRPr="00AA4948">
              <w:rPr>
                <w:rFonts w:ascii="Calibri" w:hAnsi="Calibri" w:cs="Calibri"/>
              </w:rPr>
              <w:t>86</w:t>
            </w:r>
          </w:p>
        </w:tc>
        <w:tc>
          <w:tcPr>
            <w:tcW w:w="3184" w:type="pct"/>
            <w:shd w:val="clear" w:color="auto" w:fill="auto"/>
            <w:vAlign w:val="center"/>
          </w:tcPr>
          <w:p w:rsidR="009E6A95" w:rsidRPr="00AA4948" w:rsidRDefault="009E6A95" w:rsidP="00AA7D45">
            <w:pPr>
              <w:ind w:left="142"/>
              <w:rPr>
                <w:rFonts w:ascii="Calibri" w:hAnsi="Calibri" w:cs="Calibri"/>
              </w:rPr>
            </w:pPr>
            <w:r w:rsidRPr="00AA4948">
              <w:rPr>
                <w:rFonts w:ascii="Calibri" w:hAnsi="Calibri" w:cs="Calibri"/>
              </w:rPr>
              <w:t>Verificar activación de acuerdo a sistema de control</w:t>
            </w:r>
          </w:p>
        </w:tc>
        <w:tc>
          <w:tcPr>
            <w:tcW w:w="630" w:type="pct"/>
            <w:shd w:val="clear" w:color="auto" w:fill="auto"/>
            <w:vAlign w:val="center"/>
          </w:tcPr>
          <w:p w:rsidR="009E6A95" w:rsidRPr="00AA4948" w:rsidRDefault="009E6A95" w:rsidP="00AA7D45">
            <w:pPr>
              <w:ind w:left="142" w:right="-27" w:hanging="258"/>
              <w:jc w:val="center"/>
              <w:rPr>
                <w:rFonts w:ascii="Calibri" w:hAnsi="Calibri" w:cs="Calibri"/>
              </w:rPr>
            </w:pPr>
            <w:r w:rsidRPr="00AA4948">
              <w:rPr>
                <w:rFonts w:ascii="Calibri" w:hAnsi="Calibri" w:cs="Calibri"/>
              </w:rPr>
              <w:t>1</w:t>
            </w:r>
          </w:p>
        </w:tc>
        <w:tc>
          <w:tcPr>
            <w:tcW w:w="838" w:type="pct"/>
            <w:shd w:val="clear" w:color="auto" w:fill="auto"/>
          </w:tcPr>
          <w:p w:rsidR="009E6A95" w:rsidRPr="00AA4948" w:rsidRDefault="009E6A95" w:rsidP="00AA7D45">
            <w:pPr>
              <w:ind w:left="142" w:right="-27" w:hanging="324"/>
              <w:jc w:val="center"/>
              <w:rPr>
                <w:rFonts w:ascii="Calibri" w:hAnsi="Calibri" w:cs="Calibri"/>
              </w:rPr>
            </w:pPr>
            <w:r w:rsidRPr="00AA4948">
              <w:rPr>
                <w:rFonts w:ascii="Calibri" w:hAnsi="Calibri" w:cs="Calibri"/>
              </w:rPr>
              <w:t>Anual</w:t>
            </w:r>
          </w:p>
        </w:tc>
      </w:tr>
      <w:tr w:rsidR="009E6A95" w:rsidRPr="00AA4948" w:rsidTr="00AA7D45">
        <w:trPr>
          <w:jc w:val="center"/>
        </w:trPr>
        <w:tc>
          <w:tcPr>
            <w:tcW w:w="348" w:type="pct"/>
            <w:shd w:val="clear" w:color="auto" w:fill="auto"/>
            <w:vAlign w:val="center"/>
          </w:tcPr>
          <w:p w:rsidR="009E6A95" w:rsidRPr="00AA4948" w:rsidRDefault="009E6A95" w:rsidP="00AA7D45">
            <w:pPr>
              <w:jc w:val="center"/>
              <w:rPr>
                <w:rFonts w:ascii="Calibri" w:hAnsi="Calibri" w:cs="Calibri"/>
              </w:rPr>
            </w:pPr>
            <w:r w:rsidRPr="00AA4948">
              <w:rPr>
                <w:rFonts w:ascii="Calibri" w:hAnsi="Calibri" w:cs="Calibri"/>
              </w:rPr>
              <w:t>87</w:t>
            </w:r>
          </w:p>
        </w:tc>
        <w:tc>
          <w:tcPr>
            <w:tcW w:w="3184" w:type="pct"/>
            <w:shd w:val="clear" w:color="auto" w:fill="auto"/>
            <w:vAlign w:val="center"/>
          </w:tcPr>
          <w:p w:rsidR="009E6A95" w:rsidRPr="00AA4948" w:rsidRDefault="009E6A95" w:rsidP="00AA7D45">
            <w:pPr>
              <w:ind w:left="142"/>
              <w:rPr>
                <w:rFonts w:ascii="Calibri" w:hAnsi="Calibri" w:cs="Calibri"/>
              </w:rPr>
            </w:pPr>
            <w:r w:rsidRPr="00AA4948">
              <w:rPr>
                <w:rFonts w:ascii="Calibri" w:hAnsi="Calibri" w:cs="Calibri"/>
              </w:rPr>
              <w:t>Medir tensión y corriente del compresor</w:t>
            </w:r>
          </w:p>
        </w:tc>
        <w:tc>
          <w:tcPr>
            <w:tcW w:w="630" w:type="pct"/>
            <w:shd w:val="clear" w:color="auto" w:fill="auto"/>
            <w:vAlign w:val="center"/>
          </w:tcPr>
          <w:p w:rsidR="009E6A95" w:rsidRPr="00AA4948" w:rsidRDefault="009E6A95" w:rsidP="00AA7D45">
            <w:pPr>
              <w:ind w:left="142" w:right="-27" w:hanging="258"/>
              <w:jc w:val="center"/>
              <w:rPr>
                <w:rFonts w:ascii="Calibri" w:hAnsi="Calibri" w:cs="Calibri"/>
              </w:rPr>
            </w:pPr>
            <w:r w:rsidRPr="00AA4948">
              <w:rPr>
                <w:rFonts w:ascii="Calibri" w:hAnsi="Calibri" w:cs="Calibri"/>
              </w:rPr>
              <w:t>1</w:t>
            </w:r>
          </w:p>
        </w:tc>
        <w:tc>
          <w:tcPr>
            <w:tcW w:w="838" w:type="pct"/>
            <w:shd w:val="clear" w:color="auto" w:fill="auto"/>
          </w:tcPr>
          <w:p w:rsidR="009E6A95" w:rsidRPr="00AA4948" w:rsidRDefault="009E6A95" w:rsidP="00AA7D45">
            <w:pPr>
              <w:ind w:left="142" w:right="-27" w:hanging="324"/>
              <w:jc w:val="center"/>
              <w:rPr>
                <w:rFonts w:ascii="Calibri" w:hAnsi="Calibri" w:cs="Calibri"/>
              </w:rPr>
            </w:pPr>
            <w:r w:rsidRPr="00AA4948">
              <w:rPr>
                <w:rFonts w:ascii="Calibri" w:hAnsi="Calibri" w:cs="Calibri"/>
              </w:rPr>
              <w:t>Anual</w:t>
            </w:r>
          </w:p>
        </w:tc>
      </w:tr>
      <w:tr w:rsidR="009E6A95" w:rsidRPr="00AA4948" w:rsidTr="00AA7D45">
        <w:trPr>
          <w:jc w:val="center"/>
        </w:trPr>
        <w:tc>
          <w:tcPr>
            <w:tcW w:w="348" w:type="pct"/>
            <w:shd w:val="clear" w:color="auto" w:fill="auto"/>
            <w:vAlign w:val="center"/>
          </w:tcPr>
          <w:p w:rsidR="009E6A95" w:rsidRPr="00AA4948" w:rsidRDefault="009E6A95" w:rsidP="00AA7D45">
            <w:pPr>
              <w:jc w:val="center"/>
              <w:rPr>
                <w:rFonts w:ascii="Calibri" w:hAnsi="Calibri" w:cs="Calibri"/>
              </w:rPr>
            </w:pPr>
            <w:r w:rsidRPr="00AA4948">
              <w:rPr>
                <w:rFonts w:ascii="Calibri" w:hAnsi="Calibri" w:cs="Calibri"/>
              </w:rPr>
              <w:t>88</w:t>
            </w:r>
          </w:p>
        </w:tc>
        <w:tc>
          <w:tcPr>
            <w:tcW w:w="3184" w:type="pct"/>
            <w:shd w:val="clear" w:color="auto" w:fill="auto"/>
            <w:vAlign w:val="center"/>
          </w:tcPr>
          <w:p w:rsidR="009E6A95" w:rsidRPr="00AA4948" w:rsidRDefault="009E6A95" w:rsidP="00AA7D45">
            <w:pPr>
              <w:ind w:left="142"/>
              <w:rPr>
                <w:rFonts w:ascii="Calibri" w:hAnsi="Calibri" w:cs="Calibri"/>
              </w:rPr>
            </w:pPr>
            <w:r w:rsidRPr="00AA4948">
              <w:rPr>
                <w:rFonts w:ascii="Calibri" w:hAnsi="Calibri" w:cs="Calibri"/>
              </w:rPr>
              <w:t>Medir presión y temperatura de descarga y succión</w:t>
            </w:r>
          </w:p>
        </w:tc>
        <w:tc>
          <w:tcPr>
            <w:tcW w:w="630" w:type="pct"/>
            <w:shd w:val="clear" w:color="auto" w:fill="auto"/>
            <w:vAlign w:val="center"/>
          </w:tcPr>
          <w:p w:rsidR="009E6A95" w:rsidRPr="00AA4948" w:rsidRDefault="009E6A95" w:rsidP="00AA7D45">
            <w:pPr>
              <w:ind w:left="142" w:right="-27" w:hanging="258"/>
              <w:jc w:val="center"/>
              <w:rPr>
                <w:rFonts w:ascii="Calibri" w:hAnsi="Calibri" w:cs="Calibri"/>
              </w:rPr>
            </w:pPr>
            <w:r w:rsidRPr="00AA4948">
              <w:rPr>
                <w:rFonts w:ascii="Calibri" w:hAnsi="Calibri" w:cs="Calibri"/>
              </w:rPr>
              <w:t>1</w:t>
            </w:r>
          </w:p>
        </w:tc>
        <w:tc>
          <w:tcPr>
            <w:tcW w:w="838" w:type="pct"/>
            <w:shd w:val="clear" w:color="auto" w:fill="auto"/>
          </w:tcPr>
          <w:p w:rsidR="009E6A95" w:rsidRPr="00AA4948" w:rsidRDefault="009E6A95" w:rsidP="00AA7D45">
            <w:pPr>
              <w:ind w:left="142" w:right="-27" w:hanging="324"/>
              <w:jc w:val="center"/>
              <w:rPr>
                <w:rFonts w:ascii="Calibri" w:hAnsi="Calibri" w:cs="Calibri"/>
              </w:rPr>
            </w:pPr>
            <w:r w:rsidRPr="00AA4948">
              <w:rPr>
                <w:rFonts w:ascii="Calibri" w:hAnsi="Calibri" w:cs="Calibri"/>
              </w:rPr>
              <w:t>Anual</w:t>
            </w:r>
          </w:p>
        </w:tc>
      </w:tr>
      <w:tr w:rsidR="009E6A95" w:rsidRPr="00AA4948" w:rsidTr="00AA7D45">
        <w:trPr>
          <w:jc w:val="center"/>
        </w:trPr>
        <w:tc>
          <w:tcPr>
            <w:tcW w:w="348" w:type="pct"/>
            <w:shd w:val="clear" w:color="auto" w:fill="auto"/>
            <w:vAlign w:val="center"/>
          </w:tcPr>
          <w:p w:rsidR="009E6A95" w:rsidRPr="00AA4948" w:rsidRDefault="009E6A95" w:rsidP="00AA7D45">
            <w:pPr>
              <w:jc w:val="center"/>
              <w:rPr>
                <w:rFonts w:ascii="Calibri" w:hAnsi="Calibri" w:cs="Calibri"/>
              </w:rPr>
            </w:pPr>
            <w:r w:rsidRPr="00AA4948">
              <w:rPr>
                <w:rFonts w:ascii="Calibri" w:hAnsi="Calibri" w:cs="Calibri"/>
              </w:rPr>
              <w:t>89</w:t>
            </w:r>
          </w:p>
        </w:tc>
        <w:tc>
          <w:tcPr>
            <w:tcW w:w="3184" w:type="pct"/>
            <w:shd w:val="clear" w:color="auto" w:fill="auto"/>
            <w:vAlign w:val="center"/>
          </w:tcPr>
          <w:p w:rsidR="009E6A95" w:rsidRPr="00AA4948" w:rsidRDefault="009E6A95" w:rsidP="00AA7D45">
            <w:pPr>
              <w:ind w:left="142"/>
              <w:rPr>
                <w:rFonts w:ascii="Calibri" w:hAnsi="Calibri" w:cs="Calibri"/>
              </w:rPr>
            </w:pPr>
            <w:r w:rsidRPr="00AA4948">
              <w:rPr>
                <w:rFonts w:ascii="Calibri" w:hAnsi="Calibri" w:cs="Calibri"/>
              </w:rPr>
              <w:t>Medir sobrecalentamiento del compresor</w:t>
            </w:r>
          </w:p>
        </w:tc>
        <w:tc>
          <w:tcPr>
            <w:tcW w:w="630" w:type="pct"/>
            <w:shd w:val="clear" w:color="auto" w:fill="auto"/>
            <w:vAlign w:val="center"/>
          </w:tcPr>
          <w:p w:rsidR="009E6A95" w:rsidRPr="00AA4948" w:rsidRDefault="009E6A95" w:rsidP="00AA7D45">
            <w:pPr>
              <w:ind w:left="142" w:right="-27" w:hanging="258"/>
              <w:jc w:val="center"/>
              <w:rPr>
                <w:rFonts w:ascii="Calibri" w:hAnsi="Calibri" w:cs="Calibri"/>
              </w:rPr>
            </w:pPr>
            <w:r w:rsidRPr="00AA4948">
              <w:rPr>
                <w:rFonts w:ascii="Calibri" w:hAnsi="Calibri" w:cs="Calibri"/>
              </w:rPr>
              <w:t>1</w:t>
            </w:r>
          </w:p>
        </w:tc>
        <w:tc>
          <w:tcPr>
            <w:tcW w:w="838" w:type="pct"/>
            <w:shd w:val="clear" w:color="auto" w:fill="auto"/>
          </w:tcPr>
          <w:p w:rsidR="009E6A95" w:rsidRPr="00AA4948" w:rsidRDefault="009E6A95" w:rsidP="00AA7D45">
            <w:pPr>
              <w:ind w:left="142" w:right="-27" w:hanging="324"/>
              <w:jc w:val="center"/>
              <w:rPr>
                <w:rFonts w:ascii="Calibri" w:hAnsi="Calibri" w:cs="Calibri"/>
              </w:rPr>
            </w:pPr>
            <w:r w:rsidRPr="00AA4948">
              <w:rPr>
                <w:rFonts w:ascii="Calibri" w:hAnsi="Calibri" w:cs="Calibri"/>
              </w:rPr>
              <w:t>Anual</w:t>
            </w:r>
          </w:p>
        </w:tc>
      </w:tr>
      <w:tr w:rsidR="009E6A95" w:rsidRPr="00AA4948" w:rsidTr="00AA7D45">
        <w:trPr>
          <w:jc w:val="center"/>
        </w:trPr>
        <w:tc>
          <w:tcPr>
            <w:tcW w:w="348" w:type="pct"/>
            <w:shd w:val="clear" w:color="auto" w:fill="auto"/>
            <w:vAlign w:val="center"/>
          </w:tcPr>
          <w:p w:rsidR="009E6A95" w:rsidRPr="00AA4948" w:rsidRDefault="009E6A95" w:rsidP="00AA7D45">
            <w:pPr>
              <w:jc w:val="center"/>
              <w:rPr>
                <w:rFonts w:ascii="Calibri" w:hAnsi="Calibri" w:cs="Calibri"/>
              </w:rPr>
            </w:pPr>
            <w:r w:rsidRPr="00AA4948">
              <w:rPr>
                <w:rFonts w:ascii="Calibri" w:hAnsi="Calibri" w:cs="Calibri"/>
              </w:rPr>
              <w:t>90</w:t>
            </w:r>
          </w:p>
        </w:tc>
        <w:tc>
          <w:tcPr>
            <w:tcW w:w="3184" w:type="pct"/>
            <w:shd w:val="clear" w:color="auto" w:fill="auto"/>
            <w:vAlign w:val="center"/>
          </w:tcPr>
          <w:p w:rsidR="009E6A95" w:rsidRPr="00AA4948" w:rsidRDefault="009E6A95" w:rsidP="00AA7D45">
            <w:pPr>
              <w:ind w:left="142"/>
              <w:rPr>
                <w:rFonts w:ascii="Calibri" w:hAnsi="Calibri" w:cs="Calibri"/>
              </w:rPr>
            </w:pPr>
            <w:r w:rsidRPr="00AA4948">
              <w:rPr>
                <w:rFonts w:ascii="Calibri" w:hAnsi="Calibri" w:cs="Calibri"/>
              </w:rPr>
              <w:t>Verificar, limpiar y ajustar conexiones y partes eléctricas</w:t>
            </w:r>
          </w:p>
        </w:tc>
        <w:tc>
          <w:tcPr>
            <w:tcW w:w="630" w:type="pct"/>
            <w:shd w:val="clear" w:color="auto" w:fill="auto"/>
            <w:vAlign w:val="center"/>
          </w:tcPr>
          <w:p w:rsidR="009E6A95" w:rsidRPr="00AA4948" w:rsidRDefault="009E6A95" w:rsidP="00AA7D45">
            <w:pPr>
              <w:ind w:left="142" w:right="-27" w:hanging="258"/>
              <w:jc w:val="center"/>
              <w:rPr>
                <w:rFonts w:ascii="Calibri" w:hAnsi="Calibri" w:cs="Calibri"/>
              </w:rPr>
            </w:pPr>
            <w:r w:rsidRPr="00AA4948">
              <w:rPr>
                <w:rFonts w:ascii="Calibri" w:hAnsi="Calibri" w:cs="Calibri"/>
              </w:rPr>
              <w:t>1</w:t>
            </w:r>
          </w:p>
        </w:tc>
        <w:tc>
          <w:tcPr>
            <w:tcW w:w="838" w:type="pct"/>
            <w:shd w:val="clear" w:color="auto" w:fill="auto"/>
          </w:tcPr>
          <w:p w:rsidR="009E6A95" w:rsidRPr="00AA4948" w:rsidRDefault="009E6A95" w:rsidP="00AA7D45">
            <w:pPr>
              <w:ind w:left="142" w:right="-27" w:hanging="324"/>
              <w:jc w:val="center"/>
              <w:rPr>
                <w:rFonts w:ascii="Calibri" w:hAnsi="Calibri" w:cs="Calibri"/>
              </w:rPr>
            </w:pPr>
            <w:r w:rsidRPr="00AA4948">
              <w:rPr>
                <w:rFonts w:ascii="Calibri" w:hAnsi="Calibri" w:cs="Calibri"/>
              </w:rPr>
              <w:t>Anual</w:t>
            </w:r>
          </w:p>
        </w:tc>
      </w:tr>
      <w:tr w:rsidR="009E6A95" w:rsidRPr="00AA4948" w:rsidTr="00AA7D45">
        <w:trPr>
          <w:jc w:val="center"/>
        </w:trPr>
        <w:tc>
          <w:tcPr>
            <w:tcW w:w="348" w:type="pct"/>
            <w:shd w:val="clear" w:color="auto" w:fill="auto"/>
            <w:vAlign w:val="center"/>
          </w:tcPr>
          <w:p w:rsidR="009E6A95" w:rsidRPr="00AA4948" w:rsidRDefault="009E6A95" w:rsidP="00AA7D45">
            <w:pPr>
              <w:jc w:val="center"/>
              <w:rPr>
                <w:rFonts w:ascii="Calibri" w:hAnsi="Calibri" w:cs="Calibri"/>
              </w:rPr>
            </w:pPr>
            <w:r w:rsidRPr="00AA4948">
              <w:rPr>
                <w:rFonts w:ascii="Calibri" w:hAnsi="Calibri" w:cs="Calibri"/>
              </w:rPr>
              <w:t>91</w:t>
            </w:r>
          </w:p>
        </w:tc>
        <w:tc>
          <w:tcPr>
            <w:tcW w:w="3184" w:type="pct"/>
            <w:shd w:val="clear" w:color="auto" w:fill="auto"/>
            <w:vAlign w:val="center"/>
          </w:tcPr>
          <w:p w:rsidR="009E6A95" w:rsidRPr="00AA4948" w:rsidRDefault="009E6A95" w:rsidP="00AA7D45">
            <w:pPr>
              <w:ind w:left="142"/>
              <w:rPr>
                <w:rFonts w:ascii="Calibri" w:hAnsi="Calibri" w:cs="Calibri"/>
              </w:rPr>
            </w:pPr>
            <w:r w:rsidRPr="00AA4948">
              <w:rPr>
                <w:rFonts w:ascii="Calibri" w:hAnsi="Calibri" w:cs="Calibri"/>
              </w:rPr>
              <w:t>Verificar filtros y válvulas y reemplazar de ser necesario</w:t>
            </w:r>
          </w:p>
        </w:tc>
        <w:tc>
          <w:tcPr>
            <w:tcW w:w="630" w:type="pct"/>
            <w:shd w:val="clear" w:color="auto" w:fill="auto"/>
            <w:vAlign w:val="center"/>
          </w:tcPr>
          <w:p w:rsidR="009E6A95" w:rsidRPr="00AA4948" w:rsidRDefault="009E6A95" w:rsidP="00AA7D45">
            <w:pPr>
              <w:ind w:left="142" w:right="-27" w:hanging="258"/>
              <w:jc w:val="center"/>
              <w:rPr>
                <w:rFonts w:ascii="Calibri" w:hAnsi="Calibri" w:cs="Calibri"/>
              </w:rPr>
            </w:pPr>
            <w:r w:rsidRPr="00AA4948">
              <w:rPr>
                <w:rFonts w:ascii="Calibri" w:hAnsi="Calibri" w:cs="Calibri"/>
              </w:rPr>
              <w:t>1</w:t>
            </w:r>
          </w:p>
        </w:tc>
        <w:tc>
          <w:tcPr>
            <w:tcW w:w="838" w:type="pct"/>
            <w:shd w:val="clear" w:color="auto" w:fill="auto"/>
          </w:tcPr>
          <w:p w:rsidR="009E6A95" w:rsidRPr="00AA4948" w:rsidRDefault="009E6A95" w:rsidP="00AA7D45">
            <w:pPr>
              <w:ind w:left="142" w:right="-27" w:hanging="324"/>
              <w:jc w:val="center"/>
              <w:rPr>
                <w:rFonts w:ascii="Calibri" w:hAnsi="Calibri" w:cs="Calibri"/>
              </w:rPr>
            </w:pPr>
            <w:r w:rsidRPr="00AA4948">
              <w:rPr>
                <w:rFonts w:ascii="Calibri" w:hAnsi="Calibri" w:cs="Calibri"/>
              </w:rPr>
              <w:t>Anual</w:t>
            </w:r>
          </w:p>
        </w:tc>
      </w:tr>
      <w:tr w:rsidR="009E6A95" w:rsidRPr="00AA4948" w:rsidTr="00AA7D45">
        <w:trPr>
          <w:jc w:val="center"/>
        </w:trPr>
        <w:tc>
          <w:tcPr>
            <w:tcW w:w="348" w:type="pct"/>
            <w:shd w:val="clear" w:color="auto" w:fill="auto"/>
            <w:vAlign w:val="center"/>
          </w:tcPr>
          <w:p w:rsidR="009E6A95" w:rsidRPr="00AA4948" w:rsidRDefault="009E6A95" w:rsidP="00AA7D45">
            <w:pPr>
              <w:jc w:val="center"/>
              <w:rPr>
                <w:rFonts w:ascii="Calibri" w:hAnsi="Calibri" w:cs="Calibri"/>
              </w:rPr>
            </w:pPr>
            <w:r w:rsidRPr="00AA4948">
              <w:rPr>
                <w:rFonts w:ascii="Calibri" w:hAnsi="Calibri" w:cs="Calibri"/>
              </w:rPr>
              <w:lastRenderedPageBreak/>
              <w:t>92</w:t>
            </w:r>
          </w:p>
        </w:tc>
        <w:tc>
          <w:tcPr>
            <w:tcW w:w="3184" w:type="pct"/>
            <w:shd w:val="clear" w:color="auto" w:fill="auto"/>
            <w:vAlign w:val="center"/>
          </w:tcPr>
          <w:p w:rsidR="009E6A95" w:rsidRPr="00AA4948" w:rsidRDefault="009E6A95" w:rsidP="00AA7D45">
            <w:pPr>
              <w:ind w:left="142"/>
              <w:rPr>
                <w:rFonts w:ascii="Calibri" w:hAnsi="Calibri" w:cs="Calibri"/>
              </w:rPr>
            </w:pPr>
            <w:r w:rsidRPr="00AA4948">
              <w:rPr>
                <w:rFonts w:ascii="Calibri" w:hAnsi="Calibri" w:cs="Calibri"/>
              </w:rPr>
              <w:t>Reemplazar refrigerante</w:t>
            </w:r>
          </w:p>
        </w:tc>
        <w:tc>
          <w:tcPr>
            <w:tcW w:w="630" w:type="pct"/>
            <w:shd w:val="clear" w:color="auto" w:fill="auto"/>
            <w:vAlign w:val="center"/>
          </w:tcPr>
          <w:p w:rsidR="009E6A95" w:rsidRPr="00AA4948" w:rsidRDefault="009E6A95" w:rsidP="00AA7D45">
            <w:pPr>
              <w:ind w:left="142" w:right="-27" w:hanging="258"/>
              <w:jc w:val="center"/>
              <w:rPr>
                <w:rFonts w:ascii="Calibri" w:hAnsi="Calibri" w:cs="Calibri"/>
              </w:rPr>
            </w:pPr>
            <w:r w:rsidRPr="00AA4948">
              <w:rPr>
                <w:rFonts w:ascii="Calibri" w:hAnsi="Calibri" w:cs="Calibri"/>
              </w:rPr>
              <w:t>1</w:t>
            </w:r>
          </w:p>
        </w:tc>
        <w:tc>
          <w:tcPr>
            <w:tcW w:w="838" w:type="pct"/>
            <w:shd w:val="clear" w:color="auto" w:fill="auto"/>
          </w:tcPr>
          <w:p w:rsidR="009E6A95" w:rsidRPr="00AA4948" w:rsidRDefault="009E6A95" w:rsidP="00AA7D45">
            <w:pPr>
              <w:ind w:left="142" w:right="-27" w:hanging="324"/>
              <w:jc w:val="center"/>
              <w:rPr>
                <w:rFonts w:ascii="Calibri" w:hAnsi="Calibri" w:cs="Calibri"/>
              </w:rPr>
            </w:pPr>
            <w:r w:rsidRPr="00AA4948">
              <w:rPr>
                <w:rFonts w:ascii="Calibri" w:hAnsi="Calibri" w:cs="Calibri"/>
              </w:rPr>
              <w:t>Anual</w:t>
            </w:r>
          </w:p>
        </w:tc>
      </w:tr>
      <w:tr w:rsidR="009E6A95" w:rsidRPr="00AA4948" w:rsidTr="00AA7D45">
        <w:trPr>
          <w:jc w:val="center"/>
        </w:trPr>
        <w:tc>
          <w:tcPr>
            <w:tcW w:w="5000" w:type="pct"/>
            <w:gridSpan w:val="4"/>
            <w:tcBorders>
              <w:top w:val="nil"/>
              <w:left w:val="nil"/>
              <w:bottom w:val="single" w:sz="4" w:space="0" w:color="auto"/>
              <w:right w:val="nil"/>
            </w:tcBorders>
            <w:shd w:val="clear" w:color="auto" w:fill="auto"/>
            <w:vAlign w:val="center"/>
          </w:tcPr>
          <w:p w:rsidR="009E6A95" w:rsidRPr="00AA4948" w:rsidRDefault="009E6A95" w:rsidP="00AA7D45">
            <w:pPr>
              <w:ind w:left="142" w:right="-137"/>
              <w:jc w:val="center"/>
              <w:rPr>
                <w:rFonts w:ascii="Calibri" w:hAnsi="Calibri" w:cs="Calibri"/>
                <w:b/>
              </w:rPr>
            </w:pPr>
            <w:r w:rsidRPr="00AA4948">
              <w:rPr>
                <w:rFonts w:ascii="Calibri" w:hAnsi="Calibri" w:cs="Calibri"/>
                <w:b/>
              </w:rPr>
              <w:t>UNIDAD EVAPORADORA</w:t>
            </w:r>
          </w:p>
        </w:tc>
      </w:tr>
      <w:tr w:rsidR="009E6A95" w:rsidRPr="00AA4948" w:rsidTr="00AA7D45">
        <w:trPr>
          <w:jc w:val="center"/>
        </w:trPr>
        <w:tc>
          <w:tcPr>
            <w:tcW w:w="348" w:type="pct"/>
            <w:tcBorders>
              <w:top w:val="single" w:sz="4" w:space="0" w:color="auto"/>
            </w:tcBorders>
            <w:shd w:val="clear" w:color="auto" w:fill="D9D9D9"/>
            <w:vAlign w:val="center"/>
          </w:tcPr>
          <w:p w:rsidR="009E6A95" w:rsidRPr="00AA4948" w:rsidRDefault="009E6A95" w:rsidP="00AA7D45">
            <w:pPr>
              <w:ind w:left="142"/>
              <w:rPr>
                <w:rFonts w:ascii="Calibri" w:hAnsi="Calibri" w:cs="Calibri"/>
              </w:rPr>
            </w:pPr>
            <w:r w:rsidRPr="00AA4948">
              <w:rPr>
                <w:rFonts w:ascii="Calibri" w:hAnsi="Calibri" w:cs="Calibri"/>
                <w:shd w:val="clear" w:color="auto" w:fill="D9D9D9"/>
              </w:rPr>
              <w:t>No</w:t>
            </w:r>
            <w:r w:rsidRPr="00AA4948">
              <w:rPr>
                <w:rFonts w:ascii="Calibri" w:hAnsi="Calibri" w:cs="Calibri"/>
              </w:rPr>
              <w:t>.</w:t>
            </w:r>
          </w:p>
        </w:tc>
        <w:tc>
          <w:tcPr>
            <w:tcW w:w="3184" w:type="pct"/>
            <w:tcBorders>
              <w:top w:val="single" w:sz="4" w:space="0" w:color="auto"/>
            </w:tcBorders>
            <w:shd w:val="clear" w:color="auto" w:fill="D9D9D9"/>
            <w:vAlign w:val="center"/>
          </w:tcPr>
          <w:p w:rsidR="009E6A95" w:rsidRPr="00AA4948" w:rsidRDefault="009E6A95" w:rsidP="00AA7D45">
            <w:pPr>
              <w:ind w:left="142"/>
              <w:rPr>
                <w:rFonts w:ascii="Calibri" w:hAnsi="Calibri" w:cs="Calibri"/>
                <w:shd w:val="clear" w:color="auto" w:fill="D9D9D9"/>
              </w:rPr>
            </w:pPr>
            <w:r w:rsidRPr="00AA4948">
              <w:rPr>
                <w:rFonts w:ascii="Calibri" w:hAnsi="Calibri" w:cs="Calibri"/>
                <w:shd w:val="clear" w:color="auto" w:fill="D9D9D9"/>
              </w:rPr>
              <w:t>Actividad</w:t>
            </w:r>
          </w:p>
        </w:tc>
        <w:tc>
          <w:tcPr>
            <w:tcW w:w="630" w:type="pct"/>
            <w:tcBorders>
              <w:top w:val="single" w:sz="4" w:space="0" w:color="auto"/>
            </w:tcBorders>
            <w:shd w:val="clear" w:color="auto" w:fill="D9D9D9"/>
            <w:vAlign w:val="center"/>
          </w:tcPr>
          <w:p w:rsidR="009E6A95" w:rsidRPr="00AA4948" w:rsidRDefault="009E6A95" w:rsidP="00AA7D45">
            <w:pPr>
              <w:ind w:left="-116"/>
              <w:jc w:val="center"/>
              <w:rPr>
                <w:rFonts w:ascii="Calibri" w:hAnsi="Calibri" w:cs="Calibri"/>
                <w:shd w:val="clear" w:color="auto" w:fill="D9D9D9"/>
              </w:rPr>
            </w:pPr>
            <w:r w:rsidRPr="00AA4948">
              <w:rPr>
                <w:rFonts w:ascii="Calibri" w:hAnsi="Calibri" w:cs="Calibri"/>
                <w:shd w:val="clear" w:color="auto" w:fill="D9D9D9"/>
              </w:rPr>
              <w:t>Cantidad</w:t>
            </w:r>
          </w:p>
        </w:tc>
        <w:tc>
          <w:tcPr>
            <w:tcW w:w="838" w:type="pct"/>
            <w:tcBorders>
              <w:top w:val="single" w:sz="4" w:space="0" w:color="auto"/>
            </w:tcBorders>
            <w:shd w:val="clear" w:color="auto" w:fill="D9D9D9"/>
            <w:vAlign w:val="center"/>
          </w:tcPr>
          <w:p w:rsidR="009E6A95" w:rsidRPr="00AA4948" w:rsidRDefault="009E6A95" w:rsidP="00AA7D45">
            <w:pPr>
              <w:ind w:left="-116" w:right="-137"/>
              <w:jc w:val="center"/>
              <w:rPr>
                <w:rFonts w:ascii="Calibri" w:hAnsi="Calibri" w:cs="Calibri"/>
                <w:shd w:val="clear" w:color="auto" w:fill="D9D9D9"/>
              </w:rPr>
            </w:pPr>
            <w:r w:rsidRPr="00AA4948">
              <w:rPr>
                <w:rFonts w:ascii="Calibri" w:hAnsi="Calibri" w:cs="Calibri"/>
                <w:shd w:val="clear" w:color="auto" w:fill="D9D9D9"/>
              </w:rPr>
              <w:t>Periodicidad</w:t>
            </w:r>
          </w:p>
        </w:tc>
      </w:tr>
      <w:tr w:rsidR="009E6A95" w:rsidRPr="00AA4948" w:rsidTr="00AA7D45">
        <w:trPr>
          <w:jc w:val="center"/>
        </w:trPr>
        <w:tc>
          <w:tcPr>
            <w:tcW w:w="348" w:type="pct"/>
            <w:shd w:val="clear" w:color="auto" w:fill="auto"/>
            <w:vAlign w:val="center"/>
          </w:tcPr>
          <w:p w:rsidR="009E6A95" w:rsidRPr="00AA4948" w:rsidRDefault="009E6A95" w:rsidP="00AA7D45">
            <w:pPr>
              <w:jc w:val="center"/>
              <w:rPr>
                <w:rFonts w:ascii="Calibri" w:hAnsi="Calibri" w:cs="Calibri"/>
              </w:rPr>
            </w:pPr>
            <w:r w:rsidRPr="00AA4948">
              <w:rPr>
                <w:rFonts w:ascii="Calibri" w:hAnsi="Calibri" w:cs="Calibri"/>
              </w:rPr>
              <w:t>93</w:t>
            </w:r>
          </w:p>
        </w:tc>
        <w:tc>
          <w:tcPr>
            <w:tcW w:w="3184" w:type="pct"/>
            <w:shd w:val="clear" w:color="auto" w:fill="auto"/>
            <w:vAlign w:val="center"/>
          </w:tcPr>
          <w:p w:rsidR="009E6A95" w:rsidRPr="00AA4948" w:rsidRDefault="009E6A95" w:rsidP="00AA7D45">
            <w:pPr>
              <w:ind w:left="142"/>
              <w:rPr>
                <w:rFonts w:ascii="Calibri" w:hAnsi="Calibri" w:cs="Calibri"/>
              </w:rPr>
            </w:pPr>
            <w:r w:rsidRPr="00AA4948">
              <w:rPr>
                <w:rFonts w:ascii="Calibri" w:hAnsi="Calibri" w:cs="Calibri"/>
              </w:rPr>
              <w:t>Verificar, limpiar y lubricar ventiladores</w:t>
            </w:r>
          </w:p>
        </w:tc>
        <w:tc>
          <w:tcPr>
            <w:tcW w:w="630" w:type="pct"/>
            <w:shd w:val="clear" w:color="auto" w:fill="auto"/>
            <w:vAlign w:val="center"/>
          </w:tcPr>
          <w:p w:rsidR="009E6A95" w:rsidRPr="00AA4948" w:rsidRDefault="009E6A95" w:rsidP="00AA7D45">
            <w:pPr>
              <w:ind w:left="-116"/>
              <w:jc w:val="center"/>
              <w:rPr>
                <w:rFonts w:ascii="Calibri" w:hAnsi="Calibri" w:cs="Calibri"/>
              </w:rPr>
            </w:pPr>
            <w:r w:rsidRPr="00AA4948">
              <w:rPr>
                <w:rFonts w:ascii="Calibri" w:hAnsi="Calibri" w:cs="Calibri"/>
              </w:rPr>
              <w:t>1</w:t>
            </w:r>
          </w:p>
        </w:tc>
        <w:tc>
          <w:tcPr>
            <w:tcW w:w="838" w:type="pct"/>
            <w:shd w:val="clear" w:color="auto" w:fill="auto"/>
          </w:tcPr>
          <w:p w:rsidR="009E6A95" w:rsidRPr="00AA4948" w:rsidRDefault="009E6A95" w:rsidP="00AA7D45">
            <w:pPr>
              <w:ind w:left="-116" w:right="-137"/>
              <w:jc w:val="center"/>
              <w:rPr>
                <w:rFonts w:ascii="Calibri" w:hAnsi="Calibri" w:cs="Calibri"/>
              </w:rPr>
            </w:pPr>
            <w:r w:rsidRPr="00AA4948">
              <w:rPr>
                <w:rFonts w:ascii="Calibri" w:hAnsi="Calibri" w:cs="Calibri"/>
              </w:rPr>
              <w:t>Anual</w:t>
            </w:r>
          </w:p>
        </w:tc>
      </w:tr>
      <w:tr w:rsidR="009E6A95" w:rsidRPr="00AA4948" w:rsidTr="00AA7D45">
        <w:trPr>
          <w:jc w:val="center"/>
        </w:trPr>
        <w:tc>
          <w:tcPr>
            <w:tcW w:w="348" w:type="pct"/>
            <w:shd w:val="clear" w:color="auto" w:fill="auto"/>
            <w:vAlign w:val="center"/>
          </w:tcPr>
          <w:p w:rsidR="009E6A95" w:rsidRPr="00AA4948" w:rsidRDefault="009E6A95" w:rsidP="00AA7D45">
            <w:pPr>
              <w:jc w:val="center"/>
              <w:rPr>
                <w:rFonts w:ascii="Calibri" w:hAnsi="Calibri" w:cs="Calibri"/>
              </w:rPr>
            </w:pPr>
            <w:r w:rsidRPr="00AA4948">
              <w:rPr>
                <w:rFonts w:ascii="Calibri" w:hAnsi="Calibri" w:cs="Calibri"/>
              </w:rPr>
              <w:t>94</w:t>
            </w:r>
          </w:p>
        </w:tc>
        <w:tc>
          <w:tcPr>
            <w:tcW w:w="3184" w:type="pct"/>
            <w:shd w:val="clear" w:color="auto" w:fill="auto"/>
            <w:vAlign w:val="center"/>
          </w:tcPr>
          <w:p w:rsidR="009E6A95" w:rsidRPr="00AA4948" w:rsidRDefault="009E6A95" w:rsidP="00AA7D45">
            <w:pPr>
              <w:ind w:left="142"/>
              <w:rPr>
                <w:rFonts w:ascii="Calibri" w:hAnsi="Calibri" w:cs="Calibri"/>
              </w:rPr>
            </w:pPr>
            <w:r w:rsidRPr="00AA4948">
              <w:rPr>
                <w:rFonts w:ascii="Calibri" w:hAnsi="Calibri" w:cs="Calibri"/>
              </w:rPr>
              <w:t>Verificar y limpiar evaporador</w:t>
            </w:r>
          </w:p>
        </w:tc>
        <w:tc>
          <w:tcPr>
            <w:tcW w:w="630" w:type="pct"/>
            <w:shd w:val="clear" w:color="auto" w:fill="auto"/>
            <w:vAlign w:val="center"/>
          </w:tcPr>
          <w:p w:rsidR="009E6A95" w:rsidRPr="00AA4948" w:rsidRDefault="009E6A95" w:rsidP="00AA7D45">
            <w:pPr>
              <w:ind w:left="-116"/>
              <w:jc w:val="center"/>
              <w:rPr>
                <w:rFonts w:ascii="Calibri" w:hAnsi="Calibri" w:cs="Calibri"/>
              </w:rPr>
            </w:pPr>
            <w:r w:rsidRPr="00AA4948">
              <w:rPr>
                <w:rFonts w:ascii="Calibri" w:hAnsi="Calibri" w:cs="Calibri"/>
              </w:rPr>
              <w:t>1</w:t>
            </w:r>
          </w:p>
        </w:tc>
        <w:tc>
          <w:tcPr>
            <w:tcW w:w="838" w:type="pct"/>
            <w:shd w:val="clear" w:color="auto" w:fill="auto"/>
          </w:tcPr>
          <w:p w:rsidR="009E6A95" w:rsidRPr="00AA4948" w:rsidRDefault="009E6A95" w:rsidP="00AA7D45">
            <w:pPr>
              <w:ind w:left="-116" w:right="-137"/>
              <w:jc w:val="center"/>
              <w:rPr>
                <w:rFonts w:ascii="Calibri" w:hAnsi="Calibri" w:cs="Calibri"/>
              </w:rPr>
            </w:pPr>
            <w:r w:rsidRPr="00AA4948">
              <w:rPr>
                <w:rFonts w:ascii="Calibri" w:hAnsi="Calibri" w:cs="Calibri"/>
              </w:rPr>
              <w:t>Anual</w:t>
            </w:r>
          </w:p>
        </w:tc>
      </w:tr>
      <w:tr w:rsidR="009E6A95" w:rsidRPr="00AA4948" w:rsidTr="00AA7D45">
        <w:trPr>
          <w:jc w:val="center"/>
        </w:trPr>
        <w:tc>
          <w:tcPr>
            <w:tcW w:w="348" w:type="pct"/>
            <w:shd w:val="clear" w:color="auto" w:fill="auto"/>
            <w:vAlign w:val="center"/>
          </w:tcPr>
          <w:p w:rsidR="009E6A95" w:rsidRPr="00AA4948" w:rsidRDefault="009E6A95" w:rsidP="00AA7D45">
            <w:pPr>
              <w:jc w:val="center"/>
              <w:rPr>
                <w:rFonts w:ascii="Calibri" w:hAnsi="Calibri" w:cs="Calibri"/>
              </w:rPr>
            </w:pPr>
            <w:r w:rsidRPr="00AA4948">
              <w:rPr>
                <w:rFonts w:ascii="Calibri" w:hAnsi="Calibri" w:cs="Calibri"/>
              </w:rPr>
              <w:t>95</w:t>
            </w:r>
          </w:p>
        </w:tc>
        <w:tc>
          <w:tcPr>
            <w:tcW w:w="3184" w:type="pct"/>
            <w:shd w:val="clear" w:color="auto" w:fill="auto"/>
            <w:vAlign w:val="center"/>
          </w:tcPr>
          <w:p w:rsidR="009E6A95" w:rsidRPr="00AA4948" w:rsidRDefault="009E6A95" w:rsidP="00AA7D45">
            <w:pPr>
              <w:ind w:left="142"/>
              <w:rPr>
                <w:rFonts w:ascii="Calibri" w:hAnsi="Calibri" w:cs="Calibri"/>
              </w:rPr>
            </w:pPr>
            <w:r w:rsidRPr="00AA4948">
              <w:rPr>
                <w:rFonts w:ascii="Calibri" w:hAnsi="Calibri" w:cs="Calibri"/>
              </w:rPr>
              <w:t>Revisar sistema de drenado y descartar obstrucciones</w:t>
            </w:r>
          </w:p>
        </w:tc>
        <w:tc>
          <w:tcPr>
            <w:tcW w:w="630" w:type="pct"/>
            <w:shd w:val="clear" w:color="auto" w:fill="auto"/>
            <w:vAlign w:val="center"/>
          </w:tcPr>
          <w:p w:rsidR="009E6A95" w:rsidRPr="00AA4948" w:rsidRDefault="009E6A95" w:rsidP="00AA7D45">
            <w:pPr>
              <w:ind w:left="-116"/>
              <w:jc w:val="center"/>
              <w:rPr>
                <w:rFonts w:ascii="Calibri" w:hAnsi="Calibri" w:cs="Calibri"/>
              </w:rPr>
            </w:pPr>
            <w:r w:rsidRPr="00AA4948">
              <w:rPr>
                <w:rFonts w:ascii="Calibri" w:hAnsi="Calibri" w:cs="Calibri"/>
              </w:rPr>
              <w:t>1</w:t>
            </w:r>
          </w:p>
        </w:tc>
        <w:tc>
          <w:tcPr>
            <w:tcW w:w="838" w:type="pct"/>
            <w:shd w:val="clear" w:color="auto" w:fill="auto"/>
          </w:tcPr>
          <w:p w:rsidR="009E6A95" w:rsidRPr="00AA4948" w:rsidRDefault="009E6A95" w:rsidP="00AA7D45">
            <w:pPr>
              <w:ind w:left="-116" w:right="-137"/>
              <w:jc w:val="center"/>
              <w:rPr>
                <w:rFonts w:ascii="Calibri" w:hAnsi="Calibri" w:cs="Calibri"/>
              </w:rPr>
            </w:pPr>
            <w:r w:rsidRPr="00AA4948">
              <w:rPr>
                <w:rFonts w:ascii="Calibri" w:hAnsi="Calibri" w:cs="Calibri"/>
              </w:rPr>
              <w:t>Anual</w:t>
            </w:r>
          </w:p>
        </w:tc>
      </w:tr>
      <w:tr w:rsidR="009E6A95" w:rsidRPr="00AA4948" w:rsidTr="00AA7D45">
        <w:trPr>
          <w:jc w:val="center"/>
        </w:trPr>
        <w:tc>
          <w:tcPr>
            <w:tcW w:w="348" w:type="pct"/>
            <w:shd w:val="clear" w:color="auto" w:fill="auto"/>
            <w:vAlign w:val="center"/>
          </w:tcPr>
          <w:p w:rsidR="009E6A95" w:rsidRPr="00AA4948" w:rsidRDefault="009E6A95" w:rsidP="00AA7D45">
            <w:pPr>
              <w:jc w:val="center"/>
              <w:rPr>
                <w:rFonts w:ascii="Calibri" w:hAnsi="Calibri" w:cs="Calibri"/>
              </w:rPr>
            </w:pPr>
            <w:r w:rsidRPr="00AA4948">
              <w:rPr>
                <w:rFonts w:ascii="Calibri" w:hAnsi="Calibri" w:cs="Calibri"/>
              </w:rPr>
              <w:t>96</w:t>
            </w:r>
          </w:p>
        </w:tc>
        <w:tc>
          <w:tcPr>
            <w:tcW w:w="3184" w:type="pct"/>
            <w:shd w:val="clear" w:color="auto" w:fill="auto"/>
            <w:vAlign w:val="center"/>
          </w:tcPr>
          <w:p w:rsidR="009E6A95" w:rsidRPr="00AA4948" w:rsidRDefault="009E6A95" w:rsidP="00AA7D45">
            <w:pPr>
              <w:ind w:left="142"/>
              <w:rPr>
                <w:rFonts w:ascii="Calibri" w:hAnsi="Calibri" w:cs="Calibri"/>
              </w:rPr>
            </w:pPr>
            <w:r w:rsidRPr="00AA4948">
              <w:rPr>
                <w:rFonts w:ascii="Calibri" w:hAnsi="Calibri" w:cs="Calibri"/>
              </w:rPr>
              <w:t xml:space="preserve">Revisar y ajustar conexiones tipo </w:t>
            </w:r>
            <w:proofErr w:type="spellStart"/>
            <w:r w:rsidRPr="00AA4948">
              <w:rPr>
                <w:rFonts w:ascii="Calibri" w:hAnsi="Calibri" w:cs="Calibri"/>
              </w:rPr>
              <w:t>flare</w:t>
            </w:r>
            <w:proofErr w:type="spellEnd"/>
          </w:p>
        </w:tc>
        <w:tc>
          <w:tcPr>
            <w:tcW w:w="630" w:type="pct"/>
            <w:shd w:val="clear" w:color="auto" w:fill="auto"/>
            <w:vAlign w:val="center"/>
          </w:tcPr>
          <w:p w:rsidR="009E6A95" w:rsidRPr="00AA4948" w:rsidRDefault="009E6A95" w:rsidP="00AA7D45">
            <w:pPr>
              <w:ind w:left="-116"/>
              <w:jc w:val="center"/>
              <w:rPr>
                <w:rFonts w:ascii="Calibri" w:hAnsi="Calibri" w:cs="Calibri"/>
              </w:rPr>
            </w:pPr>
            <w:r w:rsidRPr="00AA4948">
              <w:rPr>
                <w:rFonts w:ascii="Calibri" w:hAnsi="Calibri" w:cs="Calibri"/>
              </w:rPr>
              <w:t>1</w:t>
            </w:r>
          </w:p>
        </w:tc>
        <w:tc>
          <w:tcPr>
            <w:tcW w:w="838" w:type="pct"/>
            <w:shd w:val="clear" w:color="auto" w:fill="auto"/>
          </w:tcPr>
          <w:p w:rsidR="009E6A95" w:rsidRPr="00AA4948" w:rsidRDefault="009E6A95" w:rsidP="00AA7D45">
            <w:pPr>
              <w:ind w:left="-116" w:right="-137"/>
              <w:jc w:val="center"/>
              <w:rPr>
                <w:rFonts w:ascii="Calibri" w:hAnsi="Calibri" w:cs="Calibri"/>
              </w:rPr>
            </w:pPr>
            <w:r w:rsidRPr="00AA4948">
              <w:rPr>
                <w:rFonts w:ascii="Calibri" w:hAnsi="Calibri" w:cs="Calibri"/>
              </w:rPr>
              <w:t>Anual</w:t>
            </w:r>
          </w:p>
        </w:tc>
      </w:tr>
      <w:tr w:rsidR="009E6A95" w:rsidRPr="00AA4948" w:rsidTr="00AA7D45">
        <w:trPr>
          <w:jc w:val="center"/>
        </w:trPr>
        <w:tc>
          <w:tcPr>
            <w:tcW w:w="348" w:type="pct"/>
            <w:shd w:val="clear" w:color="auto" w:fill="auto"/>
            <w:vAlign w:val="center"/>
          </w:tcPr>
          <w:p w:rsidR="009E6A95" w:rsidRPr="00AA4948" w:rsidRDefault="009E6A95" w:rsidP="00AA7D45">
            <w:pPr>
              <w:jc w:val="center"/>
              <w:rPr>
                <w:rFonts w:ascii="Calibri" w:hAnsi="Calibri" w:cs="Calibri"/>
              </w:rPr>
            </w:pPr>
            <w:r w:rsidRPr="00AA4948">
              <w:rPr>
                <w:rFonts w:ascii="Calibri" w:hAnsi="Calibri" w:cs="Calibri"/>
              </w:rPr>
              <w:t>97</w:t>
            </w:r>
          </w:p>
        </w:tc>
        <w:tc>
          <w:tcPr>
            <w:tcW w:w="3184" w:type="pct"/>
            <w:shd w:val="clear" w:color="auto" w:fill="auto"/>
            <w:vAlign w:val="center"/>
          </w:tcPr>
          <w:p w:rsidR="009E6A95" w:rsidRPr="00AA4948" w:rsidRDefault="009E6A95" w:rsidP="00AA7D45">
            <w:pPr>
              <w:ind w:left="142"/>
              <w:rPr>
                <w:rFonts w:ascii="Calibri" w:hAnsi="Calibri" w:cs="Calibri"/>
              </w:rPr>
            </w:pPr>
            <w:r w:rsidRPr="00AA4948">
              <w:rPr>
                <w:rFonts w:ascii="Calibri" w:hAnsi="Calibri" w:cs="Calibri"/>
              </w:rPr>
              <w:t>Verificar, limpiar y ajustar partes eléctricas</w:t>
            </w:r>
          </w:p>
        </w:tc>
        <w:tc>
          <w:tcPr>
            <w:tcW w:w="630" w:type="pct"/>
            <w:shd w:val="clear" w:color="auto" w:fill="auto"/>
            <w:vAlign w:val="center"/>
          </w:tcPr>
          <w:p w:rsidR="009E6A95" w:rsidRPr="00AA4948" w:rsidRDefault="009E6A95" w:rsidP="00AA7D45">
            <w:pPr>
              <w:ind w:left="-116"/>
              <w:jc w:val="center"/>
              <w:rPr>
                <w:rFonts w:ascii="Calibri" w:hAnsi="Calibri" w:cs="Calibri"/>
              </w:rPr>
            </w:pPr>
            <w:r w:rsidRPr="00AA4948">
              <w:rPr>
                <w:rFonts w:ascii="Calibri" w:hAnsi="Calibri" w:cs="Calibri"/>
              </w:rPr>
              <w:t>1</w:t>
            </w:r>
          </w:p>
        </w:tc>
        <w:tc>
          <w:tcPr>
            <w:tcW w:w="838" w:type="pct"/>
            <w:shd w:val="clear" w:color="auto" w:fill="auto"/>
          </w:tcPr>
          <w:p w:rsidR="009E6A95" w:rsidRPr="00AA4948" w:rsidRDefault="009E6A95" w:rsidP="00AA7D45">
            <w:pPr>
              <w:ind w:left="-116" w:right="-137"/>
              <w:jc w:val="center"/>
              <w:rPr>
                <w:rFonts w:ascii="Calibri" w:hAnsi="Calibri" w:cs="Calibri"/>
              </w:rPr>
            </w:pPr>
            <w:r w:rsidRPr="00AA4948">
              <w:rPr>
                <w:rFonts w:ascii="Calibri" w:hAnsi="Calibri" w:cs="Calibri"/>
              </w:rPr>
              <w:t>Anual</w:t>
            </w:r>
          </w:p>
        </w:tc>
      </w:tr>
      <w:tr w:rsidR="009E6A95" w:rsidRPr="00AA4948" w:rsidTr="00AA7D45">
        <w:trPr>
          <w:jc w:val="center"/>
        </w:trPr>
        <w:tc>
          <w:tcPr>
            <w:tcW w:w="348" w:type="pct"/>
            <w:shd w:val="clear" w:color="auto" w:fill="auto"/>
            <w:vAlign w:val="center"/>
          </w:tcPr>
          <w:p w:rsidR="009E6A95" w:rsidRPr="00AA4948" w:rsidRDefault="009E6A95" w:rsidP="00AA7D45">
            <w:pPr>
              <w:jc w:val="center"/>
              <w:rPr>
                <w:rFonts w:ascii="Calibri" w:hAnsi="Calibri" w:cs="Calibri"/>
              </w:rPr>
            </w:pPr>
            <w:r w:rsidRPr="00AA4948">
              <w:rPr>
                <w:rFonts w:ascii="Calibri" w:hAnsi="Calibri" w:cs="Calibri"/>
              </w:rPr>
              <w:t>98</w:t>
            </w:r>
          </w:p>
        </w:tc>
        <w:tc>
          <w:tcPr>
            <w:tcW w:w="3184" w:type="pct"/>
            <w:shd w:val="clear" w:color="auto" w:fill="auto"/>
            <w:vAlign w:val="center"/>
          </w:tcPr>
          <w:p w:rsidR="009E6A95" w:rsidRPr="00AA4948" w:rsidRDefault="009E6A95" w:rsidP="00AA7D45">
            <w:pPr>
              <w:ind w:left="142"/>
              <w:rPr>
                <w:rFonts w:ascii="Calibri" w:hAnsi="Calibri" w:cs="Calibri"/>
              </w:rPr>
            </w:pPr>
            <w:r w:rsidRPr="00AA4948">
              <w:rPr>
                <w:rFonts w:ascii="Calibri" w:hAnsi="Calibri" w:cs="Calibri"/>
              </w:rPr>
              <w:t>Descartar fugas</w:t>
            </w:r>
          </w:p>
        </w:tc>
        <w:tc>
          <w:tcPr>
            <w:tcW w:w="630" w:type="pct"/>
            <w:shd w:val="clear" w:color="auto" w:fill="auto"/>
            <w:vAlign w:val="center"/>
          </w:tcPr>
          <w:p w:rsidR="009E6A95" w:rsidRPr="00AA4948" w:rsidRDefault="009E6A95" w:rsidP="00AA7D45">
            <w:pPr>
              <w:ind w:left="-116"/>
              <w:jc w:val="center"/>
              <w:rPr>
                <w:rFonts w:ascii="Calibri" w:hAnsi="Calibri" w:cs="Calibri"/>
              </w:rPr>
            </w:pPr>
            <w:r w:rsidRPr="00AA4948">
              <w:rPr>
                <w:rFonts w:ascii="Calibri" w:hAnsi="Calibri" w:cs="Calibri"/>
              </w:rPr>
              <w:t>1</w:t>
            </w:r>
          </w:p>
        </w:tc>
        <w:tc>
          <w:tcPr>
            <w:tcW w:w="838" w:type="pct"/>
            <w:shd w:val="clear" w:color="auto" w:fill="auto"/>
          </w:tcPr>
          <w:p w:rsidR="009E6A95" w:rsidRPr="00AA4948" w:rsidRDefault="009E6A95" w:rsidP="00AA7D45">
            <w:pPr>
              <w:ind w:left="-116" w:right="-137"/>
              <w:jc w:val="center"/>
              <w:rPr>
                <w:rFonts w:ascii="Calibri" w:hAnsi="Calibri" w:cs="Calibri"/>
              </w:rPr>
            </w:pPr>
            <w:r w:rsidRPr="00AA4948">
              <w:rPr>
                <w:rFonts w:ascii="Calibri" w:hAnsi="Calibri" w:cs="Calibri"/>
              </w:rPr>
              <w:t>Anual</w:t>
            </w:r>
          </w:p>
        </w:tc>
      </w:tr>
      <w:tr w:rsidR="009E6A95" w:rsidRPr="00AA4948" w:rsidTr="00AA7D45">
        <w:trPr>
          <w:jc w:val="center"/>
        </w:trPr>
        <w:tc>
          <w:tcPr>
            <w:tcW w:w="348" w:type="pct"/>
            <w:shd w:val="clear" w:color="auto" w:fill="auto"/>
            <w:vAlign w:val="center"/>
          </w:tcPr>
          <w:p w:rsidR="009E6A95" w:rsidRPr="00AA4948" w:rsidRDefault="009E6A95" w:rsidP="00AA7D45">
            <w:pPr>
              <w:jc w:val="center"/>
              <w:rPr>
                <w:rFonts w:ascii="Calibri" w:hAnsi="Calibri" w:cs="Calibri"/>
              </w:rPr>
            </w:pPr>
            <w:r w:rsidRPr="00AA4948">
              <w:rPr>
                <w:rFonts w:ascii="Calibri" w:hAnsi="Calibri" w:cs="Calibri"/>
              </w:rPr>
              <w:t>99</w:t>
            </w:r>
          </w:p>
        </w:tc>
        <w:tc>
          <w:tcPr>
            <w:tcW w:w="3184" w:type="pct"/>
            <w:shd w:val="clear" w:color="auto" w:fill="auto"/>
            <w:vAlign w:val="center"/>
          </w:tcPr>
          <w:p w:rsidR="009E6A95" w:rsidRPr="00AA4948" w:rsidRDefault="009E6A95" w:rsidP="00AA7D45">
            <w:pPr>
              <w:ind w:left="142"/>
              <w:rPr>
                <w:rFonts w:ascii="Calibri" w:hAnsi="Calibri" w:cs="Calibri"/>
              </w:rPr>
            </w:pPr>
            <w:r w:rsidRPr="00AA4948">
              <w:rPr>
                <w:rFonts w:ascii="Calibri" w:hAnsi="Calibri" w:cs="Calibri"/>
              </w:rPr>
              <w:t>Verificar resistencia de deshielo</w:t>
            </w:r>
          </w:p>
        </w:tc>
        <w:tc>
          <w:tcPr>
            <w:tcW w:w="630" w:type="pct"/>
            <w:shd w:val="clear" w:color="auto" w:fill="auto"/>
            <w:vAlign w:val="center"/>
          </w:tcPr>
          <w:p w:rsidR="009E6A95" w:rsidRPr="00AA4948" w:rsidRDefault="009E6A95" w:rsidP="00AA7D45">
            <w:pPr>
              <w:ind w:left="-116"/>
              <w:jc w:val="center"/>
              <w:rPr>
                <w:rFonts w:ascii="Calibri" w:hAnsi="Calibri" w:cs="Calibri"/>
              </w:rPr>
            </w:pPr>
            <w:r w:rsidRPr="00AA4948">
              <w:rPr>
                <w:rFonts w:ascii="Calibri" w:hAnsi="Calibri" w:cs="Calibri"/>
              </w:rPr>
              <w:t>1</w:t>
            </w:r>
          </w:p>
        </w:tc>
        <w:tc>
          <w:tcPr>
            <w:tcW w:w="838" w:type="pct"/>
            <w:shd w:val="clear" w:color="auto" w:fill="auto"/>
          </w:tcPr>
          <w:p w:rsidR="009E6A95" w:rsidRPr="00AA4948" w:rsidRDefault="009E6A95" w:rsidP="00AA7D45">
            <w:pPr>
              <w:ind w:left="-116" w:right="-137"/>
              <w:jc w:val="center"/>
              <w:rPr>
                <w:rFonts w:ascii="Calibri" w:hAnsi="Calibri" w:cs="Calibri"/>
              </w:rPr>
            </w:pPr>
            <w:r w:rsidRPr="00AA4948">
              <w:rPr>
                <w:rFonts w:ascii="Calibri" w:hAnsi="Calibri" w:cs="Calibri"/>
              </w:rPr>
              <w:t>Anual</w:t>
            </w:r>
          </w:p>
        </w:tc>
      </w:tr>
      <w:tr w:rsidR="009E6A95" w:rsidRPr="00AA4948" w:rsidTr="00AA7D45">
        <w:trPr>
          <w:jc w:val="center"/>
        </w:trPr>
        <w:tc>
          <w:tcPr>
            <w:tcW w:w="348" w:type="pct"/>
            <w:tcBorders>
              <w:bottom w:val="single" w:sz="4" w:space="0" w:color="auto"/>
            </w:tcBorders>
            <w:shd w:val="clear" w:color="auto" w:fill="auto"/>
            <w:vAlign w:val="center"/>
          </w:tcPr>
          <w:p w:rsidR="009E6A95" w:rsidRPr="00AA4948" w:rsidRDefault="009E6A95" w:rsidP="00AA7D45">
            <w:pPr>
              <w:jc w:val="center"/>
              <w:rPr>
                <w:rFonts w:ascii="Calibri" w:hAnsi="Calibri" w:cs="Calibri"/>
              </w:rPr>
            </w:pPr>
            <w:r w:rsidRPr="00AA4948">
              <w:rPr>
                <w:rFonts w:ascii="Calibri" w:hAnsi="Calibri" w:cs="Calibri"/>
              </w:rPr>
              <w:t>100</w:t>
            </w:r>
          </w:p>
        </w:tc>
        <w:tc>
          <w:tcPr>
            <w:tcW w:w="3184" w:type="pct"/>
            <w:tcBorders>
              <w:bottom w:val="single" w:sz="4" w:space="0" w:color="auto"/>
            </w:tcBorders>
            <w:shd w:val="clear" w:color="auto" w:fill="auto"/>
            <w:vAlign w:val="center"/>
          </w:tcPr>
          <w:p w:rsidR="009E6A95" w:rsidRPr="00AA4948" w:rsidRDefault="009E6A95" w:rsidP="00AA7D45">
            <w:pPr>
              <w:ind w:left="142"/>
              <w:rPr>
                <w:rFonts w:ascii="Calibri" w:hAnsi="Calibri" w:cs="Calibri"/>
              </w:rPr>
            </w:pPr>
            <w:r w:rsidRPr="00AA4948">
              <w:rPr>
                <w:rFonts w:ascii="Calibri" w:hAnsi="Calibri" w:cs="Calibri"/>
              </w:rPr>
              <w:t>Medir presión y temperatura de succión</w:t>
            </w:r>
          </w:p>
        </w:tc>
        <w:tc>
          <w:tcPr>
            <w:tcW w:w="630" w:type="pct"/>
            <w:tcBorders>
              <w:bottom w:val="single" w:sz="4" w:space="0" w:color="auto"/>
            </w:tcBorders>
            <w:shd w:val="clear" w:color="auto" w:fill="auto"/>
            <w:vAlign w:val="center"/>
          </w:tcPr>
          <w:p w:rsidR="009E6A95" w:rsidRPr="00AA4948" w:rsidRDefault="009E6A95" w:rsidP="00AA7D45">
            <w:pPr>
              <w:ind w:left="-116"/>
              <w:jc w:val="center"/>
              <w:rPr>
                <w:rFonts w:ascii="Calibri" w:hAnsi="Calibri" w:cs="Calibri"/>
              </w:rPr>
            </w:pPr>
            <w:r w:rsidRPr="00AA4948">
              <w:rPr>
                <w:rFonts w:ascii="Calibri" w:hAnsi="Calibri" w:cs="Calibri"/>
              </w:rPr>
              <w:t>1</w:t>
            </w:r>
          </w:p>
        </w:tc>
        <w:tc>
          <w:tcPr>
            <w:tcW w:w="838" w:type="pct"/>
            <w:tcBorders>
              <w:bottom w:val="single" w:sz="4" w:space="0" w:color="auto"/>
            </w:tcBorders>
            <w:shd w:val="clear" w:color="auto" w:fill="auto"/>
          </w:tcPr>
          <w:p w:rsidR="009E6A95" w:rsidRPr="00AA4948" w:rsidRDefault="009E6A95" w:rsidP="00AA7D45">
            <w:pPr>
              <w:ind w:left="-116" w:right="-137"/>
              <w:jc w:val="center"/>
              <w:rPr>
                <w:rFonts w:ascii="Calibri" w:hAnsi="Calibri" w:cs="Calibri"/>
              </w:rPr>
            </w:pPr>
            <w:r w:rsidRPr="00AA4948">
              <w:rPr>
                <w:rFonts w:ascii="Calibri" w:hAnsi="Calibri" w:cs="Calibri"/>
              </w:rPr>
              <w:t>Anual</w:t>
            </w:r>
          </w:p>
        </w:tc>
      </w:tr>
      <w:tr w:rsidR="009E6A95" w:rsidRPr="00AA4948" w:rsidTr="00AA7D45">
        <w:trPr>
          <w:jc w:val="center"/>
        </w:trPr>
        <w:tc>
          <w:tcPr>
            <w:tcW w:w="348" w:type="pct"/>
            <w:shd w:val="clear" w:color="auto" w:fill="auto"/>
            <w:vAlign w:val="center"/>
          </w:tcPr>
          <w:p w:rsidR="009E6A95" w:rsidRPr="00AA4948" w:rsidRDefault="009E6A95" w:rsidP="00AA7D45">
            <w:pPr>
              <w:jc w:val="center"/>
              <w:rPr>
                <w:rFonts w:ascii="Calibri" w:hAnsi="Calibri" w:cs="Calibri"/>
              </w:rPr>
            </w:pPr>
            <w:r w:rsidRPr="00AA4948">
              <w:rPr>
                <w:rFonts w:ascii="Calibri" w:hAnsi="Calibri" w:cs="Calibri"/>
              </w:rPr>
              <w:t>101</w:t>
            </w:r>
          </w:p>
        </w:tc>
        <w:tc>
          <w:tcPr>
            <w:tcW w:w="3184" w:type="pct"/>
            <w:shd w:val="clear" w:color="auto" w:fill="auto"/>
            <w:vAlign w:val="center"/>
          </w:tcPr>
          <w:p w:rsidR="009E6A95" w:rsidRPr="00AA4948" w:rsidRDefault="009E6A95" w:rsidP="00AA7D45">
            <w:pPr>
              <w:ind w:left="142"/>
              <w:rPr>
                <w:rFonts w:ascii="Calibri" w:hAnsi="Calibri" w:cs="Calibri"/>
              </w:rPr>
            </w:pPr>
            <w:r w:rsidRPr="00AA4948">
              <w:rPr>
                <w:rFonts w:ascii="Calibri" w:hAnsi="Calibri" w:cs="Calibri"/>
              </w:rPr>
              <w:t>Medir sobrecalentamiento del evaporador</w:t>
            </w:r>
          </w:p>
        </w:tc>
        <w:tc>
          <w:tcPr>
            <w:tcW w:w="630" w:type="pct"/>
            <w:shd w:val="clear" w:color="auto" w:fill="auto"/>
            <w:vAlign w:val="center"/>
          </w:tcPr>
          <w:p w:rsidR="009E6A95" w:rsidRPr="00AA4948" w:rsidRDefault="009E6A95" w:rsidP="00AA7D45">
            <w:pPr>
              <w:ind w:left="-116"/>
              <w:jc w:val="center"/>
              <w:rPr>
                <w:rFonts w:ascii="Calibri" w:hAnsi="Calibri" w:cs="Calibri"/>
              </w:rPr>
            </w:pPr>
            <w:r w:rsidRPr="00AA4948">
              <w:rPr>
                <w:rFonts w:ascii="Calibri" w:hAnsi="Calibri" w:cs="Calibri"/>
              </w:rPr>
              <w:t>1</w:t>
            </w:r>
          </w:p>
        </w:tc>
        <w:tc>
          <w:tcPr>
            <w:tcW w:w="838" w:type="pct"/>
            <w:shd w:val="clear" w:color="auto" w:fill="auto"/>
          </w:tcPr>
          <w:p w:rsidR="009E6A95" w:rsidRPr="00AA4948" w:rsidRDefault="009E6A95" w:rsidP="00AA7D45">
            <w:pPr>
              <w:ind w:left="-116" w:right="-137"/>
              <w:jc w:val="center"/>
              <w:rPr>
                <w:rFonts w:ascii="Calibri" w:hAnsi="Calibri" w:cs="Calibri"/>
              </w:rPr>
            </w:pPr>
            <w:r w:rsidRPr="00AA4948">
              <w:rPr>
                <w:rFonts w:ascii="Calibri" w:hAnsi="Calibri" w:cs="Calibri"/>
              </w:rPr>
              <w:t>Anual</w:t>
            </w:r>
          </w:p>
        </w:tc>
      </w:tr>
      <w:tr w:rsidR="009E6A95" w:rsidRPr="00AA4948" w:rsidTr="00AA7D45">
        <w:trPr>
          <w:jc w:val="center"/>
        </w:trPr>
        <w:tc>
          <w:tcPr>
            <w:tcW w:w="348" w:type="pct"/>
            <w:tcBorders>
              <w:bottom w:val="single" w:sz="4" w:space="0" w:color="auto"/>
            </w:tcBorders>
            <w:shd w:val="clear" w:color="auto" w:fill="auto"/>
            <w:vAlign w:val="center"/>
          </w:tcPr>
          <w:p w:rsidR="009E6A95" w:rsidRPr="00AA4948" w:rsidRDefault="009E6A95" w:rsidP="00AA7D45">
            <w:pPr>
              <w:jc w:val="center"/>
              <w:rPr>
                <w:rFonts w:ascii="Calibri" w:hAnsi="Calibri" w:cs="Calibri"/>
              </w:rPr>
            </w:pPr>
            <w:r w:rsidRPr="00AA4948">
              <w:rPr>
                <w:rFonts w:ascii="Calibri" w:hAnsi="Calibri" w:cs="Calibri"/>
              </w:rPr>
              <w:t>102</w:t>
            </w:r>
          </w:p>
        </w:tc>
        <w:tc>
          <w:tcPr>
            <w:tcW w:w="3184" w:type="pct"/>
            <w:tcBorders>
              <w:bottom w:val="single" w:sz="4" w:space="0" w:color="auto"/>
            </w:tcBorders>
            <w:shd w:val="clear" w:color="auto" w:fill="auto"/>
            <w:vAlign w:val="center"/>
          </w:tcPr>
          <w:p w:rsidR="009E6A95" w:rsidRPr="00AA4948" w:rsidRDefault="009E6A95" w:rsidP="00AA7D45">
            <w:pPr>
              <w:ind w:left="142"/>
              <w:rPr>
                <w:rFonts w:ascii="Calibri" w:hAnsi="Calibri" w:cs="Calibri"/>
              </w:rPr>
            </w:pPr>
            <w:r w:rsidRPr="00AA4948">
              <w:rPr>
                <w:rFonts w:ascii="Calibri" w:hAnsi="Calibri" w:cs="Calibri"/>
              </w:rPr>
              <w:t>Medir corriente de la resistencia de deshielo</w:t>
            </w:r>
          </w:p>
        </w:tc>
        <w:tc>
          <w:tcPr>
            <w:tcW w:w="630" w:type="pct"/>
            <w:tcBorders>
              <w:bottom w:val="single" w:sz="4" w:space="0" w:color="auto"/>
            </w:tcBorders>
            <w:shd w:val="clear" w:color="auto" w:fill="auto"/>
            <w:vAlign w:val="center"/>
          </w:tcPr>
          <w:p w:rsidR="009E6A95" w:rsidRPr="00AA4948" w:rsidRDefault="009E6A95" w:rsidP="00AA7D45">
            <w:pPr>
              <w:ind w:left="-116"/>
              <w:jc w:val="center"/>
              <w:rPr>
                <w:rFonts w:ascii="Calibri" w:hAnsi="Calibri" w:cs="Calibri"/>
              </w:rPr>
            </w:pPr>
            <w:r w:rsidRPr="00AA4948">
              <w:rPr>
                <w:rFonts w:ascii="Calibri" w:hAnsi="Calibri" w:cs="Calibri"/>
              </w:rPr>
              <w:t>1</w:t>
            </w:r>
          </w:p>
        </w:tc>
        <w:tc>
          <w:tcPr>
            <w:tcW w:w="838" w:type="pct"/>
            <w:tcBorders>
              <w:bottom w:val="single" w:sz="4" w:space="0" w:color="auto"/>
            </w:tcBorders>
            <w:shd w:val="clear" w:color="auto" w:fill="auto"/>
          </w:tcPr>
          <w:p w:rsidR="009E6A95" w:rsidRPr="00AA4948" w:rsidRDefault="009E6A95" w:rsidP="00AA7D45">
            <w:pPr>
              <w:ind w:left="-116" w:right="-137"/>
              <w:jc w:val="center"/>
              <w:rPr>
                <w:rFonts w:ascii="Calibri" w:hAnsi="Calibri" w:cs="Calibri"/>
              </w:rPr>
            </w:pPr>
            <w:r w:rsidRPr="00AA4948">
              <w:rPr>
                <w:rFonts w:ascii="Calibri" w:hAnsi="Calibri" w:cs="Calibri"/>
              </w:rPr>
              <w:t>Anual</w:t>
            </w:r>
          </w:p>
        </w:tc>
      </w:tr>
      <w:tr w:rsidR="009E6A95" w:rsidRPr="00AA4948" w:rsidTr="00AA7D45">
        <w:trPr>
          <w:trHeight w:val="80"/>
          <w:jc w:val="center"/>
        </w:trPr>
        <w:tc>
          <w:tcPr>
            <w:tcW w:w="5000" w:type="pct"/>
            <w:gridSpan w:val="4"/>
            <w:tcBorders>
              <w:top w:val="nil"/>
              <w:left w:val="nil"/>
              <w:bottom w:val="single" w:sz="4" w:space="0" w:color="auto"/>
              <w:right w:val="nil"/>
            </w:tcBorders>
            <w:shd w:val="clear" w:color="auto" w:fill="auto"/>
            <w:vAlign w:val="center"/>
          </w:tcPr>
          <w:p w:rsidR="009E6A95" w:rsidRPr="00AA4948" w:rsidRDefault="009E6A95" w:rsidP="00AA7D45">
            <w:pPr>
              <w:ind w:right="-137"/>
              <w:jc w:val="center"/>
              <w:rPr>
                <w:rFonts w:ascii="Calibri" w:hAnsi="Calibri" w:cs="Calibri"/>
                <w:b/>
              </w:rPr>
            </w:pPr>
            <w:r>
              <w:rPr>
                <w:rFonts w:ascii="Calibri" w:hAnsi="Calibri" w:cs="Calibri"/>
                <w:b/>
              </w:rPr>
              <w:t>T</w:t>
            </w:r>
            <w:r w:rsidRPr="00AA4948">
              <w:rPr>
                <w:rFonts w:ascii="Calibri" w:hAnsi="Calibri" w:cs="Calibri"/>
                <w:b/>
              </w:rPr>
              <w:t>ABLERO DE CONTROL</w:t>
            </w:r>
          </w:p>
        </w:tc>
      </w:tr>
      <w:tr w:rsidR="009E6A95" w:rsidRPr="00AA4948" w:rsidTr="00AA7D45">
        <w:trPr>
          <w:jc w:val="center"/>
        </w:trPr>
        <w:tc>
          <w:tcPr>
            <w:tcW w:w="348" w:type="pct"/>
            <w:tcBorders>
              <w:top w:val="single" w:sz="4" w:space="0" w:color="auto"/>
            </w:tcBorders>
            <w:shd w:val="clear" w:color="auto" w:fill="D9D9D9"/>
            <w:vAlign w:val="center"/>
          </w:tcPr>
          <w:p w:rsidR="009E6A95" w:rsidRPr="00AA4948" w:rsidRDefault="009E6A95" w:rsidP="00AA7D45">
            <w:pPr>
              <w:ind w:left="142"/>
              <w:rPr>
                <w:rFonts w:ascii="Calibri" w:hAnsi="Calibri" w:cs="Calibri"/>
              </w:rPr>
            </w:pPr>
            <w:r w:rsidRPr="00AA4948">
              <w:rPr>
                <w:rFonts w:ascii="Calibri" w:hAnsi="Calibri" w:cs="Calibri"/>
              </w:rPr>
              <w:t>No.</w:t>
            </w:r>
          </w:p>
        </w:tc>
        <w:tc>
          <w:tcPr>
            <w:tcW w:w="3184" w:type="pct"/>
            <w:tcBorders>
              <w:top w:val="single" w:sz="4" w:space="0" w:color="auto"/>
            </w:tcBorders>
            <w:shd w:val="clear" w:color="auto" w:fill="D9D9D9"/>
            <w:vAlign w:val="center"/>
          </w:tcPr>
          <w:p w:rsidR="009E6A95" w:rsidRPr="00AA4948" w:rsidRDefault="009E6A95" w:rsidP="00AA7D45">
            <w:pPr>
              <w:ind w:left="142"/>
              <w:rPr>
                <w:rFonts w:ascii="Calibri" w:hAnsi="Calibri" w:cs="Calibri"/>
              </w:rPr>
            </w:pPr>
            <w:r w:rsidRPr="00AA4948">
              <w:rPr>
                <w:rFonts w:ascii="Calibri" w:hAnsi="Calibri" w:cs="Calibri"/>
              </w:rPr>
              <w:t>Actividad</w:t>
            </w:r>
          </w:p>
        </w:tc>
        <w:tc>
          <w:tcPr>
            <w:tcW w:w="630" w:type="pct"/>
            <w:tcBorders>
              <w:top w:val="single" w:sz="4" w:space="0" w:color="auto"/>
            </w:tcBorders>
            <w:shd w:val="clear" w:color="auto" w:fill="D9D9D9"/>
            <w:vAlign w:val="center"/>
          </w:tcPr>
          <w:p w:rsidR="009E6A95" w:rsidRPr="00AA4948" w:rsidRDefault="009E6A95" w:rsidP="00AA7D45">
            <w:pPr>
              <w:ind w:left="142" w:hanging="258"/>
              <w:jc w:val="center"/>
              <w:rPr>
                <w:rFonts w:ascii="Calibri" w:hAnsi="Calibri" w:cs="Calibri"/>
              </w:rPr>
            </w:pPr>
            <w:r w:rsidRPr="00AA4948">
              <w:rPr>
                <w:rFonts w:ascii="Calibri" w:hAnsi="Calibri" w:cs="Calibri"/>
              </w:rPr>
              <w:t>Cantidad</w:t>
            </w:r>
          </w:p>
        </w:tc>
        <w:tc>
          <w:tcPr>
            <w:tcW w:w="838" w:type="pct"/>
            <w:tcBorders>
              <w:top w:val="single" w:sz="4" w:space="0" w:color="auto"/>
            </w:tcBorders>
            <w:shd w:val="clear" w:color="auto" w:fill="D9D9D9"/>
            <w:vAlign w:val="center"/>
          </w:tcPr>
          <w:p w:rsidR="009E6A95" w:rsidRPr="00AA4948" w:rsidRDefault="009E6A95" w:rsidP="00AA7D45">
            <w:pPr>
              <w:ind w:left="142" w:right="-137" w:hanging="324"/>
              <w:jc w:val="center"/>
              <w:rPr>
                <w:rFonts w:ascii="Calibri" w:hAnsi="Calibri" w:cs="Calibri"/>
              </w:rPr>
            </w:pPr>
            <w:r w:rsidRPr="00AA4948">
              <w:rPr>
                <w:rFonts w:ascii="Calibri" w:hAnsi="Calibri" w:cs="Calibri"/>
              </w:rPr>
              <w:t>Periodicidad</w:t>
            </w:r>
          </w:p>
        </w:tc>
      </w:tr>
      <w:tr w:rsidR="009E6A95" w:rsidRPr="00AA4948" w:rsidTr="00AA7D45">
        <w:trPr>
          <w:jc w:val="center"/>
        </w:trPr>
        <w:tc>
          <w:tcPr>
            <w:tcW w:w="348" w:type="pct"/>
            <w:shd w:val="clear" w:color="auto" w:fill="auto"/>
            <w:vAlign w:val="center"/>
          </w:tcPr>
          <w:p w:rsidR="009E6A95" w:rsidRPr="00AA4948" w:rsidRDefault="009E6A95" w:rsidP="00AA7D45">
            <w:pPr>
              <w:jc w:val="center"/>
              <w:rPr>
                <w:rFonts w:ascii="Calibri" w:hAnsi="Calibri" w:cs="Calibri"/>
              </w:rPr>
            </w:pPr>
            <w:r w:rsidRPr="00AA4948">
              <w:rPr>
                <w:rFonts w:ascii="Calibri" w:hAnsi="Calibri" w:cs="Calibri"/>
              </w:rPr>
              <w:t>103</w:t>
            </w:r>
          </w:p>
        </w:tc>
        <w:tc>
          <w:tcPr>
            <w:tcW w:w="3184" w:type="pct"/>
            <w:shd w:val="clear" w:color="auto" w:fill="auto"/>
            <w:vAlign w:val="center"/>
          </w:tcPr>
          <w:p w:rsidR="009E6A95" w:rsidRPr="00AA4948" w:rsidRDefault="009E6A95" w:rsidP="00AA7D45">
            <w:pPr>
              <w:ind w:left="142"/>
              <w:rPr>
                <w:rFonts w:ascii="Calibri" w:hAnsi="Calibri" w:cs="Calibri"/>
              </w:rPr>
            </w:pPr>
            <w:r w:rsidRPr="00AA4948">
              <w:rPr>
                <w:rFonts w:ascii="Calibri" w:hAnsi="Calibri" w:cs="Calibri"/>
              </w:rPr>
              <w:t>Verificar controlador y reemplazar de ser necesario</w:t>
            </w:r>
          </w:p>
        </w:tc>
        <w:tc>
          <w:tcPr>
            <w:tcW w:w="630" w:type="pct"/>
            <w:shd w:val="clear" w:color="auto" w:fill="auto"/>
            <w:vAlign w:val="center"/>
          </w:tcPr>
          <w:p w:rsidR="009E6A95" w:rsidRPr="00AA4948" w:rsidRDefault="009E6A95" w:rsidP="00AA7D45">
            <w:pPr>
              <w:ind w:left="142" w:hanging="258"/>
              <w:jc w:val="center"/>
              <w:rPr>
                <w:rFonts w:ascii="Calibri" w:hAnsi="Calibri" w:cs="Calibri"/>
              </w:rPr>
            </w:pPr>
            <w:r w:rsidRPr="00AA4948">
              <w:rPr>
                <w:rFonts w:ascii="Calibri" w:hAnsi="Calibri" w:cs="Calibri"/>
              </w:rPr>
              <w:t>1</w:t>
            </w:r>
          </w:p>
        </w:tc>
        <w:tc>
          <w:tcPr>
            <w:tcW w:w="838" w:type="pct"/>
            <w:shd w:val="clear" w:color="auto" w:fill="auto"/>
          </w:tcPr>
          <w:p w:rsidR="009E6A95" w:rsidRPr="00AA4948" w:rsidRDefault="009E6A95" w:rsidP="00AA7D45">
            <w:pPr>
              <w:ind w:left="142" w:right="-137" w:hanging="324"/>
              <w:jc w:val="center"/>
              <w:rPr>
                <w:rFonts w:ascii="Calibri" w:hAnsi="Calibri" w:cs="Calibri"/>
              </w:rPr>
            </w:pPr>
            <w:r w:rsidRPr="00AA4948">
              <w:rPr>
                <w:rFonts w:ascii="Calibri" w:hAnsi="Calibri" w:cs="Calibri"/>
              </w:rPr>
              <w:t>Anual</w:t>
            </w:r>
          </w:p>
        </w:tc>
      </w:tr>
      <w:tr w:rsidR="009E6A95" w:rsidRPr="00AA4948" w:rsidTr="00AA7D45">
        <w:trPr>
          <w:jc w:val="center"/>
        </w:trPr>
        <w:tc>
          <w:tcPr>
            <w:tcW w:w="348" w:type="pct"/>
            <w:shd w:val="clear" w:color="auto" w:fill="auto"/>
            <w:vAlign w:val="center"/>
          </w:tcPr>
          <w:p w:rsidR="009E6A95" w:rsidRPr="00AA4948" w:rsidRDefault="009E6A95" w:rsidP="00AA7D45">
            <w:pPr>
              <w:jc w:val="center"/>
              <w:rPr>
                <w:rFonts w:ascii="Calibri" w:hAnsi="Calibri" w:cs="Calibri"/>
              </w:rPr>
            </w:pPr>
            <w:r w:rsidRPr="00AA4948">
              <w:rPr>
                <w:rFonts w:ascii="Calibri" w:hAnsi="Calibri" w:cs="Calibri"/>
              </w:rPr>
              <w:t>104</w:t>
            </w:r>
          </w:p>
        </w:tc>
        <w:tc>
          <w:tcPr>
            <w:tcW w:w="3184" w:type="pct"/>
            <w:shd w:val="clear" w:color="auto" w:fill="auto"/>
            <w:vAlign w:val="center"/>
          </w:tcPr>
          <w:p w:rsidR="009E6A95" w:rsidRPr="00AA4948" w:rsidRDefault="009E6A95" w:rsidP="00AA7D45">
            <w:pPr>
              <w:ind w:left="142"/>
              <w:rPr>
                <w:rFonts w:ascii="Calibri" w:hAnsi="Calibri" w:cs="Calibri"/>
              </w:rPr>
            </w:pPr>
            <w:r w:rsidRPr="00AA4948">
              <w:rPr>
                <w:rFonts w:ascii="Calibri" w:hAnsi="Calibri" w:cs="Calibri"/>
              </w:rPr>
              <w:t>Revisar y limpiar todo el cableado</w:t>
            </w:r>
          </w:p>
        </w:tc>
        <w:tc>
          <w:tcPr>
            <w:tcW w:w="630" w:type="pct"/>
            <w:shd w:val="clear" w:color="auto" w:fill="auto"/>
            <w:vAlign w:val="center"/>
          </w:tcPr>
          <w:p w:rsidR="009E6A95" w:rsidRPr="00AA4948" w:rsidRDefault="009E6A95" w:rsidP="00AA7D45">
            <w:pPr>
              <w:ind w:left="142" w:hanging="258"/>
              <w:jc w:val="center"/>
              <w:rPr>
                <w:rFonts w:ascii="Calibri" w:hAnsi="Calibri" w:cs="Calibri"/>
              </w:rPr>
            </w:pPr>
            <w:r w:rsidRPr="00AA4948">
              <w:rPr>
                <w:rFonts w:ascii="Calibri" w:hAnsi="Calibri" w:cs="Calibri"/>
              </w:rPr>
              <w:t>1</w:t>
            </w:r>
          </w:p>
        </w:tc>
        <w:tc>
          <w:tcPr>
            <w:tcW w:w="838" w:type="pct"/>
            <w:shd w:val="clear" w:color="auto" w:fill="auto"/>
          </w:tcPr>
          <w:p w:rsidR="009E6A95" w:rsidRPr="00AA4948" w:rsidRDefault="009E6A95" w:rsidP="00AA7D45">
            <w:pPr>
              <w:ind w:left="142" w:right="-137" w:hanging="324"/>
              <w:jc w:val="center"/>
              <w:rPr>
                <w:rFonts w:ascii="Calibri" w:hAnsi="Calibri" w:cs="Calibri"/>
              </w:rPr>
            </w:pPr>
            <w:r w:rsidRPr="00AA4948">
              <w:rPr>
                <w:rFonts w:ascii="Calibri" w:hAnsi="Calibri" w:cs="Calibri"/>
              </w:rPr>
              <w:t>Anual</w:t>
            </w:r>
          </w:p>
        </w:tc>
      </w:tr>
      <w:tr w:rsidR="009E6A95" w:rsidRPr="00AA4948" w:rsidTr="00AA7D45">
        <w:trPr>
          <w:jc w:val="center"/>
        </w:trPr>
        <w:tc>
          <w:tcPr>
            <w:tcW w:w="348" w:type="pct"/>
            <w:shd w:val="clear" w:color="auto" w:fill="auto"/>
            <w:vAlign w:val="center"/>
          </w:tcPr>
          <w:p w:rsidR="009E6A95" w:rsidRPr="00AA4948" w:rsidRDefault="009E6A95" w:rsidP="00AA7D45">
            <w:pPr>
              <w:jc w:val="center"/>
              <w:rPr>
                <w:rFonts w:ascii="Calibri" w:hAnsi="Calibri" w:cs="Calibri"/>
              </w:rPr>
            </w:pPr>
            <w:r w:rsidRPr="00AA4948">
              <w:rPr>
                <w:rFonts w:ascii="Calibri" w:hAnsi="Calibri" w:cs="Calibri"/>
              </w:rPr>
              <w:t>105</w:t>
            </w:r>
          </w:p>
        </w:tc>
        <w:tc>
          <w:tcPr>
            <w:tcW w:w="3184" w:type="pct"/>
            <w:shd w:val="clear" w:color="auto" w:fill="auto"/>
            <w:vAlign w:val="center"/>
          </w:tcPr>
          <w:p w:rsidR="009E6A95" w:rsidRPr="00AA4948" w:rsidRDefault="009E6A95" w:rsidP="00AA7D45">
            <w:pPr>
              <w:ind w:left="142"/>
              <w:rPr>
                <w:rFonts w:ascii="Calibri" w:hAnsi="Calibri" w:cs="Calibri"/>
              </w:rPr>
            </w:pPr>
            <w:r w:rsidRPr="00AA4948">
              <w:rPr>
                <w:rFonts w:ascii="Calibri" w:hAnsi="Calibri" w:cs="Calibri"/>
              </w:rPr>
              <w:t>Apretar conexiones eléctricas</w:t>
            </w:r>
          </w:p>
        </w:tc>
        <w:tc>
          <w:tcPr>
            <w:tcW w:w="630" w:type="pct"/>
            <w:shd w:val="clear" w:color="auto" w:fill="auto"/>
            <w:vAlign w:val="center"/>
          </w:tcPr>
          <w:p w:rsidR="009E6A95" w:rsidRPr="00AA4948" w:rsidRDefault="009E6A95" w:rsidP="00AA7D45">
            <w:pPr>
              <w:ind w:left="142" w:hanging="258"/>
              <w:jc w:val="center"/>
              <w:rPr>
                <w:rFonts w:ascii="Calibri" w:hAnsi="Calibri" w:cs="Calibri"/>
              </w:rPr>
            </w:pPr>
            <w:r w:rsidRPr="00AA4948">
              <w:rPr>
                <w:rFonts w:ascii="Calibri" w:hAnsi="Calibri" w:cs="Calibri"/>
              </w:rPr>
              <w:t>1</w:t>
            </w:r>
          </w:p>
        </w:tc>
        <w:tc>
          <w:tcPr>
            <w:tcW w:w="838" w:type="pct"/>
            <w:shd w:val="clear" w:color="auto" w:fill="auto"/>
          </w:tcPr>
          <w:p w:rsidR="009E6A95" w:rsidRPr="00AA4948" w:rsidRDefault="009E6A95" w:rsidP="00AA7D45">
            <w:pPr>
              <w:ind w:left="142" w:right="-137" w:hanging="324"/>
              <w:jc w:val="center"/>
              <w:rPr>
                <w:rFonts w:ascii="Calibri" w:hAnsi="Calibri" w:cs="Calibri"/>
              </w:rPr>
            </w:pPr>
            <w:r w:rsidRPr="00AA4948">
              <w:rPr>
                <w:rFonts w:ascii="Calibri" w:hAnsi="Calibri" w:cs="Calibri"/>
              </w:rPr>
              <w:t>Anual</w:t>
            </w:r>
          </w:p>
        </w:tc>
      </w:tr>
      <w:tr w:rsidR="009E6A95" w:rsidRPr="00AA4948" w:rsidTr="00AA7D45">
        <w:trPr>
          <w:jc w:val="center"/>
        </w:trPr>
        <w:tc>
          <w:tcPr>
            <w:tcW w:w="348" w:type="pct"/>
            <w:shd w:val="clear" w:color="auto" w:fill="auto"/>
            <w:vAlign w:val="center"/>
          </w:tcPr>
          <w:p w:rsidR="009E6A95" w:rsidRPr="00AA4948" w:rsidRDefault="009E6A95" w:rsidP="00AA7D45">
            <w:pPr>
              <w:jc w:val="center"/>
              <w:rPr>
                <w:rFonts w:ascii="Calibri" w:hAnsi="Calibri" w:cs="Calibri"/>
              </w:rPr>
            </w:pPr>
            <w:r w:rsidRPr="00AA4948">
              <w:rPr>
                <w:rFonts w:ascii="Calibri" w:hAnsi="Calibri" w:cs="Calibri"/>
              </w:rPr>
              <w:t>106</w:t>
            </w:r>
          </w:p>
        </w:tc>
        <w:tc>
          <w:tcPr>
            <w:tcW w:w="3184" w:type="pct"/>
            <w:shd w:val="clear" w:color="auto" w:fill="auto"/>
            <w:vAlign w:val="center"/>
          </w:tcPr>
          <w:p w:rsidR="009E6A95" w:rsidRPr="00AA4948" w:rsidRDefault="009E6A95" w:rsidP="00AA7D45">
            <w:pPr>
              <w:ind w:left="142"/>
              <w:rPr>
                <w:rFonts w:ascii="Calibri" w:hAnsi="Calibri" w:cs="Calibri"/>
              </w:rPr>
            </w:pPr>
            <w:r w:rsidRPr="00AA4948">
              <w:rPr>
                <w:rFonts w:ascii="Calibri" w:hAnsi="Calibri" w:cs="Calibri"/>
              </w:rPr>
              <w:t>Verificar apertura de conexiones eléctricas</w:t>
            </w:r>
          </w:p>
        </w:tc>
        <w:tc>
          <w:tcPr>
            <w:tcW w:w="630" w:type="pct"/>
            <w:shd w:val="clear" w:color="auto" w:fill="auto"/>
            <w:vAlign w:val="center"/>
          </w:tcPr>
          <w:p w:rsidR="009E6A95" w:rsidRPr="00AA4948" w:rsidRDefault="009E6A95" w:rsidP="00AA7D45">
            <w:pPr>
              <w:ind w:left="142" w:hanging="258"/>
              <w:jc w:val="center"/>
              <w:rPr>
                <w:rFonts w:ascii="Calibri" w:hAnsi="Calibri" w:cs="Calibri"/>
              </w:rPr>
            </w:pPr>
            <w:r w:rsidRPr="00AA4948">
              <w:rPr>
                <w:rFonts w:ascii="Calibri" w:hAnsi="Calibri" w:cs="Calibri"/>
              </w:rPr>
              <w:t>1</w:t>
            </w:r>
          </w:p>
        </w:tc>
        <w:tc>
          <w:tcPr>
            <w:tcW w:w="838" w:type="pct"/>
            <w:shd w:val="clear" w:color="auto" w:fill="auto"/>
          </w:tcPr>
          <w:p w:rsidR="009E6A95" w:rsidRPr="00AA4948" w:rsidRDefault="009E6A95" w:rsidP="00AA7D45">
            <w:pPr>
              <w:ind w:left="142" w:right="-137" w:hanging="324"/>
              <w:jc w:val="center"/>
              <w:rPr>
                <w:rFonts w:ascii="Calibri" w:hAnsi="Calibri" w:cs="Calibri"/>
              </w:rPr>
            </w:pPr>
            <w:r w:rsidRPr="00AA4948">
              <w:rPr>
                <w:rFonts w:ascii="Calibri" w:hAnsi="Calibri" w:cs="Calibri"/>
              </w:rPr>
              <w:t>Anual</w:t>
            </w:r>
          </w:p>
        </w:tc>
      </w:tr>
      <w:tr w:rsidR="009E6A95" w:rsidRPr="00AA4948" w:rsidTr="00AA7D45">
        <w:trPr>
          <w:jc w:val="center"/>
        </w:trPr>
        <w:tc>
          <w:tcPr>
            <w:tcW w:w="348" w:type="pct"/>
            <w:shd w:val="clear" w:color="auto" w:fill="auto"/>
            <w:vAlign w:val="center"/>
          </w:tcPr>
          <w:p w:rsidR="009E6A95" w:rsidRPr="00AA4948" w:rsidRDefault="009E6A95" w:rsidP="00AA7D45">
            <w:pPr>
              <w:jc w:val="center"/>
              <w:rPr>
                <w:rFonts w:ascii="Calibri" w:hAnsi="Calibri" w:cs="Calibri"/>
              </w:rPr>
            </w:pPr>
            <w:r w:rsidRPr="00AA4948">
              <w:rPr>
                <w:rFonts w:ascii="Calibri" w:hAnsi="Calibri" w:cs="Calibri"/>
              </w:rPr>
              <w:t>107</w:t>
            </w:r>
          </w:p>
        </w:tc>
        <w:tc>
          <w:tcPr>
            <w:tcW w:w="3184" w:type="pct"/>
            <w:shd w:val="clear" w:color="auto" w:fill="auto"/>
            <w:vAlign w:val="center"/>
          </w:tcPr>
          <w:p w:rsidR="009E6A95" w:rsidRPr="00AA4948" w:rsidRDefault="009E6A95" w:rsidP="00AA7D45">
            <w:pPr>
              <w:ind w:left="142"/>
              <w:rPr>
                <w:rFonts w:ascii="Calibri" w:hAnsi="Calibri" w:cs="Calibri"/>
              </w:rPr>
            </w:pPr>
            <w:r w:rsidRPr="00AA4948">
              <w:rPr>
                <w:rFonts w:ascii="Calibri" w:hAnsi="Calibri" w:cs="Calibri"/>
              </w:rPr>
              <w:t>Verificar buen funcionamiento  de paro y arranque de sistema de refrigeración</w:t>
            </w:r>
          </w:p>
        </w:tc>
        <w:tc>
          <w:tcPr>
            <w:tcW w:w="630" w:type="pct"/>
            <w:shd w:val="clear" w:color="auto" w:fill="auto"/>
            <w:vAlign w:val="center"/>
          </w:tcPr>
          <w:p w:rsidR="009E6A95" w:rsidRPr="00AA4948" w:rsidRDefault="009E6A95" w:rsidP="00AA7D45">
            <w:pPr>
              <w:ind w:left="142" w:hanging="258"/>
              <w:jc w:val="center"/>
              <w:rPr>
                <w:rFonts w:ascii="Calibri" w:hAnsi="Calibri" w:cs="Calibri"/>
              </w:rPr>
            </w:pPr>
            <w:r w:rsidRPr="00AA4948">
              <w:rPr>
                <w:rFonts w:ascii="Calibri" w:hAnsi="Calibri" w:cs="Calibri"/>
              </w:rPr>
              <w:t>1</w:t>
            </w:r>
          </w:p>
        </w:tc>
        <w:tc>
          <w:tcPr>
            <w:tcW w:w="838" w:type="pct"/>
            <w:shd w:val="clear" w:color="auto" w:fill="auto"/>
          </w:tcPr>
          <w:p w:rsidR="009E6A95" w:rsidRPr="00AA4948" w:rsidRDefault="009E6A95" w:rsidP="00AA7D45">
            <w:pPr>
              <w:ind w:left="142" w:right="-137" w:hanging="324"/>
              <w:jc w:val="center"/>
              <w:rPr>
                <w:rFonts w:ascii="Calibri" w:hAnsi="Calibri" w:cs="Calibri"/>
              </w:rPr>
            </w:pPr>
            <w:r w:rsidRPr="00AA4948">
              <w:rPr>
                <w:rFonts w:ascii="Calibri" w:hAnsi="Calibri" w:cs="Calibri"/>
              </w:rPr>
              <w:t>Anual</w:t>
            </w:r>
          </w:p>
        </w:tc>
      </w:tr>
      <w:tr w:rsidR="009E6A95" w:rsidRPr="00AA4948" w:rsidTr="00AA7D45">
        <w:trPr>
          <w:jc w:val="center"/>
        </w:trPr>
        <w:tc>
          <w:tcPr>
            <w:tcW w:w="348" w:type="pct"/>
            <w:shd w:val="clear" w:color="auto" w:fill="auto"/>
            <w:vAlign w:val="center"/>
          </w:tcPr>
          <w:p w:rsidR="009E6A95" w:rsidRPr="00AA4948" w:rsidRDefault="009E6A95" w:rsidP="00AA7D45">
            <w:pPr>
              <w:jc w:val="center"/>
              <w:rPr>
                <w:rFonts w:ascii="Calibri" w:hAnsi="Calibri" w:cs="Calibri"/>
              </w:rPr>
            </w:pPr>
            <w:r w:rsidRPr="00AA4948">
              <w:rPr>
                <w:rFonts w:ascii="Calibri" w:hAnsi="Calibri" w:cs="Calibri"/>
              </w:rPr>
              <w:t>108</w:t>
            </w:r>
          </w:p>
        </w:tc>
        <w:tc>
          <w:tcPr>
            <w:tcW w:w="3184" w:type="pct"/>
            <w:shd w:val="clear" w:color="auto" w:fill="auto"/>
            <w:vAlign w:val="center"/>
          </w:tcPr>
          <w:p w:rsidR="009E6A95" w:rsidRPr="00AA4948" w:rsidRDefault="009E6A95" w:rsidP="00AA7D45">
            <w:pPr>
              <w:ind w:left="142"/>
              <w:rPr>
                <w:rFonts w:ascii="Calibri" w:hAnsi="Calibri" w:cs="Calibri"/>
              </w:rPr>
            </w:pPr>
            <w:r w:rsidRPr="00AA4948">
              <w:rPr>
                <w:rFonts w:ascii="Calibri" w:hAnsi="Calibri" w:cs="Calibri"/>
              </w:rPr>
              <w:t>Verificar activación manual del proceso de deshielo</w:t>
            </w:r>
          </w:p>
        </w:tc>
        <w:tc>
          <w:tcPr>
            <w:tcW w:w="630" w:type="pct"/>
            <w:shd w:val="clear" w:color="auto" w:fill="auto"/>
            <w:vAlign w:val="center"/>
          </w:tcPr>
          <w:p w:rsidR="009E6A95" w:rsidRPr="00AA4948" w:rsidRDefault="009E6A95" w:rsidP="00AA7D45">
            <w:pPr>
              <w:ind w:left="142" w:hanging="258"/>
              <w:jc w:val="center"/>
              <w:rPr>
                <w:rFonts w:ascii="Calibri" w:hAnsi="Calibri" w:cs="Calibri"/>
              </w:rPr>
            </w:pPr>
            <w:r w:rsidRPr="00AA4948">
              <w:rPr>
                <w:rFonts w:ascii="Calibri" w:hAnsi="Calibri" w:cs="Calibri"/>
              </w:rPr>
              <w:t>1</w:t>
            </w:r>
          </w:p>
        </w:tc>
        <w:tc>
          <w:tcPr>
            <w:tcW w:w="838" w:type="pct"/>
            <w:shd w:val="clear" w:color="auto" w:fill="auto"/>
          </w:tcPr>
          <w:p w:rsidR="009E6A95" w:rsidRPr="00AA4948" w:rsidRDefault="009E6A95" w:rsidP="00AA7D45">
            <w:pPr>
              <w:ind w:left="142" w:right="-137" w:hanging="324"/>
              <w:jc w:val="center"/>
              <w:rPr>
                <w:rFonts w:ascii="Calibri" w:hAnsi="Calibri" w:cs="Calibri"/>
              </w:rPr>
            </w:pPr>
            <w:r w:rsidRPr="00AA4948">
              <w:rPr>
                <w:rFonts w:ascii="Calibri" w:hAnsi="Calibri" w:cs="Calibri"/>
              </w:rPr>
              <w:t>Anual</w:t>
            </w:r>
          </w:p>
        </w:tc>
      </w:tr>
      <w:tr w:rsidR="009E6A95" w:rsidRPr="00AA4948" w:rsidTr="00AA7D45">
        <w:trPr>
          <w:jc w:val="center"/>
        </w:trPr>
        <w:tc>
          <w:tcPr>
            <w:tcW w:w="348" w:type="pct"/>
            <w:tcBorders>
              <w:bottom w:val="single" w:sz="4" w:space="0" w:color="auto"/>
            </w:tcBorders>
            <w:shd w:val="clear" w:color="auto" w:fill="auto"/>
            <w:vAlign w:val="center"/>
          </w:tcPr>
          <w:p w:rsidR="009E6A95" w:rsidRPr="00AA4948" w:rsidRDefault="009E6A95" w:rsidP="00AA7D45">
            <w:pPr>
              <w:jc w:val="center"/>
              <w:rPr>
                <w:rFonts w:ascii="Calibri" w:hAnsi="Calibri" w:cs="Calibri"/>
              </w:rPr>
            </w:pPr>
            <w:r w:rsidRPr="00AA4948">
              <w:rPr>
                <w:rFonts w:ascii="Calibri" w:hAnsi="Calibri" w:cs="Calibri"/>
              </w:rPr>
              <w:t>109</w:t>
            </w:r>
          </w:p>
        </w:tc>
        <w:tc>
          <w:tcPr>
            <w:tcW w:w="3184" w:type="pct"/>
            <w:tcBorders>
              <w:bottom w:val="single" w:sz="4" w:space="0" w:color="auto"/>
            </w:tcBorders>
            <w:shd w:val="clear" w:color="auto" w:fill="auto"/>
            <w:vAlign w:val="center"/>
          </w:tcPr>
          <w:p w:rsidR="009E6A95" w:rsidRPr="00AA4948" w:rsidRDefault="009E6A95" w:rsidP="00AA7D45">
            <w:pPr>
              <w:ind w:left="142"/>
              <w:rPr>
                <w:rFonts w:ascii="Calibri" w:hAnsi="Calibri" w:cs="Calibri"/>
              </w:rPr>
            </w:pPr>
            <w:r w:rsidRPr="00AA4948">
              <w:rPr>
                <w:rFonts w:ascii="Calibri" w:hAnsi="Calibri" w:cs="Calibri"/>
              </w:rPr>
              <w:t>Verificar buen funcionamiento de sensores de temperatura</w:t>
            </w:r>
          </w:p>
        </w:tc>
        <w:tc>
          <w:tcPr>
            <w:tcW w:w="630" w:type="pct"/>
            <w:tcBorders>
              <w:bottom w:val="single" w:sz="4" w:space="0" w:color="auto"/>
            </w:tcBorders>
            <w:shd w:val="clear" w:color="auto" w:fill="auto"/>
            <w:vAlign w:val="center"/>
          </w:tcPr>
          <w:p w:rsidR="009E6A95" w:rsidRPr="00AA4948" w:rsidRDefault="009E6A95" w:rsidP="00AA7D45">
            <w:pPr>
              <w:ind w:left="142" w:hanging="258"/>
              <w:jc w:val="center"/>
              <w:rPr>
                <w:rFonts w:ascii="Calibri" w:hAnsi="Calibri" w:cs="Calibri"/>
              </w:rPr>
            </w:pPr>
            <w:r w:rsidRPr="00AA4948">
              <w:rPr>
                <w:rFonts w:ascii="Calibri" w:hAnsi="Calibri" w:cs="Calibri"/>
              </w:rPr>
              <w:t>1</w:t>
            </w:r>
          </w:p>
        </w:tc>
        <w:tc>
          <w:tcPr>
            <w:tcW w:w="838" w:type="pct"/>
            <w:tcBorders>
              <w:bottom w:val="single" w:sz="4" w:space="0" w:color="auto"/>
            </w:tcBorders>
            <w:shd w:val="clear" w:color="auto" w:fill="auto"/>
          </w:tcPr>
          <w:p w:rsidR="009E6A95" w:rsidRPr="00AA4948" w:rsidRDefault="009E6A95" w:rsidP="00AA7D45">
            <w:pPr>
              <w:ind w:left="142" w:right="-137" w:hanging="324"/>
              <w:jc w:val="center"/>
              <w:rPr>
                <w:rFonts w:ascii="Calibri" w:hAnsi="Calibri" w:cs="Calibri"/>
              </w:rPr>
            </w:pPr>
            <w:r w:rsidRPr="00AA4948">
              <w:rPr>
                <w:rFonts w:ascii="Calibri" w:hAnsi="Calibri" w:cs="Calibri"/>
              </w:rPr>
              <w:t>Anual</w:t>
            </w:r>
          </w:p>
        </w:tc>
      </w:tr>
      <w:tr w:rsidR="009E6A95" w:rsidRPr="00AA4948" w:rsidTr="00AA7D45">
        <w:trPr>
          <w:jc w:val="center"/>
        </w:trPr>
        <w:tc>
          <w:tcPr>
            <w:tcW w:w="5000" w:type="pct"/>
            <w:gridSpan w:val="4"/>
            <w:tcBorders>
              <w:left w:val="nil"/>
              <w:right w:val="nil"/>
            </w:tcBorders>
            <w:shd w:val="clear" w:color="auto" w:fill="auto"/>
            <w:vAlign w:val="center"/>
          </w:tcPr>
          <w:p w:rsidR="009E6A95" w:rsidRPr="00AA4948" w:rsidRDefault="009E6A95" w:rsidP="00AA7D45">
            <w:pPr>
              <w:ind w:left="142" w:right="-137"/>
              <w:jc w:val="center"/>
              <w:rPr>
                <w:rFonts w:ascii="Calibri" w:hAnsi="Calibri" w:cs="Calibri"/>
                <w:b/>
              </w:rPr>
            </w:pPr>
            <w:r w:rsidRPr="00AA4948">
              <w:rPr>
                <w:rFonts w:ascii="Calibri" w:hAnsi="Calibri" w:cs="Calibri"/>
                <w:b/>
              </w:rPr>
              <w:t>PLANTA AUXILIAR DE ENERGÍA ELÉCTRICA</w:t>
            </w:r>
          </w:p>
        </w:tc>
      </w:tr>
      <w:tr w:rsidR="009E6A95" w:rsidRPr="00AA4948" w:rsidTr="00AA7D45">
        <w:trPr>
          <w:jc w:val="center"/>
        </w:trPr>
        <w:tc>
          <w:tcPr>
            <w:tcW w:w="348" w:type="pct"/>
            <w:shd w:val="clear" w:color="auto" w:fill="D9D9D9"/>
            <w:vAlign w:val="center"/>
          </w:tcPr>
          <w:p w:rsidR="009E6A95" w:rsidRPr="00AA4948" w:rsidRDefault="009E6A95" w:rsidP="00AA7D45">
            <w:pPr>
              <w:ind w:left="142"/>
              <w:rPr>
                <w:rFonts w:ascii="Calibri" w:hAnsi="Calibri" w:cs="Calibri"/>
              </w:rPr>
            </w:pPr>
            <w:r w:rsidRPr="00AA4948">
              <w:rPr>
                <w:rFonts w:ascii="Calibri" w:hAnsi="Calibri" w:cs="Calibri"/>
              </w:rPr>
              <w:t>No.</w:t>
            </w:r>
          </w:p>
        </w:tc>
        <w:tc>
          <w:tcPr>
            <w:tcW w:w="3184" w:type="pct"/>
            <w:shd w:val="clear" w:color="auto" w:fill="D9D9D9"/>
            <w:vAlign w:val="center"/>
          </w:tcPr>
          <w:p w:rsidR="009E6A95" w:rsidRPr="00AA4948" w:rsidRDefault="009E6A95" w:rsidP="00AA7D45">
            <w:pPr>
              <w:ind w:left="142"/>
              <w:rPr>
                <w:rFonts w:ascii="Calibri" w:hAnsi="Calibri" w:cs="Calibri"/>
              </w:rPr>
            </w:pPr>
            <w:r w:rsidRPr="00AA4948">
              <w:rPr>
                <w:rFonts w:ascii="Calibri" w:hAnsi="Calibri" w:cs="Calibri"/>
              </w:rPr>
              <w:t>Actividad</w:t>
            </w:r>
          </w:p>
        </w:tc>
        <w:tc>
          <w:tcPr>
            <w:tcW w:w="630" w:type="pct"/>
            <w:shd w:val="clear" w:color="auto" w:fill="D9D9D9"/>
            <w:vAlign w:val="center"/>
          </w:tcPr>
          <w:p w:rsidR="009E6A95" w:rsidRPr="00AA4948" w:rsidRDefault="009E6A95" w:rsidP="00AA7D45">
            <w:pPr>
              <w:ind w:left="142" w:hanging="258"/>
              <w:jc w:val="center"/>
              <w:rPr>
                <w:rFonts w:ascii="Calibri" w:hAnsi="Calibri" w:cs="Calibri"/>
              </w:rPr>
            </w:pPr>
            <w:r w:rsidRPr="00AA4948">
              <w:rPr>
                <w:rFonts w:ascii="Calibri" w:hAnsi="Calibri" w:cs="Calibri"/>
              </w:rPr>
              <w:t>Cantidad</w:t>
            </w:r>
          </w:p>
        </w:tc>
        <w:tc>
          <w:tcPr>
            <w:tcW w:w="838" w:type="pct"/>
            <w:shd w:val="clear" w:color="auto" w:fill="D9D9D9"/>
            <w:vAlign w:val="center"/>
          </w:tcPr>
          <w:p w:rsidR="009E6A95" w:rsidRPr="00AA4948" w:rsidRDefault="009E6A95" w:rsidP="00AA7D45">
            <w:pPr>
              <w:ind w:left="142" w:right="-137" w:hanging="324"/>
              <w:jc w:val="center"/>
              <w:rPr>
                <w:rFonts w:ascii="Calibri" w:hAnsi="Calibri" w:cs="Calibri"/>
              </w:rPr>
            </w:pPr>
            <w:r w:rsidRPr="00AA4948">
              <w:rPr>
                <w:rFonts w:ascii="Calibri" w:hAnsi="Calibri" w:cs="Calibri"/>
              </w:rPr>
              <w:t>Periodicidad</w:t>
            </w:r>
          </w:p>
        </w:tc>
      </w:tr>
      <w:tr w:rsidR="009E6A95" w:rsidRPr="00AA4948" w:rsidTr="00AA7D45">
        <w:trPr>
          <w:jc w:val="center"/>
        </w:trPr>
        <w:tc>
          <w:tcPr>
            <w:tcW w:w="348" w:type="pct"/>
            <w:shd w:val="clear" w:color="auto" w:fill="auto"/>
            <w:vAlign w:val="center"/>
          </w:tcPr>
          <w:p w:rsidR="009E6A95" w:rsidRPr="00AA4948" w:rsidRDefault="009E6A95" w:rsidP="00AA7D45">
            <w:pPr>
              <w:jc w:val="center"/>
              <w:rPr>
                <w:rFonts w:ascii="Calibri" w:hAnsi="Calibri" w:cs="Calibri"/>
              </w:rPr>
            </w:pPr>
            <w:r w:rsidRPr="00AA4948">
              <w:rPr>
                <w:rFonts w:ascii="Calibri" w:hAnsi="Calibri" w:cs="Calibri"/>
              </w:rPr>
              <w:t>110</w:t>
            </w:r>
          </w:p>
        </w:tc>
        <w:tc>
          <w:tcPr>
            <w:tcW w:w="3184" w:type="pct"/>
            <w:shd w:val="clear" w:color="auto" w:fill="auto"/>
            <w:vAlign w:val="center"/>
          </w:tcPr>
          <w:p w:rsidR="009E6A95" w:rsidRPr="00AA4948" w:rsidRDefault="009E6A95" w:rsidP="00AA7D45">
            <w:pPr>
              <w:ind w:left="142"/>
              <w:rPr>
                <w:rFonts w:ascii="Calibri" w:hAnsi="Calibri" w:cs="Calibri"/>
              </w:rPr>
            </w:pPr>
            <w:r w:rsidRPr="00AA4948">
              <w:rPr>
                <w:rFonts w:ascii="Calibri" w:hAnsi="Calibri" w:cs="Calibri"/>
              </w:rPr>
              <w:t>Realizar limpieza de radiador</w:t>
            </w:r>
          </w:p>
        </w:tc>
        <w:tc>
          <w:tcPr>
            <w:tcW w:w="630" w:type="pct"/>
            <w:shd w:val="clear" w:color="auto" w:fill="auto"/>
            <w:vAlign w:val="center"/>
          </w:tcPr>
          <w:p w:rsidR="009E6A95" w:rsidRPr="00AA4948" w:rsidRDefault="009E6A95" w:rsidP="00AA7D45">
            <w:pPr>
              <w:ind w:left="142" w:hanging="258"/>
              <w:jc w:val="center"/>
              <w:rPr>
                <w:rFonts w:ascii="Calibri" w:hAnsi="Calibri" w:cs="Calibri"/>
              </w:rPr>
            </w:pPr>
            <w:r w:rsidRPr="00AA4948">
              <w:rPr>
                <w:rFonts w:ascii="Calibri" w:hAnsi="Calibri" w:cs="Calibri"/>
              </w:rPr>
              <w:t>1</w:t>
            </w:r>
          </w:p>
        </w:tc>
        <w:tc>
          <w:tcPr>
            <w:tcW w:w="838" w:type="pct"/>
            <w:shd w:val="clear" w:color="auto" w:fill="auto"/>
          </w:tcPr>
          <w:p w:rsidR="009E6A95" w:rsidRPr="00AA4948" w:rsidRDefault="009E6A95" w:rsidP="00AA7D45">
            <w:pPr>
              <w:ind w:left="142" w:right="-137" w:hanging="324"/>
              <w:jc w:val="center"/>
              <w:rPr>
                <w:rFonts w:ascii="Calibri" w:hAnsi="Calibri" w:cs="Calibri"/>
              </w:rPr>
            </w:pPr>
            <w:r w:rsidRPr="00AA4948">
              <w:rPr>
                <w:rFonts w:ascii="Calibri" w:hAnsi="Calibri" w:cs="Calibri"/>
              </w:rPr>
              <w:t>Anual</w:t>
            </w:r>
          </w:p>
        </w:tc>
      </w:tr>
      <w:tr w:rsidR="009E6A95" w:rsidRPr="00AA4948" w:rsidTr="00AA7D45">
        <w:trPr>
          <w:jc w:val="center"/>
        </w:trPr>
        <w:tc>
          <w:tcPr>
            <w:tcW w:w="348" w:type="pct"/>
            <w:shd w:val="clear" w:color="auto" w:fill="auto"/>
            <w:vAlign w:val="center"/>
          </w:tcPr>
          <w:p w:rsidR="009E6A95" w:rsidRPr="00AA4948" w:rsidRDefault="009E6A95" w:rsidP="00AA7D45">
            <w:pPr>
              <w:jc w:val="center"/>
              <w:rPr>
                <w:rFonts w:ascii="Calibri" w:hAnsi="Calibri" w:cs="Calibri"/>
              </w:rPr>
            </w:pPr>
            <w:r w:rsidRPr="00AA4948">
              <w:rPr>
                <w:rFonts w:ascii="Calibri" w:hAnsi="Calibri" w:cs="Calibri"/>
              </w:rPr>
              <w:t>111</w:t>
            </w:r>
          </w:p>
        </w:tc>
        <w:tc>
          <w:tcPr>
            <w:tcW w:w="3184" w:type="pct"/>
            <w:shd w:val="clear" w:color="auto" w:fill="auto"/>
            <w:vAlign w:val="center"/>
          </w:tcPr>
          <w:p w:rsidR="009E6A95" w:rsidRPr="00AA4948" w:rsidRDefault="009E6A95" w:rsidP="00AA7D45">
            <w:pPr>
              <w:ind w:left="142"/>
              <w:rPr>
                <w:rFonts w:ascii="Calibri" w:hAnsi="Calibri" w:cs="Calibri"/>
              </w:rPr>
            </w:pPr>
            <w:r w:rsidRPr="00AA4948">
              <w:rPr>
                <w:rFonts w:ascii="Calibri" w:hAnsi="Calibri" w:cs="Calibri"/>
              </w:rPr>
              <w:t>Verificar nivel de aceite</w:t>
            </w:r>
          </w:p>
        </w:tc>
        <w:tc>
          <w:tcPr>
            <w:tcW w:w="630" w:type="pct"/>
            <w:shd w:val="clear" w:color="auto" w:fill="auto"/>
            <w:vAlign w:val="center"/>
          </w:tcPr>
          <w:p w:rsidR="009E6A95" w:rsidRPr="00AA4948" w:rsidRDefault="009E6A95" w:rsidP="00AA7D45">
            <w:pPr>
              <w:ind w:left="142" w:hanging="258"/>
              <w:jc w:val="center"/>
              <w:rPr>
                <w:rFonts w:ascii="Calibri" w:hAnsi="Calibri" w:cs="Calibri"/>
              </w:rPr>
            </w:pPr>
            <w:r w:rsidRPr="00AA4948">
              <w:rPr>
                <w:rFonts w:ascii="Calibri" w:hAnsi="Calibri" w:cs="Calibri"/>
              </w:rPr>
              <w:t>1</w:t>
            </w:r>
          </w:p>
        </w:tc>
        <w:tc>
          <w:tcPr>
            <w:tcW w:w="838" w:type="pct"/>
            <w:shd w:val="clear" w:color="auto" w:fill="auto"/>
          </w:tcPr>
          <w:p w:rsidR="009E6A95" w:rsidRPr="00AA4948" w:rsidRDefault="009E6A95" w:rsidP="00AA7D45">
            <w:pPr>
              <w:ind w:left="142" w:right="-137" w:hanging="324"/>
              <w:jc w:val="center"/>
              <w:rPr>
                <w:rFonts w:ascii="Calibri" w:hAnsi="Calibri" w:cs="Calibri"/>
              </w:rPr>
            </w:pPr>
            <w:r w:rsidRPr="00AA4948">
              <w:rPr>
                <w:rFonts w:ascii="Calibri" w:hAnsi="Calibri" w:cs="Calibri"/>
              </w:rPr>
              <w:t>Anual</w:t>
            </w:r>
          </w:p>
        </w:tc>
      </w:tr>
      <w:tr w:rsidR="009E6A95" w:rsidRPr="00AA4948" w:rsidTr="00AA7D45">
        <w:trPr>
          <w:jc w:val="center"/>
        </w:trPr>
        <w:tc>
          <w:tcPr>
            <w:tcW w:w="348" w:type="pct"/>
            <w:shd w:val="clear" w:color="auto" w:fill="auto"/>
            <w:vAlign w:val="center"/>
          </w:tcPr>
          <w:p w:rsidR="009E6A95" w:rsidRPr="00AA4948" w:rsidRDefault="009E6A95" w:rsidP="00AA7D45">
            <w:pPr>
              <w:jc w:val="center"/>
              <w:rPr>
                <w:rFonts w:ascii="Calibri" w:hAnsi="Calibri" w:cs="Calibri"/>
              </w:rPr>
            </w:pPr>
            <w:r w:rsidRPr="00AA4948">
              <w:rPr>
                <w:rFonts w:ascii="Calibri" w:hAnsi="Calibri" w:cs="Calibri"/>
              </w:rPr>
              <w:t>112</w:t>
            </w:r>
          </w:p>
        </w:tc>
        <w:tc>
          <w:tcPr>
            <w:tcW w:w="3184" w:type="pct"/>
            <w:shd w:val="clear" w:color="auto" w:fill="auto"/>
            <w:vAlign w:val="center"/>
          </w:tcPr>
          <w:p w:rsidR="009E6A95" w:rsidRPr="00AA4948" w:rsidRDefault="009E6A95" w:rsidP="00AA7D45">
            <w:pPr>
              <w:ind w:left="142"/>
              <w:rPr>
                <w:rFonts w:ascii="Calibri" w:hAnsi="Calibri" w:cs="Calibri"/>
              </w:rPr>
            </w:pPr>
            <w:r w:rsidRPr="00AA4948">
              <w:rPr>
                <w:rFonts w:ascii="Calibri" w:hAnsi="Calibri" w:cs="Calibri"/>
              </w:rPr>
              <w:t>Reemplazar filtros de aire</w:t>
            </w:r>
          </w:p>
        </w:tc>
        <w:tc>
          <w:tcPr>
            <w:tcW w:w="630" w:type="pct"/>
            <w:shd w:val="clear" w:color="auto" w:fill="auto"/>
            <w:vAlign w:val="center"/>
          </w:tcPr>
          <w:p w:rsidR="009E6A95" w:rsidRPr="00AA4948" w:rsidRDefault="009E6A95" w:rsidP="00AA7D45">
            <w:pPr>
              <w:ind w:left="142" w:hanging="258"/>
              <w:jc w:val="center"/>
              <w:rPr>
                <w:rFonts w:ascii="Calibri" w:hAnsi="Calibri" w:cs="Calibri"/>
              </w:rPr>
            </w:pPr>
            <w:r w:rsidRPr="00AA4948">
              <w:rPr>
                <w:rFonts w:ascii="Calibri" w:hAnsi="Calibri" w:cs="Calibri"/>
              </w:rPr>
              <w:t>1</w:t>
            </w:r>
          </w:p>
        </w:tc>
        <w:tc>
          <w:tcPr>
            <w:tcW w:w="838" w:type="pct"/>
            <w:shd w:val="clear" w:color="auto" w:fill="auto"/>
          </w:tcPr>
          <w:p w:rsidR="009E6A95" w:rsidRPr="00AA4948" w:rsidRDefault="009E6A95" w:rsidP="00AA7D45">
            <w:pPr>
              <w:ind w:left="142" w:right="-137" w:hanging="324"/>
              <w:jc w:val="center"/>
              <w:rPr>
                <w:rFonts w:ascii="Calibri" w:hAnsi="Calibri" w:cs="Calibri"/>
              </w:rPr>
            </w:pPr>
            <w:r w:rsidRPr="00AA4948">
              <w:rPr>
                <w:rFonts w:ascii="Calibri" w:hAnsi="Calibri" w:cs="Calibri"/>
              </w:rPr>
              <w:t>Anual</w:t>
            </w:r>
          </w:p>
        </w:tc>
      </w:tr>
      <w:tr w:rsidR="009E6A95" w:rsidRPr="00AA4948" w:rsidTr="00AA7D45">
        <w:trPr>
          <w:jc w:val="center"/>
        </w:trPr>
        <w:tc>
          <w:tcPr>
            <w:tcW w:w="348" w:type="pct"/>
            <w:shd w:val="clear" w:color="auto" w:fill="auto"/>
            <w:vAlign w:val="center"/>
          </w:tcPr>
          <w:p w:rsidR="009E6A95" w:rsidRPr="00AA4948" w:rsidRDefault="009E6A95" w:rsidP="00AA7D45">
            <w:pPr>
              <w:jc w:val="center"/>
              <w:rPr>
                <w:rFonts w:ascii="Calibri" w:hAnsi="Calibri" w:cs="Calibri"/>
              </w:rPr>
            </w:pPr>
            <w:r w:rsidRPr="00AA4948">
              <w:rPr>
                <w:rFonts w:ascii="Calibri" w:hAnsi="Calibri" w:cs="Calibri"/>
              </w:rPr>
              <w:t>113</w:t>
            </w:r>
          </w:p>
        </w:tc>
        <w:tc>
          <w:tcPr>
            <w:tcW w:w="3184" w:type="pct"/>
            <w:shd w:val="clear" w:color="auto" w:fill="auto"/>
            <w:vAlign w:val="center"/>
          </w:tcPr>
          <w:p w:rsidR="009E6A95" w:rsidRPr="00AA4948" w:rsidRDefault="009E6A95" w:rsidP="00AA7D45">
            <w:pPr>
              <w:ind w:left="142"/>
              <w:rPr>
                <w:rFonts w:ascii="Calibri" w:hAnsi="Calibri" w:cs="Calibri"/>
              </w:rPr>
            </w:pPr>
            <w:r w:rsidRPr="00AA4948">
              <w:rPr>
                <w:rFonts w:ascii="Calibri" w:hAnsi="Calibri" w:cs="Calibri"/>
              </w:rPr>
              <w:t>Reemplazar filtros de aceite</w:t>
            </w:r>
          </w:p>
        </w:tc>
        <w:tc>
          <w:tcPr>
            <w:tcW w:w="630" w:type="pct"/>
            <w:shd w:val="clear" w:color="auto" w:fill="auto"/>
            <w:vAlign w:val="center"/>
          </w:tcPr>
          <w:p w:rsidR="009E6A95" w:rsidRPr="00AA4948" w:rsidRDefault="009E6A95" w:rsidP="00AA7D45">
            <w:pPr>
              <w:ind w:left="142" w:hanging="258"/>
              <w:jc w:val="center"/>
              <w:rPr>
                <w:rFonts w:ascii="Calibri" w:hAnsi="Calibri" w:cs="Calibri"/>
              </w:rPr>
            </w:pPr>
            <w:r w:rsidRPr="00AA4948">
              <w:rPr>
                <w:rFonts w:ascii="Calibri" w:hAnsi="Calibri" w:cs="Calibri"/>
              </w:rPr>
              <w:t>1</w:t>
            </w:r>
          </w:p>
        </w:tc>
        <w:tc>
          <w:tcPr>
            <w:tcW w:w="838" w:type="pct"/>
            <w:shd w:val="clear" w:color="auto" w:fill="auto"/>
          </w:tcPr>
          <w:p w:rsidR="009E6A95" w:rsidRPr="00AA4948" w:rsidRDefault="009E6A95" w:rsidP="00AA7D45">
            <w:pPr>
              <w:ind w:left="142" w:right="-137" w:hanging="324"/>
              <w:jc w:val="center"/>
              <w:rPr>
                <w:rFonts w:ascii="Calibri" w:hAnsi="Calibri" w:cs="Calibri"/>
              </w:rPr>
            </w:pPr>
            <w:r w:rsidRPr="00AA4948">
              <w:rPr>
                <w:rFonts w:ascii="Calibri" w:hAnsi="Calibri" w:cs="Calibri"/>
              </w:rPr>
              <w:t>Anual</w:t>
            </w:r>
          </w:p>
        </w:tc>
      </w:tr>
      <w:tr w:rsidR="009E6A95" w:rsidRPr="00AA4948" w:rsidTr="00AA7D45">
        <w:trPr>
          <w:jc w:val="center"/>
        </w:trPr>
        <w:tc>
          <w:tcPr>
            <w:tcW w:w="348" w:type="pct"/>
            <w:shd w:val="clear" w:color="auto" w:fill="auto"/>
            <w:vAlign w:val="center"/>
          </w:tcPr>
          <w:p w:rsidR="009E6A95" w:rsidRPr="00AA4948" w:rsidRDefault="009E6A95" w:rsidP="00AA7D45">
            <w:pPr>
              <w:jc w:val="center"/>
              <w:rPr>
                <w:rFonts w:ascii="Calibri" w:hAnsi="Calibri" w:cs="Calibri"/>
              </w:rPr>
            </w:pPr>
            <w:r w:rsidRPr="00AA4948">
              <w:rPr>
                <w:rFonts w:ascii="Calibri" w:hAnsi="Calibri" w:cs="Calibri"/>
              </w:rPr>
              <w:t>114</w:t>
            </w:r>
          </w:p>
        </w:tc>
        <w:tc>
          <w:tcPr>
            <w:tcW w:w="3184" w:type="pct"/>
            <w:shd w:val="clear" w:color="auto" w:fill="auto"/>
            <w:vAlign w:val="center"/>
          </w:tcPr>
          <w:p w:rsidR="009E6A95" w:rsidRPr="00AA4948" w:rsidRDefault="009E6A95" w:rsidP="00AA7D45">
            <w:pPr>
              <w:ind w:left="142"/>
              <w:rPr>
                <w:rFonts w:ascii="Calibri" w:hAnsi="Calibri" w:cs="Calibri"/>
              </w:rPr>
            </w:pPr>
            <w:r w:rsidRPr="00AA4948">
              <w:rPr>
                <w:rFonts w:ascii="Calibri" w:hAnsi="Calibri" w:cs="Calibri"/>
              </w:rPr>
              <w:t>Reemplazar filtros de combustible</w:t>
            </w:r>
          </w:p>
        </w:tc>
        <w:tc>
          <w:tcPr>
            <w:tcW w:w="630" w:type="pct"/>
            <w:shd w:val="clear" w:color="auto" w:fill="auto"/>
            <w:vAlign w:val="center"/>
          </w:tcPr>
          <w:p w:rsidR="009E6A95" w:rsidRPr="00AA4948" w:rsidRDefault="009E6A95" w:rsidP="00AA7D45">
            <w:pPr>
              <w:ind w:left="142" w:hanging="258"/>
              <w:jc w:val="center"/>
              <w:rPr>
                <w:rFonts w:ascii="Calibri" w:hAnsi="Calibri" w:cs="Calibri"/>
              </w:rPr>
            </w:pPr>
            <w:r w:rsidRPr="00AA4948">
              <w:rPr>
                <w:rFonts w:ascii="Calibri" w:hAnsi="Calibri" w:cs="Calibri"/>
              </w:rPr>
              <w:t>1</w:t>
            </w:r>
          </w:p>
        </w:tc>
        <w:tc>
          <w:tcPr>
            <w:tcW w:w="838" w:type="pct"/>
            <w:shd w:val="clear" w:color="auto" w:fill="auto"/>
          </w:tcPr>
          <w:p w:rsidR="009E6A95" w:rsidRPr="00AA4948" w:rsidRDefault="009E6A95" w:rsidP="00AA7D45">
            <w:pPr>
              <w:ind w:left="142" w:right="-137" w:hanging="324"/>
              <w:jc w:val="center"/>
              <w:rPr>
                <w:rFonts w:ascii="Calibri" w:hAnsi="Calibri" w:cs="Calibri"/>
              </w:rPr>
            </w:pPr>
            <w:r w:rsidRPr="00AA4948">
              <w:rPr>
                <w:rFonts w:ascii="Calibri" w:hAnsi="Calibri" w:cs="Calibri"/>
              </w:rPr>
              <w:t>Anual</w:t>
            </w:r>
          </w:p>
        </w:tc>
      </w:tr>
      <w:tr w:rsidR="009E6A95" w:rsidRPr="00AA4948" w:rsidTr="00AA7D45">
        <w:trPr>
          <w:jc w:val="center"/>
        </w:trPr>
        <w:tc>
          <w:tcPr>
            <w:tcW w:w="348" w:type="pct"/>
            <w:shd w:val="clear" w:color="auto" w:fill="auto"/>
            <w:vAlign w:val="center"/>
          </w:tcPr>
          <w:p w:rsidR="009E6A95" w:rsidRPr="00AA4948" w:rsidRDefault="009E6A95" w:rsidP="00AA7D45">
            <w:pPr>
              <w:jc w:val="center"/>
              <w:rPr>
                <w:rFonts w:ascii="Calibri" w:hAnsi="Calibri" w:cs="Calibri"/>
              </w:rPr>
            </w:pPr>
            <w:r w:rsidRPr="00AA4948">
              <w:rPr>
                <w:rFonts w:ascii="Calibri" w:hAnsi="Calibri" w:cs="Calibri"/>
              </w:rPr>
              <w:t>115</w:t>
            </w:r>
          </w:p>
        </w:tc>
        <w:tc>
          <w:tcPr>
            <w:tcW w:w="3184" w:type="pct"/>
            <w:shd w:val="clear" w:color="auto" w:fill="auto"/>
            <w:vAlign w:val="center"/>
          </w:tcPr>
          <w:p w:rsidR="009E6A95" w:rsidRPr="00AA4948" w:rsidRDefault="009E6A95" w:rsidP="00AA7D45">
            <w:pPr>
              <w:ind w:left="142"/>
              <w:rPr>
                <w:rFonts w:ascii="Calibri" w:hAnsi="Calibri" w:cs="Calibri"/>
              </w:rPr>
            </w:pPr>
            <w:r w:rsidRPr="00AA4948">
              <w:rPr>
                <w:rFonts w:ascii="Calibri" w:hAnsi="Calibri" w:cs="Calibri"/>
              </w:rPr>
              <w:t>Reemplazar aceite</w:t>
            </w:r>
          </w:p>
        </w:tc>
        <w:tc>
          <w:tcPr>
            <w:tcW w:w="630" w:type="pct"/>
            <w:shd w:val="clear" w:color="auto" w:fill="auto"/>
            <w:vAlign w:val="center"/>
          </w:tcPr>
          <w:p w:rsidR="009E6A95" w:rsidRPr="00AA4948" w:rsidRDefault="009E6A95" w:rsidP="00AA7D45">
            <w:pPr>
              <w:ind w:left="142" w:hanging="258"/>
              <w:jc w:val="center"/>
              <w:rPr>
                <w:rFonts w:ascii="Calibri" w:hAnsi="Calibri" w:cs="Calibri"/>
              </w:rPr>
            </w:pPr>
            <w:r w:rsidRPr="00AA4948">
              <w:rPr>
                <w:rFonts w:ascii="Calibri" w:hAnsi="Calibri" w:cs="Calibri"/>
              </w:rPr>
              <w:t>1</w:t>
            </w:r>
          </w:p>
        </w:tc>
        <w:tc>
          <w:tcPr>
            <w:tcW w:w="838" w:type="pct"/>
            <w:shd w:val="clear" w:color="auto" w:fill="auto"/>
          </w:tcPr>
          <w:p w:rsidR="009E6A95" w:rsidRPr="00AA4948" w:rsidRDefault="009E6A95" w:rsidP="00AA7D45">
            <w:pPr>
              <w:ind w:left="142" w:right="-137" w:hanging="324"/>
              <w:jc w:val="center"/>
              <w:rPr>
                <w:rFonts w:ascii="Calibri" w:hAnsi="Calibri" w:cs="Calibri"/>
              </w:rPr>
            </w:pPr>
            <w:r w:rsidRPr="00AA4948">
              <w:rPr>
                <w:rFonts w:ascii="Calibri" w:hAnsi="Calibri" w:cs="Calibri"/>
              </w:rPr>
              <w:t>Anual</w:t>
            </w:r>
          </w:p>
        </w:tc>
      </w:tr>
      <w:tr w:rsidR="009E6A95" w:rsidRPr="00AA4948" w:rsidTr="00AA7D45">
        <w:trPr>
          <w:jc w:val="center"/>
        </w:trPr>
        <w:tc>
          <w:tcPr>
            <w:tcW w:w="348" w:type="pct"/>
            <w:shd w:val="clear" w:color="auto" w:fill="auto"/>
            <w:vAlign w:val="center"/>
          </w:tcPr>
          <w:p w:rsidR="009E6A95" w:rsidRPr="00AA4948" w:rsidRDefault="009E6A95" w:rsidP="00AA7D45">
            <w:pPr>
              <w:jc w:val="center"/>
              <w:rPr>
                <w:rFonts w:ascii="Calibri" w:hAnsi="Calibri" w:cs="Calibri"/>
              </w:rPr>
            </w:pPr>
            <w:r w:rsidRPr="00AA4948">
              <w:rPr>
                <w:rFonts w:ascii="Calibri" w:hAnsi="Calibri" w:cs="Calibri"/>
              </w:rPr>
              <w:t>116</w:t>
            </w:r>
          </w:p>
        </w:tc>
        <w:tc>
          <w:tcPr>
            <w:tcW w:w="3184" w:type="pct"/>
            <w:shd w:val="clear" w:color="auto" w:fill="auto"/>
            <w:vAlign w:val="center"/>
          </w:tcPr>
          <w:p w:rsidR="009E6A95" w:rsidRPr="00AA4948" w:rsidRDefault="009E6A95" w:rsidP="00AA7D45">
            <w:pPr>
              <w:ind w:left="142"/>
              <w:rPr>
                <w:rFonts w:ascii="Calibri" w:hAnsi="Calibri" w:cs="Calibri"/>
              </w:rPr>
            </w:pPr>
            <w:r w:rsidRPr="00AA4948">
              <w:rPr>
                <w:rFonts w:ascii="Calibri" w:hAnsi="Calibri" w:cs="Calibri"/>
              </w:rPr>
              <w:t>Verificar nivel de combustible</w:t>
            </w:r>
          </w:p>
        </w:tc>
        <w:tc>
          <w:tcPr>
            <w:tcW w:w="630" w:type="pct"/>
            <w:shd w:val="clear" w:color="auto" w:fill="auto"/>
            <w:vAlign w:val="center"/>
          </w:tcPr>
          <w:p w:rsidR="009E6A95" w:rsidRPr="00AA4948" w:rsidRDefault="009E6A95" w:rsidP="00AA7D45">
            <w:pPr>
              <w:ind w:left="142" w:hanging="258"/>
              <w:jc w:val="center"/>
              <w:rPr>
                <w:rFonts w:ascii="Calibri" w:hAnsi="Calibri" w:cs="Calibri"/>
              </w:rPr>
            </w:pPr>
            <w:r w:rsidRPr="00AA4948">
              <w:rPr>
                <w:rFonts w:ascii="Calibri" w:hAnsi="Calibri" w:cs="Calibri"/>
              </w:rPr>
              <w:t>1</w:t>
            </w:r>
          </w:p>
        </w:tc>
        <w:tc>
          <w:tcPr>
            <w:tcW w:w="838" w:type="pct"/>
            <w:shd w:val="clear" w:color="auto" w:fill="auto"/>
          </w:tcPr>
          <w:p w:rsidR="009E6A95" w:rsidRPr="00AA4948" w:rsidRDefault="009E6A95" w:rsidP="00AA7D45">
            <w:pPr>
              <w:ind w:left="142" w:right="-137" w:hanging="324"/>
              <w:jc w:val="center"/>
              <w:rPr>
                <w:rFonts w:ascii="Calibri" w:hAnsi="Calibri" w:cs="Calibri"/>
              </w:rPr>
            </w:pPr>
            <w:r w:rsidRPr="00AA4948">
              <w:rPr>
                <w:rFonts w:ascii="Calibri" w:hAnsi="Calibri" w:cs="Calibri"/>
              </w:rPr>
              <w:t>Anual</w:t>
            </w:r>
          </w:p>
        </w:tc>
      </w:tr>
      <w:tr w:rsidR="009E6A95" w:rsidRPr="00AA4948" w:rsidTr="00AA7D45">
        <w:trPr>
          <w:jc w:val="center"/>
        </w:trPr>
        <w:tc>
          <w:tcPr>
            <w:tcW w:w="348" w:type="pct"/>
            <w:shd w:val="clear" w:color="auto" w:fill="auto"/>
            <w:vAlign w:val="center"/>
          </w:tcPr>
          <w:p w:rsidR="009E6A95" w:rsidRPr="00AA4948" w:rsidRDefault="009E6A95" w:rsidP="00AA7D45">
            <w:pPr>
              <w:jc w:val="center"/>
              <w:rPr>
                <w:rFonts w:ascii="Calibri" w:hAnsi="Calibri" w:cs="Calibri"/>
              </w:rPr>
            </w:pPr>
            <w:r w:rsidRPr="00AA4948">
              <w:rPr>
                <w:rFonts w:ascii="Calibri" w:hAnsi="Calibri" w:cs="Calibri"/>
              </w:rPr>
              <w:t>117</w:t>
            </w:r>
          </w:p>
        </w:tc>
        <w:tc>
          <w:tcPr>
            <w:tcW w:w="3184" w:type="pct"/>
            <w:shd w:val="clear" w:color="auto" w:fill="auto"/>
            <w:vAlign w:val="center"/>
          </w:tcPr>
          <w:p w:rsidR="009E6A95" w:rsidRPr="00AA4948" w:rsidRDefault="009E6A95" w:rsidP="00AA7D45">
            <w:pPr>
              <w:ind w:left="142"/>
              <w:rPr>
                <w:rFonts w:ascii="Calibri" w:hAnsi="Calibri" w:cs="Calibri"/>
              </w:rPr>
            </w:pPr>
            <w:r w:rsidRPr="00AA4948">
              <w:rPr>
                <w:rFonts w:ascii="Calibri" w:hAnsi="Calibri" w:cs="Calibri"/>
              </w:rPr>
              <w:t>Ajustar juego de válvulas de escape</w:t>
            </w:r>
          </w:p>
        </w:tc>
        <w:tc>
          <w:tcPr>
            <w:tcW w:w="630" w:type="pct"/>
            <w:shd w:val="clear" w:color="auto" w:fill="auto"/>
            <w:vAlign w:val="center"/>
          </w:tcPr>
          <w:p w:rsidR="009E6A95" w:rsidRPr="00AA4948" w:rsidRDefault="009E6A95" w:rsidP="00AA7D45">
            <w:pPr>
              <w:ind w:left="142" w:hanging="258"/>
              <w:jc w:val="center"/>
              <w:rPr>
                <w:rFonts w:ascii="Calibri" w:hAnsi="Calibri" w:cs="Calibri"/>
              </w:rPr>
            </w:pPr>
            <w:r w:rsidRPr="00AA4948">
              <w:rPr>
                <w:rFonts w:ascii="Calibri" w:hAnsi="Calibri" w:cs="Calibri"/>
              </w:rPr>
              <w:t>1</w:t>
            </w:r>
          </w:p>
        </w:tc>
        <w:tc>
          <w:tcPr>
            <w:tcW w:w="838" w:type="pct"/>
            <w:shd w:val="clear" w:color="auto" w:fill="auto"/>
          </w:tcPr>
          <w:p w:rsidR="009E6A95" w:rsidRPr="00AA4948" w:rsidRDefault="009E6A95" w:rsidP="00AA7D45">
            <w:pPr>
              <w:ind w:left="142" w:right="-137" w:hanging="324"/>
              <w:jc w:val="center"/>
              <w:rPr>
                <w:rFonts w:ascii="Calibri" w:hAnsi="Calibri" w:cs="Calibri"/>
              </w:rPr>
            </w:pPr>
            <w:r w:rsidRPr="00AA4948">
              <w:rPr>
                <w:rFonts w:ascii="Calibri" w:hAnsi="Calibri" w:cs="Calibri"/>
              </w:rPr>
              <w:t>Anual</w:t>
            </w:r>
          </w:p>
        </w:tc>
      </w:tr>
      <w:tr w:rsidR="009E6A95" w:rsidRPr="00AA4948" w:rsidTr="00AA7D45">
        <w:trPr>
          <w:jc w:val="center"/>
        </w:trPr>
        <w:tc>
          <w:tcPr>
            <w:tcW w:w="348" w:type="pct"/>
            <w:shd w:val="clear" w:color="auto" w:fill="auto"/>
            <w:vAlign w:val="center"/>
          </w:tcPr>
          <w:p w:rsidR="009E6A95" w:rsidRPr="00AA4948" w:rsidRDefault="009E6A95" w:rsidP="00AA7D45">
            <w:pPr>
              <w:jc w:val="center"/>
              <w:rPr>
                <w:rFonts w:ascii="Calibri" w:hAnsi="Calibri" w:cs="Calibri"/>
              </w:rPr>
            </w:pPr>
            <w:r w:rsidRPr="00AA4948">
              <w:rPr>
                <w:rFonts w:ascii="Calibri" w:hAnsi="Calibri" w:cs="Calibri"/>
              </w:rPr>
              <w:t>118</w:t>
            </w:r>
          </w:p>
        </w:tc>
        <w:tc>
          <w:tcPr>
            <w:tcW w:w="3184" w:type="pct"/>
            <w:shd w:val="clear" w:color="auto" w:fill="auto"/>
            <w:vAlign w:val="center"/>
          </w:tcPr>
          <w:p w:rsidR="009E6A95" w:rsidRPr="00AA4948" w:rsidRDefault="009E6A95" w:rsidP="00AA7D45">
            <w:pPr>
              <w:ind w:left="142"/>
              <w:rPr>
                <w:rFonts w:ascii="Calibri" w:hAnsi="Calibri" w:cs="Calibri"/>
              </w:rPr>
            </w:pPr>
            <w:r w:rsidRPr="00AA4948">
              <w:rPr>
                <w:rFonts w:ascii="Calibri" w:hAnsi="Calibri" w:cs="Calibri"/>
              </w:rPr>
              <w:t>Verificar, medir voltaje y apretar terminales de la batería</w:t>
            </w:r>
          </w:p>
        </w:tc>
        <w:tc>
          <w:tcPr>
            <w:tcW w:w="630" w:type="pct"/>
            <w:shd w:val="clear" w:color="auto" w:fill="auto"/>
            <w:vAlign w:val="center"/>
          </w:tcPr>
          <w:p w:rsidR="009E6A95" w:rsidRPr="00AA4948" w:rsidRDefault="009E6A95" w:rsidP="00AA7D45">
            <w:pPr>
              <w:ind w:left="142" w:hanging="258"/>
              <w:jc w:val="center"/>
              <w:rPr>
                <w:rFonts w:ascii="Calibri" w:hAnsi="Calibri" w:cs="Calibri"/>
              </w:rPr>
            </w:pPr>
            <w:r w:rsidRPr="00AA4948">
              <w:rPr>
                <w:rFonts w:ascii="Calibri" w:hAnsi="Calibri" w:cs="Calibri"/>
              </w:rPr>
              <w:t>1</w:t>
            </w:r>
          </w:p>
        </w:tc>
        <w:tc>
          <w:tcPr>
            <w:tcW w:w="838" w:type="pct"/>
            <w:shd w:val="clear" w:color="auto" w:fill="auto"/>
          </w:tcPr>
          <w:p w:rsidR="009E6A95" w:rsidRPr="00AA4948" w:rsidRDefault="009E6A95" w:rsidP="00AA7D45">
            <w:pPr>
              <w:ind w:left="142" w:right="-137" w:hanging="324"/>
              <w:jc w:val="center"/>
              <w:rPr>
                <w:rFonts w:ascii="Calibri" w:hAnsi="Calibri" w:cs="Calibri"/>
              </w:rPr>
            </w:pPr>
            <w:r w:rsidRPr="00AA4948">
              <w:rPr>
                <w:rFonts w:ascii="Calibri" w:hAnsi="Calibri" w:cs="Calibri"/>
              </w:rPr>
              <w:t>Anual</w:t>
            </w:r>
          </w:p>
        </w:tc>
      </w:tr>
      <w:tr w:rsidR="009E6A95" w:rsidRPr="00AA4948" w:rsidTr="00AA7D45">
        <w:trPr>
          <w:jc w:val="center"/>
        </w:trPr>
        <w:tc>
          <w:tcPr>
            <w:tcW w:w="348" w:type="pct"/>
            <w:shd w:val="clear" w:color="auto" w:fill="auto"/>
            <w:vAlign w:val="center"/>
          </w:tcPr>
          <w:p w:rsidR="009E6A95" w:rsidRPr="00AA4948" w:rsidRDefault="009E6A95" w:rsidP="00AA7D45">
            <w:pPr>
              <w:jc w:val="center"/>
              <w:rPr>
                <w:rFonts w:ascii="Calibri" w:hAnsi="Calibri" w:cs="Calibri"/>
              </w:rPr>
            </w:pPr>
            <w:r w:rsidRPr="00AA4948">
              <w:rPr>
                <w:rFonts w:ascii="Calibri" w:hAnsi="Calibri" w:cs="Calibri"/>
              </w:rPr>
              <w:t>119</w:t>
            </w:r>
          </w:p>
        </w:tc>
        <w:tc>
          <w:tcPr>
            <w:tcW w:w="3184" w:type="pct"/>
            <w:shd w:val="clear" w:color="auto" w:fill="auto"/>
            <w:vAlign w:val="center"/>
          </w:tcPr>
          <w:p w:rsidR="009E6A95" w:rsidRPr="00AA4948" w:rsidRDefault="009E6A95" w:rsidP="00AA7D45">
            <w:pPr>
              <w:ind w:left="142"/>
              <w:rPr>
                <w:rFonts w:ascii="Calibri" w:hAnsi="Calibri" w:cs="Calibri"/>
              </w:rPr>
            </w:pPr>
            <w:r w:rsidRPr="00AA4948">
              <w:rPr>
                <w:rFonts w:ascii="Calibri" w:hAnsi="Calibri" w:cs="Calibri"/>
              </w:rPr>
              <w:t>Comprobar tensor automático y desgaste de correas</w:t>
            </w:r>
          </w:p>
        </w:tc>
        <w:tc>
          <w:tcPr>
            <w:tcW w:w="630" w:type="pct"/>
            <w:shd w:val="clear" w:color="auto" w:fill="auto"/>
            <w:vAlign w:val="center"/>
          </w:tcPr>
          <w:p w:rsidR="009E6A95" w:rsidRPr="00AA4948" w:rsidRDefault="009E6A95" w:rsidP="00AA7D45">
            <w:pPr>
              <w:ind w:left="142" w:hanging="258"/>
              <w:jc w:val="center"/>
              <w:rPr>
                <w:rFonts w:ascii="Calibri" w:hAnsi="Calibri" w:cs="Calibri"/>
              </w:rPr>
            </w:pPr>
            <w:r w:rsidRPr="00AA4948">
              <w:rPr>
                <w:rFonts w:ascii="Calibri" w:hAnsi="Calibri" w:cs="Calibri"/>
              </w:rPr>
              <w:t>1</w:t>
            </w:r>
          </w:p>
        </w:tc>
        <w:tc>
          <w:tcPr>
            <w:tcW w:w="838" w:type="pct"/>
            <w:shd w:val="clear" w:color="auto" w:fill="auto"/>
          </w:tcPr>
          <w:p w:rsidR="009E6A95" w:rsidRPr="00AA4948" w:rsidRDefault="009E6A95" w:rsidP="00AA7D45">
            <w:pPr>
              <w:ind w:left="142" w:right="-137" w:hanging="324"/>
              <w:jc w:val="center"/>
              <w:rPr>
                <w:rFonts w:ascii="Calibri" w:hAnsi="Calibri" w:cs="Calibri"/>
              </w:rPr>
            </w:pPr>
            <w:r w:rsidRPr="00AA4948">
              <w:rPr>
                <w:rFonts w:ascii="Calibri" w:hAnsi="Calibri" w:cs="Calibri"/>
              </w:rPr>
              <w:t>Anual</w:t>
            </w:r>
          </w:p>
        </w:tc>
      </w:tr>
      <w:tr w:rsidR="009E6A95" w:rsidRPr="00AA4948" w:rsidTr="00AA7D45">
        <w:trPr>
          <w:jc w:val="center"/>
        </w:trPr>
        <w:tc>
          <w:tcPr>
            <w:tcW w:w="348" w:type="pct"/>
            <w:shd w:val="clear" w:color="auto" w:fill="auto"/>
            <w:vAlign w:val="center"/>
          </w:tcPr>
          <w:p w:rsidR="009E6A95" w:rsidRPr="00AA4948" w:rsidRDefault="009E6A95" w:rsidP="00AA7D45">
            <w:pPr>
              <w:jc w:val="center"/>
              <w:rPr>
                <w:rFonts w:ascii="Calibri" w:hAnsi="Calibri" w:cs="Calibri"/>
              </w:rPr>
            </w:pPr>
            <w:r w:rsidRPr="00AA4948">
              <w:rPr>
                <w:rFonts w:ascii="Calibri" w:hAnsi="Calibri" w:cs="Calibri"/>
              </w:rPr>
              <w:t>120</w:t>
            </w:r>
          </w:p>
        </w:tc>
        <w:tc>
          <w:tcPr>
            <w:tcW w:w="3184" w:type="pct"/>
            <w:shd w:val="clear" w:color="auto" w:fill="auto"/>
            <w:vAlign w:val="center"/>
          </w:tcPr>
          <w:p w:rsidR="009E6A95" w:rsidRPr="00AA4948" w:rsidRDefault="009E6A95" w:rsidP="00AA7D45">
            <w:pPr>
              <w:ind w:left="142"/>
              <w:rPr>
                <w:rFonts w:ascii="Calibri" w:hAnsi="Calibri" w:cs="Calibri"/>
              </w:rPr>
            </w:pPr>
            <w:r w:rsidRPr="00AA4948">
              <w:rPr>
                <w:rFonts w:ascii="Calibri" w:hAnsi="Calibri" w:cs="Calibri"/>
              </w:rPr>
              <w:t>Remover sulfato en las terminales de la batería</w:t>
            </w:r>
          </w:p>
        </w:tc>
        <w:tc>
          <w:tcPr>
            <w:tcW w:w="630" w:type="pct"/>
            <w:shd w:val="clear" w:color="auto" w:fill="auto"/>
            <w:vAlign w:val="center"/>
          </w:tcPr>
          <w:p w:rsidR="009E6A95" w:rsidRPr="00AA4948" w:rsidRDefault="009E6A95" w:rsidP="00AA7D45">
            <w:pPr>
              <w:ind w:left="142" w:hanging="258"/>
              <w:jc w:val="center"/>
              <w:rPr>
                <w:rFonts w:ascii="Calibri" w:hAnsi="Calibri" w:cs="Calibri"/>
              </w:rPr>
            </w:pPr>
            <w:r w:rsidRPr="00AA4948">
              <w:rPr>
                <w:rFonts w:ascii="Calibri" w:hAnsi="Calibri" w:cs="Calibri"/>
              </w:rPr>
              <w:t>1</w:t>
            </w:r>
          </w:p>
        </w:tc>
        <w:tc>
          <w:tcPr>
            <w:tcW w:w="838" w:type="pct"/>
            <w:shd w:val="clear" w:color="auto" w:fill="auto"/>
          </w:tcPr>
          <w:p w:rsidR="009E6A95" w:rsidRPr="00AA4948" w:rsidRDefault="009E6A95" w:rsidP="00AA7D45">
            <w:pPr>
              <w:ind w:left="142" w:right="-137" w:hanging="324"/>
              <w:jc w:val="center"/>
              <w:rPr>
                <w:rFonts w:ascii="Calibri" w:hAnsi="Calibri" w:cs="Calibri"/>
              </w:rPr>
            </w:pPr>
            <w:r w:rsidRPr="00AA4948">
              <w:rPr>
                <w:rFonts w:ascii="Calibri" w:hAnsi="Calibri" w:cs="Calibri"/>
              </w:rPr>
              <w:t>Anual</w:t>
            </w:r>
          </w:p>
        </w:tc>
      </w:tr>
      <w:tr w:rsidR="009E6A95" w:rsidRPr="00AA4948" w:rsidTr="00AA7D45">
        <w:trPr>
          <w:jc w:val="center"/>
        </w:trPr>
        <w:tc>
          <w:tcPr>
            <w:tcW w:w="348" w:type="pct"/>
            <w:shd w:val="clear" w:color="auto" w:fill="auto"/>
            <w:vAlign w:val="center"/>
          </w:tcPr>
          <w:p w:rsidR="009E6A95" w:rsidRPr="00AA4948" w:rsidRDefault="009E6A95" w:rsidP="00AA7D45">
            <w:pPr>
              <w:jc w:val="center"/>
              <w:rPr>
                <w:rFonts w:ascii="Calibri" w:hAnsi="Calibri" w:cs="Calibri"/>
              </w:rPr>
            </w:pPr>
            <w:r w:rsidRPr="00AA4948">
              <w:rPr>
                <w:rFonts w:ascii="Calibri" w:hAnsi="Calibri" w:cs="Calibri"/>
              </w:rPr>
              <w:t>121</w:t>
            </w:r>
          </w:p>
        </w:tc>
        <w:tc>
          <w:tcPr>
            <w:tcW w:w="3184" w:type="pct"/>
            <w:shd w:val="clear" w:color="auto" w:fill="auto"/>
            <w:vAlign w:val="center"/>
          </w:tcPr>
          <w:p w:rsidR="009E6A95" w:rsidRPr="00AA4948" w:rsidRDefault="009E6A95" w:rsidP="00AA7D45">
            <w:pPr>
              <w:ind w:left="142"/>
              <w:rPr>
                <w:rFonts w:ascii="Calibri" w:hAnsi="Calibri" w:cs="Calibri"/>
              </w:rPr>
            </w:pPr>
            <w:r w:rsidRPr="00AA4948">
              <w:rPr>
                <w:rFonts w:ascii="Calibri" w:hAnsi="Calibri" w:cs="Calibri"/>
              </w:rPr>
              <w:t>Apretar conexiones eléctricas</w:t>
            </w:r>
          </w:p>
        </w:tc>
        <w:tc>
          <w:tcPr>
            <w:tcW w:w="630" w:type="pct"/>
            <w:shd w:val="clear" w:color="auto" w:fill="auto"/>
            <w:vAlign w:val="center"/>
          </w:tcPr>
          <w:p w:rsidR="009E6A95" w:rsidRPr="00AA4948" w:rsidRDefault="009E6A95" w:rsidP="00AA7D45">
            <w:pPr>
              <w:ind w:left="142" w:hanging="258"/>
              <w:jc w:val="center"/>
              <w:rPr>
                <w:rFonts w:ascii="Calibri" w:hAnsi="Calibri" w:cs="Calibri"/>
              </w:rPr>
            </w:pPr>
            <w:r w:rsidRPr="00AA4948">
              <w:rPr>
                <w:rFonts w:ascii="Calibri" w:hAnsi="Calibri" w:cs="Calibri"/>
              </w:rPr>
              <w:t>1</w:t>
            </w:r>
          </w:p>
        </w:tc>
        <w:tc>
          <w:tcPr>
            <w:tcW w:w="838" w:type="pct"/>
            <w:shd w:val="clear" w:color="auto" w:fill="auto"/>
          </w:tcPr>
          <w:p w:rsidR="009E6A95" w:rsidRPr="00AA4948" w:rsidRDefault="009E6A95" w:rsidP="00AA7D45">
            <w:pPr>
              <w:ind w:left="142" w:right="-137" w:hanging="324"/>
              <w:jc w:val="center"/>
              <w:rPr>
                <w:rFonts w:ascii="Calibri" w:hAnsi="Calibri" w:cs="Calibri"/>
              </w:rPr>
            </w:pPr>
            <w:r w:rsidRPr="00AA4948">
              <w:rPr>
                <w:rFonts w:ascii="Calibri" w:hAnsi="Calibri" w:cs="Calibri"/>
              </w:rPr>
              <w:t>Anual</w:t>
            </w:r>
          </w:p>
        </w:tc>
      </w:tr>
      <w:tr w:rsidR="009E6A95" w:rsidRPr="00AA4948" w:rsidTr="00AA7D45">
        <w:trPr>
          <w:jc w:val="center"/>
        </w:trPr>
        <w:tc>
          <w:tcPr>
            <w:tcW w:w="348" w:type="pct"/>
            <w:shd w:val="clear" w:color="auto" w:fill="auto"/>
            <w:vAlign w:val="center"/>
          </w:tcPr>
          <w:p w:rsidR="009E6A95" w:rsidRPr="00AA4948" w:rsidRDefault="009E6A95" w:rsidP="00AA7D45">
            <w:pPr>
              <w:jc w:val="center"/>
              <w:rPr>
                <w:rFonts w:ascii="Calibri" w:hAnsi="Calibri" w:cs="Calibri"/>
              </w:rPr>
            </w:pPr>
            <w:r w:rsidRPr="00AA4948">
              <w:rPr>
                <w:rFonts w:ascii="Calibri" w:hAnsi="Calibri" w:cs="Calibri"/>
              </w:rPr>
              <w:t>122</w:t>
            </w:r>
          </w:p>
        </w:tc>
        <w:tc>
          <w:tcPr>
            <w:tcW w:w="3184" w:type="pct"/>
            <w:shd w:val="clear" w:color="auto" w:fill="auto"/>
            <w:vAlign w:val="center"/>
          </w:tcPr>
          <w:p w:rsidR="009E6A95" w:rsidRPr="00AA4948" w:rsidRDefault="009E6A95" w:rsidP="00AA7D45">
            <w:pPr>
              <w:ind w:left="142"/>
              <w:rPr>
                <w:rFonts w:ascii="Calibri" w:hAnsi="Calibri" w:cs="Calibri"/>
              </w:rPr>
            </w:pPr>
            <w:r w:rsidRPr="00AA4948">
              <w:rPr>
                <w:rFonts w:ascii="Calibri" w:hAnsi="Calibri" w:cs="Calibri"/>
              </w:rPr>
              <w:t>Verificar baleros y banda del alternador</w:t>
            </w:r>
          </w:p>
        </w:tc>
        <w:tc>
          <w:tcPr>
            <w:tcW w:w="630" w:type="pct"/>
            <w:shd w:val="clear" w:color="auto" w:fill="auto"/>
            <w:vAlign w:val="center"/>
          </w:tcPr>
          <w:p w:rsidR="009E6A95" w:rsidRPr="00AA4948" w:rsidRDefault="009E6A95" w:rsidP="00AA7D45">
            <w:pPr>
              <w:ind w:left="142" w:hanging="258"/>
              <w:jc w:val="center"/>
              <w:rPr>
                <w:rFonts w:ascii="Calibri" w:hAnsi="Calibri" w:cs="Calibri"/>
              </w:rPr>
            </w:pPr>
            <w:r w:rsidRPr="00AA4948">
              <w:rPr>
                <w:rFonts w:ascii="Calibri" w:hAnsi="Calibri" w:cs="Calibri"/>
              </w:rPr>
              <w:t>1</w:t>
            </w:r>
          </w:p>
        </w:tc>
        <w:tc>
          <w:tcPr>
            <w:tcW w:w="838" w:type="pct"/>
            <w:shd w:val="clear" w:color="auto" w:fill="auto"/>
          </w:tcPr>
          <w:p w:rsidR="009E6A95" w:rsidRPr="00AA4948" w:rsidRDefault="009E6A95" w:rsidP="00AA7D45">
            <w:pPr>
              <w:ind w:left="142" w:right="-137" w:hanging="324"/>
              <w:jc w:val="center"/>
              <w:rPr>
                <w:rFonts w:ascii="Calibri" w:hAnsi="Calibri" w:cs="Calibri"/>
              </w:rPr>
            </w:pPr>
            <w:r w:rsidRPr="00AA4948">
              <w:rPr>
                <w:rFonts w:ascii="Calibri" w:hAnsi="Calibri" w:cs="Calibri"/>
              </w:rPr>
              <w:t>Anual</w:t>
            </w:r>
          </w:p>
        </w:tc>
      </w:tr>
      <w:tr w:rsidR="009E6A95" w:rsidRPr="00AA4948" w:rsidTr="00AA7D45">
        <w:trPr>
          <w:jc w:val="center"/>
        </w:trPr>
        <w:tc>
          <w:tcPr>
            <w:tcW w:w="348" w:type="pct"/>
            <w:shd w:val="clear" w:color="auto" w:fill="auto"/>
            <w:vAlign w:val="center"/>
          </w:tcPr>
          <w:p w:rsidR="009E6A95" w:rsidRPr="00AA4948" w:rsidRDefault="009E6A95" w:rsidP="00AA7D45">
            <w:pPr>
              <w:jc w:val="center"/>
              <w:rPr>
                <w:rFonts w:ascii="Calibri" w:hAnsi="Calibri" w:cs="Calibri"/>
              </w:rPr>
            </w:pPr>
            <w:r w:rsidRPr="00AA4948">
              <w:rPr>
                <w:rFonts w:ascii="Calibri" w:hAnsi="Calibri" w:cs="Calibri"/>
              </w:rPr>
              <w:t>123</w:t>
            </w:r>
          </w:p>
        </w:tc>
        <w:tc>
          <w:tcPr>
            <w:tcW w:w="3184" w:type="pct"/>
            <w:shd w:val="clear" w:color="auto" w:fill="auto"/>
            <w:vAlign w:val="center"/>
          </w:tcPr>
          <w:p w:rsidR="009E6A95" w:rsidRPr="00AA4948" w:rsidRDefault="009E6A95" w:rsidP="00AA7D45">
            <w:pPr>
              <w:ind w:left="142"/>
              <w:rPr>
                <w:rFonts w:ascii="Calibri" w:hAnsi="Calibri" w:cs="Calibri"/>
              </w:rPr>
            </w:pPr>
            <w:r w:rsidRPr="00AA4948">
              <w:rPr>
                <w:rFonts w:ascii="Calibri" w:hAnsi="Calibri" w:cs="Calibri"/>
              </w:rPr>
              <w:t>Descartar bobinas abiertas del alternador</w:t>
            </w:r>
          </w:p>
        </w:tc>
        <w:tc>
          <w:tcPr>
            <w:tcW w:w="630" w:type="pct"/>
            <w:shd w:val="clear" w:color="auto" w:fill="auto"/>
            <w:vAlign w:val="center"/>
          </w:tcPr>
          <w:p w:rsidR="009E6A95" w:rsidRPr="00AA4948" w:rsidRDefault="009E6A95" w:rsidP="00AA7D45">
            <w:pPr>
              <w:ind w:left="142" w:hanging="258"/>
              <w:jc w:val="center"/>
              <w:rPr>
                <w:rFonts w:ascii="Calibri" w:hAnsi="Calibri" w:cs="Calibri"/>
              </w:rPr>
            </w:pPr>
            <w:r w:rsidRPr="00AA4948">
              <w:rPr>
                <w:rFonts w:ascii="Calibri" w:hAnsi="Calibri" w:cs="Calibri"/>
              </w:rPr>
              <w:t>1</w:t>
            </w:r>
          </w:p>
        </w:tc>
        <w:tc>
          <w:tcPr>
            <w:tcW w:w="838" w:type="pct"/>
            <w:shd w:val="clear" w:color="auto" w:fill="auto"/>
          </w:tcPr>
          <w:p w:rsidR="009E6A95" w:rsidRPr="00AA4948" w:rsidRDefault="009E6A95" w:rsidP="00AA7D45">
            <w:pPr>
              <w:ind w:left="142" w:right="-137" w:hanging="324"/>
              <w:jc w:val="center"/>
              <w:rPr>
                <w:rFonts w:ascii="Calibri" w:hAnsi="Calibri" w:cs="Calibri"/>
              </w:rPr>
            </w:pPr>
            <w:r w:rsidRPr="00AA4948">
              <w:rPr>
                <w:rFonts w:ascii="Calibri" w:hAnsi="Calibri" w:cs="Calibri"/>
              </w:rPr>
              <w:t>Anual</w:t>
            </w:r>
          </w:p>
        </w:tc>
      </w:tr>
      <w:tr w:rsidR="009E6A95" w:rsidRPr="00AA4948" w:rsidTr="00AA7D45">
        <w:trPr>
          <w:jc w:val="center"/>
        </w:trPr>
        <w:tc>
          <w:tcPr>
            <w:tcW w:w="348" w:type="pct"/>
            <w:shd w:val="clear" w:color="auto" w:fill="auto"/>
            <w:vAlign w:val="center"/>
          </w:tcPr>
          <w:p w:rsidR="009E6A95" w:rsidRPr="00AA4948" w:rsidRDefault="009E6A95" w:rsidP="00AA7D45">
            <w:pPr>
              <w:jc w:val="center"/>
              <w:rPr>
                <w:rFonts w:ascii="Calibri" w:hAnsi="Calibri" w:cs="Calibri"/>
              </w:rPr>
            </w:pPr>
            <w:r w:rsidRPr="00AA4948">
              <w:rPr>
                <w:rFonts w:ascii="Calibri" w:hAnsi="Calibri" w:cs="Calibri"/>
              </w:rPr>
              <w:t>124</w:t>
            </w:r>
          </w:p>
        </w:tc>
        <w:tc>
          <w:tcPr>
            <w:tcW w:w="3184" w:type="pct"/>
            <w:shd w:val="clear" w:color="auto" w:fill="auto"/>
            <w:vAlign w:val="center"/>
          </w:tcPr>
          <w:p w:rsidR="009E6A95" w:rsidRPr="00AA4948" w:rsidRDefault="009E6A95" w:rsidP="00AA7D45">
            <w:pPr>
              <w:ind w:left="142"/>
              <w:rPr>
                <w:rFonts w:ascii="Calibri" w:hAnsi="Calibri" w:cs="Calibri"/>
              </w:rPr>
            </w:pPr>
            <w:r w:rsidRPr="00AA4948">
              <w:rPr>
                <w:rFonts w:ascii="Calibri" w:hAnsi="Calibri" w:cs="Calibri"/>
              </w:rPr>
              <w:t>Verificar sistema de evacuación de gases</w:t>
            </w:r>
          </w:p>
        </w:tc>
        <w:tc>
          <w:tcPr>
            <w:tcW w:w="630" w:type="pct"/>
            <w:shd w:val="clear" w:color="auto" w:fill="auto"/>
            <w:vAlign w:val="center"/>
          </w:tcPr>
          <w:p w:rsidR="009E6A95" w:rsidRPr="00AA4948" w:rsidRDefault="009E6A95" w:rsidP="00AA7D45">
            <w:pPr>
              <w:ind w:left="142" w:hanging="258"/>
              <w:jc w:val="center"/>
              <w:rPr>
                <w:rFonts w:ascii="Calibri" w:hAnsi="Calibri" w:cs="Calibri"/>
              </w:rPr>
            </w:pPr>
            <w:r w:rsidRPr="00AA4948">
              <w:rPr>
                <w:rFonts w:ascii="Calibri" w:hAnsi="Calibri" w:cs="Calibri"/>
              </w:rPr>
              <w:t>1</w:t>
            </w:r>
          </w:p>
        </w:tc>
        <w:tc>
          <w:tcPr>
            <w:tcW w:w="838" w:type="pct"/>
            <w:shd w:val="clear" w:color="auto" w:fill="auto"/>
          </w:tcPr>
          <w:p w:rsidR="009E6A95" w:rsidRPr="00AA4948" w:rsidRDefault="009E6A95" w:rsidP="00AA7D45">
            <w:pPr>
              <w:ind w:left="142" w:right="-137" w:hanging="324"/>
              <w:jc w:val="center"/>
              <w:rPr>
                <w:rFonts w:ascii="Calibri" w:hAnsi="Calibri" w:cs="Calibri"/>
              </w:rPr>
            </w:pPr>
            <w:r w:rsidRPr="00AA4948">
              <w:rPr>
                <w:rFonts w:ascii="Calibri" w:hAnsi="Calibri" w:cs="Calibri"/>
              </w:rPr>
              <w:t>Anual</w:t>
            </w:r>
          </w:p>
        </w:tc>
      </w:tr>
      <w:tr w:rsidR="009E6A95" w:rsidRPr="00AA4948" w:rsidTr="00AA7D45">
        <w:trPr>
          <w:jc w:val="center"/>
        </w:trPr>
        <w:tc>
          <w:tcPr>
            <w:tcW w:w="348" w:type="pct"/>
            <w:shd w:val="clear" w:color="auto" w:fill="auto"/>
            <w:vAlign w:val="center"/>
          </w:tcPr>
          <w:p w:rsidR="009E6A95" w:rsidRPr="00AA4948" w:rsidRDefault="009E6A95" w:rsidP="00AA7D45">
            <w:pPr>
              <w:jc w:val="center"/>
              <w:rPr>
                <w:rFonts w:ascii="Calibri" w:hAnsi="Calibri" w:cs="Calibri"/>
              </w:rPr>
            </w:pPr>
            <w:r w:rsidRPr="00AA4948">
              <w:rPr>
                <w:rFonts w:ascii="Calibri" w:hAnsi="Calibri" w:cs="Calibri"/>
              </w:rPr>
              <w:t>125</w:t>
            </w:r>
          </w:p>
        </w:tc>
        <w:tc>
          <w:tcPr>
            <w:tcW w:w="3184" w:type="pct"/>
            <w:shd w:val="clear" w:color="auto" w:fill="auto"/>
            <w:vAlign w:val="center"/>
          </w:tcPr>
          <w:p w:rsidR="009E6A95" w:rsidRPr="00AA4948" w:rsidRDefault="009E6A95" w:rsidP="00AA7D45">
            <w:pPr>
              <w:ind w:left="142"/>
              <w:rPr>
                <w:rFonts w:ascii="Calibri" w:hAnsi="Calibri" w:cs="Calibri"/>
              </w:rPr>
            </w:pPr>
            <w:r w:rsidRPr="00AA4948">
              <w:rPr>
                <w:rFonts w:ascii="Calibri" w:hAnsi="Calibri" w:cs="Calibri"/>
              </w:rPr>
              <w:t>Medir tensión y corriente generadas</w:t>
            </w:r>
          </w:p>
        </w:tc>
        <w:tc>
          <w:tcPr>
            <w:tcW w:w="630" w:type="pct"/>
            <w:shd w:val="clear" w:color="auto" w:fill="auto"/>
            <w:vAlign w:val="center"/>
          </w:tcPr>
          <w:p w:rsidR="009E6A95" w:rsidRPr="00AA4948" w:rsidRDefault="009E6A95" w:rsidP="00AA7D45">
            <w:pPr>
              <w:ind w:left="142" w:hanging="258"/>
              <w:jc w:val="center"/>
              <w:rPr>
                <w:rFonts w:ascii="Calibri" w:hAnsi="Calibri" w:cs="Calibri"/>
              </w:rPr>
            </w:pPr>
            <w:r w:rsidRPr="00AA4948">
              <w:rPr>
                <w:rFonts w:ascii="Calibri" w:hAnsi="Calibri" w:cs="Calibri"/>
              </w:rPr>
              <w:t>1</w:t>
            </w:r>
          </w:p>
        </w:tc>
        <w:tc>
          <w:tcPr>
            <w:tcW w:w="838" w:type="pct"/>
            <w:shd w:val="clear" w:color="auto" w:fill="auto"/>
          </w:tcPr>
          <w:p w:rsidR="009E6A95" w:rsidRPr="00AA4948" w:rsidRDefault="009E6A95" w:rsidP="00AA7D45">
            <w:pPr>
              <w:ind w:left="142" w:right="-137" w:hanging="324"/>
              <w:jc w:val="center"/>
              <w:rPr>
                <w:rFonts w:ascii="Calibri" w:hAnsi="Calibri" w:cs="Calibri"/>
              </w:rPr>
            </w:pPr>
            <w:r w:rsidRPr="00AA4948">
              <w:rPr>
                <w:rFonts w:ascii="Calibri" w:hAnsi="Calibri" w:cs="Calibri"/>
              </w:rPr>
              <w:t>Anual</w:t>
            </w:r>
          </w:p>
        </w:tc>
      </w:tr>
      <w:tr w:rsidR="009E6A95" w:rsidRPr="00AA4948" w:rsidTr="00AA7D45">
        <w:trPr>
          <w:trHeight w:val="70"/>
          <w:jc w:val="center"/>
        </w:trPr>
        <w:tc>
          <w:tcPr>
            <w:tcW w:w="348" w:type="pct"/>
            <w:shd w:val="clear" w:color="auto" w:fill="auto"/>
            <w:vAlign w:val="center"/>
          </w:tcPr>
          <w:p w:rsidR="009E6A95" w:rsidRPr="00AA4948" w:rsidRDefault="009E6A95" w:rsidP="00AA7D45">
            <w:pPr>
              <w:jc w:val="center"/>
              <w:rPr>
                <w:rFonts w:ascii="Calibri" w:hAnsi="Calibri" w:cs="Calibri"/>
              </w:rPr>
            </w:pPr>
            <w:r w:rsidRPr="00AA4948">
              <w:rPr>
                <w:rFonts w:ascii="Calibri" w:hAnsi="Calibri" w:cs="Calibri"/>
              </w:rPr>
              <w:lastRenderedPageBreak/>
              <w:t>126</w:t>
            </w:r>
          </w:p>
        </w:tc>
        <w:tc>
          <w:tcPr>
            <w:tcW w:w="3184" w:type="pct"/>
            <w:shd w:val="clear" w:color="auto" w:fill="auto"/>
            <w:vAlign w:val="center"/>
          </w:tcPr>
          <w:p w:rsidR="009E6A95" w:rsidRPr="00AA4948" w:rsidRDefault="009E6A95" w:rsidP="00AA7D45">
            <w:pPr>
              <w:ind w:left="142"/>
              <w:rPr>
                <w:rFonts w:ascii="Calibri" w:hAnsi="Calibri" w:cs="Calibri"/>
              </w:rPr>
            </w:pPr>
            <w:r w:rsidRPr="00AA4948">
              <w:rPr>
                <w:rFonts w:ascii="Calibri" w:hAnsi="Calibri" w:cs="Calibri"/>
              </w:rPr>
              <w:t>Verificar horas de trabajo</w:t>
            </w:r>
          </w:p>
        </w:tc>
        <w:tc>
          <w:tcPr>
            <w:tcW w:w="630" w:type="pct"/>
            <w:shd w:val="clear" w:color="auto" w:fill="auto"/>
            <w:vAlign w:val="center"/>
          </w:tcPr>
          <w:p w:rsidR="009E6A95" w:rsidRPr="00AA4948" w:rsidRDefault="009E6A95" w:rsidP="00AA7D45">
            <w:pPr>
              <w:ind w:left="142" w:hanging="258"/>
              <w:jc w:val="center"/>
              <w:rPr>
                <w:rFonts w:ascii="Calibri" w:hAnsi="Calibri" w:cs="Calibri"/>
              </w:rPr>
            </w:pPr>
            <w:r w:rsidRPr="00AA4948">
              <w:rPr>
                <w:rFonts w:ascii="Calibri" w:hAnsi="Calibri" w:cs="Calibri"/>
              </w:rPr>
              <w:t>1</w:t>
            </w:r>
          </w:p>
        </w:tc>
        <w:tc>
          <w:tcPr>
            <w:tcW w:w="838" w:type="pct"/>
            <w:shd w:val="clear" w:color="auto" w:fill="auto"/>
          </w:tcPr>
          <w:p w:rsidR="009E6A95" w:rsidRPr="00AA4948" w:rsidRDefault="009E6A95" w:rsidP="00AA7D45">
            <w:pPr>
              <w:ind w:left="142" w:right="-137" w:hanging="324"/>
              <w:jc w:val="center"/>
              <w:rPr>
                <w:rFonts w:ascii="Calibri" w:hAnsi="Calibri" w:cs="Calibri"/>
              </w:rPr>
            </w:pPr>
            <w:r w:rsidRPr="00AA4948">
              <w:rPr>
                <w:rFonts w:ascii="Calibri" w:hAnsi="Calibri" w:cs="Calibri"/>
              </w:rPr>
              <w:t>Anual</w:t>
            </w:r>
          </w:p>
        </w:tc>
      </w:tr>
      <w:tr w:rsidR="009E6A95" w:rsidRPr="00AA4948" w:rsidTr="00AA7D45">
        <w:trPr>
          <w:jc w:val="center"/>
        </w:trPr>
        <w:tc>
          <w:tcPr>
            <w:tcW w:w="348" w:type="pct"/>
            <w:shd w:val="clear" w:color="auto" w:fill="auto"/>
            <w:vAlign w:val="center"/>
          </w:tcPr>
          <w:p w:rsidR="009E6A95" w:rsidRPr="00AA4948" w:rsidRDefault="009E6A95" w:rsidP="00AA7D45">
            <w:pPr>
              <w:jc w:val="center"/>
              <w:rPr>
                <w:rFonts w:ascii="Calibri" w:hAnsi="Calibri" w:cs="Calibri"/>
              </w:rPr>
            </w:pPr>
            <w:r w:rsidRPr="00AA4948">
              <w:rPr>
                <w:rFonts w:ascii="Calibri" w:hAnsi="Calibri" w:cs="Calibri"/>
              </w:rPr>
              <w:t>127</w:t>
            </w:r>
          </w:p>
        </w:tc>
        <w:tc>
          <w:tcPr>
            <w:tcW w:w="3184" w:type="pct"/>
            <w:shd w:val="clear" w:color="auto" w:fill="auto"/>
            <w:vAlign w:val="center"/>
          </w:tcPr>
          <w:p w:rsidR="009E6A95" w:rsidRPr="00AA4948" w:rsidRDefault="009E6A95" w:rsidP="00AA7D45">
            <w:pPr>
              <w:ind w:left="142"/>
              <w:rPr>
                <w:rFonts w:ascii="Calibri" w:hAnsi="Calibri" w:cs="Calibri"/>
              </w:rPr>
            </w:pPr>
            <w:r w:rsidRPr="00AA4948">
              <w:rPr>
                <w:rFonts w:ascii="Calibri" w:hAnsi="Calibri" w:cs="Calibri"/>
              </w:rPr>
              <w:t>Verificar energía suministrada</w:t>
            </w:r>
          </w:p>
        </w:tc>
        <w:tc>
          <w:tcPr>
            <w:tcW w:w="630" w:type="pct"/>
            <w:shd w:val="clear" w:color="auto" w:fill="auto"/>
            <w:vAlign w:val="center"/>
          </w:tcPr>
          <w:p w:rsidR="009E6A95" w:rsidRPr="00AA4948" w:rsidRDefault="009E6A95" w:rsidP="00AA7D45">
            <w:pPr>
              <w:ind w:left="142" w:hanging="258"/>
              <w:jc w:val="center"/>
              <w:rPr>
                <w:rFonts w:ascii="Calibri" w:hAnsi="Calibri" w:cs="Calibri"/>
              </w:rPr>
            </w:pPr>
            <w:r w:rsidRPr="00AA4948">
              <w:rPr>
                <w:rFonts w:ascii="Calibri" w:hAnsi="Calibri" w:cs="Calibri"/>
              </w:rPr>
              <w:t>1</w:t>
            </w:r>
          </w:p>
        </w:tc>
        <w:tc>
          <w:tcPr>
            <w:tcW w:w="838" w:type="pct"/>
            <w:shd w:val="clear" w:color="auto" w:fill="auto"/>
          </w:tcPr>
          <w:p w:rsidR="009E6A95" w:rsidRPr="00AA4948" w:rsidRDefault="009E6A95" w:rsidP="00AA7D45">
            <w:pPr>
              <w:ind w:left="142" w:right="-137" w:hanging="324"/>
              <w:jc w:val="center"/>
              <w:rPr>
                <w:rFonts w:ascii="Calibri" w:hAnsi="Calibri" w:cs="Calibri"/>
              </w:rPr>
            </w:pPr>
            <w:r w:rsidRPr="00AA4948">
              <w:rPr>
                <w:rFonts w:ascii="Calibri" w:hAnsi="Calibri" w:cs="Calibri"/>
              </w:rPr>
              <w:t>Anual</w:t>
            </w:r>
          </w:p>
        </w:tc>
      </w:tr>
    </w:tbl>
    <w:p w:rsidR="009E6A95" w:rsidRDefault="009E6A95" w:rsidP="009E6A95">
      <w:pPr>
        <w:textAlignment w:val="baseline"/>
        <w:rPr>
          <w:rFonts w:ascii="Arial" w:hAnsi="Arial" w:cs="Arial"/>
          <w:sz w:val="24"/>
          <w:szCs w:val="24"/>
          <w:lang w:eastAsia="es-MX"/>
        </w:rPr>
      </w:pPr>
    </w:p>
    <w:p w:rsidR="009E6A95" w:rsidRDefault="009E6A95" w:rsidP="009E6A95">
      <w:pPr>
        <w:textAlignment w:val="baseline"/>
        <w:rPr>
          <w:rFonts w:ascii="Arial" w:hAnsi="Arial" w:cs="Arial"/>
          <w:sz w:val="24"/>
          <w:szCs w:val="24"/>
          <w:lang w:eastAsia="es-MX"/>
        </w:rPr>
      </w:pPr>
    </w:p>
    <w:p w:rsidR="009E6A95" w:rsidRDefault="009E6A95" w:rsidP="009E6A95">
      <w:pPr>
        <w:textAlignment w:val="baseline"/>
        <w:rPr>
          <w:rFonts w:ascii="Arial" w:hAnsi="Arial" w:cs="Arial"/>
          <w:sz w:val="24"/>
          <w:szCs w:val="24"/>
          <w:lang w:eastAsia="es-MX"/>
        </w:rPr>
      </w:pPr>
    </w:p>
    <w:p w:rsidR="009E6A95" w:rsidRDefault="009E6A95" w:rsidP="009E6A95">
      <w:pPr>
        <w:textAlignment w:val="baseline"/>
        <w:rPr>
          <w:rFonts w:ascii="Arial" w:hAnsi="Arial" w:cs="Arial"/>
          <w:sz w:val="24"/>
          <w:szCs w:val="24"/>
          <w:lang w:eastAsia="es-MX"/>
        </w:rPr>
      </w:pPr>
    </w:p>
    <w:p w:rsidR="009E6A95" w:rsidRDefault="009E6A95" w:rsidP="009E6A95">
      <w:pPr>
        <w:textAlignment w:val="baseline"/>
        <w:rPr>
          <w:rFonts w:ascii="Arial" w:hAnsi="Arial" w:cs="Arial"/>
          <w:sz w:val="24"/>
          <w:szCs w:val="24"/>
          <w:lang w:eastAsia="es-MX"/>
        </w:rPr>
      </w:pPr>
    </w:p>
    <w:p w:rsidR="009E6A95" w:rsidRDefault="009E6A95" w:rsidP="009E6A95">
      <w:pPr>
        <w:textAlignment w:val="baseline"/>
        <w:rPr>
          <w:rFonts w:ascii="Arial" w:hAnsi="Arial" w:cs="Arial"/>
          <w:sz w:val="24"/>
          <w:szCs w:val="24"/>
          <w:lang w:eastAsia="es-MX"/>
        </w:rPr>
      </w:pPr>
    </w:p>
    <w:p w:rsidR="009E6A95" w:rsidRDefault="009E6A95" w:rsidP="009E6A95">
      <w:pPr>
        <w:textAlignment w:val="baseline"/>
        <w:rPr>
          <w:rFonts w:ascii="Arial" w:hAnsi="Arial" w:cs="Arial"/>
          <w:sz w:val="24"/>
          <w:szCs w:val="24"/>
          <w:lang w:eastAsia="es-MX"/>
        </w:rPr>
      </w:pPr>
    </w:p>
    <w:p w:rsidR="009E6A95" w:rsidRDefault="009E6A95" w:rsidP="009E6A95">
      <w:pPr>
        <w:textAlignment w:val="baseline"/>
        <w:rPr>
          <w:rFonts w:ascii="Arial" w:hAnsi="Arial" w:cs="Arial"/>
          <w:sz w:val="24"/>
          <w:szCs w:val="24"/>
          <w:lang w:eastAsia="es-MX"/>
        </w:rPr>
      </w:pPr>
    </w:p>
    <w:p w:rsidR="009E6A95" w:rsidRDefault="009E6A95" w:rsidP="009E6A95">
      <w:pPr>
        <w:textAlignment w:val="baseline"/>
        <w:rPr>
          <w:rFonts w:ascii="Arial" w:hAnsi="Arial" w:cs="Arial"/>
          <w:sz w:val="24"/>
          <w:szCs w:val="24"/>
          <w:lang w:eastAsia="es-MX"/>
        </w:rPr>
      </w:pPr>
    </w:p>
    <w:p w:rsidR="009E6A95" w:rsidRDefault="009E6A95" w:rsidP="009E6A95">
      <w:pPr>
        <w:textAlignment w:val="baseline"/>
        <w:rPr>
          <w:rFonts w:ascii="Arial" w:hAnsi="Arial" w:cs="Arial"/>
          <w:sz w:val="24"/>
          <w:szCs w:val="24"/>
          <w:lang w:eastAsia="es-MX"/>
        </w:rPr>
      </w:pPr>
    </w:p>
    <w:p w:rsidR="009E6A95" w:rsidRDefault="009E6A95" w:rsidP="009E6A95">
      <w:pPr>
        <w:textAlignment w:val="baseline"/>
        <w:rPr>
          <w:rFonts w:ascii="Arial" w:hAnsi="Arial" w:cs="Arial"/>
          <w:sz w:val="24"/>
          <w:szCs w:val="24"/>
          <w:lang w:eastAsia="es-MX"/>
        </w:rPr>
      </w:pPr>
    </w:p>
    <w:p w:rsidR="009E6A95" w:rsidRDefault="009E6A95" w:rsidP="009E6A95">
      <w:pPr>
        <w:textAlignment w:val="baseline"/>
        <w:rPr>
          <w:rFonts w:ascii="Arial" w:hAnsi="Arial" w:cs="Arial"/>
          <w:sz w:val="24"/>
          <w:szCs w:val="24"/>
          <w:lang w:eastAsia="es-MX"/>
        </w:rPr>
      </w:pPr>
    </w:p>
    <w:p w:rsidR="009E6A95" w:rsidRDefault="009E6A95" w:rsidP="009E6A95">
      <w:pPr>
        <w:textAlignment w:val="baseline"/>
        <w:rPr>
          <w:rFonts w:ascii="Arial" w:hAnsi="Arial" w:cs="Arial"/>
          <w:sz w:val="24"/>
          <w:szCs w:val="24"/>
          <w:lang w:eastAsia="es-MX"/>
        </w:rPr>
      </w:pPr>
    </w:p>
    <w:p w:rsidR="009E6A95" w:rsidRDefault="009E6A95" w:rsidP="009E6A95">
      <w:pPr>
        <w:textAlignment w:val="baseline"/>
        <w:rPr>
          <w:rFonts w:ascii="Arial" w:hAnsi="Arial" w:cs="Arial"/>
          <w:sz w:val="24"/>
          <w:szCs w:val="24"/>
          <w:lang w:eastAsia="es-MX"/>
        </w:rPr>
      </w:pPr>
    </w:p>
    <w:p w:rsidR="009E6A95" w:rsidRDefault="009E6A95" w:rsidP="009E6A95">
      <w:pPr>
        <w:textAlignment w:val="baseline"/>
        <w:rPr>
          <w:rFonts w:ascii="Arial" w:hAnsi="Arial" w:cs="Arial"/>
          <w:sz w:val="24"/>
          <w:szCs w:val="24"/>
          <w:lang w:eastAsia="es-MX"/>
        </w:rPr>
      </w:pPr>
    </w:p>
    <w:p w:rsidR="009E6A95" w:rsidRDefault="009E6A95" w:rsidP="009E6A95">
      <w:pPr>
        <w:textAlignment w:val="baseline"/>
        <w:rPr>
          <w:rFonts w:ascii="Arial" w:hAnsi="Arial" w:cs="Arial"/>
          <w:sz w:val="24"/>
          <w:szCs w:val="24"/>
          <w:lang w:eastAsia="es-MX"/>
        </w:rPr>
      </w:pPr>
    </w:p>
    <w:p w:rsidR="009E6A95" w:rsidRPr="00935657" w:rsidRDefault="009E6A95" w:rsidP="009E6A95">
      <w:pPr>
        <w:tabs>
          <w:tab w:val="left" w:pos="3525"/>
        </w:tabs>
        <w:textAlignment w:val="baseline"/>
        <w:rPr>
          <w:rFonts w:ascii="Arial" w:hAnsi="Arial" w:cs="Arial"/>
          <w:sz w:val="24"/>
          <w:szCs w:val="24"/>
          <w:lang w:eastAsia="es-MX"/>
        </w:rPr>
      </w:pPr>
    </w:p>
    <w:p w:rsidR="009E6A95" w:rsidRDefault="009E6A95" w:rsidP="009E6A95">
      <w:pPr>
        <w:textAlignment w:val="baseline"/>
        <w:rPr>
          <w:rFonts w:ascii="Arial" w:hAnsi="Arial" w:cs="Arial"/>
          <w:sz w:val="24"/>
          <w:szCs w:val="24"/>
          <w:lang w:val="es-MX" w:eastAsia="es-MX"/>
        </w:rPr>
      </w:pPr>
      <w:r w:rsidRPr="00935657">
        <w:rPr>
          <w:rFonts w:ascii="Arial" w:hAnsi="Arial" w:cs="Arial"/>
          <w:sz w:val="24"/>
          <w:szCs w:val="24"/>
          <w:lang w:val="es-MX" w:eastAsia="es-MX"/>
        </w:rPr>
        <w:t> </w:t>
      </w:r>
    </w:p>
    <w:p w:rsidR="009E6A95" w:rsidRPr="00935657" w:rsidRDefault="009E6A95" w:rsidP="009E6A95">
      <w:pPr>
        <w:textAlignment w:val="baseline"/>
        <w:rPr>
          <w:rFonts w:ascii="Arial" w:hAnsi="Arial" w:cs="Arial"/>
          <w:sz w:val="24"/>
          <w:szCs w:val="24"/>
          <w:lang w:val="es-MX" w:eastAsia="es-MX"/>
        </w:rPr>
      </w:pPr>
    </w:p>
    <w:p w:rsidR="009E6A95" w:rsidRPr="00935657" w:rsidRDefault="009E6A95" w:rsidP="009E6A95">
      <w:pPr>
        <w:numPr>
          <w:ilvl w:val="0"/>
          <w:numId w:val="44"/>
        </w:numPr>
        <w:spacing w:after="0"/>
        <w:textAlignment w:val="baseline"/>
        <w:rPr>
          <w:rFonts w:ascii="Arial" w:hAnsi="Arial" w:cs="Arial"/>
          <w:b/>
          <w:bCs/>
          <w:sz w:val="24"/>
          <w:szCs w:val="24"/>
          <w:lang w:eastAsia="es-MX"/>
        </w:rPr>
      </w:pPr>
      <w:r w:rsidRPr="00935657">
        <w:rPr>
          <w:rFonts w:ascii="Arial" w:hAnsi="Arial" w:cs="Arial"/>
          <w:b/>
          <w:bCs/>
          <w:sz w:val="24"/>
          <w:szCs w:val="24"/>
          <w:lang w:eastAsia="es-MX"/>
        </w:rPr>
        <w:t>U</w:t>
      </w:r>
      <w:r>
        <w:rPr>
          <w:rFonts w:ascii="Arial" w:hAnsi="Arial" w:cs="Arial"/>
          <w:b/>
          <w:bCs/>
          <w:sz w:val="24"/>
          <w:szCs w:val="24"/>
          <w:lang w:eastAsia="es-MX"/>
        </w:rPr>
        <w:t>NIVERSO DE UNIDADES Y UBICACIÓN</w:t>
      </w:r>
    </w:p>
    <w:p w:rsidR="009E6A95" w:rsidRDefault="009E6A95" w:rsidP="009E6A95">
      <w:pPr>
        <w:ind w:left="720"/>
        <w:textAlignment w:val="baseline"/>
        <w:rPr>
          <w:rFonts w:ascii="Arial" w:hAnsi="Arial" w:cs="Arial"/>
          <w:b/>
          <w:bCs/>
          <w:sz w:val="24"/>
          <w:szCs w:val="24"/>
          <w:lang w:eastAsia="es-MX"/>
        </w:rPr>
      </w:pPr>
    </w:p>
    <w:p w:rsidR="009E6A95" w:rsidRPr="00935657" w:rsidRDefault="009E6A95" w:rsidP="009E6A95">
      <w:pPr>
        <w:ind w:left="720"/>
        <w:textAlignment w:val="baseline"/>
        <w:rPr>
          <w:rFonts w:ascii="Arial" w:hAnsi="Arial" w:cs="Arial"/>
          <w:b/>
          <w:bCs/>
          <w:sz w:val="24"/>
          <w:szCs w:val="24"/>
          <w:lang w:eastAsia="es-MX"/>
        </w:rPr>
      </w:pPr>
    </w:p>
    <w:p w:rsidR="009E6A95" w:rsidRPr="00935657" w:rsidRDefault="009E6A95" w:rsidP="009E6A95">
      <w:pPr>
        <w:textAlignment w:val="baseline"/>
        <w:rPr>
          <w:rFonts w:ascii="Arial" w:hAnsi="Arial" w:cs="Arial"/>
          <w:sz w:val="24"/>
          <w:szCs w:val="24"/>
          <w:lang w:val="es-MX" w:eastAsia="es-MX"/>
        </w:rPr>
      </w:pPr>
      <w:r w:rsidRPr="00935657">
        <w:rPr>
          <w:rFonts w:ascii="Arial" w:hAnsi="Arial" w:cs="Arial"/>
          <w:b/>
          <w:bCs/>
          <w:sz w:val="24"/>
          <w:szCs w:val="24"/>
          <w:lang w:eastAsia="es-MX"/>
        </w:rPr>
        <w:t>Cámaras de refrigeración </w:t>
      </w:r>
      <w:r w:rsidRPr="00935657">
        <w:rPr>
          <w:rFonts w:ascii="Arial" w:hAnsi="Arial" w:cs="Arial"/>
          <w:sz w:val="24"/>
          <w:szCs w:val="24"/>
          <w:lang w:val="es-MX" w:eastAsia="es-MX"/>
        </w:rPr>
        <w:t> </w:t>
      </w:r>
    </w:p>
    <w:p w:rsidR="009E6A95" w:rsidRDefault="009E6A95" w:rsidP="009E6A95">
      <w:pPr>
        <w:textAlignment w:val="baseline"/>
        <w:rPr>
          <w:rFonts w:ascii="Arial" w:hAnsi="Arial" w:cs="Arial"/>
          <w:sz w:val="24"/>
          <w:szCs w:val="24"/>
          <w:lang w:val="es-MX" w:eastAsia="es-MX"/>
        </w:rPr>
      </w:pPr>
      <w:r w:rsidRPr="00935657">
        <w:rPr>
          <w:rFonts w:ascii="Arial" w:hAnsi="Arial" w:cs="Arial"/>
          <w:sz w:val="24"/>
          <w:szCs w:val="24"/>
          <w:lang w:val="es-MX" w:eastAsia="es-MX"/>
        </w:rPr>
        <w:t> </w:t>
      </w:r>
    </w:p>
    <w:p w:rsidR="009E6A95" w:rsidRPr="00935657" w:rsidRDefault="009E6A95" w:rsidP="009E6A95">
      <w:pPr>
        <w:textAlignment w:val="baseline"/>
        <w:rPr>
          <w:rFonts w:ascii="Arial" w:hAnsi="Arial" w:cs="Arial"/>
          <w:sz w:val="24"/>
          <w:szCs w:val="24"/>
          <w:lang w:val="es-MX" w:eastAsia="es-MX"/>
        </w:rPr>
      </w:pPr>
    </w:p>
    <w:tbl>
      <w:tblPr>
        <w:tblW w:w="5176" w:type="pct"/>
        <w:jc w:val="center"/>
        <w:tblInd w:w="-19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3"/>
        <w:gridCol w:w="2945"/>
        <w:gridCol w:w="1667"/>
        <w:gridCol w:w="1276"/>
        <w:gridCol w:w="3631"/>
      </w:tblGrid>
      <w:tr w:rsidR="009E6A95" w:rsidRPr="00440ECD" w:rsidTr="00AA7D45">
        <w:trPr>
          <w:trHeight w:val="270"/>
          <w:jc w:val="center"/>
        </w:trPr>
        <w:tc>
          <w:tcPr>
            <w:tcW w:w="307" w:type="pct"/>
            <w:tcBorders>
              <w:top w:val="single" w:sz="6" w:space="0" w:color="000000"/>
              <w:left w:val="single" w:sz="6" w:space="0" w:color="000000"/>
              <w:bottom w:val="single" w:sz="6" w:space="0" w:color="000000"/>
              <w:right w:val="nil"/>
            </w:tcBorders>
            <w:shd w:val="clear" w:color="auto" w:fill="auto"/>
            <w:vAlign w:val="center"/>
            <w:hideMark/>
          </w:tcPr>
          <w:p w:rsidR="009E6A95" w:rsidRPr="00440ECD" w:rsidRDefault="009E6A95" w:rsidP="00AA7D45">
            <w:pPr>
              <w:spacing w:afterAutospacing="1"/>
              <w:jc w:val="center"/>
              <w:textAlignment w:val="baseline"/>
              <w:rPr>
                <w:rFonts w:ascii="Calibri" w:hAnsi="Calibri" w:cs="Calibri"/>
                <w:lang w:val="es-MX" w:eastAsia="es-MX"/>
              </w:rPr>
            </w:pPr>
            <w:r w:rsidRPr="00440ECD">
              <w:rPr>
                <w:rFonts w:ascii="Calibri" w:hAnsi="Calibri" w:cs="Calibri"/>
                <w:b/>
                <w:bCs/>
                <w:lang w:eastAsia="es-MX"/>
              </w:rPr>
              <w:t>Nº</w:t>
            </w:r>
          </w:p>
        </w:tc>
        <w:tc>
          <w:tcPr>
            <w:tcW w:w="1452" w:type="pct"/>
            <w:tcBorders>
              <w:top w:val="single" w:sz="6" w:space="0" w:color="000000"/>
              <w:left w:val="single" w:sz="6" w:space="0" w:color="000000"/>
              <w:bottom w:val="single" w:sz="6" w:space="0" w:color="000000"/>
              <w:right w:val="nil"/>
            </w:tcBorders>
            <w:shd w:val="clear" w:color="auto" w:fill="auto"/>
            <w:vAlign w:val="center"/>
            <w:hideMark/>
          </w:tcPr>
          <w:p w:rsidR="009E6A95" w:rsidRPr="00440ECD" w:rsidRDefault="009E6A95" w:rsidP="00AA7D45">
            <w:pPr>
              <w:spacing w:afterAutospacing="1"/>
              <w:jc w:val="center"/>
              <w:textAlignment w:val="baseline"/>
              <w:rPr>
                <w:rFonts w:ascii="Calibri" w:hAnsi="Calibri" w:cs="Calibri"/>
                <w:lang w:val="es-MX" w:eastAsia="es-MX"/>
              </w:rPr>
            </w:pPr>
            <w:r w:rsidRPr="00440ECD">
              <w:rPr>
                <w:rFonts w:ascii="Calibri" w:hAnsi="Calibri" w:cs="Calibri"/>
                <w:b/>
                <w:bCs/>
                <w:lang w:eastAsia="es-MX"/>
              </w:rPr>
              <w:t>EQUIPO</w:t>
            </w:r>
          </w:p>
        </w:tc>
        <w:tc>
          <w:tcPr>
            <w:tcW w:w="8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E6A95" w:rsidRPr="00440ECD" w:rsidRDefault="009E6A95" w:rsidP="00AA7D45">
            <w:pPr>
              <w:spacing w:afterAutospacing="1"/>
              <w:jc w:val="center"/>
              <w:textAlignment w:val="baseline"/>
              <w:rPr>
                <w:rFonts w:ascii="Calibri" w:hAnsi="Calibri" w:cs="Calibri"/>
                <w:lang w:val="es-MX" w:eastAsia="es-MX"/>
              </w:rPr>
            </w:pPr>
            <w:r w:rsidRPr="00440ECD">
              <w:rPr>
                <w:rFonts w:ascii="Calibri" w:hAnsi="Calibri" w:cs="Calibri"/>
                <w:b/>
                <w:bCs/>
                <w:lang w:eastAsia="es-MX"/>
              </w:rPr>
              <w:t>ID DE EQUIPO</w:t>
            </w:r>
          </w:p>
        </w:tc>
        <w:tc>
          <w:tcPr>
            <w:tcW w:w="629" w:type="pct"/>
            <w:tcBorders>
              <w:top w:val="single" w:sz="6" w:space="0" w:color="000000"/>
              <w:left w:val="single" w:sz="6" w:space="0" w:color="000000"/>
              <w:bottom w:val="single" w:sz="6" w:space="0" w:color="000000"/>
              <w:right w:val="single" w:sz="6" w:space="0" w:color="auto"/>
            </w:tcBorders>
            <w:shd w:val="clear" w:color="auto" w:fill="auto"/>
            <w:vAlign w:val="center"/>
            <w:hideMark/>
          </w:tcPr>
          <w:p w:rsidR="009E6A95" w:rsidRPr="00440ECD" w:rsidRDefault="009E6A95" w:rsidP="00AA7D45">
            <w:pPr>
              <w:spacing w:afterAutospacing="1"/>
              <w:jc w:val="center"/>
              <w:textAlignment w:val="baseline"/>
              <w:rPr>
                <w:rFonts w:ascii="Calibri" w:hAnsi="Calibri" w:cs="Calibri"/>
                <w:lang w:val="es-MX" w:eastAsia="es-MX"/>
              </w:rPr>
            </w:pPr>
            <w:r w:rsidRPr="00440ECD">
              <w:rPr>
                <w:rFonts w:ascii="Calibri" w:hAnsi="Calibri" w:cs="Calibri"/>
                <w:b/>
                <w:bCs/>
                <w:lang w:eastAsia="es-MX"/>
              </w:rPr>
              <w:t>MARCA</w:t>
            </w:r>
          </w:p>
        </w:tc>
        <w:tc>
          <w:tcPr>
            <w:tcW w:w="179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9E6A95" w:rsidRPr="00440ECD" w:rsidRDefault="009E6A95" w:rsidP="00AA7D45">
            <w:pPr>
              <w:spacing w:afterAutospacing="1"/>
              <w:jc w:val="center"/>
              <w:textAlignment w:val="baseline"/>
              <w:rPr>
                <w:rFonts w:ascii="Calibri" w:hAnsi="Calibri" w:cs="Calibri"/>
                <w:lang w:val="es-MX" w:eastAsia="es-MX"/>
              </w:rPr>
            </w:pPr>
            <w:r w:rsidRPr="00440ECD">
              <w:rPr>
                <w:rFonts w:ascii="Calibri" w:hAnsi="Calibri" w:cs="Calibri"/>
                <w:b/>
                <w:bCs/>
                <w:lang w:eastAsia="es-MX"/>
              </w:rPr>
              <w:t>UBICACION</w:t>
            </w:r>
          </w:p>
        </w:tc>
      </w:tr>
      <w:tr w:rsidR="009E6A95" w:rsidRPr="00440ECD" w:rsidTr="00AA7D45">
        <w:trPr>
          <w:trHeight w:val="500"/>
          <w:jc w:val="center"/>
        </w:trPr>
        <w:tc>
          <w:tcPr>
            <w:tcW w:w="307" w:type="pct"/>
            <w:vMerge w:val="restart"/>
            <w:tcBorders>
              <w:top w:val="single" w:sz="6" w:space="0" w:color="000000"/>
              <w:left w:val="single" w:sz="6" w:space="0" w:color="000000"/>
              <w:right w:val="nil"/>
            </w:tcBorders>
            <w:shd w:val="clear" w:color="auto" w:fill="auto"/>
            <w:vAlign w:val="center"/>
            <w:hideMark/>
          </w:tcPr>
          <w:p w:rsidR="009E6A95" w:rsidRPr="00440ECD" w:rsidRDefault="009E6A95" w:rsidP="00AA7D45">
            <w:pPr>
              <w:spacing w:afterAutospacing="1"/>
              <w:jc w:val="center"/>
              <w:textAlignment w:val="baseline"/>
              <w:rPr>
                <w:rFonts w:ascii="Calibri" w:hAnsi="Calibri" w:cs="Calibri"/>
                <w:lang w:val="es-MX" w:eastAsia="es-MX"/>
              </w:rPr>
            </w:pPr>
            <w:r w:rsidRPr="00440ECD">
              <w:rPr>
                <w:rFonts w:ascii="Calibri" w:hAnsi="Calibri" w:cs="Calibri"/>
                <w:lang w:eastAsia="es-MX"/>
              </w:rPr>
              <w:t>1</w:t>
            </w:r>
          </w:p>
        </w:tc>
        <w:tc>
          <w:tcPr>
            <w:tcW w:w="1452" w:type="pct"/>
            <w:tcBorders>
              <w:top w:val="single" w:sz="6" w:space="0" w:color="000000"/>
              <w:left w:val="single" w:sz="6" w:space="0" w:color="000000"/>
              <w:bottom w:val="single" w:sz="6" w:space="0" w:color="000000"/>
              <w:right w:val="nil"/>
            </w:tcBorders>
            <w:shd w:val="clear" w:color="auto" w:fill="auto"/>
            <w:vAlign w:val="center"/>
            <w:hideMark/>
          </w:tcPr>
          <w:p w:rsidR="009E6A95" w:rsidRPr="00440ECD" w:rsidRDefault="009E6A95" w:rsidP="00AA7D45">
            <w:pPr>
              <w:spacing w:afterAutospacing="1"/>
              <w:jc w:val="center"/>
              <w:textAlignment w:val="baseline"/>
              <w:rPr>
                <w:rFonts w:ascii="Calibri" w:hAnsi="Calibri" w:cs="Calibri"/>
                <w:lang w:val="es-MX" w:eastAsia="es-MX"/>
              </w:rPr>
            </w:pPr>
            <w:r w:rsidRPr="00440ECD">
              <w:rPr>
                <w:rFonts w:ascii="Calibri" w:hAnsi="Calibri" w:cs="Calibri"/>
                <w:lang w:eastAsia="es-MX"/>
              </w:rPr>
              <w:t>CÁMARA DE REFRIGERACIÓN</w:t>
            </w:r>
          </w:p>
        </w:tc>
        <w:tc>
          <w:tcPr>
            <w:tcW w:w="8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E6A95" w:rsidRPr="00440ECD" w:rsidRDefault="009E6A95" w:rsidP="00AA7D45">
            <w:pPr>
              <w:spacing w:afterAutospacing="1"/>
              <w:jc w:val="center"/>
              <w:textAlignment w:val="baseline"/>
              <w:rPr>
                <w:rFonts w:ascii="Calibri" w:hAnsi="Calibri" w:cs="Calibri"/>
                <w:lang w:val="es-MX" w:eastAsia="es-MX"/>
              </w:rPr>
            </w:pPr>
            <w:r w:rsidRPr="00440ECD">
              <w:rPr>
                <w:rFonts w:ascii="Calibri" w:hAnsi="Calibri" w:cs="Calibri"/>
                <w:lang w:eastAsia="es-MX"/>
              </w:rPr>
              <w:t>CAMARA 1</w:t>
            </w:r>
          </w:p>
        </w:tc>
        <w:tc>
          <w:tcPr>
            <w:tcW w:w="629" w:type="pct"/>
            <w:tcBorders>
              <w:top w:val="single" w:sz="6" w:space="0" w:color="000000"/>
              <w:left w:val="single" w:sz="6" w:space="0" w:color="000000"/>
              <w:bottom w:val="single" w:sz="6" w:space="0" w:color="000000"/>
              <w:right w:val="single" w:sz="6" w:space="0" w:color="auto"/>
            </w:tcBorders>
            <w:shd w:val="clear" w:color="auto" w:fill="auto"/>
            <w:vAlign w:val="center"/>
            <w:hideMark/>
          </w:tcPr>
          <w:p w:rsidR="009E6A95" w:rsidRPr="00440ECD" w:rsidRDefault="009E6A95" w:rsidP="00AA7D45">
            <w:pPr>
              <w:spacing w:afterAutospacing="1"/>
              <w:jc w:val="center"/>
              <w:textAlignment w:val="baseline"/>
              <w:rPr>
                <w:rFonts w:ascii="Calibri" w:hAnsi="Calibri" w:cs="Calibri"/>
                <w:lang w:val="es-MX" w:eastAsia="es-MX"/>
              </w:rPr>
            </w:pPr>
            <w:r w:rsidRPr="00440ECD">
              <w:rPr>
                <w:rFonts w:ascii="Calibri" w:hAnsi="Calibri" w:cs="Calibri"/>
                <w:color w:val="000000"/>
                <w:lang w:val="es-MX" w:eastAsia="es-MX"/>
              </w:rPr>
              <w:t>AIRHO</w:t>
            </w:r>
          </w:p>
        </w:tc>
        <w:tc>
          <w:tcPr>
            <w:tcW w:w="1790" w:type="pct"/>
            <w:vMerge w:val="restart"/>
            <w:tcBorders>
              <w:top w:val="single" w:sz="6" w:space="0" w:color="auto"/>
              <w:left w:val="single" w:sz="6" w:space="0" w:color="auto"/>
              <w:right w:val="single" w:sz="6" w:space="0" w:color="auto"/>
            </w:tcBorders>
            <w:shd w:val="clear" w:color="auto" w:fill="auto"/>
            <w:vAlign w:val="center"/>
            <w:hideMark/>
          </w:tcPr>
          <w:p w:rsidR="009E6A95" w:rsidRPr="00440ECD" w:rsidRDefault="009E6A95" w:rsidP="00AA7D45">
            <w:pPr>
              <w:spacing w:afterAutospacing="1"/>
              <w:jc w:val="center"/>
              <w:textAlignment w:val="baseline"/>
              <w:rPr>
                <w:rFonts w:ascii="Calibri" w:hAnsi="Calibri" w:cs="Calibri"/>
                <w:lang w:val="es-MX" w:eastAsia="es-MX"/>
              </w:rPr>
            </w:pPr>
            <w:r w:rsidRPr="00440ECD">
              <w:rPr>
                <w:rFonts w:ascii="Calibri" w:hAnsi="Calibri" w:cs="Calibri"/>
                <w:lang w:eastAsia="es-MX"/>
              </w:rPr>
              <w:t>HOSPITAL</w:t>
            </w:r>
            <w:r>
              <w:rPr>
                <w:rFonts w:ascii="Calibri" w:hAnsi="Calibri" w:cs="Calibri"/>
                <w:lang w:eastAsia="es-MX"/>
              </w:rPr>
              <w:t xml:space="preserve"> </w:t>
            </w:r>
            <w:r w:rsidRPr="00440ECD">
              <w:rPr>
                <w:rFonts w:ascii="Calibri" w:hAnsi="Calibri" w:cs="Calibri"/>
                <w:lang w:eastAsia="es-MX"/>
              </w:rPr>
              <w:t>DEL NIÑO Y LA MUJER</w:t>
            </w:r>
          </w:p>
        </w:tc>
      </w:tr>
      <w:tr w:rsidR="009E6A95" w:rsidRPr="00440ECD" w:rsidTr="00AA7D45">
        <w:trPr>
          <w:trHeight w:val="362"/>
          <w:jc w:val="center"/>
        </w:trPr>
        <w:tc>
          <w:tcPr>
            <w:tcW w:w="307" w:type="pct"/>
            <w:vMerge/>
            <w:tcBorders>
              <w:left w:val="single" w:sz="6" w:space="0" w:color="000000"/>
              <w:bottom w:val="single" w:sz="6" w:space="0" w:color="000000"/>
              <w:right w:val="nil"/>
            </w:tcBorders>
            <w:shd w:val="clear" w:color="auto" w:fill="auto"/>
            <w:vAlign w:val="center"/>
          </w:tcPr>
          <w:p w:rsidR="009E6A95" w:rsidRPr="00440ECD" w:rsidRDefault="009E6A95" w:rsidP="00AA7D45">
            <w:pPr>
              <w:spacing w:afterAutospacing="1"/>
              <w:jc w:val="center"/>
              <w:textAlignment w:val="baseline"/>
              <w:rPr>
                <w:rFonts w:ascii="Calibri" w:hAnsi="Calibri" w:cs="Calibri"/>
                <w:lang w:eastAsia="es-MX"/>
              </w:rPr>
            </w:pPr>
          </w:p>
        </w:tc>
        <w:tc>
          <w:tcPr>
            <w:tcW w:w="1452" w:type="pct"/>
            <w:tcBorders>
              <w:top w:val="single" w:sz="6" w:space="0" w:color="000000"/>
              <w:left w:val="single" w:sz="6" w:space="0" w:color="000000"/>
              <w:bottom w:val="single" w:sz="6" w:space="0" w:color="000000"/>
              <w:right w:val="nil"/>
            </w:tcBorders>
            <w:shd w:val="clear" w:color="auto" w:fill="auto"/>
            <w:vAlign w:val="center"/>
          </w:tcPr>
          <w:p w:rsidR="009E6A95" w:rsidRPr="00440ECD" w:rsidRDefault="009E6A95" w:rsidP="00AA7D45">
            <w:pPr>
              <w:spacing w:afterAutospacing="1"/>
              <w:jc w:val="center"/>
              <w:textAlignment w:val="baseline"/>
              <w:rPr>
                <w:rFonts w:ascii="Calibri" w:hAnsi="Calibri" w:cs="Calibri"/>
                <w:lang w:eastAsia="es-MX"/>
              </w:rPr>
            </w:pPr>
            <w:r w:rsidRPr="00440ECD">
              <w:rPr>
                <w:rFonts w:ascii="Calibri" w:hAnsi="Calibri" w:cs="Calibri"/>
                <w:lang w:eastAsia="es-MX"/>
              </w:rPr>
              <w:t>PRECÁMARA DE REFRIGERACIÓN</w:t>
            </w:r>
          </w:p>
        </w:tc>
        <w:tc>
          <w:tcPr>
            <w:tcW w:w="822" w:type="pct"/>
            <w:tcBorders>
              <w:top w:val="single" w:sz="6" w:space="0" w:color="000000"/>
              <w:left w:val="single" w:sz="6" w:space="0" w:color="000000"/>
              <w:bottom w:val="single" w:sz="6" w:space="0" w:color="000000"/>
              <w:right w:val="single" w:sz="6" w:space="0" w:color="000000"/>
            </w:tcBorders>
            <w:shd w:val="clear" w:color="auto" w:fill="auto"/>
            <w:vAlign w:val="center"/>
          </w:tcPr>
          <w:p w:rsidR="009E6A95" w:rsidRPr="00440ECD" w:rsidRDefault="009E6A95" w:rsidP="00AA7D45">
            <w:pPr>
              <w:spacing w:afterAutospacing="1"/>
              <w:jc w:val="center"/>
              <w:textAlignment w:val="baseline"/>
              <w:rPr>
                <w:rFonts w:ascii="Calibri" w:hAnsi="Calibri" w:cs="Calibri"/>
                <w:lang w:val="es-MX" w:eastAsia="es-MX"/>
              </w:rPr>
            </w:pPr>
            <w:r w:rsidRPr="00440ECD">
              <w:rPr>
                <w:rFonts w:ascii="Calibri" w:hAnsi="Calibri" w:cs="Calibri"/>
                <w:lang w:eastAsia="es-MX"/>
              </w:rPr>
              <w:t>PRECAMARA 1</w:t>
            </w:r>
          </w:p>
        </w:tc>
        <w:tc>
          <w:tcPr>
            <w:tcW w:w="629" w:type="pct"/>
            <w:tcBorders>
              <w:top w:val="single" w:sz="6" w:space="0" w:color="000000"/>
              <w:left w:val="single" w:sz="6" w:space="0" w:color="000000"/>
              <w:bottom w:val="single" w:sz="6" w:space="0" w:color="000000"/>
              <w:right w:val="single" w:sz="6" w:space="0" w:color="auto"/>
            </w:tcBorders>
            <w:shd w:val="clear" w:color="auto" w:fill="auto"/>
            <w:vAlign w:val="center"/>
          </w:tcPr>
          <w:p w:rsidR="009E6A95" w:rsidRPr="00440ECD" w:rsidRDefault="009E6A95" w:rsidP="00AA7D45">
            <w:pPr>
              <w:spacing w:afterAutospacing="1"/>
              <w:jc w:val="center"/>
              <w:textAlignment w:val="baseline"/>
              <w:rPr>
                <w:rFonts w:ascii="Calibri" w:hAnsi="Calibri" w:cs="Calibri"/>
                <w:lang w:val="es-MX" w:eastAsia="es-MX"/>
              </w:rPr>
            </w:pPr>
            <w:r w:rsidRPr="00440ECD">
              <w:rPr>
                <w:rFonts w:ascii="Calibri" w:hAnsi="Calibri" w:cs="Calibri"/>
                <w:color w:val="000000"/>
                <w:lang w:val="es-MX" w:eastAsia="es-MX"/>
              </w:rPr>
              <w:t>AIRHO</w:t>
            </w:r>
          </w:p>
        </w:tc>
        <w:tc>
          <w:tcPr>
            <w:tcW w:w="1790" w:type="pct"/>
            <w:vMerge/>
            <w:tcBorders>
              <w:left w:val="single" w:sz="6" w:space="0" w:color="auto"/>
              <w:bottom w:val="single" w:sz="6" w:space="0" w:color="auto"/>
              <w:right w:val="single" w:sz="6" w:space="0" w:color="auto"/>
            </w:tcBorders>
            <w:shd w:val="clear" w:color="auto" w:fill="auto"/>
            <w:vAlign w:val="center"/>
          </w:tcPr>
          <w:p w:rsidR="009E6A95" w:rsidRPr="00440ECD" w:rsidRDefault="009E6A95" w:rsidP="00AA7D45">
            <w:pPr>
              <w:spacing w:afterAutospacing="1"/>
              <w:jc w:val="center"/>
              <w:textAlignment w:val="baseline"/>
              <w:rPr>
                <w:rFonts w:ascii="Calibri" w:hAnsi="Calibri" w:cs="Calibri"/>
                <w:lang w:val="es-MX" w:eastAsia="es-MX"/>
              </w:rPr>
            </w:pPr>
          </w:p>
        </w:tc>
      </w:tr>
      <w:tr w:rsidR="009E6A95" w:rsidRPr="00440ECD" w:rsidTr="00AA7D45">
        <w:trPr>
          <w:trHeight w:val="343"/>
          <w:jc w:val="center"/>
        </w:trPr>
        <w:tc>
          <w:tcPr>
            <w:tcW w:w="307" w:type="pct"/>
            <w:vMerge w:val="restart"/>
            <w:tcBorders>
              <w:top w:val="single" w:sz="6" w:space="0" w:color="000000"/>
              <w:left w:val="single" w:sz="6" w:space="0" w:color="000000"/>
              <w:right w:val="nil"/>
            </w:tcBorders>
            <w:shd w:val="clear" w:color="auto" w:fill="auto"/>
            <w:vAlign w:val="center"/>
            <w:hideMark/>
          </w:tcPr>
          <w:p w:rsidR="009E6A95" w:rsidRPr="00440ECD" w:rsidRDefault="009E6A95" w:rsidP="00AA7D45">
            <w:pPr>
              <w:spacing w:afterAutospacing="1"/>
              <w:jc w:val="center"/>
              <w:textAlignment w:val="baseline"/>
              <w:rPr>
                <w:rFonts w:ascii="Calibri" w:hAnsi="Calibri" w:cs="Calibri"/>
                <w:lang w:val="es-MX" w:eastAsia="es-MX"/>
              </w:rPr>
            </w:pPr>
            <w:r w:rsidRPr="00440ECD">
              <w:rPr>
                <w:rFonts w:ascii="Calibri" w:hAnsi="Calibri" w:cs="Calibri"/>
                <w:lang w:eastAsia="es-MX"/>
              </w:rPr>
              <w:t>2</w:t>
            </w:r>
          </w:p>
        </w:tc>
        <w:tc>
          <w:tcPr>
            <w:tcW w:w="1452" w:type="pct"/>
            <w:tcBorders>
              <w:top w:val="single" w:sz="6" w:space="0" w:color="000000"/>
              <w:left w:val="single" w:sz="6" w:space="0" w:color="000000"/>
              <w:bottom w:val="single" w:sz="6" w:space="0" w:color="000000"/>
              <w:right w:val="nil"/>
            </w:tcBorders>
            <w:shd w:val="clear" w:color="auto" w:fill="auto"/>
            <w:vAlign w:val="center"/>
            <w:hideMark/>
          </w:tcPr>
          <w:p w:rsidR="009E6A95" w:rsidRPr="00440ECD" w:rsidRDefault="009E6A95" w:rsidP="00AA7D45">
            <w:pPr>
              <w:spacing w:afterAutospacing="1"/>
              <w:jc w:val="center"/>
              <w:textAlignment w:val="baseline"/>
              <w:rPr>
                <w:rFonts w:ascii="Calibri" w:hAnsi="Calibri" w:cs="Calibri"/>
                <w:lang w:val="es-MX" w:eastAsia="es-MX"/>
              </w:rPr>
            </w:pPr>
            <w:r w:rsidRPr="00440ECD">
              <w:rPr>
                <w:rFonts w:ascii="Calibri" w:hAnsi="Calibri" w:cs="Calibri"/>
                <w:lang w:eastAsia="es-MX"/>
              </w:rPr>
              <w:t>CÁMARA DE REFRIGERACIÓN</w:t>
            </w:r>
          </w:p>
        </w:tc>
        <w:tc>
          <w:tcPr>
            <w:tcW w:w="8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E6A95" w:rsidRPr="00440ECD" w:rsidRDefault="009E6A95" w:rsidP="00AA7D45">
            <w:pPr>
              <w:spacing w:afterAutospacing="1"/>
              <w:jc w:val="center"/>
              <w:textAlignment w:val="baseline"/>
              <w:rPr>
                <w:rFonts w:ascii="Calibri" w:hAnsi="Calibri" w:cs="Calibri"/>
                <w:lang w:val="es-MX" w:eastAsia="es-MX"/>
              </w:rPr>
            </w:pPr>
            <w:r w:rsidRPr="00440ECD">
              <w:rPr>
                <w:rFonts w:ascii="Calibri" w:hAnsi="Calibri" w:cs="Calibri"/>
                <w:lang w:eastAsia="es-MX"/>
              </w:rPr>
              <w:t>CAMARA 2</w:t>
            </w:r>
          </w:p>
        </w:tc>
        <w:tc>
          <w:tcPr>
            <w:tcW w:w="629" w:type="pct"/>
            <w:tcBorders>
              <w:top w:val="single" w:sz="6" w:space="0" w:color="000000"/>
              <w:left w:val="single" w:sz="6" w:space="0" w:color="000000"/>
              <w:bottom w:val="single" w:sz="6" w:space="0" w:color="000000"/>
              <w:right w:val="single" w:sz="6" w:space="0" w:color="auto"/>
            </w:tcBorders>
            <w:shd w:val="clear" w:color="auto" w:fill="auto"/>
            <w:vAlign w:val="center"/>
            <w:hideMark/>
          </w:tcPr>
          <w:p w:rsidR="009E6A95" w:rsidRPr="00440ECD" w:rsidRDefault="009E6A95" w:rsidP="00AA7D45">
            <w:pPr>
              <w:spacing w:afterAutospacing="1"/>
              <w:jc w:val="center"/>
              <w:textAlignment w:val="baseline"/>
              <w:rPr>
                <w:rFonts w:ascii="Calibri" w:hAnsi="Calibri" w:cs="Calibri"/>
                <w:lang w:val="es-MX" w:eastAsia="es-MX"/>
              </w:rPr>
            </w:pPr>
            <w:r w:rsidRPr="00440ECD">
              <w:rPr>
                <w:rFonts w:ascii="Calibri" w:hAnsi="Calibri" w:cs="Calibri"/>
                <w:color w:val="000000"/>
                <w:lang w:val="es-MX" w:eastAsia="es-MX"/>
              </w:rPr>
              <w:t>FRIGOPANEL</w:t>
            </w:r>
          </w:p>
        </w:tc>
        <w:tc>
          <w:tcPr>
            <w:tcW w:w="1790" w:type="pct"/>
            <w:vMerge w:val="restart"/>
            <w:tcBorders>
              <w:top w:val="single" w:sz="6" w:space="0" w:color="auto"/>
              <w:left w:val="single" w:sz="6" w:space="0" w:color="auto"/>
              <w:right w:val="single" w:sz="6" w:space="0" w:color="auto"/>
            </w:tcBorders>
            <w:shd w:val="clear" w:color="auto" w:fill="auto"/>
            <w:vAlign w:val="center"/>
            <w:hideMark/>
          </w:tcPr>
          <w:p w:rsidR="009E6A95" w:rsidRPr="00440ECD" w:rsidRDefault="009E6A95" w:rsidP="00AA7D45">
            <w:pPr>
              <w:spacing w:afterAutospacing="1"/>
              <w:jc w:val="center"/>
              <w:textAlignment w:val="baseline"/>
              <w:rPr>
                <w:rFonts w:ascii="Calibri" w:hAnsi="Calibri" w:cs="Calibri"/>
                <w:lang w:val="es-MX" w:eastAsia="es-MX"/>
              </w:rPr>
            </w:pPr>
            <w:r w:rsidRPr="00440ECD">
              <w:rPr>
                <w:rFonts w:ascii="Calibri" w:hAnsi="Calibri" w:cs="Calibri"/>
                <w:color w:val="000000"/>
                <w:lang w:val="es-MX" w:eastAsia="es-MX"/>
              </w:rPr>
              <w:t>JURISDICCIÓN SANITARIA N° III VILLA DE POZOS</w:t>
            </w:r>
          </w:p>
        </w:tc>
      </w:tr>
      <w:tr w:rsidR="009E6A95" w:rsidRPr="00440ECD" w:rsidTr="00AA7D45">
        <w:trPr>
          <w:trHeight w:val="405"/>
          <w:jc w:val="center"/>
        </w:trPr>
        <w:tc>
          <w:tcPr>
            <w:tcW w:w="307" w:type="pct"/>
            <w:vMerge/>
            <w:tcBorders>
              <w:left w:val="single" w:sz="6" w:space="0" w:color="000000"/>
              <w:bottom w:val="single" w:sz="6" w:space="0" w:color="000000"/>
              <w:right w:val="nil"/>
            </w:tcBorders>
            <w:shd w:val="clear" w:color="auto" w:fill="auto"/>
            <w:vAlign w:val="center"/>
          </w:tcPr>
          <w:p w:rsidR="009E6A95" w:rsidRPr="00440ECD" w:rsidRDefault="009E6A95" w:rsidP="00AA7D45">
            <w:pPr>
              <w:spacing w:afterAutospacing="1"/>
              <w:jc w:val="center"/>
              <w:textAlignment w:val="baseline"/>
              <w:rPr>
                <w:rFonts w:ascii="Calibri" w:hAnsi="Calibri" w:cs="Calibri"/>
                <w:lang w:eastAsia="es-MX"/>
              </w:rPr>
            </w:pPr>
          </w:p>
        </w:tc>
        <w:tc>
          <w:tcPr>
            <w:tcW w:w="1452" w:type="pct"/>
            <w:tcBorders>
              <w:top w:val="single" w:sz="6" w:space="0" w:color="000000"/>
              <w:left w:val="single" w:sz="6" w:space="0" w:color="000000"/>
              <w:bottom w:val="single" w:sz="6" w:space="0" w:color="000000"/>
              <w:right w:val="nil"/>
            </w:tcBorders>
            <w:shd w:val="clear" w:color="auto" w:fill="auto"/>
            <w:vAlign w:val="center"/>
          </w:tcPr>
          <w:p w:rsidR="009E6A95" w:rsidRPr="00440ECD" w:rsidRDefault="009E6A95" w:rsidP="00AA7D45">
            <w:pPr>
              <w:spacing w:afterAutospacing="1"/>
              <w:jc w:val="center"/>
              <w:textAlignment w:val="baseline"/>
              <w:rPr>
                <w:rFonts w:ascii="Calibri" w:hAnsi="Calibri" w:cs="Calibri"/>
                <w:lang w:eastAsia="es-MX"/>
              </w:rPr>
            </w:pPr>
            <w:r w:rsidRPr="00440ECD">
              <w:rPr>
                <w:rFonts w:ascii="Calibri" w:hAnsi="Calibri" w:cs="Calibri"/>
                <w:lang w:eastAsia="es-MX"/>
              </w:rPr>
              <w:t>PRECÁMARA DE REFRIGERACIÓN</w:t>
            </w:r>
          </w:p>
        </w:tc>
        <w:tc>
          <w:tcPr>
            <w:tcW w:w="822" w:type="pct"/>
            <w:tcBorders>
              <w:top w:val="single" w:sz="6" w:space="0" w:color="000000"/>
              <w:left w:val="single" w:sz="6" w:space="0" w:color="000000"/>
              <w:bottom w:val="single" w:sz="6" w:space="0" w:color="000000"/>
              <w:right w:val="single" w:sz="6" w:space="0" w:color="000000"/>
            </w:tcBorders>
            <w:shd w:val="clear" w:color="auto" w:fill="auto"/>
            <w:vAlign w:val="center"/>
          </w:tcPr>
          <w:p w:rsidR="009E6A95" w:rsidRPr="00440ECD" w:rsidRDefault="009E6A95" w:rsidP="00AA7D45">
            <w:pPr>
              <w:spacing w:afterAutospacing="1"/>
              <w:jc w:val="center"/>
              <w:textAlignment w:val="baseline"/>
              <w:rPr>
                <w:rFonts w:ascii="Calibri" w:hAnsi="Calibri" w:cs="Calibri"/>
                <w:lang w:val="es-MX" w:eastAsia="es-MX"/>
              </w:rPr>
            </w:pPr>
            <w:r w:rsidRPr="00440ECD">
              <w:rPr>
                <w:rFonts w:ascii="Calibri" w:hAnsi="Calibri" w:cs="Calibri"/>
                <w:lang w:eastAsia="es-MX"/>
              </w:rPr>
              <w:t>PRECAMARA 2</w:t>
            </w:r>
          </w:p>
        </w:tc>
        <w:tc>
          <w:tcPr>
            <w:tcW w:w="629" w:type="pct"/>
            <w:tcBorders>
              <w:top w:val="single" w:sz="6" w:space="0" w:color="000000"/>
              <w:left w:val="single" w:sz="6" w:space="0" w:color="000000"/>
              <w:bottom w:val="single" w:sz="6" w:space="0" w:color="000000"/>
              <w:right w:val="single" w:sz="6" w:space="0" w:color="auto"/>
            </w:tcBorders>
            <w:shd w:val="clear" w:color="auto" w:fill="auto"/>
            <w:vAlign w:val="center"/>
          </w:tcPr>
          <w:p w:rsidR="009E6A95" w:rsidRPr="00440ECD" w:rsidRDefault="009E6A95" w:rsidP="00AA7D45">
            <w:pPr>
              <w:spacing w:afterAutospacing="1"/>
              <w:jc w:val="center"/>
              <w:textAlignment w:val="baseline"/>
              <w:rPr>
                <w:rFonts w:ascii="Calibri" w:hAnsi="Calibri" w:cs="Calibri"/>
                <w:lang w:val="es-MX" w:eastAsia="es-MX"/>
              </w:rPr>
            </w:pPr>
            <w:r w:rsidRPr="00440ECD">
              <w:rPr>
                <w:rFonts w:ascii="Calibri" w:hAnsi="Calibri" w:cs="Calibri"/>
                <w:color w:val="000000"/>
                <w:lang w:val="es-MX" w:eastAsia="es-MX"/>
              </w:rPr>
              <w:t>FRIGOPANEL</w:t>
            </w:r>
          </w:p>
        </w:tc>
        <w:tc>
          <w:tcPr>
            <w:tcW w:w="1790" w:type="pct"/>
            <w:vMerge/>
            <w:tcBorders>
              <w:left w:val="single" w:sz="6" w:space="0" w:color="auto"/>
              <w:bottom w:val="single" w:sz="6" w:space="0" w:color="auto"/>
              <w:right w:val="single" w:sz="6" w:space="0" w:color="auto"/>
            </w:tcBorders>
            <w:shd w:val="clear" w:color="auto" w:fill="auto"/>
            <w:vAlign w:val="center"/>
          </w:tcPr>
          <w:p w:rsidR="009E6A95" w:rsidRPr="00440ECD" w:rsidRDefault="009E6A95" w:rsidP="00AA7D45">
            <w:pPr>
              <w:spacing w:afterAutospacing="1"/>
              <w:jc w:val="center"/>
              <w:textAlignment w:val="baseline"/>
              <w:rPr>
                <w:rFonts w:ascii="Calibri" w:hAnsi="Calibri" w:cs="Calibri"/>
                <w:lang w:val="es-MX" w:eastAsia="es-MX"/>
              </w:rPr>
            </w:pPr>
          </w:p>
        </w:tc>
      </w:tr>
      <w:tr w:rsidR="009E6A95" w:rsidRPr="00440ECD" w:rsidTr="00AA7D45">
        <w:trPr>
          <w:trHeight w:val="411"/>
          <w:jc w:val="center"/>
        </w:trPr>
        <w:tc>
          <w:tcPr>
            <w:tcW w:w="307" w:type="pct"/>
            <w:vMerge w:val="restart"/>
            <w:tcBorders>
              <w:top w:val="single" w:sz="6" w:space="0" w:color="000000"/>
              <w:left w:val="single" w:sz="6" w:space="0" w:color="000000"/>
              <w:right w:val="nil"/>
            </w:tcBorders>
            <w:shd w:val="clear" w:color="auto" w:fill="auto"/>
            <w:vAlign w:val="center"/>
            <w:hideMark/>
          </w:tcPr>
          <w:p w:rsidR="009E6A95" w:rsidRPr="00440ECD" w:rsidRDefault="009E6A95" w:rsidP="00AA7D45">
            <w:pPr>
              <w:spacing w:afterAutospacing="1"/>
              <w:jc w:val="center"/>
              <w:textAlignment w:val="baseline"/>
              <w:rPr>
                <w:rFonts w:ascii="Calibri" w:hAnsi="Calibri" w:cs="Calibri"/>
                <w:lang w:val="es-MX" w:eastAsia="es-MX"/>
              </w:rPr>
            </w:pPr>
            <w:r w:rsidRPr="00440ECD">
              <w:rPr>
                <w:rFonts w:ascii="Calibri" w:hAnsi="Calibri" w:cs="Calibri"/>
                <w:lang w:eastAsia="es-MX"/>
              </w:rPr>
              <w:t>3</w:t>
            </w:r>
          </w:p>
        </w:tc>
        <w:tc>
          <w:tcPr>
            <w:tcW w:w="1452" w:type="pct"/>
            <w:tcBorders>
              <w:top w:val="single" w:sz="6" w:space="0" w:color="000000"/>
              <w:left w:val="single" w:sz="6" w:space="0" w:color="000000"/>
              <w:bottom w:val="single" w:sz="6" w:space="0" w:color="000000"/>
              <w:right w:val="nil"/>
            </w:tcBorders>
            <w:shd w:val="clear" w:color="auto" w:fill="auto"/>
            <w:vAlign w:val="center"/>
            <w:hideMark/>
          </w:tcPr>
          <w:p w:rsidR="009E6A95" w:rsidRPr="00440ECD" w:rsidRDefault="009E6A95" w:rsidP="00AA7D45">
            <w:pPr>
              <w:spacing w:afterAutospacing="1"/>
              <w:jc w:val="center"/>
              <w:textAlignment w:val="baseline"/>
              <w:rPr>
                <w:rFonts w:ascii="Calibri" w:hAnsi="Calibri" w:cs="Calibri"/>
                <w:lang w:val="es-MX" w:eastAsia="es-MX"/>
              </w:rPr>
            </w:pPr>
            <w:r w:rsidRPr="00440ECD">
              <w:rPr>
                <w:rFonts w:ascii="Calibri" w:hAnsi="Calibri" w:cs="Calibri"/>
                <w:lang w:eastAsia="es-MX"/>
              </w:rPr>
              <w:t>CÁMARA DE REFRIGERACIÓN</w:t>
            </w:r>
          </w:p>
        </w:tc>
        <w:tc>
          <w:tcPr>
            <w:tcW w:w="8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E6A95" w:rsidRPr="00440ECD" w:rsidRDefault="009E6A95" w:rsidP="00AA7D45">
            <w:pPr>
              <w:spacing w:afterAutospacing="1"/>
              <w:jc w:val="center"/>
              <w:textAlignment w:val="baseline"/>
              <w:rPr>
                <w:rFonts w:ascii="Calibri" w:hAnsi="Calibri" w:cs="Calibri"/>
                <w:lang w:val="es-MX" w:eastAsia="es-MX"/>
              </w:rPr>
            </w:pPr>
            <w:r w:rsidRPr="00440ECD">
              <w:rPr>
                <w:rFonts w:ascii="Calibri" w:hAnsi="Calibri" w:cs="Calibri"/>
                <w:lang w:eastAsia="es-MX"/>
              </w:rPr>
              <w:t>CAMARA 3</w:t>
            </w:r>
          </w:p>
        </w:tc>
        <w:tc>
          <w:tcPr>
            <w:tcW w:w="629" w:type="pct"/>
            <w:tcBorders>
              <w:top w:val="single" w:sz="6" w:space="0" w:color="000000"/>
              <w:left w:val="single" w:sz="6" w:space="0" w:color="000000"/>
              <w:bottom w:val="single" w:sz="6" w:space="0" w:color="000000"/>
              <w:right w:val="single" w:sz="6" w:space="0" w:color="auto"/>
            </w:tcBorders>
            <w:shd w:val="clear" w:color="auto" w:fill="auto"/>
            <w:vAlign w:val="center"/>
            <w:hideMark/>
          </w:tcPr>
          <w:p w:rsidR="009E6A95" w:rsidRPr="00440ECD" w:rsidRDefault="009E6A95" w:rsidP="00AA7D45">
            <w:pPr>
              <w:spacing w:afterAutospacing="1"/>
              <w:jc w:val="center"/>
              <w:textAlignment w:val="baseline"/>
              <w:rPr>
                <w:rFonts w:ascii="Calibri" w:hAnsi="Calibri" w:cs="Calibri"/>
                <w:lang w:val="es-MX" w:eastAsia="es-MX"/>
              </w:rPr>
            </w:pPr>
            <w:r w:rsidRPr="00440ECD">
              <w:rPr>
                <w:rFonts w:ascii="Calibri" w:hAnsi="Calibri" w:cs="Calibri"/>
                <w:color w:val="000000"/>
                <w:lang w:val="es-MX" w:eastAsia="es-MX"/>
              </w:rPr>
              <w:t>FRIGOPANEL</w:t>
            </w:r>
          </w:p>
        </w:tc>
        <w:tc>
          <w:tcPr>
            <w:tcW w:w="1790" w:type="pct"/>
            <w:vMerge w:val="restart"/>
            <w:tcBorders>
              <w:top w:val="single" w:sz="6" w:space="0" w:color="auto"/>
              <w:left w:val="single" w:sz="6" w:space="0" w:color="auto"/>
              <w:right w:val="single" w:sz="6" w:space="0" w:color="auto"/>
            </w:tcBorders>
            <w:shd w:val="clear" w:color="auto" w:fill="auto"/>
            <w:vAlign w:val="center"/>
            <w:hideMark/>
          </w:tcPr>
          <w:p w:rsidR="009E6A95" w:rsidRPr="00440ECD" w:rsidRDefault="009E6A95" w:rsidP="00AA7D45">
            <w:pPr>
              <w:spacing w:afterAutospacing="1"/>
              <w:jc w:val="center"/>
              <w:textAlignment w:val="baseline"/>
              <w:rPr>
                <w:rFonts w:ascii="Calibri" w:hAnsi="Calibri" w:cs="Calibri"/>
                <w:lang w:val="es-MX" w:eastAsia="es-MX"/>
              </w:rPr>
            </w:pPr>
            <w:r w:rsidRPr="00440ECD">
              <w:rPr>
                <w:rFonts w:ascii="Calibri" w:hAnsi="Calibri" w:cs="Calibri"/>
                <w:color w:val="000000"/>
                <w:lang w:val="es-MX" w:eastAsia="es-MX"/>
              </w:rPr>
              <w:t>CENTRO DE SALUD CHARCAS</w:t>
            </w:r>
          </w:p>
        </w:tc>
      </w:tr>
      <w:tr w:rsidR="009E6A95" w:rsidRPr="00440ECD" w:rsidTr="00AA7D45">
        <w:trPr>
          <w:trHeight w:val="470"/>
          <w:jc w:val="center"/>
        </w:trPr>
        <w:tc>
          <w:tcPr>
            <w:tcW w:w="307" w:type="pct"/>
            <w:vMerge/>
            <w:tcBorders>
              <w:left w:val="single" w:sz="6" w:space="0" w:color="000000"/>
              <w:bottom w:val="single" w:sz="6" w:space="0" w:color="000000"/>
              <w:right w:val="nil"/>
            </w:tcBorders>
            <w:shd w:val="clear" w:color="auto" w:fill="auto"/>
            <w:vAlign w:val="center"/>
          </w:tcPr>
          <w:p w:rsidR="009E6A95" w:rsidRPr="00440ECD" w:rsidRDefault="009E6A95" w:rsidP="00AA7D45">
            <w:pPr>
              <w:spacing w:afterAutospacing="1"/>
              <w:jc w:val="center"/>
              <w:textAlignment w:val="baseline"/>
              <w:rPr>
                <w:rFonts w:ascii="Calibri" w:hAnsi="Calibri" w:cs="Calibri"/>
                <w:lang w:eastAsia="es-MX"/>
              </w:rPr>
            </w:pPr>
          </w:p>
        </w:tc>
        <w:tc>
          <w:tcPr>
            <w:tcW w:w="1452" w:type="pct"/>
            <w:tcBorders>
              <w:top w:val="single" w:sz="6" w:space="0" w:color="000000"/>
              <w:left w:val="single" w:sz="6" w:space="0" w:color="000000"/>
              <w:bottom w:val="single" w:sz="6" w:space="0" w:color="000000"/>
              <w:right w:val="nil"/>
            </w:tcBorders>
            <w:shd w:val="clear" w:color="auto" w:fill="auto"/>
            <w:vAlign w:val="center"/>
          </w:tcPr>
          <w:p w:rsidR="009E6A95" w:rsidRPr="00440ECD" w:rsidRDefault="009E6A95" w:rsidP="00AA7D45">
            <w:pPr>
              <w:spacing w:afterAutospacing="1"/>
              <w:jc w:val="center"/>
              <w:textAlignment w:val="baseline"/>
              <w:rPr>
                <w:rFonts w:ascii="Calibri" w:hAnsi="Calibri" w:cs="Calibri"/>
                <w:lang w:eastAsia="es-MX"/>
              </w:rPr>
            </w:pPr>
            <w:r w:rsidRPr="00440ECD">
              <w:rPr>
                <w:rFonts w:ascii="Calibri" w:hAnsi="Calibri" w:cs="Calibri"/>
                <w:lang w:eastAsia="es-MX"/>
              </w:rPr>
              <w:t>PRECÁMARA DE REFRIGERACIÓN</w:t>
            </w:r>
          </w:p>
        </w:tc>
        <w:tc>
          <w:tcPr>
            <w:tcW w:w="822" w:type="pct"/>
            <w:tcBorders>
              <w:top w:val="single" w:sz="6" w:space="0" w:color="000000"/>
              <w:left w:val="single" w:sz="6" w:space="0" w:color="000000"/>
              <w:bottom w:val="single" w:sz="6" w:space="0" w:color="000000"/>
              <w:right w:val="single" w:sz="6" w:space="0" w:color="000000"/>
            </w:tcBorders>
            <w:shd w:val="clear" w:color="auto" w:fill="auto"/>
            <w:vAlign w:val="center"/>
          </w:tcPr>
          <w:p w:rsidR="009E6A95" w:rsidRPr="00440ECD" w:rsidRDefault="009E6A95" w:rsidP="00AA7D45">
            <w:pPr>
              <w:spacing w:afterAutospacing="1"/>
              <w:jc w:val="center"/>
              <w:textAlignment w:val="baseline"/>
              <w:rPr>
                <w:rFonts w:ascii="Calibri" w:hAnsi="Calibri" w:cs="Calibri"/>
                <w:lang w:val="es-MX" w:eastAsia="es-MX"/>
              </w:rPr>
            </w:pPr>
            <w:r w:rsidRPr="00440ECD">
              <w:rPr>
                <w:rFonts w:ascii="Calibri" w:hAnsi="Calibri" w:cs="Calibri"/>
                <w:lang w:eastAsia="es-MX"/>
              </w:rPr>
              <w:t>PRECAMARA 3</w:t>
            </w:r>
          </w:p>
        </w:tc>
        <w:tc>
          <w:tcPr>
            <w:tcW w:w="629" w:type="pct"/>
            <w:tcBorders>
              <w:top w:val="single" w:sz="6" w:space="0" w:color="000000"/>
              <w:left w:val="single" w:sz="6" w:space="0" w:color="000000"/>
              <w:bottom w:val="single" w:sz="6" w:space="0" w:color="000000"/>
              <w:right w:val="single" w:sz="6" w:space="0" w:color="auto"/>
            </w:tcBorders>
            <w:shd w:val="clear" w:color="auto" w:fill="auto"/>
            <w:vAlign w:val="center"/>
          </w:tcPr>
          <w:p w:rsidR="009E6A95" w:rsidRPr="00440ECD" w:rsidRDefault="009E6A95" w:rsidP="00AA7D45">
            <w:pPr>
              <w:spacing w:afterAutospacing="1"/>
              <w:jc w:val="center"/>
              <w:textAlignment w:val="baseline"/>
              <w:rPr>
                <w:rFonts w:ascii="Calibri" w:hAnsi="Calibri" w:cs="Calibri"/>
                <w:lang w:val="es-MX" w:eastAsia="es-MX"/>
              </w:rPr>
            </w:pPr>
            <w:r w:rsidRPr="00440ECD">
              <w:rPr>
                <w:rFonts w:ascii="Calibri" w:hAnsi="Calibri" w:cs="Calibri"/>
                <w:color w:val="000000"/>
                <w:lang w:val="es-MX" w:eastAsia="es-MX"/>
              </w:rPr>
              <w:t>FRIGOPANEL</w:t>
            </w:r>
          </w:p>
        </w:tc>
        <w:tc>
          <w:tcPr>
            <w:tcW w:w="1790" w:type="pct"/>
            <w:vMerge/>
            <w:tcBorders>
              <w:left w:val="single" w:sz="6" w:space="0" w:color="auto"/>
              <w:bottom w:val="single" w:sz="6" w:space="0" w:color="auto"/>
              <w:right w:val="single" w:sz="6" w:space="0" w:color="auto"/>
            </w:tcBorders>
            <w:shd w:val="clear" w:color="auto" w:fill="auto"/>
            <w:vAlign w:val="center"/>
          </w:tcPr>
          <w:p w:rsidR="009E6A95" w:rsidRPr="00440ECD" w:rsidRDefault="009E6A95" w:rsidP="00AA7D45">
            <w:pPr>
              <w:spacing w:afterAutospacing="1"/>
              <w:jc w:val="center"/>
              <w:textAlignment w:val="baseline"/>
              <w:rPr>
                <w:rFonts w:ascii="Calibri" w:hAnsi="Calibri" w:cs="Calibri"/>
                <w:color w:val="000000"/>
                <w:lang w:val="es-MX" w:eastAsia="es-MX"/>
              </w:rPr>
            </w:pPr>
          </w:p>
        </w:tc>
      </w:tr>
      <w:tr w:rsidR="009E6A95" w:rsidRPr="00440ECD" w:rsidTr="00AA7D45">
        <w:trPr>
          <w:trHeight w:val="407"/>
          <w:jc w:val="center"/>
        </w:trPr>
        <w:tc>
          <w:tcPr>
            <w:tcW w:w="307" w:type="pct"/>
            <w:vMerge w:val="restart"/>
            <w:tcBorders>
              <w:top w:val="single" w:sz="6" w:space="0" w:color="000000"/>
              <w:left w:val="single" w:sz="6" w:space="0" w:color="000000"/>
              <w:right w:val="nil"/>
            </w:tcBorders>
            <w:shd w:val="clear" w:color="auto" w:fill="auto"/>
            <w:vAlign w:val="center"/>
            <w:hideMark/>
          </w:tcPr>
          <w:p w:rsidR="009E6A95" w:rsidRPr="00440ECD" w:rsidRDefault="009E6A95" w:rsidP="00AA7D45">
            <w:pPr>
              <w:spacing w:afterAutospacing="1"/>
              <w:jc w:val="center"/>
              <w:textAlignment w:val="baseline"/>
              <w:rPr>
                <w:rFonts w:ascii="Calibri" w:hAnsi="Calibri" w:cs="Calibri"/>
                <w:lang w:val="es-MX" w:eastAsia="es-MX"/>
              </w:rPr>
            </w:pPr>
            <w:r w:rsidRPr="00440ECD">
              <w:rPr>
                <w:rFonts w:ascii="Calibri" w:hAnsi="Calibri" w:cs="Calibri"/>
                <w:lang w:eastAsia="es-MX"/>
              </w:rPr>
              <w:t>4</w:t>
            </w:r>
          </w:p>
        </w:tc>
        <w:tc>
          <w:tcPr>
            <w:tcW w:w="1452" w:type="pct"/>
            <w:tcBorders>
              <w:top w:val="single" w:sz="6" w:space="0" w:color="000000"/>
              <w:left w:val="single" w:sz="6" w:space="0" w:color="000000"/>
              <w:bottom w:val="single" w:sz="6" w:space="0" w:color="000000"/>
              <w:right w:val="nil"/>
            </w:tcBorders>
            <w:shd w:val="clear" w:color="auto" w:fill="auto"/>
            <w:vAlign w:val="center"/>
            <w:hideMark/>
          </w:tcPr>
          <w:p w:rsidR="009E6A95" w:rsidRPr="00440ECD" w:rsidRDefault="009E6A95" w:rsidP="00AA7D45">
            <w:pPr>
              <w:spacing w:afterAutospacing="1"/>
              <w:jc w:val="center"/>
              <w:textAlignment w:val="baseline"/>
              <w:rPr>
                <w:rFonts w:ascii="Calibri" w:hAnsi="Calibri" w:cs="Calibri"/>
                <w:lang w:val="es-MX" w:eastAsia="es-MX"/>
              </w:rPr>
            </w:pPr>
            <w:r w:rsidRPr="00440ECD">
              <w:rPr>
                <w:rFonts w:ascii="Calibri" w:hAnsi="Calibri" w:cs="Calibri"/>
                <w:lang w:eastAsia="es-MX"/>
              </w:rPr>
              <w:t>CÁMARA DE REFRIGERACIÓN</w:t>
            </w:r>
          </w:p>
        </w:tc>
        <w:tc>
          <w:tcPr>
            <w:tcW w:w="8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E6A95" w:rsidRPr="00440ECD" w:rsidRDefault="009E6A95" w:rsidP="00AA7D45">
            <w:pPr>
              <w:spacing w:afterAutospacing="1"/>
              <w:jc w:val="center"/>
              <w:textAlignment w:val="baseline"/>
              <w:rPr>
                <w:rFonts w:ascii="Calibri" w:hAnsi="Calibri" w:cs="Calibri"/>
                <w:lang w:val="es-MX" w:eastAsia="es-MX"/>
              </w:rPr>
            </w:pPr>
            <w:r w:rsidRPr="00440ECD">
              <w:rPr>
                <w:rFonts w:ascii="Calibri" w:hAnsi="Calibri" w:cs="Calibri"/>
                <w:lang w:eastAsia="es-MX"/>
              </w:rPr>
              <w:t>CAMARA 4</w:t>
            </w:r>
          </w:p>
        </w:tc>
        <w:tc>
          <w:tcPr>
            <w:tcW w:w="629" w:type="pct"/>
            <w:tcBorders>
              <w:top w:val="single" w:sz="6" w:space="0" w:color="000000"/>
              <w:left w:val="single" w:sz="6" w:space="0" w:color="000000"/>
              <w:bottom w:val="single" w:sz="6" w:space="0" w:color="000000"/>
              <w:right w:val="single" w:sz="6" w:space="0" w:color="auto"/>
            </w:tcBorders>
            <w:shd w:val="clear" w:color="auto" w:fill="auto"/>
            <w:vAlign w:val="center"/>
            <w:hideMark/>
          </w:tcPr>
          <w:p w:rsidR="009E6A95" w:rsidRPr="00440ECD" w:rsidRDefault="009E6A95" w:rsidP="00AA7D45">
            <w:pPr>
              <w:spacing w:afterAutospacing="1"/>
              <w:jc w:val="center"/>
              <w:textAlignment w:val="baseline"/>
              <w:rPr>
                <w:rFonts w:ascii="Calibri" w:hAnsi="Calibri" w:cs="Calibri"/>
                <w:lang w:val="es-MX" w:eastAsia="es-MX"/>
              </w:rPr>
            </w:pPr>
            <w:r w:rsidRPr="00440ECD">
              <w:rPr>
                <w:rFonts w:ascii="Calibri" w:hAnsi="Calibri" w:cs="Calibri"/>
                <w:color w:val="000000"/>
                <w:lang w:val="es-MX" w:eastAsia="es-MX"/>
              </w:rPr>
              <w:t>FRIGOPANEL</w:t>
            </w:r>
          </w:p>
        </w:tc>
        <w:tc>
          <w:tcPr>
            <w:tcW w:w="1790" w:type="pct"/>
            <w:vMerge w:val="restart"/>
            <w:tcBorders>
              <w:top w:val="single" w:sz="6" w:space="0" w:color="auto"/>
              <w:left w:val="single" w:sz="6" w:space="0" w:color="auto"/>
              <w:right w:val="single" w:sz="6" w:space="0" w:color="auto"/>
            </w:tcBorders>
            <w:shd w:val="clear" w:color="auto" w:fill="auto"/>
            <w:vAlign w:val="center"/>
            <w:hideMark/>
          </w:tcPr>
          <w:p w:rsidR="009E6A95" w:rsidRPr="00440ECD" w:rsidRDefault="009E6A95" w:rsidP="00AA7D45">
            <w:pPr>
              <w:spacing w:afterAutospacing="1"/>
              <w:jc w:val="center"/>
              <w:textAlignment w:val="baseline"/>
              <w:rPr>
                <w:rFonts w:ascii="Calibri" w:hAnsi="Calibri" w:cs="Calibri"/>
                <w:lang w:val="es-MX" w:eastAsia="es-MX"/>
              </w:rPr>
            </w:pPr>
            <w:r w:rsidRPr="00440ECD">
              <w:rPr>
                <w:rFonts w:ascii="Calibri" w:hAnsi="Calibri" w:cs="Calibri"/>
                <w:color w:val="000000"/>
                <w:lang w:val="es-MX" w:eastAsia="es-MX"/>
              </w:rPr>
              <w:t>JURISDICCIÓN SANITARIA N° IV DE RIO VERDE</w:t>
            </w:r>
          </w:p>
        </w:tc>
      </w:tr>
      <w:tr w:rsidR="009E6A95" w:rsidRPr="00440ECD" w:rsidTr="00AA7D45">
        <w:trPr>
          <w:trHeight w:val="413"/>
          <w:jc w:val="center"/>
        </w:trPr>
        <w:tc>
          <w:tcPr>
            <w:tcW w:w="307" w:type="pct"/>
            <w:vMerge/>
            <w:tcBorders>
              <w:left w:val="single" w:sz="6" w:space="0" w:color="000000"/>
              <w:bottom w:val="single" w:sz="6" w:space="0" w:color="000000"/>
              <w:right w:val="nil"/>
            </w:tcBorders>
            <w:shd w:val="clear" w:color="auto" w:fill="auto"/>
            <w:vAlign w:val="center"/>
          </w:tcPr>
          <w:p w:rsidR="009E6A95" w:rsidRPr="00440ECD" w:rsidRDefault="009E6A95" w:rsidP="00AA7D45">
            <w:pPr>
              <w:spacing w:afterAutospacing="1"/>
              <w:jc w:val="center"/>
              <w:textAlignment w:val="baseline"/>
              <w:rPr>
                <w:rFonts w:ascii="Calibri" w:hAnsi="Calibri" w:cs="Calibri"/>
                <w:lang w:eastAsia="es-MX"/>
              </w:rPr>
            </w:pPr>
          </w:p>
        </w:tc>
        <w:tc>
          <w:tcPr>
            <w:tcW w:w="1452" w:type="pct"/>
            <w:tcBorders>
              <w:top w:val="single" w:sz="6" w:space="0" w:color="000000"/>
              <w:left w:val="single" w:sz="6" w:space="0" w:color="000000"/>
              <w:bottom w:val="single" w:sz="6" w:space="0" w:color="000000"/>
              <w:right w:val="nil"/>
            </w:tcBorders>
            <w:shd w:val="clear" w:color="auto" w:fill="auto"/>
            <w:vAlign w:val="center"/>
          </w:tcPr>
          <w:p w:rsidR="009E6A95" w:rsidRPr="00440ECD" w:rsidRDefault="009E6A95" w:rsidP="00AA7D45">
            <w:pPr>
              <w:spacing w:afterAutospacing="1"/>
              <w:jc w:val="center"/>
              <w:textAlignment w:val="baseline"/>
              <w:rPr>
                <w:rFonts w:ascii="Calibri" w:hAnsi="Calibri" w:cs="Calibri"/>
                <w:lang w:val="es-MX" w:eastAsia="es-MX"/>
              </w:rPr>
            </w:pPr>
            <w:r w:rsidRPr="00440ECD">
              <w:rPr>
                <w:rFonts w:ascii="Calibri" w:hAnsi="Calibri" w:cs="Calibri"/>
                <w:lang w:eastAsia="es-MX"/>
              </w:rPr>
              <w:t>PRECÁMARA DE REFRIGERACIÓN</w:t>
            </w:r>
          </w:p>
        </w:tc>
        <w:tc>
          <w:tcPr>
            <w:tcW w:w="822" w:type="pct"/>
            <w:tcBorders>
              <w:top w:val="single" w:sz="6" w:space="0" w:color="000000"/>
              <w:left w:val="single" w:sz="6" w:space="0" w:color="000000"/>
              <w:bottom w:val="single" w:sz="6" w:space="0" w:color="000000"/>
              <w:right w:val="single" w:sz="6" w:space="0" w:color="000000"/>
            </w:tcBorders>
            <w:shd w:val="clear" w:color="auto" w:fill="auto"/>
            <w:vAlign w:val="center"/>
          </w:tcPr>
          <w:p w:rsidR="009E6A95" w:rsidRPr="00440ECD" w:rsidRDefault="009E6A95" w:rsidP="00AA7D45">
            <w:pPr>
              <w:spacing w:afterAutospacing="1"/>
              <w:jc w:val="center"/>
              <w:textAlignment w:val="baseline"/>
              <w:rPr>
                <w:rFonts w:ascii="Calibri" w:hAnsi="Calibri" w:cs="Calibri"/>
                <w:lang w:val="es-MX" w:eastAsia="es-MX"/>
              </w:rPr>
            </w:pPr>
            <w:r w:rsidRPr="00440ECD">
              <w:rPr>
                <w:rFonts w:ascii="Calibri" w:hAnsi="Calibri" w:cs="Calibri"/>
                <w:lang w:eastAsia="es-MX"/>
              </w:rPr>
              <w:t>PRECAMARA 4</w:t>
            </w:r>
          </w:p>
        </w:tc>
        <w:tc>
          <w:tcPr>
            <w:tcW w:w="629" w:type="pct"/>
            <w:tcBorders>
              <w:top w:val="single" w:sz="6" w:space="0" w:color="000000"/>
              <w:left w:val="single" w:sz="6" w:space="0" w:color="000000"/>
              <w:bottom w:val="single" w:sz="6" w:space="0" w:color="000000"/>
              <w:right w:val="single" w:sz="6" w:space="0" w:color="auto"/>
            </w:tcBorders>
            <w:shd w:val="clear" w:color="auto" w:fill="auto"/>
            <w:vAlign w:val="center"/>
          </w:tcPr>
          <w:p w:rsidR="009E6A95" w:rsidRPr="00440ECD" w:rsidRDefault="009E6A95" w:rsidP="00AA7D45">
            <w:pPr>
              <w:spacing w:afterAutospacing="1"/>
              <w:jc w:val="center"/>
              <w:textAlignment w:val="baseline"/>
              <w:rPr>
                <w:rFonts w:ascii="Calibri" w:hAnsi="Calibri" w:cs="Calibri"/>
                <w:lang w:val="es-MX" w:eastAsia="es-MX"/>
              </w:rPr>
            </w:pPr>
            <w:r w:rsidRPr="00440ECD">
              <w:rPr>
                <w:rFonts w:ascii="Calibri" w:hAnsi="Calibri" w:cs="Calibri"/>
                <w:color w:val="000000"/>
                <w:lang w:val="es-MX" w:eastAsia="es-MX"/>
              </w:rPr>
              <w:t>FRIGOPANEL</w:t>
            </w:r>
          </w:p>
        </w:tc>
        <w:tc>
          <w:tcPr>
            <w:tcW w:w="1790" w:type="pct"/>
            <w:vMerge/>
            <w:tcBorders>
              <w:left w:val="single" w:sz="6" w:space="0" w:color="auto"/>
              <w:bottom w:val="single" w:sz="6" w:space="0" w:color="auto"/>
              <w:right w:val="single" w:sz="6" w:space="0" w:color="auto"/>
            </w:tcBorders>
            <w:shd w:val="clear" w:color="auto" w:fill="auto"/>
            <w:vAlign w:val="center"/>
          </w:tcPr>
          <w:p w:rsidR="009E6A95" w:rsidRPr="00440ECD" w:rsidRDefault="009E6A95" w:rsidP="00AA7D45">
            <w:pPr>
              <w:spacing w:afterAutospacing="1"/>
              <w:jc w:val="center"/>
              <w:textAlignment w:val="baseline"/>
              <w:rPr>
                <w:rFonts w:ascii="Calibri" w:hAnsi="Calibri" w:cs="Calibri"/>
                <w:color w:val="000000"/>
                <w:lang w:val="es-MX" w:eastAsia="es-MX"/>
              </w:rPr>
            </w:pPr>
          </w:p>
        </w:tc>
      </w:tr>
      <w:tr w:rsidR="009E6A95" w:rsidRPr="00440ECD" w:rsidTr="00AA7D45">
        <w:trPr>
          <w:trHeight w:val="405"/>
          <w:jc w:val="center"/>
        </w:trPr>
        <w:tc>
          <w:tcPr>
            <w:tcW w:w="307" w:type="pct"/>
            <w:vMerge w:val="restart"/>
            <w:tcBorders>
              <w:top w:val="single" w:sz="6" w:space="0" w:color="000000"/>
              <w:left w:val="single" w:sz="6" w:space="0" w:color="000000"/>
              <w:right w:val="nil"/>
            </w:tcBorders>
            <w:shd w:val="clear" w:color="auto" w:fill="auto"/>
            <w:vAlign w:val="center"/>
            <w:hideMark/>
          </w:tcPr>
          <w:p w:rsidR="009E6A95" w:rsidRPr="00440ECD" w:rsidRDefault="009E6A95" w:rsidP="00AA7D45">
            <w:pPr>
              <w:spacing w:afterAutospacing="1"/>
              <w:jc w:val="center"/>
              <w:textAlignment w:val="baseline"/>
              <w:rPr>
                <w:rFonts w:ascii="Calibri" w:hAnsi="Calibri" w:cs="Calibri"/>
                <w:lang w:val="es-MX" w:eastAsia="es-MX"/>
              </w:rPr>
            </w:pPr>
            <w:r w:rsidRPr="00440ECD">
              <w:rPr>
                <w:rFonts w:ascii="Calibri" w:hAnsi="Calibri" w:cs="Calibri"/>
                <w:lang w:eastAsia="es-MX"/>
              </w:rPr>
              <w:lastRenderedPageBreak/>
              <w:t>5</w:t>
            </w:r>
          </w:p>
        </w:tc>
        <w:tc>
          <w:tcPr>
            <w:tcW w:w="1452" w:type="pct"/>
            <w:tcBorders>
              <w:top w:val="single" w:sz="6" w:space="0" w:color="000000"/>
              <w:left w:val="single" w:sz="6" w:space="0" w:color="000000"/>
              <w:bottom w:val="single" w:sz="6" w:space="0" w:color="000000"/>
              <w:right w:val="nil"/>
            </w:tcBorders>
            <w:shd w:val="clear" w:color="auto" w:fill="auto"/>
            <w:vAlign w:val="center"/>
            <w:hideMark/>
          </w:tcPr>
          <w:p w:rsidR="009E6A95" w:rsidRPr="00440ECD" w:rsidRDefault="009E6A95" w:rsidP="00AA7D45">
            <w:pPr>
              <w:spacing w:afterAutospacing="1"/>
              <w:jc w:val="center"/>
              <w:textAlignment w:val="baseline"/>
              <w:rPr>
                <w:rFonts w:ascii="Calibri" w:hAnsi="Calibri" w:cs="Calibri"/>
                <w:lang w:val="es-MX" w:eastAsia="es-MX"/>
              </w:rPr>
            </w:pPr>
            <w:r w:rsidRPr="00440ECD">
              <w:rPr>
                <w:rFonts w:ascii="Calibri" w:hAnsi="Calibri" w:cs="Calibri"/>
                <w:lang w:eastAsia="es-MX"/>
              </w:rPr>
              <w:t>CÁMARA DE REFRIGERACIÓN</w:t>
            </w:r>
          </w:p>
        </w:tc>
        <w:tc>
          <w:tcPr>
            <w:tcW w:w="8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E6A95" w:rsidRPr="00440ECD" w:rsidRDefault="009E6A95" w:rsidP="00AA7D45">
            <w:pPr>
              <w:spacing w:afterAutospacing="1"/>
              <w:jc w:val="center"/>
              <w:textAlignment w:val="baseline"/>
              <w:rPr>
                <w:rFonts w:ascii="Calibri" w:hAnsi="Calibri" w:cs="Calibri"/>
                <w:lang w:val="es-MX" w:eastAsia="es-MX"/>
              </w:rPr>
            </w:pPr>
            <w:r w:rsidRPr="00440ECD">
              <w:rPr>
                <w:rFonts w:ascii="Calibri" w:hAnsi="Calibri" w:cs="Calibri"/>
                <w:lang w:eastAsia="es-MX"/>
              </w:rPr>
              <w:t>CAMARA 5</w:t>
            </w:r>
          </w:p>
        </w:tc>
        <w:tc>
          <w:tcPr>
            <w:tcW w:w="629" w:type="pct"/>
            <w:tcBorders>
              <w:top w:val="single" w:sz="6" w:space="0" w:color="000000"/>
              <w:left w:val="single" w:sz="6" w:space="0" w:color="000000"/>
              <w:bottom w:val="single" w:sz="6" w:space="0" w:color="000000"/>
              <w:right w:val="single" w:sz="6" w:space="0" w:color="auto"/>
            </w:tcBorders>
            <w:shd w:val="clear" w:color="auto" w:fill="auto"/>
            <w:vAlign w:val="center"/>
            <w:hideMark/>
          </w:tcPr>
          <w:p w:rsidR="009E6A95" w:rsidRPr="00440ECD" w:rsidRDefault="009E6A95" w:rsidP="00AA7D45">
            <w:pPr>
              <w:spacing w:afterAutospacing="1"/>
              <w:jc w:val="center"/>
              <w:textAlignment w:val="baseline"/>
              <w:rPr>
                <w:rFonts w:ascii="Calibri" w:hAnsi="Calibri" w:cs="Calibri"/>
                <w:lang w:val="es-MX" w:eastAsia="es-MX"/>
              </w:rPr>
            </w:pPr>
            <w:r w:rsidRPr="00440ECD">
              <w:rPr>
                <w:rFonts w:ascii="Calibri" w:hAnsi="Calibri" w:cs="Calibri"/>
                <w:color w:val="000000"/>
                <w:lang w:val="es-MX" w:eastAsia="es-MX"/>
              </w:rPr>
              <w:t>FRIGOPANEL</w:t>
            </w:r>
          </w:p>
        </w:tc>
        <w:tc>
          <w:tcPr>
            <w:tcW w:w="1790" w:type="pct"/>
            <w:vMerge w:val="restart"/>
            <w:tcBorders>
              <w:top w:val="single" w:sz="6" w:space="0" w:color="auto"/>
              <w:left w:val="single" w:sz="6" w:space="0" w:color="auto"/>
              <w:right w:val="single" w:sz="6" w:space="0" w:color="auto"/>
            </w:tcBorders>
            <w:shd w:val="clear" w:color="auto" w:fill="auto"/>
            <w:vAlign w:val="center"/>
            <w:hideMark/>
          </w:tcPr>
          <w:p w:rsidR="009E6A95" w:rsidRPr="00440ECD" w:rsidRDefault="009E6A95" w:rsidP="00AA7D45">
            <w:pPr>
              <w:spacing w:afterAutospacing="1"/>
              <w:jc w:val="center"/>
              <w:textAlignment w:val="baseline"/>
              <w:rPr>
                <w:rFonts w:ascii="Calibri" w:hAnsi="Calibri" w:cs="Calibri"/>
                <w:lang w:val="es-MX" w:eastAsia="es-MX"/>
              </w:rPr>
            </w:pPr>
            <w:r w:rsidRPr="00440ECD">
              <w:rPr>
                <w:rFonts w:ascii="Calibri" w:hAnsi="Calibri" w:cs="Calibri"/>
                <w:color w:val="000000"/>
                <w:lang w:val="es-MX" w:eastAsia="es-MX"/>
              </w:rPr>
              <w:t>HOSPITAL BÁSICO COMUNITARIO DE TAMUIN</w:t>
            </w:r>
          </w:p>
        </w:tc>
      </w:tr>
      <w:tr w:rsidR="009E6A95" w:rsidRPr="00440ECD" w:rsidTr="00AA7D45">
        <w:trPr>
          <w:trHeight w:val="411"/>
          <w:jc w:val="center"/>
        </w:trPr>
        <w:tc>
          <w:tcPr>
            <w:tcW w:w="307" w:type="pct"/>
            <w:vMerge/>
            <w:tcBorders>
              <w:left w:val="single" w:sz="6" w:space="0" w:color="000000"/>
              <w:bottom w:val="single" w:sz="6" w:space="0" w:color="000000"/>
              <w:right w:val="nil"/>
            </w:tcBorders>
            <w:shd w:val="clear" w:color="auto" w:fill="auto"/>
            <w:vAlign w:val="center"/>
          </w:tcPr>
          <w:p w:rsidR="009E6A95" w:rsidRPr="00440ECD" w:rsidRDefault="009E6A95" w:rsidP="00AA7D45">
            <w:pPr>
              <w:spacing w:afterAutospacing="1"/>
              <w:jc w:val="center"/>
              <w:textAlignment w:val="baseline"/>
              <w:rPr>
                <w:rFonts w:ascii="Calibri" w:hAnsi="Calibri" w:cs="Calibri"/>
                <w:lang w:eastAsia="es-MX"/>
              </w:rPr>
            </w:pPr>
          </w:p>
        </w:tc>
        <w:tc>
          <w:tcPr>
            <w:tcW w:w="1452" w:type="pct"/>
            <w:tcBorders>
              <w:top w:val="single" w:sz="6" w:space="0" w:color="000000"/>
              <w:left w:val="single" w:sz="6" w:space="0" w:color="000000"/>
              <w:bottom w:val="single" w:sz="6" w:space="0" w:color="000000"/>
              <w:right w:val="nil"/>
            </w:tcBorders>
            <w:shd w:val="clear" w:color="auto" w:fill="auto"/>
            <w:vAlign w:val="center"/>
          </w:tcPr>
          <w:p w:rsidR="009E6A95" w:rsidRPr="00440ECD" w:rsidRDefault="009E6A95" w:rsidP="00AA7D45">
            <w:pPr>
              <w:spacing w:afterAutospacing="1"/>
              <w:jc w:val="center"/>
              <w:textAlignment w:val="baseline"/>
              <w:rPr>
                <w:rFonts w:ascii="Calibri" w:hAnsi="Calibri" w:cs="Calibri"/>
                <w:lang w:val="es-MX" w:eastAsia="es-MX"/>
              </w:rPr>
            </w:pPr>
            <w:r w:rsidRPr="00440ECD">
              <w:rPr>
                <w:rFonts w:ascii="Calibri" w:hAnsi="Calibri" w:cs="Calibri"/>
                <w:lang w:eastAsia="es-MX"/>
              </w:rPr>
              <w:t>PRECÁMARA DE REFRIGERACIÓN</w:t>
            </w:r>
          </w:p>
        </w:tc>
        <w:tc>
          <w:tcPr>
            <w:tcW w:w="822" w:type="pct"/>
            <w:tcBorders>
              <w:top w:val="single" w:sz="6" w:space="0" w:color="000000"/>
              <w:left w:val="single" w:sz="6" w:space="0" w:color="000000"/>
              <w:bottom w:val="single" w:sz="6" w:space="0" w:color="000000"/>
              <w:right w:val="single" w:sz="6" w:space="0" w:color="000000"/>
            </w:tcBorders>
            <w:shd w:val="clear" w:color="auto" w:fill="auto"/>
            <w:vAlign w:val="center"/>
          </w:tcPr>
          <w:p w:rsidR="009E6A95" w:rsidRPr="00440ECD" w:rsidRDefault="009E6A95" w:rsidP="00AA7D45">
            <w:pPr>
              <w:spacing w:afterAutospacing="1"/>
              <w:jc w:val="center"/>
              <w:textAlignment w:val="baseline"/>
              <w:rPr>
                <w:rFonts w:ascii="Calibri" w:hAnsi="Calibri" w:cs="Calibri"/>
                <w:lang w:val="es-MX" w:eastAsia="es-MX"/>
              </w:rPr>
            </w:pPr>
            <w:r w:rsidRPr="00440ECD">
              <w:rPr>
                <w:rFonts w:ascii="Calibri" w:hAnsi="Calibri" w:cs="Calibri"/>
                <w:lang w:eastAsia="es-MX"/>
              </w:rPr>
              <w:t>PRECAMARA 5</w:t>
            </w:r>
          </w:p>
        </w:tc>
        <w:tc>
          <w:tcPr>
            <w:tcW w:w="629" w:type="pct"/>
            <w:tcBorders>
              <w:top w:val="single" w:sz="6" w:space="0" w:color="000000"/>
              <w:left w:val="single" w:sz="6" w:space="0" w:color="000000"/>
              <w:bottom w:val="single" w:sz="6" w:space="0" w:color="000000"/>
              <w:right w:val="single" w:sz="6" w:space="0" w:color="auto"/>
            </w:tcBorders>
            <w:shd w:val="clear" w:color="auto" w:fill="auto"/>
            <w:vAlign w:val="center"/>
          </w:tcPr>
          <w:p w:rsidR="009E6A95" w:rsidRPr="00440ECD" w:rsidRDefault="009E6A95" w:rsidP="00AA7D45">
            <w:pPr>
              <w:spacing w:afterAutospacing="1"/>
              <w:jc w:val="center"/>
              <w:textAlignment w:val="baseline"/>
              <w:rPr>
                <w:rFonts w:ascii="Calibri" w:hAnsi="Calibri" w:cs="Calibri"/>
                <w:lang w:val="es-MX" w:eastAsia="es-MX"/>
              </w:rPr>
            </w:pPr>
            <w:r w:rsidRPr="00440ECD">
              <w:rPr>
                <w:rFonts w:ascii="Calibri" w:hAnsi="Calibri" w:cs="Calibri"/>
                <w:color w:val="000000"/>
                <w:lang w:val="es-MX" w:eastAsia="es-MX"/>
              </w:rPr>
              <w:t>FRIGOPANEL</w:t>
            </w:r>
          </w:p>
        </w:tc>
        <w:tc>
          <w:tcPr>
            <w:tcW w:w="1790" w:type="pct"/>
            <w:vMerge/>
            <w:tcBorders>
              <w:left w:val="single" w:sz="6" w:space="0" w:color="auto"/>
              <w:bottom w:val="single" w:sz="6" w:space="0" w:color="auto"/>
              <w:right w:val="single" w:sz="6" w:space="0" w:color="auto"/>
            </w:tcBorders>
            <w:shd w:val="clear" w:color="auto" w:fill="auto"/>
            <w:vAlign w:val="center"/>
          </w:tcPr>
          <w:p w:rsidR="009E6A95" w:rsidRPr="00440ECD" w:rsidRDefault="009E6A95" w:rsidP="00AA7D45">
            <w:pPr>
              <w:spacing w:afterAutospacing="1"/>
              <w:jc w:val="center"/>
              <w:textAlignment w:val="baseline"/>
              <w:rPr>
                <w:rFonts w:ascii="Calibri" w:hAnsi="Calibri" w:cs="Calibri"/>
                <w:color w:val="000000"/>
                <w:lang w:val="es-MX" w:eastAsia="es-MX"/>
              </w:rPr>
            </w:pPr>
          </w:p>
        </w:tc>
      </w:tr>
      <w:tr w:rsidR="009E6A95" w:rsidRPr="00440ECD" w:rsidTr="00AA7D45">
        <w:trPr>
          <w:trHeight w:val="417"/>
          <w:jc w:val="center"/>
        </w:trPr>
        <w:tc>
          <w:tcPr>
            <w:tcW w:w="307" w:type="pct"/>
            <w:vMerge w:val="restart"/>
            <w:tcBorders>
              <w:top w:val="single" w:sz="6" w:space="0" w:color="000000"/>
              <w:left w:val="single" w:sz="6" w:space="0" w:color="000000"/>
              <w:right w:val="nil"/>
            </w:tcBorders>
            <w:shd w:val="clear" w:color="auto" w:fill="auto"/>
            <w:vAlign w:val="center"/>
            <w:hideMark/>
          </w:tcPr>
          <w:p w:rsidR="009E6A95" w:rsidRPr="00440ECD" w:rsidRDefault="009E6A95" w:rsidP="00AA7D45">
            <w:pPr>
              <w:spacing w:afterAutospacing="1"/>
              <w:jc w:val="center"/>
              <w:textAlignment w:val="baseline"/>
              <w:rPr>
                <w:rFonts w:ascii="Calibri" w:hAnsi="Calibri" w:cs="Calibri"/>
                <w:lang w:val="es-MX" w:eastAsia="es-MX"/>
              </w:rPr>
            </w:pPr>
            <w:r w:rsidRPr="00440ECD">
              <w:rPr>
                <w:rFonts w:ascii="Calibri" w:hAnsi="Calibri" w:cs="Calibri"/>
                <w:lang w:eastAsia="es-MX"/>
              </w:rPr>
              <w:t>6</w:t>
            </w:r>
          </w:p>
        </w:tc>
        <w:tc>
          <w:tcPr>
            <w:tcW w:w="1452" w:type="pct"/>
            <w:tcBorders>
              <w:top w:val="single" w:sz="6" w:space="0" w:color="000000"/>
              <w:left w:val="single" w:sz="6" w:space="0" w:color="000000"/>
              <w:bottom w:val="single" w:sz="6" w:space="0" w:color="000000"/>
              <w:right w:val="nil"/>
            </w:tcBorders>
            <w:shd w:val="clear" w:color="auto" w:fill="auto"/>
            <w:vAlign w:val="center"/>
            <w:hideMark/>
          </w:tcPr>
          <w:p w:rsidR="009E6A95" w:rsidRPr="00440ECD" w:rsidRDefault="009E6A95" w:rsidP="00AA7D45">
            <w:pPr>
              <w:spacing w:afterAutospacing="1"/>
              <w:jc w:val="center"/>
              <w:textAlignment w:val="baseline"/>
              <w:rPr>
                <w:rFonts w:ascii="Calibri" w:hAnsi="Calibri" w:cs="Calibri"/>
                <w:lang w:val="es-MX" w:eastAsia="es-MX"/>
              </w:rPr>
            </w:pPr>
            <w:r w:rsidRPr="00440ECD">
              <w:rPr>
                <w:rFonts w:ascii="Calibri" w:hAnsi="Calibri" w:cs="Calibri"/>
                <w:lang w:eastAsia="es-MX"/>
              </w:rPr>
              <w:t>CÁMARA DE REFRIGERACIÓN</w:t>
            </w:r>
          </w:p>
        </w:tc>
        <w:tc>
          <w:tcPr>
            <w:tcW w:w="8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E6A95" w:rsidRPr="00440ECD" w:rsidRDefault="009E6A95" w:rsidP="00AA7D45">
            <w:pPr>
              <w:spacing w:afterAutospacing="1"/>
              <w:jc w:val="center"/>
              <w:textAlignment w:val="baseline"/>
              <w:rPr>
                <w:rFonts w:ascii="Calibri" w:hAnsi="Calibri" w:cs="Calibri"/>
                <w:lang w:val="es-MX" w:eastAsia="es-MX"/>
              </w:rPr>
            </w:pPr>
            <w:r w:rsidRPr="00440ECD">
              <w:rPr>
                <w:rFonts w:ascii="Calibri" w:hAnsi="Calibri" w:cs="Calibri"/>
                <w:lang w:eastAsia="es-MX"/>
              </w:rPr>
              <w:t>CAMARA 6</w:t>
            </w:r>
          </w:p>
        </w:tc>
        <w:tc>
          <w:tcPr>
            <w:tcW w:w="629" w:type="pct"/>
            <w:tcBorders>
              <w:top w:val="single" w:sz="6" w:space="0" w:color="000000"/>
              <w:left w:val="single" w:sz="6" w:space="0" w:color="000000"/>
              <w:bottom w:val="single" w:sz="6" w:space="0" w:color="000000"/>
              <w:right w:val="single" w:sz="6" w:space="0" w:color="auto"/>
            </w:tcBorders>
            <w:shd w:val="clear" w:color="auto" w:fill="auto"/>
            <w:vAlign w:val="center"/>
            <w:hideMark/>
          </w:tcPr>
          <w:p w:rsidR="009E6A95" w:rsidRPr="00440ECD" w:rsidRDefault="009E6A95" w:rsidP="00AA7D45">
            <w:pPr>
              <w:spacing w:afterAutospacing="1"/>
              <w:jc w:val="center"/>
              <w:textAlignment w:val="baseline"/>
              <w:rPr>
                <w:rFonts w:ascii="Calibri" w:hAnsi="Calibri" w:cs="Calibri"/>
                <w:lang w:val="es-MX" w:eastAsia="es-MX"/>
              </w:rPr>
            </w:pPr>
            <w:r w:rsidRPr="00440ECD">
              <w:rPr>
                <w:rFonts w:ascii="Calibri" w:hAnsi="Calibri" w:cs="Calibri"/>
                <w:color w:val="000000"/>
                <w:lang w:val="es-MX" w:eastAsia="es-MX"/>
              </w:rPr>
              <w:t>FRIGOPANEL</w:t>
            </w:r>
          </w:p>
        </w:tc>
        <w:tc>
          <w:tcPr>
            <w:tcW w:w="1790" w:type="pct"/>
            <w:vMerge w:val="restart"/>
            <w:tcBorders>
              <w:top w:val="single" w:sz="6" w:space="0" w:color="auto"/>
              <w:left w:val="single" w:sz="6" w:space="0" w:color="auto"/>
              <w:right w:val="single" w:sz="6" w:space="0" w:color="auto"/>
            </w:tcBorders>
            <w:shd w:val="clear" w:color="auto" w:fill="auto"/>
            <w:vAlign w:val="center"/>
            <w:hideMark/>
          </w:tcPr>
          <w:p w:rsidR="009E6A95" w:rsidRPr="00440ECD" w:rsidRDefault="009E6A95" w:rsidP="00AA7D45">
            <w:pPr>
              <w:spacing w:afterAutospacing="1"/>
              <w:jc w:val="center"/>
              <w:textAlignment w:val="baseline"/>
              <w:rPr>
                <w:rFonts w:ascii="Calibri" w:hAnsi="Calibri" w:cs="Calibri"/>
                <w:lang w:val="es-MX" w:eastAsia="es-MX"/>
              </w:rPr>
            </w:pPr>
            <w:r w:rsidRPr="00440ECD">
              <w:rPr>
                <w:rFonts w:ascii="Calibri" w:hAnsi="Calibri" w:cs="Calibri"/>
                <w:color w:val="000000"/>
                <w:lang w:val="es-MX" w:eastAsia="es-MX"/>
              </w:rPr>
              <w:t>CISAME DE CIUDAD VALLES</w:t>
            </w:r>
          </w:p>
        </w:tc>
      </w:tr>
      <w:tr w:rsidR="009E6A95" w:rsidRPr="00440ECD" w:rsidTr="00AA7D45">
        <w:trPr>
          <w:trHeight w:val="395"/>
          <w:jc w:val="center"/>
        </w:trPr>
        <w:tc>
          <w:tcPr>
            <w:tcW w:w="307" w:type="pct"/>
            <w:vMerge/>
            <w:tcBorders>
              <w:left w:val="single" w:sz="6" w:space="0" w:color="000000"/>
              <w:bottom w:val="single" w:sz="6" w:space="0" w:color="000000"/>
              <w:right w:val="nil"/>
            </w:tcBorders>
            <w:shd w:val="clear" w:color="auto" w:fill="auto"/>
            <w:vAlign w:val="center"/>
          </w:tcPr>
          <w:p w:rsidR="009E6A95" w:rsidRPr="00440ECD" w:rsidRDefault="009E6A95" w:rsidP="00AA7D45">
            <w:pPr>
              <w:spacing w:afterAutospacing="1"/>
              <w:jc w:val="center"/>
              <w:textAlignment w:val="baseline"/>
              <w:rPr>
                <w:rFonts w:ascii="Calibri" w:hAnsi="Calibri" w:cs="Calibri"/>
                <w:lang w:eastAsia="es-MX"/>
              </w:rPr>
            </w:pPr>
          </w:p>
        </w:tc>
        <w:tc>
          <w:tcPr>
            <w:tcW w:w="1452" w:type="pct"/>
            <w:tcBorders>
              <w:top w:val="single" w:sz="6" w:space="0" w:color="000000"/>
              <w:left w:val="single" w:sz="6" w:space="0" w:color="000000"/>
              <w:bottom w:val="single" w:sz="6" w:space="0" w:color="000000"/>
              <w:right w:val="nil"/>
            </w:tcBorders>
            <w:shd w:val="clear" w:color="auto" w:fill="auto"/>
            <w:vAlign w:val="center"/>
          </w:tcPr>
          <w:p w:rsidR="009E6A95" w:rsidRPr="00440ECD" w:rsidRDefault="009E6A95" w:rsidP="00AA7D45">
            <w:pPr>
              <w:spacing w:afterAutospacing="1"/>
              <w:jc w:val="center"/>
              <w:textAlignment w:val="baseline"/>
              <w:rPr>
                <w:rFonts w:ascii="Calibri" w:hAnsi="Calibri" w:cs="Calibri"/>
                <w:lang w:val="es-MX" w:eastAsia="es-MX"/>
              </w:rPr>
            </w:pPr>
            <w:r w:rsidRPr="00440ECD">
              <w:rPr>
                <w:rFonts w:ascii="Calibri" w:hAnsi="Calibri" w:cs="Calibri"/>
                <w:lang w:eastAsia="es-MX"/>
              </w:rPr>
              <w:t>PRECÁMARA DE REFRIGERACIÓN</w:t>
            </w:r>
          </w:p>
        </w:tc>
        <w:tc>
          <w:tcPr>
            <w:tcW w:w="822" w:type="pct"/>
            <w:tcBorders>
              <w:top w:val="single" w:sz="6" w:space="0" w:color="000000"/>
              <w:left w:val="single" w:sz="6" w:space="0" w:color="000000"/>
              <w:bottom w:val="single" w:sz="6" w:space="0" w:color="000000"/>
              <w:right w:val="single" w:sz="6" w:space="0" w:color="000000"/>
            </w:tcBorders>
            <w:shd w:val="clear" w:color="auto" w:fill="auto"/>
            <w:vAlign w:val="center"/>
          </w:tcPr>
          <w:p w:rsidR="009E6A95" w:rsidRPr="00440ECD" w:rsidRDefault="009E6A95" w:rsidP="00AA7D45">
            <w:pPr>
              <w:spacing w:afterAutospacing="1"/>
              <w:jc w:val="center"/>
              <w:textAlignment w:val="baseline"/>
              <w:rPr>
                <w:rFonts w:ascii="Calibri" w:hAnsi="Calibri" w:cs="Calibri"/>
                <w:lang w:val="es-MX" w:eastAsia="es-MX"/>
              </w:rPr>
            </w:pPr>
            <w:r w:rsidRPr="00440ECD">
              <w:rPr>
                <w:rFonts w:ascii="Calibri" w:hAnsi="Calibri" w:cs="Calibri"/>
                <w:lang w:eastAsia="es-MX"/>
              </w:rPr>
              <w:t>PRECAMARA 6</w:t>
            </w:r>
          </w:p>
        </w:tc>
        <w:tc>
          <w:tcPr>
            <w:tcW w:w="629" w:type="pct"/>
            <w:tcBorders>
              <w:top w:val="single" w:sz="6" w:space="0" w:color="000000"/>
              <w:left w:val="single" w:sz="6" w:space="0" w:color="000000"/>
              <w:bottom w:val="single" w:sz="6" w:space="0" w:color="000000"/>
              <w:right w:val="single" w:sz="6" w:space="0" w:color="auto"/>
            </w:tcBorders>
            <w:shd w:val="clear" w:color="auto" w:fill="auto"/>
            <w:vAlign w:val="center"/>
          </w:tcPr>
          <w:p w:rsidR="009E6A95" w:rsidRPr="00440ECD" w:rsidRDefault="009E6A95" w:rsidP="00AA7D45">
            <w:pPr>
              <w:spacing w:afterAutospacing="1"/>
              <w:jc w:val="center"/>
              <w:textAlignment w:val="baseline"/>
              <w:rPr>
                <w:rFonts w:ascii="Calibri" w:hAnsi="Calibri" w:cs="Calibri"/>
                <w:lang w:val="es-MX" w:eastAsia="es-MX"/>
              </w:rPr>
            </w:pPr>
            <w:r w:rsidRPr="00440ECD">
              <w:rPr>
                <w:rFonts w:ascii="Calibri" w:hAnsi="Calibri" w:cs="Calibri"/>
                <w:color w:val="000000"/>
                <w:lang w:val="es-MX" w:eastAsia="es-MX"/>
              </w:rPr>
              <w:t>FRIGOPANEL</w:t>
            </w:r>
          </w:p>
        </w:tc>
        <w:tc>
          <w:tcPr>
            <w:tcW w:w="1790" w:type="pct"/>
            <w:vMerge/>
            <w:tcBorders>
              <w:left w:val="single" w:sz="6" w:space="0" w:color="auto"/>
              <w:bottom w:val="single" w:sz="6" w:space="0" w:color="auto"/>
              <w:right w:val="single" w:sz="6" w:space="0" w:color="auto"/>
            </w:tcBorders>
            <w:shd w:val="clear" w:color="auto" w:fill="auto"/>
            <w:vAlign w:val="center"/>
          </w:tcPr>
          <w:p w:rsidR="009E6A95" w:rsidRPr="00440ECD" w:rsidRDefault="009E6A95" w:rsidP="00AA7D45">
            <w:pPr>
              <w:spacing w:afterAutospacing="1"/>
              <w:jc w:val="center"/>
              <w:textAlignment w:val="baseline"/>
              <w:rPr>
                <w:rFonts w:ascii="Calibri" w:hAnsi="Calibri" w:cs="Calibri"/>
                <w:color w:val="000000"/>
                <w:lang w:val="es-MX" w:eastAsia="es-MX"/>
              </w:rPr>
            </w:pPr>
          </w:p>
        </w:tc>
      </w:tr>
      <w:tr w:rsidR="009E6A95" w:rsidRPr="00440ECD" w:rsidTr="00AA7D45">
        <w:trPr>
          <w:trHeight w:val="415"/>
          <w:jc w:val="center"/>
        </w:trPr>
        <w:tc>
          <w:tcPr>
            <w:tcW w:w="307" w:type="pct"/>
            <w:vMerge w:val="restart"/>
            <w:tcBorders>
              <w:top w:val="single" w:sz="6" w:space="0" w:color="000000"/>
              <w:left w:val="single" w:sz="6" w:space="0" w:color="000000"/>
              <w:right w:val="nil"/>
            </w:tcBorders>
            <w:shd w:val="clear" w:color="auto" w:fill="auto"/>
            <w:vAlign w:val="center"/>
            <w:hideMark/>
          </w:tcPr>
          <w:p w:rsidR="009E6A95" w:rsidRPr="00440ECD" w:rsidRDefault="009E6A95" w:rsidP="00AA7D45">
            <w:pPr>
              <w:spacing w:afterAutospacing="1"/>
              <w:jc w:val="center"/>
              <w:textAlignment w:val="baseline"/>
              <w:rPr>
                <w:rFonts w:ascii="Calibri" w:hAnsi="Calibri" w:cs="Calibri"/>
                <w:lang w:val="es-MX" w:eastAsia="es-MX"/>
              </w:rPr>
            </w:pPr>
            <w:r w:rsidRPr="00440ECD">
              <w:rPr>
                <w:rFonts w:ascii="Calibri" w:hAnsi="Calibri" w:cs="Calibri"/>
                <w:lang w:eastAsia="es-MX"/>
              </w:rPr>
              <w:t>7</w:t>
            </w:r>
          </w:p>
        </w:tc>
        <w:tc>
          <w:tcPr>
            <w:tcW w:w="1452" w:type="pct"/>
            <w:tcBorders>
              <w:top w:val="single" w:sz="6" w:space="0" w:color="000000"/>
              <w:left w:val="single" w:sz="6" w:space="0" w:color="000000"/>
              <w:bottom w:val="single" w:sz="6" w:space="0" w:color="000000"/>
              <w:right w:val="nil"/>
            </w:tcBorders>
            <w:shd w:val="clear" w:color="auto" w:fill="auto"/>
            <w:vAlign w:val="center"/>
            <w:hideMark/>
          </w:tcPr>
          <w:p w:rsidR="009E6A95" w:rsidRPr="00440ECD" w:rsidRDefault="009E6A95" w:rsidP="00AA7D45">
            <w:pPr>
              <w:spacing w:afterAutospacing="1"/>
              <w:jc w:val="center"/>
              <w:textAlignment w:val="baseline"/>
              <w:rPr>
                <w:rFonts w:ascii="Calibri" w:hAnsi="Calibri" w:cs="Calibri"/>
                <w:lang w:val="es-MX" w:eastAsia="es-MX"/>
              </w:rPr>
            </w:pPr>
            <w:r w:rsidRPr="00440ECD">
              <w:rPr>
                <w:rFonts w:ascii="Calibri" w:hAnsi="Calibri" w:cs="Calibri"/>
                <w:lang w:eastAsia="es-MX"/>
              </w:rPr>
              <w:t>CÁMARA DE REFRIGERACIÓN</w:t>
            </w:r>
          </w:p>
        </w:tc>
        <w:tc>
          <w:tcPr>
            <w:tcW w:w="8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E6A95" w:rsidRPr="00440ECD" w:rsidRDefault="009E6A95" w:rsidP="00AA7D45">
            <w:pPr>
              <w:spacing w:afterAutospacing="1"/>
              <w:jc w:val="center"/>
              <w:textAlignment w:val="baseline"/>
              <w:rPr>
                <w:rFonts w:ascii="Calibri" w:hAnsi="Calibri" w:cs="Calibri"/>
                <w:lang w:val="es-MX" w:eastAsia="es-MX"/>
              </w:rPr>
            </w:pPr>
            <w:r w:rsidRPr="00440ECD">
              <w:rPr>
                <w:rFonts w:ascii="Calibri" w:hAnsi="Calibri" w:cs="Calibri"/>
                <w:lang w:eastAsia="es-MX"/>
              </w:rPr>
              <w:t>CAMARA 7</w:t>
            </w:r>
          </w:p>
        </w:tc>
        <w:tc>
          <w:tcPr>
            <w:tcW w:w="629" w:type="pct"/>
            <w:tcBorders>
              <w:top w:val="single" w:sz="6" w:space="0" w:color="000000"/>
              <w:left w:val="single" w:sz="6" w:space="0" w:color="000000"/>
              <w:bottom w:val="single" w:sz="6" w:space="0" w:color="000000"/>
              <w:right w:val="single" w:sz="6" w:space="0" w:color="auto"/>
            </w:tcBorders>
            <w:shd w:val="clear" w:color="auto" w:fill="auto"/>
            <w:vAlign w:val="center"/>
            <w:hideMark/>
          </w:tcPr>
          <w:p w:rsidR="009E6A95" w:rsidRPr="00440ECD" w:rsidRDefault="009E6A95" w:rsidP="00AA7D45">
            <w:pPr>
              <w:spacing w:afterAutospacing="1"/>
              <w:jc w:val="center"/>
              <w:textAlignment w:val="baseline"/>
              <w:rPr>
                <w:rFonts w:ascii="Calibri" w:hAnsi="Calibri" w:cs="Calibri"/>
                <w:lang w:val="es-MX" w:eastAsia="es-MX"/>
              </w:rPr>
            </w:pPr>
            <w:r w:rsidRPr="00440ECD">
              <w:rPr>
                <w:rFonts w:ascii="Calibri" w:hAnsi="Calibri" w:cs="Calibri"/>
                <w:color w:val="000000"/>
                <w:lang w:val="es-MX" w:eastAsia="es-MX"/>
              </w:rPr>
              <w:t>FRIGOPANEL</w:t>
            </w:r>
          </w:p>
        </w:tc>
        <w:tc>
          <w:tcPr>
            <w:tcW w:w="1790" w:type="pct"/>
            <w:vMerge w:val="restart"/>
            <w:tcBorders>
              <w:top w:val="single" w:sz="6" w:space="0" w:color="auto"/>
              <w:left w:val="single" w:sz="6" w:space="0" w:color="auto"/>
              <w:right w:val="single" w:sz="6" w:space="0" w:color="auto"/>
            </w:tcBorders>
            <w:shd w:val="clear" w:color="auto" w:fill="auto"/>
            <w:vAlign w:val="center"/>
            <w:hideMark/>
          </w:tcPr>
          <w:p w:rsidR="009E6A95" w:rsidRPr="00440ECD" w:rsidRDefault="009E6A95" w:rsidP="00AA7D45">
            <w:pPr>
              <w:spacing w:afterAutospacing="1"/>
              <w:jc w:val="center"/>
              <w:textAlignment w:val="baseline"/>
              <w:rPr>
                <w:rFonts w:ascii="Calibri" w:hAnsi="Calibri" w:cs="Calibri"/>
                <w:lang w:val="es-MX" w:eastAsia="es-MX"/>
              </w:rPr>
            </w:pPr>
            <w:r w:rsidRPr="00440ECD">
              <w:rPr>
                <w:rFonts w:ascii="Calibri" w:hAnsi="Calibri" w:cs="Calibri"/>
                <w:color w:val="000000"/>
                <w:lang w:val="es-MX" w:eastAsia="es-MX"/>
              </w:rPr>
              <w:t>HOSPITAL BÁSICO COMUNITARIO DE TAMA ZÚNCHALE</w:t>
            </w:r>
          </w:p>
        </w:tc>
      </w:tr>
      <w:tr w:rsidR="009E6A95" w:rsidRPr="00440ECD" w:rsidTr="00AA7D45">
        <w:trPr>
          <w:trHeight w:val="421"/>
          <w:jc w:val="center"/>
        </w:trPr>
        <w:tc>
          <w:tcPr>
            <w:tcW w:w="307" w:type="pct"/>
            <w:vMerge/>
            <w:tcBorders>
              <w:left w:val="single" w:sz="6" w:space="0" w:color="000000"/>
              <w:bottom w:val="single" w:sz="6" w:space="0" w:color="000000"/>
              <w:right w:val="nil"/>
            </w:tcBorders>
            <w:shd w:val="clear" w:color="auto" w:fill="auto"/>
            <w:vAlign w:val="center"/>
          </w:tcPr>
          <w:p w:rsidR="009E6A95" w:rsidRPr="00440ECD" w:rsidRDefault="009E6A95" w:rsidP="00AA7D45">
            <w:pPr>
              <w:spacing w:afterAutospacing="1"/>
              <w:jc w:val="center"/>
              <w:textAlignment w:val="baseline"/>
              <w:rPr>
                <w:rFonts w:ascii="Calibri" w:hAnsi="Calibri" w:cs="Calibri"/>
                <w:lang w:eastAsia="es-MX"/>
              </w:rPr>
            </w:pPr>
          </w:p>
        </w:tc>
        <w:tc>
          <w:tcPr>
            <w:tcW w:w="1452" w:type="pct"/>
            <w:tcBorders>
              <w:top w:val="single" w:sz="6" w:space="0" w:color="000000"/>
              <w:left w:val="single" w:sz="6" w:space="0" w:color="000000"/>
              <w:bottom w:val="single" w:sz="6" w:space="0" w:color="000000"/>
              <w:right w:val="nil"/>
            </w:tcBorders>
            <w:shd w:val="clear" w:color="auto" w:fill="auto"/>
            <w:vAlign w:val="center"/>
          </w:tcPr>
          <w:p w:rsidR="009E6A95" w:rsidRPr="00440ECD" w:rsidRDefault="009E6A95" w:rsidP="00AA7D45">
            <w:pPr>
              <w:spacing w:afterAutospacing="1"/>
              <w:jc w:val="center"/>
              <w:textAlignment w:val="baseline"/>
              <w:rPr>
                <w:rFonts w:ascii="Calibri" w:hAnsi="Calibri" w:cs="Calibri"/>
                <w:lang w:val="es-MX" w:eastAsia="es-MX"/>
              </w:rPr>
            </w:pPr>
            <w:r w:rsidRPr="00440ECD">
              <w:rPr>
                <w:rFonts w:ascii="Calibri" w:hAnsi="Calibri" w:cs="Calibri"/>
                <w:lang w:eastAsia="es-MX"/>
              </w:rPr>
              <w:t>PRECÁMARA DE REFRIGERACIÓN</w:t>
            </w:r>
          </w:p>
        </w:tc>
        <w:tc>
          <w:tcPr>
            <w:tcW w:w="822" w:type="pct"/>
            <w:tcBorders>
              <w:top w:val="single" w:sz="6" w:space="0" w:color="000000"/>
              <w:left w:val="single" w:sz="6" w:space="0" w:color="000000"/>
              <w:bottom w:val="single" w:sz="6" w:space="0" w:color="000000"/>
              <w:right w:val="single" w:sz="6" w:space="0" w:color="000000"/>
            </w:tcBorders>
            <w:shd w:val="clear" w:color="auto" w:fill="auto"/>
            <w:vAlign w:val="center"/>
          </w:tcPr>
          <w:p w:rsidR="009E6A95" w:rsidRPr="00440ECD" w:rsidRDefault="009E6A95" w:rsidP="00AA7D45">
            <w:pPr>
              <w:spacing w:afterAutospacing="1"/>
              <w:jc w:val="center"/>
              <w:textAlignment w:val="baseline"/>
              <w:rPr>
                <w:rFonts w:ascii="Calibri" w:hAnsi="Calibri" w:cs="Calibri"/>
                <w:lang w:val="es-MX" w:eastAsia="es-MX"/>
              </w:rPr>
            </w:pPr>
            <w:r w:rsidRPr="00440ECD">
              <w:rPr>
                <w:rFonts w:ascii="Calibri" w:hAnsi="Calibri" w:cs="Calibri"/>
                <w:lang w:eastAsia="es-MX"/>
              </w:rPr>
              <w:t>PRECAMARA 7</w:t>
            </w:r>
          </w:p>
        </w:tc>
        <w:tc>
          <w:tcPr>
            <w:tcW w:w="629" w:type="pct"/>
            <w:tcBorders>
              <w:top w:val="single" w:sz="6" w:space="0" w:color="000000"/>
              <w:left w:val="single" w:sz="6" w:space="0" w:color="000000"/>
              <w:bottom w:val="single" w:sz="6" w:space="0" w:color="000000"/>
              <w:right w:val="single" w:sz="6" w:space="0" w:color="auto"/>
            </w:tcBorders>
            <w:shd w:val="clear" w:color="auto" w:fill="auto"/>
            <w:vAlign w:val="center"/>
          </w:tcPr>
          <w:p w:rsidR="009E6A95" w:rsidRPr="00440ECD" w:rsidRDefault="009E6A95" w:rsidP="00AA7D45">
            <w:pPr>
              <w:spacing w:afterAutospacing="1"/>
              <w:jc w:val="center"/>
              <w:textAlignment w:val="baseline"/>
              <w:rPr>
                <w:rFonts w:ascii="Calibri" w:hAnsi="Calibri" w:cs="Calibri"/>
                <w:lang w:val="es-MX" w:eastAsia="es-MX"/>
              </w:rPr>
            </w:pPr>
            <w:r w:rsidRPr="00440ECD">
              <w:rPr>
                <w:rFonts w:ascii="Calibri" w:hAnsi="Calibri" w:cs="Calibri"/>
                <w:color w:val="000000"/>
                <w:lang w:val="es-MX" w:eastAsia="es-MX"/>
              </w:rPr>
              <w:t>FRIGOPANEL</w:t>
            </w:r>
          </w:p>
        </w:tc>
        <w:tc>
          <w:tcPr>
            <w:tcW w:w="1790" w:type="pct"/>
            <w:vMerge/>
            <w:tcBorders>
              <w:left w:val="single" w:sz="6" w:space="0" w:color="auto"/>
              <w:bottom w:val="single" w:sz="6" w:space="0" w:color="auto"/>
              <w:right w:val="single" w:sz="6" w:space="0" w:color="auto"/>
            </w:tcBorders>
            <w:shd w:val="clear" w:color="auto" w:fill="auto"/>
            <w:vAlign w:val="center"/>
          </w:tcPr>
          <w:p w:rsidR="009E6A95" w:rsidRPr="00440ECD" w:rsidRDefault="009E6A95" w:rsidP="00AA7D45">
            <w:pPr>
              <w:spacing w:afterAutospacing="1"/>
              <w:jc w:val="center"/>
              <w:textAlignment w:val="baseline"/>
              <w:rPr>
                <w:rFonts w:ascii="Calibri" w:hAnsi="Calibri" w:cs="Calibri"/>
                <w:color w:val="000000"/>
                <w:lang w:val="es-MX" w:eastAsia="es-MX"/>
              </w:rPr>
            </w:pPr>
          </w:p>
        </w:tc>
      </w:tr>
      <w:tr w:rsidR="009E6A95" w:rsidRPr="00440ECD" w:rsidTr="00AA7D45">
        <w:trPr>
          <w:trHeight w:val="399"/>
          <w:jc w:val="center"/>
        </w:trPr>
        <w:tc>
          <w:tcPr>
            <w:tcW w:w="307" w:type="pct"/>
            <w:vMerge w:val="restart"/>
            <w:tcBorders>
              <w:top w:val="single" w:sz="6" w:space="0" w:color="000000"/>
              <w:left w:val="single" w:sz="6" w:space="0" w:color="000000"/>
              <w:right w:val="nil"/>
            </w:tcBorders>
            <w:shd w:val="clear" w:color="auto" w:fill="auto"/>
            <w:vAlign w:val="center"/>
            <w:hideMark/>
          </w:tcPr>
          <w:p w:rsidR="009E6A95" w:rsidRPr="00440ECD" w:rsidRDefault="009E6A95" w:rsidP="00AA7D45">
            <w:pPr>
              <w:spacing w:afterAutospacing="1"/>
              <w:jc w:val="center"/>
              <w:textAlignment w:val="baseline"/>
              <w:rPr>
                <w:rFonts w:ascii="Calibri" w:hAnsi="Calibri" w:cs="Calibri"/>
                <w:lang w:val="es-MX" w:eastAsia="es-MX"/>
              </w:rPr>
            </w:pPr>
            <w:r w:rsidRPr="00440ECD">
              <w:rPr>
                <w:rFonts w:ascii="Calibri" w:hAnsi="Calibri" w:cs="Calibri"/>
                <w:lang w:eastAsia="es-MX"/>
              </w:rPr>
              <w:t>8</w:t>
            </w:r>
          </w:p>
        </w:tc>
        <w:tc>
          <w:tcPr>
            <w:tcW w:w="1452" w:type="pct"/>
            <w:tcBorders>
              <w:top w:val="single" w:sz="6" w:space="0" w:color="000000"/>
              <w:left w:val="single" w:sz="6" w:space="0" w:color="000000"/>
              <w:bottom w:val="single" w:sz="6" w:space="0" w:color="000000"/>
              <w:right w:val="nil"/>
            </w:tcBorders>
            <w:shd w:val="clear" w:color="auto" w:fill="auto"/>
            <w:vAlign w:val="center"/>
            <w:hideMark/>
          </w:tcPr>
          <w:p w:rsidR="009E6A95" w:rsidRPr="00440ECD" w:rsidRDefault="009E6A95" w:rsidP="00AA7D45">
            <w:pPr>
              <w:spacing w:afterAutospacing="1"/>
              <w:jc w:val="center"/>
              <w:textAlignment w:val="baseline"/>
              <w:rPr>
                <w:rFonts w:ascii="Calibri" w:hAnsi="Calibri" w:cs="Calibri"/>
                <w:lang w:val="es-MX" w:eastAsia="es-MX"/>
              </w:rPr>
            </w:pPr>
            <w:r w:rsidRPr="00440ECD">
              <w:rPr>
                <w:rFonts w:ascii="Calibri" w:hAnsi="Calibri" w:cs="Calibri"/>
                <w:lang w:eastAsia="es-MX"/>
              </w:rPr>
              <w:t>CÁMARA DE REFRIGERACIÓN</w:t>
            </w:r>
          </w:p>
        </w:tc>
        <w:tc>
          <w:tcPr>
            <w:tcW w:w="8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E6A95" w:rsidRPr="00440ECD" w:rsidRDefault="009E6A95" w:rsidP="00AA7D45">
            <w:pPr>
              <w:spacing w:afterAutospacing="1"/>
              <w:jc w:val="center"/>
              <w:textAlignment w:val="baseline"/>
              <w:rPr>
                <w:rFonts w:ascii="Calibri" w:hAnsi="Calibri" w:cs="Calibri"/>
                <w:lang w:val="es-MX" w:eastAsia="es-MX"/>
              </w:rPr>
            </w:pPr>
            <w:r w:rsidRPr="00440ECD">
              <w:rPr>
                <w:rFonts w:ascii="Calibri" w:hAnsi="Calibri" w:cs="Calibri"/>
                <w:lang w:eastAsia="es-MX"/>
              </w:rPr>
              <w:t>CAMARA 8</w:t>
            </w:r>
          </w:p>
        </w:tc>
        <w:tc>
          <w:tcPr>
            <w:tcW w:w="629" w:type="pct"/>
            <w:tcBorders>
              <w:top w:val="single" w:sz="6" w:space="0" w:color="000000"/>
              <w:left w:val="single" w:sz="6" w:space="0" w:color="000000"/>
              <w:bottom w:val="single" w:sz="6" w:space="0" w:color="000000"/>
              <w:right w:val="single" w:sz="6" w:space="0" w:color="auto"/>
            </w:tcBorders>
            <w:shd w:val="clear" w:color="auto" w:fill="auto"/>
            <w:vAlign w:val="center"/>
            <w:hideMark/>
          </w:tcPr>
          <w:p w:rsidR="009E6A95" w:rsidRPr="00440ECD" w:rsidRDefault="009E6A95" w:rsidP="00AA7D45">
            <w:pPr>
              <w:spacing w:afterAutospacing="1"/>
              <w:jc w:val="center"/>
              <w:textAlignment w:val="baseline"/>
              <w:rPr>
                <w:rFonts w:ascii="Calibri" w:hAnsi="Calibri" w:cs="Calibri"/>
                <w:lang w:val="es-MX" w:eastAsia="es-MX"/>
              </w:rPr>
            </w:pPr>
            <w:r w:rsidRPr="00440ECD">
              <w:rPr>
                <w:rFonts w:ascii="Calibri" w:hAnsi="Calibri" w:cs="Calibri"/>
                <w:color w:val="000000"/>
                <w:lang w:val="es-MX" w:eastAsia="es-MX"/>
              </w:rPr>
              <w:t>AIRHO</w:t>
            </w:r>
          </w:p>
        </w:tc>
        <w:tc>
          <w:tcPr>
            <w:tcW w:w="1790" w:type="pct"/>
            <w:vMerge w:val="restart"/>
            <w:tcBorders>
              <w:top w:val="single" w:sz="6" w:space="0" w:color="auto"/>
              <w:left w:val="single" w:sz="6" w:space="0" w:color="auto"/>
              <w:right w:val="single" w:sz="6" w:space="0" w:color="auto"/>
            </w:tcBorders>
            <w:shd w:val="clear" w:color="auto" w:fill="auto"/>
            <w:vAlign w:val="center"/>
            <w:hideMark/>
          </w:tcPr>
          <w:p w:rsidR="009E6A95" w:rsidRPr="00440ECD" w:rsidRDefault="009E6A95" w:rsidP="00AA7D45">
            <w:pPr>
              <w:spacing w:afterAutospacing="1"/>
              <w:jc w:val="center"/>
              <w:textAlignment w:val="baseline"/>
              <w:rPr>
                <w:rFonts w:ascii="Calibri" w:hAnsi="Calibri" w:cs="Calibri"/>
                <w:lang w:val="es-MX" w:eastAsia="es-MX"/>
              </w:rPr>
            </w:pPr>
            <w:r w:rsidRPr="00440ECD">
              <w:rPr>
                <w:rFonts w:ascii="Calibri" w:hAnsi="Calibri" w:cs="Calibri"/>
                <w:color w:val="000000"/>
                <w:lang w:val="es-MX" w:eastAsia="es-MX"/>
              </w:rPr>
              <w:t>HOSPITAL GENERAL DE SOLEDAD</w:t>
            </w:r>
          </w:p>
        </w:tc>
      </w:tr>
      <w:tr w:rsidR="009E6A95" w:rsidRPr="00440ECD" w:rsidTr="00AA7D45">
        <w:trPr>
          <w:trHeight w:val="418"/>
          <w:jc w:val="center"/>
        </w:trPr>
        <w:tc>
          <w:tcPr>
            <w:tcW w:w="307" w:type="pct"/>
            <w:vMerge/>
            <w:tcBorders>
              <w:left w:val="single" w:sz="6" w:space="0" w:color="000000"/>
              <w:bottom w:val="single" w:sz="6" w:space="0" w:color="000000"/>
              <w:right w:val="nil"/>
            </w:tcBorders>
            <w:shd w:val="clear" w:color="auto" w:fill="auto"/>
            <w:vAlign w:val="center"/>
          </w:tcPr>
          <w:p w:rsidR="009E6A95" w:rsidRPr="00440ECD" w:rsidRDefault="009E6A95" w:rsidP="00AA7D45">
            <w:pPr>
              <w:spacing w:afterAutospacing="1"/>
              <w:jc w:val="center"/>
              <w:textAlignment w:val="baseline"/>
              <w:rPr>
                <w:rFonts w:ascii="Calibri" w:hAnsi="Calibri" w:cs="Calibri"/>
                <w:lang w:eastAsia="es-MX"/>
              </w:rPr>
            </w:pPr>
          </w:p>
        </w:tc>
        <w:tc>
          <w:tcPr>
            <w:tcW w:w="1452" w:type="pct"/>
            <w:tcBorders>
              <w:top w:val="single" w:sz="6" w:space="0" w:color="000000"/>
              <w:left w:val="single" w:sz="6" w:space="0" w:color="000000"/>
              <w:bottom w:val="single" w:sz="6" w:space="0" w:color="000000"/>
              <w:right w:val="nil"/>
            </w:tcBorders>
            <w:shd w:val="clear" w:color="auto" w:fill="auto"/>
            <w:vAlign w:val="center"/>
          </w:tcPr>
          <w:p w:rsidR="009E6A95" w:rsidRPr="00440ECD" w:rsidRDefault="009E6A95" w:rsidP="00AA7D45">
            <w:pPr>
              <w:spacing w:afterAutospacing="1"/>
              <w:jc w:val="center"/>
              <w:textAlignment w:val="baseline"/>
              <w:rPr>
                <w:rFonts w:ascii="Calibri" w:hAnsi="Calibri" w:cs="Calibri"/>
                <w:lang w:val="es-MX" w:eastAsia="es-MX"/>
              </w:rPr>
            </w:pPr>
            <w:r w:rsidRPr="00440ECD">
              <w:rPr>
                <w:rFonts w:ascii="Calibri" w:hAnsi="Calibri" w:cs="Calibri"/>
                <w:lang w:eastAsia="es-MX"/>
              </w:rPr>
              <w:t>PRECÁMARA DE REFRIGERACIÓN</w:t>
            </w:r>
          </w:p>
        </w:tc>
        <w:tc>
          <w:tcPr>
            <w:tcW w:w="822" w:type="pct"/>
            <w:tcBorders>
              <w:top w:val="single" w:sz="6" w:space="0" w:color="000000"/>
              <w:left w:val="single" w:sz="6" w:space="0" w:color="000000"/>
              <w:bottom w:val="single" w:sz="6" w:space="0" w:color="000000"/>
              <w:right w:val="single" w:sz="6" w:space="0" w:color="000000"/>
            </w:tcBorders>
            <w:shd w:val="clear" w:color="auto" w:fill="auto"/>
            <w:vAlign w:val="center"/>
          </w:tcPr>
          <w:p w:rsidR="009E6A95" w:rsidRPr="00440ECD" w:rsidRDefault="009E6A95" w:rsidP="00AA7D45">
            <w:pPr>
              <w:spacing w:afterAutospacing="1"/>
              <w:jc w:val="center"/>
              <w:textAlignment w:val="baseline"/>
              <w:rPr>
                <w:rFonts w:ascii="Calibri" w:hAnsi="Calibri" w:cs="Calibri"/>
                <w:lang w:val="es-MX" w:eastAsia="es-MX"/>
              </w:rPr>
            </w:pPr>
            <w:r w:rsidRPr="00440ECD">
              <w:rPr>
                <w:rFonts w:ascii="Calibri" w:hAnsi="Calibri" w:cs="Calibri"/>
                <w:lang w:eastAsia="es-MX"/>
              </w:rPr>
              <w:t>PRECAMARA 8</w:t>
            </w:r>
          </w:p>
        </w:tc>
        <w:tc>
          <w:tcPr>
            <w:tcW w:w="629" w:type="pct"/>
            <w:tcBorders>
              <w:top w:val="single" w:sz="6" w:space="0" w:color="000000"/>
              <w:left w:val="single" w:sz="6" w:space="0" w:color="000000"/>
              <w:bottom w:val="single" w:sz="6" w:space="0" w:color="000000"/>
              <w:right w:val="single" w:sz="6" w:space="0" w:color="auto"/>
            </w:tcBorders>
            <w:shd w:val="clear" w:color="auto" w:fill="auto"/>
            <w:vAlign w:val="center"/>
          </w:tcPr>
          <w:p w:rsidR="009E6A95" w:rsidRPr="00440ECD" w:rsidRDefault="009E6A95" w:rsidP="00AA7D45">
            <w:pPr>
              <w:spacing w:afterAutospacing="1"/>
              <w:jc w:val="center"/>
              <w:textAlignment w:val="baseline"/>
              <w:rPr>
                <w:rFonts w:ascii="Calibri" w:hAnsi="Calibri" w:cs="Calibri"/>
                <w:lang w:val="es-MX" w:eastAsia="es-MX"/>
              </w:rPr>
            </w:pPr>
            <w:r w:rsidRPr="00440ECD">
              <w:rPr>
                <w:rFonts w:ascii="Calibri" w:hAnsi="Calibri" w:cs="Calibri"/>
                <w:color w:val="000000"/>
                <w:lang w:val="es-MX" w:eastAsia="es-MX"/>
              </w:rPr>
              <w:t>AIRHO</w:t>
            </w:r>
          </w:p>
        </w:tc>
        <w:tc>
          <w:tcPr>
            <w:tcW w:w="1790" w:type="pct"/>
            <w:vMerge/>
            <w:tcBorders>
              <w:left w:val="single" w:sz="6" w:space="0" w:color="auto"/>
              <w:bottom w:val="single" w:sz="6" w:space="0" w:color="auto"/>
              <w:right w:val="single" w:sz="6" w:space="0" w:color="auto"/>
            </w:tcBorders>
            <w:shd w:val="clear" w:color="auto" w:fill="auto"/>
            <w:vAlign w:val="center"/>
          </w:tcPr>
          <w:p w:rsidR="009E6A95" w:rsidRPr="00440ECD" w:rsidRDefault="009E6A95" w:rsidP="00AA7D45">
            <w:pPr>
              <w:spacing w:afterAutospacing="1"/>
              <w:jc w:val="center"/>
              <w:textAlignment w:val="baseline"/>
              <w:rPr>
                <w:rFonts w:ascii="Calibri" w:hAnsi="Calibri" w:cs="Calibri"/>
                <w:color w:val="000000"/>
                <w:lang w:val="es-MX" w:eastAsia="es-MX"/>
              </w:rPr>
            </w:pPr>
          </w:p>
        </w:tc>
      </w:tr>
      <w:tr w:rsidR="009E6A95" w:rsidRPr="00440ECD" w:rsidTr="00AA7D45">
        <w:trPr>
          <w:trHeight w:val="411"/>
          <w:jc w:val="center"/>
        </w:trPr>
        <w:tc>
          <w:tcPr>
            <w:tcW w:w="307" w:type="pct"/>
            <w:vMerge w:val="restart"/>
            <w:tcBorders>
              <w:top w:val="single" w:sz="6" w:space="0" w:color="000000"/>
              <w:left w:val="single" w:sz="6" w:space="0" w:color="000000"/>
              <w:right w:val="nil"/>
            </w:tcBorders>
            <w:shd w:val="clear" w:color="auto" w:fill="auto"/>
            <w:vAlign w:val="center"/>
            <w:hideMark/>
          </w:tcPr>
          <w:p w:rsidR="009E6A95" w:rsidRPr="00440ECD" w:rsidRDefault="009E6A95" w:rsidP="00AA7D45">
            <w:pPr>
              <w:spacing w:afterAutospacing="1"/>
              <w:jc w:val="center"/>
              <w:textAlignment w:val="baseline"/>
              <w:rPr>
                <w:rFonts w:ascii="Calibri" w:hAnsi="Calibri" w:cs="Calibri"/>
                <w:lang w:val="es-MX" w:eastAsia="es-MX"/>
              </w:rPr>
            </w:pPr>
            <w:r w:rsidRPr="00440ECD">
              <w:rPr>
                <w:rFonts w:ascii="Calibri" w:hAnsi="Calibri" w:cs="Calibri"/>
                <w:lang w:eastAsia="es-MX"/>
              </w:rPr>
              <w:t>9</w:t>
            </w:r>
          </w:p>
        </w:tc>
        <w:tc>
          <w:tcPr>
            <w:tcW w:w="1452" w:type="pct"/>
            <w:tcBorders>
              <w:top w:val="single" w:sz="6" w:space="0" w:color="000000"/>
              <w:left w:val="single" w:sz="6" w:space="0" w:color="000000"/>
              <w:bottom w:val="single" w:sz="6" w:space="0" w:color="000000"/>
              <w:right w:val="nil"/>
            </w:tcBorders>
            <w:shd w:val="clear" w:color="auto" w:fill="auto"/>
            <w:vAlign w:val="center"/>
            <w:hideMark/>
          </w:tcPr>
          <w:p w:rsidR="009E6A95" w:rsidRPr="00440ECD" w:rsidRDefault="009E6A95" w:rsidP="00AA7D45">
            <w:pPr>
              <w:spacing w:afterAutospacing="1"/>
              <w:jc w:val="center"/>
              <w:textAlignment w:val="baseline"/>
              <w:rPr>
                <w:rFonts w:ascii="Calibri" w:hAnsi="Calibri" w:cs="Calibri"/>
                <w:lang w:val="es-MX" w:eastAsia="es-MX"/>
              </w:rPr>
            </w:pPr>
            <w:r w:rsidRPr="00440ECD">
              <w:rPr>
                <w:rFonts w:ascii="Calibri" w:hAnsi="Calibri" w:cs="Calibri"/>
                <w:lang w:eastAsia="es-MX"/>
              </w:rPr>
              <w:t>CÁMARA DE REFRIGERACIÓN</w:t>
            </w:r>
          </w:p>
        </w:tc>
        <w:tc>
          <w:tcPr>
            <w:tcW w:w="8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E6A95" w:rsidRPr="00440ECD" w:rsidRDefault="009E6A95" w:rsidP="00AA7D45">
            <w:pPr>
              <w:spacing w:afterAutospacing="1"/>
              <w:jc w:val="center"/>
              <w:textAlignment w:val="baseline"/>
              <w:rPr>
                <w:rFonts w:ascii="Calibri" w:hAnsi="Calibri" w:cs="Calibri"/>
                <w:lang w:val="es-MX" w:eastAsia="es-MX"/>
              </w:rPr>
            </w:pPr>
            <w:r w:rsidRPr="00440ECD">
              <w:rPr>
                <w:rFonts w:ascii="Calibri" w:hAnsi="Calibri" w:cs="Calibri"/>
                <w:lang w:eastAsia="es-MX"/>
              </w:rPr>
              <w:t>CAMARA 9</w:t>
            </w:r>
          </w:p>
        </w:tc>
        <w:tc>
          <w:tcPr>
            <w:tcW w:w="629" w:type="pct"/>
            <w:tcBorders>
              <w:top w:val="single" w:sz="6" w:space="0" w:color="000000"/>
              <w:left w:val="single" w:sz="6" w:space="0" w:color="000000"/>
              <w:bottom w:val="single" w:sz="6" w:space="0" w:color="000000"/>
              <w:right w:val="single" w:sz="6" w:space="0" w:color="auto"/>
            </w:tcBorders>
            <w:shd w:val="clear" w:color="auto" w:fill="auto"/>
            <w:vAlign w:val="center"/>
            <w:hideMark/>
          </w:tcPr>
          <w:p w:rsidR="009E6A95" w:rsidRPr="00440ECD" w:rsidRDefault="009E6A95" w:rsidP="00AA7D45">
            <w:pPr>
              <w:spacing w:afterAutospacing="1"/>
              <w:jc w:val="center"/>
              <w:textAlignment w:val="baseline"/>
              <w:rPr>
                <w:rFonts w:ascii="Calibri" w:hAnsi="Calibri" w:cs="Calibri"/>
                <w:lang w:val="es-MX" w:eastAsia="es-MX"/>
              </w:rPr>
            </w:pPr>
            <w:r w:rsidRPr="00440ECD">
              <w:rPr>
                <w:rFonts w:ascii="Calibri" w:hAnsi="Calibri" w:cs="Calibri"/>
                <w:color w:val="000000"/>
                <w:lang w:val="es-MX" w:eastAsia="es-MX"/>
              </w:rPr>
              <w:t>AIRHO</w:t>
            </w:r>
          </w:p>
        </w:tc>
        <w:tc>
          <w:tcPr>
            <w:tcW w:w="1790" w:type="pct"/>
            <w:vMerge w:val="restart"/>
            <w:tcBorders>
              <w:top w:val="single" w:sz="6" w:space="0" w:color="auto"/>
              <w:left w:val="single" w:sz="6" w:space="0" w:color="auto"/>
              <w:right w:val="single" w:sz="6" w:space="0" w:color="auto"/>
            </w:tcBorders>
            <w:shd w:val="clear" w:color="auto" w:fill="auto"/>
            <w:vAlign w:val="center"/>
            <w:hideMark/>
          </w:tcPr>
          <w:p w:rsidR="009E6A95" w:rsidRPr="00440ECD" w:rsidRDefault="009E6A95" w:rsidP="00AA7D45">
            <w:pPr>
              <w:spacing w:afterAutospacing="1"/>
              <w:jc w:val="center"/>
              <w:textAlignment w:val="baseline"/>
              <w:rPr>
                <w:rFonts w:ascii="Calibri" w:hAnsi="Calibri" w:cs="Calibri"/>
                <w:lang w:val="es-MX" w:eastAsia="es-MX"/>
              </w:rPr>
            </w:pPr>
            <w:r w:rsidRPr="00440ECD">
              <w:rPr>
                <w:rFonts w:ascii="Calibri" w:hAnsi="Calibri" w:cs="Calibri"/>
                <w:color w:val="000000"/>
                <w:lang w:val="es-MX" w:eastAsia="es-MX"/>
              </w:rPr>
              <w:t>ALMACÉN CENTRAL GENERAL SLP</w:t>
            </w:r>
          </w:p>
        </w:tc>
      </w:tr>
      <w:tr w:rsidR="009E6A95" w:rsidRPr="00440ECD" w:rsidTr="00AA7D45">
        <w:trPr>
          <w:trHeight w:val="403"/>
          <w:jc w:val="center"/>
        </w:trPr>
        <w:tc>
          <w:tcPr>
            <w:tcW w:w="307" w:type="pct"/>
            <w:vMerge/>
            <w:tcBorders>
              <w:left w:val="single" w:sz="6" w:space="0" w:color="000000"/>
              <w:bottom w:val="single" w:sz="6" w:space="0" w:color="000000"/>
              <w:right w:val="nil"/>
            </w:tcBorders>
            <w:shd w:val="clear" w:color="auto" w:fill="auto"/>
            <w:vAlign w:val="center"/>
          </w:tcPr>
          <w:p w:rsidR="009E6A95" w:rsidRPr="00440ECD" w:rsidRDefault="009E6A95" w:rsidP="00AA7D45">
            <w:pPr>
              <w:spacing w:afterAutospacing="1"/>
              <w:jc w:val="center"/>
              <w:textAlignment w:val="baseline"/>
              <w:rPr>
                <w:rFonts w:ascii="Calibri" w:hAnsi="Calibri" w:cs="Calibri"/>
                <w:lang w:eastAsia="es-MX"/>
              </w:rPr>
            </w:pPr>
          </w:p>
        </w:tc>
        <w:tc>
          <w:tcPr>
            <w:tcW w:w="1452" w:type="pct"/>
            <w:tcBorders>
              <w:top w:val="single" w:sz="6" w:space="0" w:color="000000"/>
              <w:left w:val="single" w:sz="6" w:space="0" w:color="000000"/>
              <w:bottom w:val="single" w:sz="6" w:space="0" w:color="000000"/>
              <w:right w:val="nil"/>
            </w:tcBorders>
            <w:shd w:val="clear" w:color="auto" w:fill="auto"/>
            <w:vAlign w:val="center"/>
          </w:tcPr>
          <w:p w:rsidR="009E6A95" w:rsidRPr="00440ECD" w:rsidRDefault="009E6A95" w:rsidP="00AA7D45">
            <w:pPr>
              <w:spacing w:afterAutospacing="1"/>
              <w:jc w:val="center"/>
              <w:textAlignment w:val="baseline"/>
              <w:rPr>
                <w:rFonts w:ascii="Calibri" w:hAnsi="Calibri" w:cs="Calibri"/>
                <w:lang w:val="es-MX" w:eastAsia="es-MX"/>
              </w:rPr>
            </w:pPr>
            <w:r w:rsidRPr="00440ECD">
              <w:rPr>
                <w:rFonts w:ascii="Calibri" w:hAnsi="Calibri" w:cs="Calibri"/>
                <w:lang w:eastAsia="es-MX"/>
              </w:rPr>
              <w:t>PRECÁMARA DE REFRIGERACIÓN</w:t>
            </w:r>
          </w:p>
        </w:tc>
        <w:tc>
          <w:tcPr>
            <w:tcW w:w="822" w:type="pct"/>
            <w:tcBorders>
              <w:top w:val="single" w:sz="6" w:space="0" w:color="000000"/>
              <w:left w:val="single" w:sz="6" w:space="0" w:color="000000"/>
              <w:bottom w:val="single" w:sz="6" w:space="0" w:color="000000"/>
              <w:right w:val="single" w:sz="6" w:space="0" w:color="000000"/>
            </w:tcBorders>
            <w:shd w:val="clear" w:color="auto" w:fill="auto"/>
            <w:vAlign w:val="center"/>
          </w:tcPr>
          <w:p w:rsidR="009E6A95" w:rsidRPr="00440ECD" w:rsidRDefault="009E6A95" w:rsidP="00AA7D45">
            <w:pPr>
              <w:spacing w:afterAutospacing="1"/>
              <w:jc w:val="center"/>
              <w:textAlignment w:val="baseline"/>
              <w:rPr>
                <w:rFonts w:ascii="Calibri" w:hAnsi="Calibri" w:cs="Calibri"/>
                <w:lang w:val="es-MX" w:eastAsia="es-MX"/>
              </w:rPr>
            </w:pPr>
            <w:r w:rsidRPr="00440ECD">
              <w:rPr>
                <w:rFonts w:ascii="Calibri" w:hAnsi="Calibri" w:cs="Calibri"/>
                <w:lang w:eastAsia="es-MX"/>
              </w:rPr>
              <w:t>PRECAMARA 9</w:t>
            </w:r>
          </w:p>
        </w:tc>
        <w:tc>
          <w:tcPr>
            <w:tcW w:w="629" w:type="pct"/>
            <w:tcBorders>
              <w:top w:val="single" w:sz="6" w:space="0" w:color="000000"/>
              <w:left w:val="single" w:sz="6" w:space="0" w:color="000000"/>
              <w:bottom w:val="single" w:sz="6" w:space="0" w:color="000000"/>
              <w:right w:val="single" w:sz="6" w:space="0" w:color="auto"/>
            </w:tcBorders>
            <w:shd w:val="clear" w:color="auto" w:fill="auto"/>
            <w:vAlign w:val="center"/>
          </w:tcPr>
          <w:p w:rsidR="009E6A95" w:rsidRPr="00440ECD" w:rsidRDefault="009E6A95" w:rsidP="00AA7D45">
            <w:pPr>
              <w:spacing w:afterAutospacing="1"/>
              <w:jc w:val="center"/>
              <w:textAlignment w:val="baseline"/>
              <w:rPr>
                <w:rFonts w:ascii="Calibri" w:hAnsi="Calibri" w:cs="Calibri"/>
                <w:lang w:val="es-MX" w:eastAsia="es-MX"/>
              </w:rPr>
            </w:pPr>
            <w:r w:rsidRPr="00440ECD">
              <w:rPr>
                <w:rFonts w:ascii="Calibri" w:hAnsi="Calibri" w:cs="Calibri"/>
                <w:color w:val="000000"/>
                <w:lang w:val="es-MX" w:eastAsia="es-MX"/>
              </w:rPr>
              <w:t>AIRHO</w:t>
            </w:r>
          </w:p>
        </w:tc>
        <w:tc>
          <w:tcPr>
            <w:tcW w:w="1790" w:type="pct"/>
            <w:vMerge/>
            <w:tcBorders>
              <w:left w:val="single" w:sz="6" w:space="0" w:color="auto"/>
              <w:bottom w:val="single" w:sz="6" w:space="0" w:color="auto"/>
              <w:right w:val="single" w:sz="6" w:space="0" w:color="auto"/>
            </w:tcBorders>
            <w:shd w:val="clear" w:color="auto" w:fill="auto"/>
            <w:vAlign w:val="center"/>
          </w:tcPr>
          <w:p w:rsidR="009E6A95" w:rsidRPr="00440ECD" w:rsidRDefault="009E6A95" w:rsidP="00AA7D45">
            <w:pPr>
              <w:spacing w:afterAutospacing="1"/>
              <w:jc w:val="center"/>
              <w:textAlignment w:val="baseline"/>
              <w:rPr>
                <w:rFonts w:ascii="Calibri" w:hAnsi="Calibri" w:cs="Calibri"/>
                <w:color w:val="000000"/>
                <w:lang w:val="es-MX" w:eastAsia="es-MX"/>
              </w:rPr>
            </w:pPr>
          </w:p>
        </w:tc>
      </w:tr>
      <w:tr w:rsidR="009E6A95" w:rsidRPr="00440ECD" w:rsidTr="00AA7D45">
        <w:trPr>
          <w:trHeight w:val="409"/>
          <w:jc w:val="center"/>
        </w:trPr>
        <w:tc>
          <w:tcPr>
            <w:tcW w:w="307" w:type="pct"/>
            <w:vMerge w:val="restart"/>
            <w:tcBorders>
              <w:top w:val="single" w:sz="6" w:space="0" w:color="000000"/>
              <w:left w:val="single" w:sz="6" w:space="0" w:color="000000"/>
              <w:right w:val="nil"/>
            </w:tcBorders>
            <w:shd w:val="clear" w:color="auto" w:fill="auto"/>
            <w:vAlign w:val="center"/>
            <w:hideMark/>
          </w:tcPr>
          <w:p w:rsidR="009E6A95" w:rsidRPr="00440ECD" w:rsidRDefault="009E6A95" w:rsidP="00AA7D45">
            <w:pPr>
              <w:spacing w:afterAutospacing="1"/>
              <w:jc w:val="center"/>
              <w:textAlignment w:val="baseline"/>
              <w:rPr>
                <w:rFonts w:ascii="Calibri" w:hAnsi="Calibri" w:cs="Calibri"/>
                <w:lang w:val="es-MX" w:eastAsia="es-MX"/>
              </w:rPr>
            </w:pPr>
            <w:r w:rsidRPr="00440ECD">
              <w:rPr>
                <w:rFonts w:ascii="Calibri" w:hAnsi="Calibri" w:cs="Calibri"/>
                <w:lang w:eastAsia="es-MX"/>
              </w:rPr>
              <w:t>10</w:t>
            </w:r>
          </w:p>
        </w:tc>
        <w:tc>
          <w:tcPr>
            <w:tcW w:w="1452" w:type="pct"/>
            <w:tcBorders>
              <w:top w:val="single" w:sz="6" w:space="0" w:color="000000"/>
              <w:left w:val="single" w:sz="6" w:space="0" w:color="000000"/>
              <w:bottom w:val="single" w:sz="6" w:space="0" w:color="000000"/>
              <w:right w:val="nil"/>
            </w:tcBorders>
            <w:shd w:val="clear" w:color="auto" w:fill="auto"/>
            <w:vAlign w:val="center"/>
            <w:hideMark/>
          </w:tcPr>
          <w:p w:rsidR="009E6A95" w:rsidRPr="00440ECD" w:rsidRDefault="009E6A95" w:rsidP="00AA7D45">
            <w:pPr>
              <w:spacing w:afterAutospacing="1"/>
              <w:jc w:val="center"/>
              <w:textAlignment w:val="baseline"/>
              <w:rPr>
                <w:rFonts w:ascii="Calibri" w:hAnsi="Calibri" w:cs="Calibri"/>
                <w:lang w:val="es-MX" w:eastAsia="es-MX"/>
              </w:rPr>
            </w:pPr>
            <w:r w:rsidRPr="00440ECD">
              <w:rPr>
                <w:rFonts w:ascii="Calibri" w:hAnsi="Calibri" w:cs="Calibri"/>
                <w:lang w:eastAsia="es-MX"/>
              </w:rPr>
              <w:t>CÁMARA DE REFRIGERACIÓN</w:t>
            </w:r>
          </w:p>
        </w:tc>
        <w:tc>
          <w:tcPr>
            <w:tcW w:w="8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E6A95" w:rsidRPr="00440ECD" w:rsidRDefault="009E6A95" w:rsidP="00AA7D45">
            <w:pPr>
              <w:spacing w:afterAutospacing="1"/>
              <w:jc w:val="center"/>
              <w:textAlignment w:val="baseline"/>
              <w:rPr>
                <w:rFonts w:ascii="Calibri" w:hAnsi="Calibri" w:cs="Calibri"/>
                <w:lang w:val="es-MX" w:eastAsia="es-MX"/>
              </w:rPr>
            </w:pPr>
            <w:r w:rsidRPr="00440ECD">
              <w:rPr>
                <w:rFonts w:ascii="Calibri" w:hAnsi="Calibri" w:cs="Calibri"/>
                <w:lang w:eastAsia="es-MX"/>
              </w:rPr>
              <w:t>CAMARA 10</w:t>
            </w:r>
          </w:p>
        </w:tc>
        <w:tc>
          <w:tcPr>
            <w:tcW w:w="629" w:type="pct"/>
            <w:tcBorders>
              <w:top w:val="single" w:sz="6" w:space="0" w:color="000000"/>
              <w:left w:val="single" w:sz="6" w:space="0" w:color="000000"/>
              <w:bottom w:val="single" w:sz="6" w:space="0" w:color="000000"/>
              <w:right w:val="single" w:sz="6" w:space="0" w:color="auto"/>
            </w:tcBorders>
            <w:shd w:val="clear" w:color="auto" w:fill="auto"/>
            <w:vAlign w:val="center"/>
            <w:hideMark/>
          </w:tcPr>
          <w:p w:rsidR="009E6A95" w:rsidRPr="00440ECD" w:rsidRDefault="009E6A95" w:rsidP="00AA7D45">
            <w:pPr>
              <w:spacing w:afterAutospacing="1"/>
              <w:jc w:val="center"/>
              <w:textAlignment w:val="baseline"/>
              <w:rPr>
                <w:rFonts w:ascii="Calibri" w:hAnsi="Calibri" w:cs="Calibri"/>
                <w:lang w:val="es-MX" w:eastAsia="es-MX"/>
              </w:rPr>
            </w:pPr>
            <w:r w:rsidRPr="00440ECD">
              <w:rPr>
                <w:rFonts w:ascii="Calibri" w:hAnsi="Calibri" w:cs="Calibri"/>
                <w:color w:val="000000"/>
                <w:lang w:val="es-MX" w:eastAsia="es-MX"/>
              </w:rPr>
              <w:t>AIRHO</w:t>
            </w:r>
          </w:p>
        </w:tc>
        <w:tc>
          <w:tcPr>
            <w:tcW w:w="1790" w:type="pct"/>
            <w:vMerge w:val="restart"/>
            <w:tcBorders>
              <w:top w:val="single" w:sz="6" w:space="0" w:color="auto"/>
              <w:left w:val="single" w:sz="6" w:space="0" w:color="auto"/>
              <w:right w:val="single" w:sz="6" w:space="0" w:color="auto"/>
            </w:tcBorders>
            <w:shd w:val="clear" w:color="auto" w:fill="auto"/>
            <w:vAlign w:val="center"/>
            <w:hideMark/>
          </w:tcPr>
          <w:p w:rsidR="009E6A95" w:rsidRPr="00440ECD" w:rsidRDefault="009E6A95" w:rsidP="00AA7D45">
            <w:pPr>
              <w:spacing w:afterAutospacing="1"/>
              <w:jc w:val="center"/>
              <w:textAlignment w:val="baseline"/>
              <w:rPr>
                <w:rFonts w:ascii="Calibri" w:hAnsi="Calibri" w:cs="Calibri"/>
                <w:lang w:val="es-MX" w:eastAsia="es-MX"/>
              </w:rPr>
            </w:pPr>
            <w:r w:rsidRPr="00440ECD">
              <w:rPr>
                <w:rFonts w:ascii="Calibri" w:hAnsi="Calibri" w:cs="Calibri"/>
                <w:color w:val="000000"/>
                <w:lang w:val="es-MX" w:eastAsia="es-MX"/>
              </w:rPr>
              <w:t>JURISDICCIÓN SANITARIA N° VII DE TANCANHUITZ</w:t>
            </w:r>
          </w:p>
        </w:tc>
      </w:tr>
      <w:tr w:rsidR="009E6A95" w:rsidRPr="00440ECD" w:rsidTr="00AA7D45">
        <w:trPr>
          <w:trHeight w:val="416"/>
          <w:jc w:val="center"/>
        </w:trPr>
        <w:tc>
          <w:tcPr>
            <w:tcW w:w="307" w:type="pct"/>
            <w:vMerge/>
            <w:tcBorders>
              <w:left w:val="single" w:sz="6" w:space="0" w:color="000000"/>
              <w:bottom w:val="single" w:sz="6" w:space="0" w:color="000000"/>
              <w:right w:val="nil"/>
            </w:tcBorders>
            <w:shd w:val="clear" w:color="auto" w:fill="auto"/>
            <w:vAlign w:val="center"/>
          </w:tcPr>
          <w:p w:rsidR="009E6A95" w:rsidRPr="00440ECD" w:rsidRDefault="009E6A95" w:rsidP="00AA7D45">
            <w:pPr>
              <w:spacing w:afterAutospacing="1"/>
              <w:textAlignment w:val="baseline"/>
              <w:rPr>
                <w:rFonts w:ascii="Calibri" w:hAnsi="Calibri" w:cs="Calibri"/>
                <w:lang w:eastAsia="es-MX"/>
              </w:rPr>
            </w:pPr>
          </w:p>
        </w:tc>
        <w:tc>
          <w:tcPr>
            <w:tcW w:w="1452" w:type="pct"/>
            <w:tcBorders>
              <w:top w:val="single" w:sz="6" w:space="0" w:color="000000"/>
              <w:left w:val="single" w:sz="6" w:space="0" w:color="000000"/>
              <w:bottom w:val="single" w:sz="6" w:space="0" w:color="000000"/>
              <w:right w:val="nil"/>
            </w:tcBorders>
            <w:shd w:val="clear" w:color="auto" w:fill="auto"/>
            <w:vAlign w:val="center"/>
          </w:tcPr>
          <w:p w:rsidR="009E6A95" w:rsidRPr="00440ECD" w:rsidRDefault="009E6A95" w:rsidP="00AA7D45">
            <w:pPr>
              <w:spacing w:afterAutospacing="1"/>
              <w:jc w:val="center"/>
              <w:textAlignment w:val="baseline"/>
              <w:rPr>
                <w:rFonts w:ascii="Calibri" w:hAnsi="Calibri" w:cs="Calibri"/>
                <w:lang w:val="es-MX" w:eastAsia="es-MX"/>
              </w:rPr>
            </w:pPr>
            <w:r w:rsidRPr="00440ECD">
              <w:rPr>
                <w:rFonts w:ascii="Calibri" w:hAnsi="Calibri" w:cs="Calibri"/>
                <w:lang w:eastAsia="es-MX"/>
              </w:rPr>
              <w:t>PRECÁMARA DE REFRIGERACIÓN</w:t>
            </w:r>
          </w:p>
        </w:tc>
        <w:tc>
          <w:tcPr>
            <w:tcW w:w="822" w:type="pct"/>
            <w:tcBorders>
              <w:top w:val="single" w:sz="6" w:space="0" w:color="000000"/>
              <w:left w:val="single" w:sz="6" w:space="0" w:color="000000"/>
              <w:bottom w:val="single" w:sz="6" w:space="0" w:color="000000"/>
              <w:right w:val="single" w:sz="6" w:space="0" w:color="000000"/>
            </w:tcBorders>
            <w:shd w:val="clear" w:color="auto" w:fill="auto"/>
            <w:vAlign w:val="center"/>
          </w:tcPr>
          <w:p w:rsidR="009E6A95" w:rsidRPr="00440ECD" w:rsidRDefault="009E6A95" w:rsidP="00AA7D45">
            <w:pPr>
              <w:spacing w:afterAutospacing="1"/>
              <w:jc w:val="center"/>
              <w:textAlignment w:val="baseline"/>
              <w:rPr>
                <w:rFonts w:ascii="Calibri" w:hAnsi="Calibri" w:cs="Calibri"/>
                <w:lang w:val="es-MX" w:eastAsia="es-MX"/>
              </w:rPr>
            </w:pPr>
            <w:r w:rsidRPr="00440ECD">
              <w:rPr>
                <w:rFonts w:ascii="Calibri" w:hAnsi="Calibri" w:cs="Calibri"/>
                <w:lang w:eastAsia="es-MX"/>
              </w:rPr>
              <w:t>PRECAMARA 10</w:t>
            </w:r>
          </w:p>
        </w:tc>
        <w:tc>
          <w:tcPr>
            <w:tcW w:w="629" w:type="pct"/>
            <w:tcBorders>
              <w:top w:val="single" w:sz="6" w:space="0" w:color="000000"/>
              <w:left w:val="single" w:sz="6" w:space="0" w:color="000000"/>
              <w:bottom w:val="single" w:sz="6" w:space="0" w:color="000000"/>
              <w:right w:val="single" w:sz="6" w:space="0" w:color="auto"/>
            </w:tcBorders>
            <w:shd w:val="clear" w:color="auto" w:fill="auto"/>
            <w:vAlign w:val="center"/>
          </w:tcPr>
          <w:p w:rsidR="009E6A95" w:rsidRPr="00440ECD" w:rsidRDefault="009E6A95" w:rsidP="00AA7D45">
            <w:pPr>
              <w:spacing w:afterAutospacing="1"/>
              <w:jc w:val="center"/>
              <w:textAlignment w:val="baseline"/>
              <w:rPr>
                <w:rFonts w:ascii="Calibri" w:hAnsi="Calibri" w:cs="Calibri"/>
                <w:lang w:val="es-MX" w:eastAsia="es-MX"/>
              </w:rPr>
            </w:pPr>
            <w:r w:rsidRPr="00440ECD">
              <w:rPr>
                <w:rFonts w:ascii="Calibri" w:hAnsi="Calibri" w:cs="Calibri"/>
                <w:color w:val="000000"/>
                <w:lang w:val="es-MX" w:eastAsia="es-MX"/>
              </w:rPr>
              <w:t>AIRHO</w:t>
            </w:r>
          </w:p>
        </w:tc>
        <w:tc>
          <w:tcPr>
            <w:tcW w:w="1790" w:type="pct"/>
            <w:vMerge/>
            <w:tcBorders>
              <w:left w:val="single" w:sz="6" w:space="0" w:color="auto"/>
              <w:bottom w:val="single" w:sz="6" w:space="0" w:color="auto"/>
              <w:right w:val="single" w:sz="6" w:space="0" w:color="auto"/>
            </w:tcBorders>
            <w:shd w:val="clear" w:color="auto" w:fill="auto"/>
            <w:vAlign w:val="center"/>
          </w:tcPr>
          <w:p w:rsidR="009E6A95" w:rsidRPr="00440ECD" w:rsidRDefault="009E6A95" w:rsidP="00AA7D45">
            <w:pPr>
              <w:spacing w:afterAutospacing="1"/>
              <w:textAlignment w:val="baseline"/>
              <w:rPr>
                <w:rFonts w:ascii="Calibri" w:hAnsi="Calibri" w:cs="Calibri"/>
                <w:color w:val="000000"/>
                <w:lang w:val="es-MX" w:eastAsia="es-MX"/>
              </w:rPr>
            </w:pPr>
          </w:p>
        </w:tc>
      </w:tr>
    </w:tbl>
    <w:p w:rsidR="009E6A95" w:rsidRDefault="009E6A95" w:rsidP="009E6A95">
      <w:pPr>
        <w:textAlignment w:val="baseline"/>
        <w:rPr>
          <w:rFonts w:ascii="Arial" w:hAnsi="Arial" w:cs="Arial"/>
          <w:sz w:val="24"/>
          <w:szCs w:val="24"/>
          <w:lang w:val="es-MX" w:eastAsia="es-MX"/>
        </w:rPr>
      </w:pPr>
    </w:p>
    <w:p w:rsidR="009E6A95" w:rsidRDefault="009E6A95" w:rsidP="009E6A95">
      <w:pPr>
        <w:textAlignment w:val="baseline"/>
        <w:rPr>
          <w:rFonts w:ascii="Arial" w:hAnsi="Arial" w:cs="Arial"/>
          <w:sz w:val="24"/>
          <w:szCs w:val="24"/>
          <w:lang w:val="es-MX" w:eastAsia="es-MX"/>
        </w:rPr>
      </w:pPr>
    </w:p>
    <w:p w:rsidR="009E6A95" w:rsidRDefault="009E6A95" w:rsidP="009E6A95">
      <w:pPr>
        <w:textAlignment w:val="baseline"/>
        <w:rPr>
          <w:rFonts w:ascii="Arial" w:hAnsi="Arial" w:cs="Arial"/>
          <w:sz w:val="24"/>
          <w:szCs w:val="24"/>
          <w:lang w:val="es-MX" w:eastAsia="es-MX"/>
        </w:rPr>
      </w:pPr>
      <w:r w:rsidRPr="00935657">
        <w:rPr>
          <w:rFonts w:ascii="Arial" w:hAnsi="Arial" w:cs="Arial"/>
          <w:sz w:val="24"/>
          <w:szCs w:val="24"/>
          <w:lang w:val="es-MX" w:eastAsia="es-MX"/>
        </w:rPr>
        <w:br w:type="page"/>
      </w:r>
    </w:p>
    <w:p w:rsidR="009E6A95" w:rsidRDefault="009E6A95" w:rsidP="009E6A95">
      <w:pPr>
        <w:textAlignment w:val="baseline"/>
        <w:rPr>
          <w:rFonts w:ascii="Arial" w:hAnsi="Arial" w:cs="Arial"/>
          <w:sz w:val="24"/>
          <w:szCs w:val="24"/>
          <w:lang w:val="es-MX" w:eastAsia="es-MX"/>
        </w:rPr>
      </w:pPr>
    </w:p>
    <w:p w:rsidR="009E6A95" w:rsidRDefault="009E6A95" w:rsidP="009E6A95">
      <w:pPr>
        <w:textAlignment w:val="baseline"/>
        <w:rPr>
          <w:rFonts w:ascii="Arial" w:hAnsi="Arial" w:cs="Arial"/>
          <w:sz w:val="24"/>
          <w:szCs w:val="24"/>
          <w:lang w:val="es-MX" w:eastAsia="es-MX"/>
        </w:rPr>
      </w:pPr>
      <w:r w:rsidRPr="00EB7EF4">
        <w:rPr>
          <w:rFonts w:ascii="Arial" w:hAnsi="Arial" w:cs="Arial"/>
          <w:b/>
          <w:bCs/>
          <w:sz w:val="24"/>
          <w:szCs w:val="24"/>
          <w:lang w:eastAsia="es-MX"/>
        </w:rPr>
        <w:t>Plantas de emergencia</w:t>
      </w:r>
      <w:r w:rsidRPr="00935657">
        <w:rPr>
          <w:rFonts w:ascii="Arial" w:hAnsi="Arial" w:cs="Arial"/>
          <w:b/>
          <w:bCs/>
          <w:sz w:val="24"/>
          <w:szCs w:val="24"/>
          <w:lang w:eastAsia="es-MX"/>
        </w:rPr>
        <w:t> </w:t>
      </w:r>
      <w:r w:rsidRPr="00935657">
        <w:rPr>
          <w:rFonts w:ascii="Arial" w:hAnsi="Arial" w:cs="Arial"/>
          <w:sz w:val="24"/>
          <w:szCs w:val="24"/>
          <w:lang w:val="es-MX" w:eastAsia="es-MX"/>
        </w:rPr>
        <w:t> </w:t>
      </w:r>
    </w:p>
    <w:p w:rsidR="009E6A95" w:rsidRPr="00935657" w:rsidRDefault="009E6A95" w:rsidP="009E6A95">
      <w:pPr>
        <w:textAlignment w:val="baseline"/>
        <w:rPr>
          <w:rFonts w:ascii="Arial" w:hAnsi="Arial" w:cs="Arial"/>
          <w:sz w:val="24"/>
          <w:szCs w:val="24"/>
          <w:lang w:val="es-MX" w:eastAsia="es-MX"/>
        </w:rPr>
      </w:pPr>
    </w:p>
    <w:p w:rsidR="009E6A95" w:rsidRPr="00935657" w:rsidRDefault="009E6A95" w:rsidP="009E6A95">
      <w:pPr>
        <w:tabs>
          <w:tab w:val="left" w:pos="660"/>
        </w:tabs>
        <w:textAlignment w:val="baseline"/>
        <w:rPr>
          <w:rFonts w:ascii="Arial" w:hAnsi="Arial" w:cs="Arial"/>
          <w:sz w:val="24"/>
          <w:szCs w:val="24"/>
          <w:lang w:val="es-MX" w:eastAsia="es-MX"/>
        </w:rPr>
      </w:pPr>
      <w:r w:rsidRPr="00935657">
        <w:rPr>
          <w:rFonts w:ascii="Arial" w:hAnsi="Arial" w:cs="Arial"/>
          <w:sz w:val="24"/>
          <w:szCs w:val="24"/>
          <w:lang w:val="es-MX" w:eastAsia="es-MX"/>
        </w:rPr>
        <w:tab/>
      </w:r>
    </w:p>
    <w:tbl>
      <w:tblPr>
        <w:tblW w:w="10339" w:type="dxa"/>
        <w:jc w:val="center"/>
        <w:tblInd w:w="-781" w:type="dxa"/>
        <w:tblCellMar>
          <w:left w:w="70" w:type="dxa"/>
          <w:right w:w="70" w:type="dxa"/>
        </w:tblCellMar>
        <w:tblLook w:val="04A0" w:firstRow="1" w:lastRow="0" w:firstColumn="1" w:lastColumn="0" w:noHBand="0" w:noVBand="1"/>
      </w:tblPr>
      <w:tblGrid>
        <w:gridCol w:w="522"/>
        <w:gridCol w:w="1870"/>
        <w:gridCol w:w="752"/>
        <w:gridCol w:w="1132"/>
        <w:gridCol w:w="708"/>
        <w:gridCol w:w="1002"/>
        <w:gridCol w:w="1205"/>
        <w:gridCol w:w="1460"/>
        <w:gridCol w:w="1688"/>
      </w:tblGrid>
      <w:tr w:rsidR="009E6A95" w:rsidRPr="00440ECD" w:rsidTr="00AA7D45">
        <w:trPr>
          <w:trHeight w:val="439"/>
          <w:jc w:val="center"/>
        </w:trPr>
        <w:tc>
          <w:tcPr>
            <w:tcW w:w="5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6A95" w:rsidRPr="00440ECD" w:rsidRDefault="009E6A95" w:rsidP="00AA7D45">
            <w:pPr>
              <w:jc w:val="center"/>
              <w:rPr>
                <w:rFonts w:ascii="Calibri" w:hAnsi="Calibri" w:cs="Calibri"/>
                <w:b/>
                <w:bCs/>
                <w:color w:val="000000"/>
                <w:lang w:val="es-MX" w:eastAsia="es-MX"/>
              </w:rPr>
            </w:pPr>
            <w:r w:rsidRPr="00440ECD">
              <w:rPr>
                <w:rFonts w:ascii="Calibri" w:hAnsi="Calibri" w:cs="Calibri"/>
                <w:b/>
                <w:bCs/>
                <w:color w:val="000000"/>
                <w:lang w:val="es-MX" w:eastAsia="es-MX"/>
              </w:rPr>
              <w:t>N°</w:t>
            </w:r>
          </w:p>
        </w:tc>
        <w:tc>
          <w:tcPr>
            <w:tcW w:w="1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6A95" w:rsidRPr="00440ECD" w:rsidRDefault="009E6A95" w:rsidP="00AA7D45">
            <w:pPr>
              <w:jc w:val="center"/>
              <w:rPr>
                <w:rFonts w:ascii="Calibri" w:hAnsi="Calibri" w:cs="Calibri"/>
                <w:b/>
                <w:bCs/>
                <w:color w:val="000000"/>
                <w:lang w:val="es-MX" w:eastAsia="es-MX"/>
              </w:rPr>
            </w:pPr>
            <w:r w:rsidRPr="00440ECD">
              <w:rPr>
                <w:rFonts w:ascii="Calibri" w:hAnsi="Calibri" w:cs="Calibri"/>
                <w:b/>
                <w:bCs/>
                <w:color w:val="000000"/>
                <w:lang w:val="es-MX" w:eastAsia="es-MX"/>
              </w:rPr>
              <w:t>UBICACIÓN</w:t>
            </w:r>
          </w:p>
        </w:tc>
        <w:tc>
          <w:tcPr>
            <w:tcW w:w="2436" w:type="dxa"/>
            <w:gridSpan w:val="3"/>
            <w:tcBorders>
              <w:top w:val="single" w:sz="4" w:space="0" w:color="auto"/>
              <w:left w:val="nil"/>
              <w:bottom w:val="single" w:sz="4" w:space="0" w:color="auto"/>
              <w:right w:val="single" w:sz="4" w:space="0" w:color="auto"/>
            </w:tcBorders>
            <w:shd w:val="clear" w:color="auto" w:fill="auto"/>
            <w:vAlign w:val="center"/>
            <w:hideMark/>
          </w:tcPr>
          <w:p w:rsidR="009E6A95" w:rsidRPr="00440ECD" w:rsidRDefault="009E6A95" w:rsidP="00AA7D45">
            <w:pPr>
              <w:jc w:val="center"/>
              <w:rPr>
                <w:rFonts w:ascii="Calibri" w:hAnsi="Calibri" w:cs="Calibri"/>
                <w:b/>
                <w:bCs/>
                <w:color w:val="000000"/>
                <w:lang w:val="es-MX" w:eastAsia="es-MX"/>
              </w:rPr>
            </w:pPr>
            <w:r w:rsidRPr="00440ECD">
              <w:rPr>
                <w:rFonts w:ascii="Calibri" w:hAnsi="Calibri" w:cs="Calibri"/>
                <w:b/>
                <w:bCs/>
                <w:color w:val="000000"/>
                <w:lang w:val="es-MX" w:eastAsia="es-MX"/>
              </w:rPr>
              <w:t xml:space="preserve">PLANTA </w:t>
            </w:r>
            <w:r>
              <w:rPr>
                <w:rFonts w:ascii="Calibri" w:hAnsi="Calibri" w:cs="Calibri"/>
                <w:b/>
                <w:bCs/>
                <w:color w:val="000000"/>
                <w:lang w:val="es-MX" w:eastAsia="es-MX"/>
              </w:rPr>
              <w:t>E</w:t>
            </w:r>
            <w:r w:rsidRPr="00440ECD">
              <w:rPr>
                <w:rFonts w:ascii="Calibri" w:hAnsi="Calibri" w:cs="Calibri"/>
                <w:b/>
                <w:bCs/>
                <w:color w:val="000000"/>
                <w:lang w:val="es-MX" w:eastAsia="es-MX"/>
              </w:rPr>
              <w:t>MERGENCIA</w:t>
            </w:r>
          </w:p>
        </w:tc>
        <w:tc>
          <w:tcPr>
            <w:tcW w:w="2247" w:type="dxa"/>
            <w:gridSpan w:val="2"/>
            <w:tcBorders>
              <w:top w:val="single" w:sz="4" w:space="0" w:color="auto"/>
              <w:left w:val="nil"/>
              <w:bottom w:val="single" w:sz="4" w:space="0" w:color="auto"/>
              <w:right w:val="single" w:sz="4" w:space="0" w:color="auto"/>
            </w:tcBorders>
            <w:shd w:val="clear" w:color="auto" w:fill="auto"/>
            <w:vAlign w:val="center"/>
            <w:hideMark/>
          </w:tcPr>
          <w:p w:rsidR="009E6A95" w:rsidRPr="00440ECD" w:rsidRDefault="009E6A95" w:rsidP="00AA7D45">
            <w:pPr>
              <w:jc w:val="center"/>
              <w:rPr>
                <w:rFonts w:ascii="Calibri" w:hAnsi="Calibri" w:cs="Calibri"/>
                <w:b/>
                <w:bCs/>
                <w:color w:val="000000"/>
                <w:lang w:val="es-MX" w:eastAsia="es-MX"/>
              </w:rPr>
            </w:pPr>
            <w:r w:rsidRPr="00440ECD">
              <w:rPr>
                <w:rFonts w:ascii="Calibri" w:hAnsi="Calibri" w:cs="Calibri"/>
                <w:b/>
                <w:bCs/>
                <w:color w:val="000000"/>
                <w:lang w:val="es-MX" w:eastAsia="es-MX"/>
              </w:rPr>
              <w:t>MOTOR</w:t>
            </w:r>
          </w:p>
        </w:tc>
        <w:tc>
          <w:tcPr>
            <w:tcW w:w="1494" w:type="dxa"/>
            <w:tcBorders>
              <w:top w:val="single" w:sz="4" w:space="0" w:color="auto"/>
              <w:left w:val="nil"/>
              <w:bottom w:val="single" w:sz="4" w:space="0" w:color="auto"/>
              <w:right w:val="single" w:sz="4" w:space="0" w:color="auto"/>
            </w:tcBorders>
            <w:shd w:val="clear" w:color="auto" w:fill="auto"/>
            <w:vAlign w:val="center"/>
            <w:hideMark/>
          </w:tcPr>
          <w:p w:rsidR="009E6A95" w:rsidRPr="00440ECD" w:rsidRDefault="009E6A95" w:rsidP="00AA7D45">
            <w:pPr>
              <w:jc w:val="center"/>
              <w:rPr>
                <w:rFonts w:ascii="Calibri" w:hAnsi="Calibri" w:cs="Calibri"/>
                <w:b/>
                <w:bCs/>
                <w:color w:val="000000"/>
                <w:lang w:val="es-MX" w:eastAsia="es-MX"/>
              </w:rPr>
            </w:pPr>
            <w:r w:rsidRPr="00440ECD">
              <w:rPr>
                <w:rFonts w:ascii="Calibri" w:hAnsi="Calibri" w:cs="Calibri"/>
                <w:b/>
                <w:bCs/>
                <w:color w:val="000000"/>
                <w:lang w:val="es-MX" w:eastAsia="es-MX"/>
              </w:rPr>
              <w:t>GENERADOR</w:t>
            </w:r>
          </w:p>
        </w:tc>
        <w:tc>
          <w:tcPr>
            <w:tcW w:w="17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6A95" w:rsidRPr="00440ECD" w:rsidRDefault="009E6A95" w:rsidP="00AA7D45">
            <w:pPr>
              <w:jc w:val="center"/>
              <w:rPr>
                <w:rFonts w:ascii="Calibri" w:hAnsi="Calibri" w:cs="Calibri"/>
                <w:b/>
                <w:bCs/>
                <w:color w:val="000000"/>
                <w:lang w:val="es-MX" w:eastAsia="es-MX"/>
              </w:rPr>
            </w:pPr>
            <w:r w:rsidRPr="00440ECD">
              <w:rPr>
                <w:rFonts w:ascii="Calibri" w:hAnsi="Calibri" w:cs="Calibri"/>
                <w:b/>
                <w:bCs/>
                <w:lang w:eastAsia="es-MX"/>
              </w:rPr>
              <w:t>CONDICION</w:t>
            </w:r>
          </w:p>
        </w:tc>
      </w:tr>
      <w:tr w:rsidR="009E6A95" w:rsidRPr="00440ECD" w:rsidTr="00AA7D45">
        <w:trPr>
          <w:trHeight w:val="403"/>
          <w:jc w:val="center"/>
        </w:trPr>
        <w:tc>
          <w:tcPr>
            <w:tcW w:w="5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6A95" w:rsidRPr="00440ECD" w:rsidRDefault="009E6A95" w:rsidP="00AA7D45">
            <w:pPr>
              <w:jc w:val="center"/>
              <w:rPr>
                <w:rFonts w:ascii="Calibri" w:hAnsi="Calibri" w:cs="Calibri"/>
                <w:b/>
                <w:bCs/>
                <w:color w:val="000000"/>
                <w:lang w:val="es-MX" w:eastAsia="es-MX"/>
              </w:rPr>
            </w:pPr>
          </w:p>
        </w:tc>
        <w:tc>
          <w:tcPr>
            <w:tcW w:w="18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6A95" w:rsidRPr="00440ECD" w:rsidRDefault="009E6A95" w:rsidP="00AA7D45">
            <w:pPr>
              <w:jc w:val="center"/>
              <w:rPr>
                <w:rFonts w:ascii="Calibri" w:hAnsi="Calibri" w:cs="Calibri"/>
                <w:b/>
                <w:bCs/>
                <w:color w:val="000000"/>
                <w:lang w:val="es-MX" w:eastAsia="es-MX"/>
              </w:rPr>
            </w:pPr>
          </w:p>
        </w:tc>
        <w:tc>
          <w:tcPr>
            <w:tcW w:w="569" w:type="dxa"/>
            <w:tcBorders>
              <w:top w:val="nil"/>
              <w:left w:val="nil"/>
              <w:bottom w:val="single" w:sz="4" w:space="0" w:color="auto"/>
              <w:right w:val="single" w:sz="4" w:space="0" w:color="auto"/>
            </w:tcBorders>
            <w:shd w:val="clear" w:color="auto" w:fill="auto"/>
            <w:vAlign w:val="center"/>
            <w:hideMark/>
          </w:tcPr>
          <w:p w:rsidR="009E6A95" w:rsidRPr="00440ECD" w:rsidRDefault="009E6A95" w:rsidP="00AA7D45">
            <w:pPr>
              <w:jc w:val="center"/>
              <w:rPr>
                <w:rFonts w:ascii="Calibri" w:hAnsi="Calibri" w:cs="Calibri"/>
                <w:b/>
                <w:bCs/>
                <w:color w:val="000000"/>
                <w:lang w:val="es-MX" w:eastAsia="es-MX"/>
              </w:rPr>
            </w:pPr>
            <w:r w:rsidRPr="00440ECD">
              <w:rPr>
                <w:rFonts w:ascii="Calibri" w:hAnsi="Calibri" w:cs="Calibri"/>
                <w:b/>
                <w:bCs/>
                <w:color w:val="000000"/>
                <w:lang w:val="es-MX" w:eastAsia="es-MX"/>
              </w:rPr>
              <w:t>Marca</w:t>
            </w:r>
          </w:p>
        </w:tc>
        <w:tc>
          <w:tcPr>
            <w:tcW w:w="1132" w:type="dxa"/>
            <w:tcBorders>
              <w:top w:val="nil"/>
              <w:left w:val="nil"/>
              <w:bottom w:val="single" w:sz="4" w:space="0" w:color="auto"/>
              <w:right w:val="single" w:sz="4" w:space="0" w:color="auto"/>
            </w:tcBorders>
            <w:shd w:val="clear" w:color="auto" w:fill="auto"/>
            <w:noWrap/>
            <w:vAlign w:val="center"/>
            <w:hideMark/>
          </w:tcPr>
          <w:p w:rsidR="009E6A95" w:rsidRPr="00440ECD" w:rsidRDefault="009E6A95" w:rsidP="00AA7D45">
            <w:pPr>
              <w:jc w:val="center"/>
              <w:rPr>
                <w:rFonts w:ascii="Calibri" w:hAnsi="Calibri" w:cs="Calibri"/>
                <w:b/>
                <w:bCs/>
                <w:color w:val="000000"/>
                <w:lang w:val="es-MX" w:eastAsia="es-MX"/>
              </w:rPr>
            </w:pPr>
            <w:r w:rsidRPr="00440ECD">
              <w:rPr>
                <w:rFonts w:ascii="Calibri" w:hAnsi="Calibri" w:cs="Calibri"/>
                <w:b/>
                <w:bCs/>
                <w:color w:val="000000"/>
                <w:lang w:val="es-MX" w:eastAsia="es-MX"/>
              </w:rPr>
              <w:t>Modelo</w:t>
            </w:r>
          </w:p>
        </w:tc>
        <w:tc>
          <w:tcPr>
            <w:tcW w:w="735" w:type="dxa"/>
            <w:tcBorders>
              <w:top w:val="nil"/>
              <w:left w:val="nil"/>
              <w:bottom w:val="single" w:sz="4" w:space="0" w:color="auto"/>
              <w:right w:val="single" w:sz="4" w:space="0" w:color="auto"/>
            </w:tcBorders>
            <w:shd w:val="clear" w:color="auto" w:fill="auto"/>
            <w:vAlign w:val="center"/>
            <w:hideMark/>
          </w:tcPr>
          <w:p w:rsidR="009E6A95" w:rsidRPr="00440ECD" w:rsidRDefault="009E6A95" w:rsidP="00AA7D45">
            <w:pPr>
              <w:jc w:val="center"/>
              <w:rPr>
                <w:rFonts w:ascii="Calibri" w:hAnsi="Calibri" w:cs="Calibri"/>
                <w:b/>
                <w:bCs/>
                <w:color w:val="000000"/>
                <w:lang w:val="es-MX" w:eastAsia="es-MX"/>
              </w:rPr>
            </w:pPr>
            <w:r w:rsidRPr="00440ECD">
              <w:rPr>
                <w:rFonts w:ascii="Calibri" w:hAnsi="Calibri" w:cs="Calibri"/>
                <w:b/>
                <w:bCs/>
                <w:color w:val="000000"/>
                <w:lang w:val="es-MX" w:eastAsia="es-MX"/>
              </w:rPr>
              <w:t>KW</w:t>
            </w:r>
          </w:p>
        </w:tc>
        <w:tc>
          <w:tcPr>
            <w:tcW w:w="1019" w:type="dxa"/>
            <w:tcBorders>
              <w:top w:val="nil"/>
              <w:left w:val="nil"/>
              <w:bottom w:val="single" w:sz="4" w:space="0" w:color="auto"/>
              <w:right w:val="single" w:sz="4" w:space="0" w:color="auto"/>
            </w:tcBorders>
            <w:shd w:val="clear" w:color="auto" w:fill="auto"/>
            <w:vAlign w:val="center"/>
            <w:hideMark/>
          </w:tcPr>
          <w:p w:rsidR="009E6A95" w:rsidRPr="00440ECD" w:rsidRDefault="009E6A95" w:rsidP="00AA7D45">
            <w:pPr>
              <w:jc w:val="center"/>
              <w:rPr>
                <w:rFonts w:ascii="Calibri" w:hAnsi="Calibri" w:cs="Calibri"/>
                <w:b/>
                <w:bCs/>
                <w:color w:val="000000"/>
                <w:lang w:val="es-MX" w:eastAsia="es-MX"/>
              </w:rPr>
            </w:pPr>
            <w:r w:rsidRPr="00440ECD">
              <w:rPr>
                <w:rFonts w:ascii="Calibri" w:hAnsi="Calibri" w:cs="Calibri"/>
                <w:b/>
                <w:bCs/>
                <w:color w:val="000000"/>
                <w:lang w:val="es-MX" w:eastAsia="es-MX"/>
              </w:rPr>
              <w:t>Marca</w:t>
            </w:r>
          </w:p>
        </w:tc>
        <w:tc>
          <w:tcPr>
            <w:tcW w:w="1228" w:type="dxa"/>
            <w:tcBorders>
              <w:top w:val="nil"/>
              <w:left w:val="nil"/>
              <w:bottom w:val="single" w:sz="4" w:space="0" w:color="auto"/>
              <w:right w:val="single" w:sz="4" w:space="0" w:color="auto"/>
            </w:tcBorders>
            <w:shd w:val="clear" w:color="auto" w:fill="auto"/>
            <w:vAlign w:val="center"/>
            <w:hideMark/>
          </w:tcPr>
          <w:p w:rsidR="009E6A95" w:rsidRPr="00440ECD" w:rsidRDefault="009E6A95" w:rsidP="00AA7D45">
            <w:pPr>
              <w:jc w:val="center"/>
              <w:rPr>
                <w:rFonts w:ascii="Calibri" w:hAnsi="Calibri" w:cs="Calibri"/>
                <w:b/>
                <w:bCs/>
                <w:color w:val="000000"/>
                <w:lang w:val="es-MX" w:eastAsia="es-MX"/>
              </w:rPr>
            </w:pPr>
            <w:r w:rsidRPr="00440ECD">
              <w:rPr>
                <w:rFonts w:ascii="Calibri" w:hAnsi="Calibri" w:cs="Calibri"/>
                <w:b/>
                <w:bCs/>
                <w:color w:val="000000"/>
                <w:lang w:val="es-MX" w:eastAsia="es-MX"/>
              </w:rPr>
              <w:t>Modelo</w:t>
            </w:r>
          </w:p>
        </w:tc>
        <w:tc>
          <w:tcPr>
            <w:tcW w:w="1494" w:type="dxa"/>
            <w:tcBorders>
              <w:top w:val="nil"/>
              <w:left w:val="nil"/>
              <w:bottom w:val="single" w:sz="4" w:space="0" w:color="auto"/>
              <w:right w:val="single" w:sz="4" w:space="0" w:color="auto"/>
            </w:tcBorders>
            <w:shd w:val="clear" w:color="auto" w:fill="auto"/>
            <w:vAlign w:val="center"/>
            <w:hideMark/>
          </w:tcPr>
          <w:p w:rsidR="009E6A95" w:rsidRPr="00440ECD" w:rsidRDefault="009E6A95" w:rsidP="00AA7D45">
            <w:pPr>
              <w:jc w:val="center"/>
              <w:rPr>
                <w:rFonts w:ascii="Calibri" w:hAnsi="Calibri" w:cs="Calibri"/>
                <w:b/>
                <w:bCs/>
                <w:color w:val="000000"/>
                <w:lang w:val="es-MX" w:eastAsia="es-MX"/>
              </w:rPr>
            </w:pPr>
            <w:r w:rsidRPr="00440ECD">
              <w:rPr>
                <w:rFonts w:ascii="Calibri" w:hAnsi="Calibri" w:cs="Calibri"/>
                <w:b/>
                <w:bCs/>
                <w:color w:val="000000"/>
                <w:lang w:val="es-MX" w:eastAsia="es-MX"/>
              </w:rPr>
              <w:t>Marca</w:t>
            </w:r>
          </w:p>
        </w:tc>
        <w:tc>
          <w:tcPr>
            <w:tcW w:w="17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6A95" w:rsidRPr="00440ECD" w:rsidRDefault="009E6A95" w:rsidP="00AA7D45">
            <w:pPr>
              <w:jc w:val="center"/>
              <w:rPr>
                <w:rFonts w:ascii="Calibri" w:hAnsi="Calibri" w:cs="Calibri"/>
                <w:b/>
                <w:bCs/>
                <w:color w:val="000000"/>
                <w:lang w:val="es-MX" w:eastAsia="es-MX"/>
              </w:rPr>
            </w:pPr>
          </w:p>
        </w:tc>
      </w:tr>
      <w:tr w:rsidR="009E6A95" w:rsidRPr="00440ECD" w:rsidTr="00AA7D45">
        <w:trPr>
          <w:trHeight w:val="1088"/>
          <w:jc w:val="center"/>
        </w:trPr>
        <w:tc>
          <w:tcPr>
            <w:tcW w:w="541" w:type="dxa"/>
            <w:tcBorders>
              <w:top w:val="nil"/>
              <w:left w:val="single" w:sz="4" w:space="0" w:color="auto"/>
              <w:bottom w:val="single" w:sz="4" w:space="0" w:color="auto"/>
              <w:right w:val="single" w:sz="4" w:space="0" w:color="auto"/>
            </w:tcBorders>
            <w:shd w:val="clear" w:color="auto" w:fill="auto"/>
            <w:vAlign w:val="center"/>
            <w:hideMark/>
          </w:tcPr>
          <w:p w:rsidR="009E6A95" w:rsidRPr="00440ECD"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1</w:t>
            </w:r>
          </w:p>
        </w:tc>
        <w:tc>
          <w:tcPr>
            <w:tcW w:w="1870" w:type="dxa"/>
            <w:tcBorders>
              <w:top w:val="nil"/>
              <w:left w:val="nil"/>
              <w:bottom w:val="single" w:sz="4" w:space="0" w:color="auto"/>
              <w:right w:val="single" w:sz="4" w:space="0" w:color="auto"/>
            </w:tcBorders>
            <w:shd w:val="clear" w:color="auto" w:fill="auto"/>
            <w:noWrap/>
            <w:vAlign w:val="center"/>
            <w:hideMark/>
          </w:tcPr>
          <w:p w:rsidR="009E6A95" w:rsidRPr="00440ECD"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JURISDICCIÓN SANITARIA N° III VILLA DE POZOS</w:t>
            </w:r>
          </w:p>
        </w:tc>
        <w:tc>
          <w:tcPr>
            <w:tcW w:w="569" w:type="dxa"/>
            <w:tcBorders>
              <w:top w:val="nil"/>
              <w:left w:val="nil"/>
              <w:bottom w:val="single" w:sz="4" w:space="0" w:color="auto"/>
              <w:right w:val="single" w:sz="4" w:space="0" w:color="auto"/>
            </w:tcBorders>
            <w:shd w:val="clear" w:color="auto" w:fill="auto"/>
            <w:vAlign w:val="center"/>
            <w:hideMark/>
          </w:tcPr>
          <w:p w:rsidR="009E6A95" w:rsidRPr="00440ECD" w:rsidRDefault="009E6A95" w:rsidP="00AA7D45">
            <w:pPr>
              <w:jc w:val="center"/>
              <w:rPr>
                <w:rFonts w:ascii="Calibri" w:hAnsi="Calibri" w:cs="Calibri"/>
                <w:color w:val="000000"/>
                <w:lang w:val="es-MX" w:eastAsia="es-MX"/>
              </w:rPr>
            </w:pPr>
            <w:proofErr w:type="spellStart"/>
            <w:r w:rsidRPr="00440ECD">
              <w:rPr>
                <w:rFonts w:ascii="Calibri" w:hAnsi="Calibri" w:cs="Calibri"/>
                <w:color w:val="000000"/>
                <w:lang w:val="es-MX" w:eastAsia="es-MX"/>
              </w:rPr>
              <w:t>Planelec</w:t>
            </w:r>
            <w:proofErr w:type="spellEnd"/>
          </w:p>
        </w:tc>
        <w:tc>
          <w:tcPr>
            <w:tcW w:w="1132" w:type="dxa"/>
            <w:tcBorders>
              <w:top w:val="nil"/>
              <w:left w:val="nil"/>
              <w:bottom w:val="single" w:sz="4" w:space="0" w:color="auto"/>
              <w:right w:val="single" w:sz="4" w:space="0" w:color="auto"/>
            </w:tcBorders>
            <w:shd w:val="clear" w:color="auto" w:fill="auto"/>
            <w:vAlign w:val="center"/>
            <w:hideMark/>
          </w:tcPr>
          <w:p w:rsidR="009E6A95" w:rsidRPr="00440ECD"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059G6D0112</w:t>
            </w:r>
          </w:p>
        </w:tc>
        <w:tc>
          <w:tcPr>
            <w:tcW w:w="735" w:type="dxa"/>
            <w:tcBorders>
              <w:top w:val="nil"/>
              <w:left w:val="nil"/>
              <w:bottom w:val="single" w:sz="4" w:space="0" w:color="auto"/>
              <w:right w:val="single" w:sz="4" w:space="0" w:color="auto"/>
            </w:tcBorders>
            <w:shd w:val="clear" w:color="auto" w:fill="auto"/>
            <w:vAlign w:val="center"/>
            <w:hideMark/>
          </w:tcPr>
          <w:p w:rsidR="009E6A95" w:rsidRPr="00440ECD"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99</w:t>
            </w:r>
          </w:p>
        </w:tc>
        <w:tc>
          <w:tcPr>
            <w:tcW w:w="1019" w:type="dxa"/>
            <w:tcBorders>
              <w:top w:val="nil"/>
              <w:left w:val="nil"/>
              <w:bottom w:val="single" w:sz="4" w:space="0" w:color="auto"/>
              <w:right w:val="single" w:sz="4" w:space="0" w:color="auto"/>
            </w:tcBorders>
            <w:shd w:val="clear" w:color="auto" w:fill="auto"/>
            <w:vAlign w:val="center"/>
            <w:hideMark/>
          </w:tcPr>
          <w:p w:rsidR="009E6A95" w:rsidRPr="00440ECD" w:rsidRDefault="009E6A95" w:rsidP="00AA7D45">
            <w:pPr>
              <w:jc w:val="center"/>
              <w:rPr>
                <w:rFonts w:ascii="Calibri" w:hAnsi="Calibri" w:cs="Calibri"/>
                <w:color w:val="000000"/>
                <w:lang w:val="es-MX" w:eastAsia="es-MX"/>
              </w:rPr>
            </w:pPr>
            <w:proofErr w:type="spellStart"/>
            <w:r w:rsidRPr="00440ECD">
              <w:rPr>
                <w:rFonts w:ascii="Calibri" w:hAnsi="Calibri" w:cs="Calibri"/>
                <w:color w:val="000000"/>
                <w:lang w:val="es-MX" w:eastAsia="es-MX"/>
              </w:rPr>
              <w:t>Cummins</w:t>
            </w:r>
            <w:proofErr w:type="spellEnd"/>
          </w:p>
        </w:tc>
        <w:tc>
          <w:tcPr>
            <w:tcW w:w="1228" w:type="dxa"/>
            <w:tcBorders>
              <w:top w:val="nil"/>
              <w:left w:val="nil"/>
              <w:bottom w:val="single" w:sz="4" w:space="0" w:color="auto"/>
              <w:right w:val="single" w:sz="4" w:space="0" w:color="auto"/>
            </w:tcBorders>
            <w:shd w:val="clear" w:color="auto" w:fill="auto"/>
            <w:vAlign w:val="center"/>
            <w:hideMark/>
          </w:tcPr>
          <w:p w:rsidR="009E6A95" w:rsidRPr="00440ECD"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6BTA5.9G6</w:t>
            </w:r>
          </w:p>
        </w:tc>
        <w:tc>
          <w:tcPr>
            <w:tcW w:w="1494" w:type="dxa"/>
            <w:tcBorders>
              <w:top w:val="nil"/>
              <w:left w:val="nil"/>
              <w:bottom w:val="single" w:sz="4" w:space="0" w:color="auto"/>
              <w:right w:val="single" w:sz="4" w:space="0" w:color="auto"/>
            </w:tcBorders>
            <w:shd w:val="clear" w:color="auto" w:fill="auto"/>
            <w:vAlign w:val="center"/>
            <w:hideMark/>
          </w:tcPr>
          <w:p w:rsidR="009E6A95" w:rsidRPr="00440ECD"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Stamford</w:t>
            </w:r>
          </w:p>
        </w:tc>
        <w:tc>
          <w:tcPr>
            <w:tcW w:w="1751" w:type="dxa"/>
            <w:tcBorders>
              <w:top w:val="nil"/>
              <w:left w:val="nil"/>
              <w:bottom w:val="single" w:sz="4" w:space="0" w:color="auto"/>
              <w:right w:val="single" w:sz="4" w:space="0" w:color="auto"/>
            </w:tcBorders>
            <w:shd w:val="clear" w:color="auto" w:fill="auto"/>
            <w:vAlign w:val="center"/>
            <w:hideMark/>
          </w:tcPr>
          <w:p w:rsidR="009E6A95" w:rsidRPr="00440ECD"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OPERANDO</w:t>
            </w:r>
          </w:p>
        </w:tc>
      </w:tr>
      <w:tr w:rsidR="009E6A95" w:rsidRPr="00440ECD" w:rsidTr="00AA7D45">
        <w:trPr>
          <w:trHeight w:val="1088"/>
          <w:jc w:val="center"/>
        </w:trPr>
        <w:tc>
          <w:tcPr>
            <w:tcW w:w="541" w:type="dxa"/>
            <w:tcBorders>
              <w:top w:val="nil"/>
              <w:left w:val="single" w:sz="4" w:space="0" w:color="auto"/>
              <w:bottom w:val="single" w:sz="4" w:space="0" w:color="auto"/>
              <w:right w:val="single" w:sz="4" w:space="0" w:color="auto"/>
            </w:tcBorders>
            <w:shd w:val="clear" w:color="auto" w:fill="auto"/>
            <w:vAlign w:val="center"/>
            <w:hideMark/>
          </w:tcPr>
          <w:p w:rsidR="009E6A95" w:rsidRPr="00440ECD"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2</w:t>
            </w:r>
          </w:p>
        </w:tc>
        <w:tc>
          <w:tcPr>
            <w:tcW w:w="1870" w:type="dxa"/>
            <w:tcBorders>
              <w:top w:val="nil"/>
              <w:left w:val="nil"/>
              <w:bottom w:val="single" w:sz="4" w:space="0" w:color="auto"/>
              <w:right w:val="single" w:sz="4" w:space="0" w:color="auto"/>
            </w:tcBorders>
            <w:shd w:val="clear" w:color="auto" w:fill="auto"/>
            <w:noWrap/>
            <w:vAlign w:val="center"/>
            <w:hideMark/>
          </w:tcPr>
          <w:p w:rsidR="009E6A95" w:rsidRPr="00440ECD"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CENTRO DE SALUD CHARCAS</w:t>
            </w:r>
          </w:p>
        </w:tc>
        <w:tc>
          <w:tcPr>
            <w:tcW w:w="569" w:type="dxa"/>
            <w:tcBorders>
              <w:top w:val="nil"/>
              <w:left w:val="nil"/>
              <w:bottom w:val="single" w:sz="4" w:space="0" w:color="auto"/>
              <w:right w:val="single" w:sz="4" w:space="0" w:color="auto"/>
            </w:tcBorders>
            <w:shd w:val="clear" w:color="auto" w:fill="auto"/>
            <w:vAlign w:val="center"/>
            <w:hideMark/>
          </w:tcPr>
          <w:p w:rsidR="009E6A95" w:rsidRPr="00440ECD" w:rsidRDefault="009E6A95" w:rsidP="00AA7D45">
            <w:pPr>
              <w:jc w:val="center"/>
              <w:rPr>
                <w:rFonts w:ascii="Calibri" w:hAnsi="Calibri" w:cs="Calibri"/>
                <w:color w:val="000000"/>
                <w:lang w:val="es-MX" w:eastAsia="es-MX"/>
              </w:rPr>
            </w:pPr>
            <w:proofErr w:type="spellStart"/>
            <w:r w:rsidRPr="00440ECD">
              <w:rPr>
                <w:rFonts w:ascii="Calibri" w:hAnsi="Calibri" w:cs="Calibri"/>
                <w:color w:val="000000"/>
                <w:lang w:val="es-MX" w:eastAsia="es-MX"/>
              </w:rPr>
              <w:t>Igsa</w:t>
            </w:r>
            <w:proofErr w:type="spellEnd"/>
          </w:p>
        </w:tc>
        <w:tc>
          <w:tcPr>
            <w:tcW w:w="1132" w:type="dxa"/>
            <w:tcBorders>
              <w:top w:val="nil"/>
              <w:left w:val="nil"/>
              <w:bottom w:val="single" w:sz="4" w:space="0" w:color="auto"/>
              <w:right w:val="single" w:sz="4" w:space="0" w:color="auto"/>
            </w:tcBorders>
            <w:shd w:val="clear" w:color="auto" w:fill="auto"/>
            <w:vAlign w:val="center"/>
            <w:hideMark/>
          </w:tcPr>
          <w:p w:rsidR="009E6A95" w:rsidRPr="00440ECD"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GS-100</w:t>
            </w:r>
          </w:p>
        </w:tc>
        <w:tc>
          <w:tcPr>
            <w:tcW w:w="735" w:type="dxa"/>
            <w:tcBorders>
              <w:top w:val="nil"/>
              <w:left w:val="nil"/>
              <w:bottom w:val="single" w:sz="4" w:space="0" w:color="auto"/>
              <w:right w:val="single" w:sz="4" w:space="0" w:color="auto"/>
            </w:tcBorders>
            <w:shd w:val="clear" w:color="auto" w:fill="auto"/>
            <w:vAlign w:val="center"/>
            <w:hideMark/>
          </w:tcPr>
          <w:p w:rsidR="009E6A95" w:rsidRPr="00440ECD"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100</w:t>
            </w:r>
          </w:p>
        </w:tc>
        <w:tc>
          <w:tcPr>
            <w:tcW w:w="1019" w:type="dxa"/>
            <w:tcBorders>
              <w:top w:val="nil"/>
              <w:left w:val="nil"/>
              <w:bottom w:val="single" w:sz="4" w:space="0" w:color="auto"/>
              <w:right w:val="single" w:sz="4" w:space="0" w:color="auto"/>
            </w:tcBorders>
            <w:shd w:val="clear" w:color="auto" w:fill="auto"/>
            <w:vAlign w:val="center"/>
            <w:hideMark/>
          </w:tcPr>
          <w:p w:rsidR="009E6A95" w:rsidRPr="00440ECD" w:rsidRDefault="009E6A95" w:rsidP="00AA7D45">
            <w:pPr>
              <w:jc w:val="center"/>
              <w:rPr>
                <w:rFonts w:ascii="Calibri" w:hAnsi="Calibri" w:cs="Calibri"/>
                <w:color w:val="000000"/>
                <w:lang w:val="es-MX" w:eastAsia="es-MX"/>
              </w:rPr>
            </w:pPr>
            <w:proofErr w:type="spellStart"/>
            <w:r w:rsidRPr="00440ECD">
              <w:rPr>
                <w:rFonts w:ascii="Calibri" w:hAnsi="Calibri" w:cs="Calibri"/>
                <w:color w:val="000000"/>
                <w:lang w:val="es-MX" w:eastAsia="es-MX"/>
              </w:rPr>
              <w:t>Jhon</w:t>
            </w:r>
            <w:proofErr w:type="spellEnd"/>
            <w:r w:rsidRPr="00440ECD">
              <w:rPr>
                <w:rFonts w:ascii="Calibri" w:hAnsi="Calibri" w:cs="Calibri"/>
                <w:color w:val="000000"/>
                <w:lang w:val="es-MX" w:eastAsia="es-MX"/>
              </w:rPr>
              <w:t xml:space="preserve"> </w:t>
            </w:r>
            <w:proofErr w:type="spellStart"/>
            <w:r w:rsidRPr="00440ECD">
              <w:rPr>
                <w:rFonts w:ascii="Calibri" w:hAnsi="Calibri" w:cs="Calibri"/>
                <w:color w:val="000000"/>
                <w:lang w:val="es-MX" w:eastAsia="es-MX"/>
              </w:rPr>
              <w:t>Deere</w:t>
            </w:r>
            <w:proofErr w:type="spellEnd"/>
          </w:p>
        </w:tc>
        <w:tc>
          <w:tcPr>
            <w:tcW w:w="1228" w:type="dxa"/>
            <w:tcBorders>
              <w:top w:val="nil"/>
              <w:left w:val="nil"/>
              <w:bottom w:val="single" w:sz="4" w:space="0" w:color="auto"/>
              <w:right w:val="single" w:sz="4" w:space="0" w:color="auto"/>
            </w:tcBorders>
            <w:shd w:val="clear" w:color="auto" w:fill="auto"/>
            <w:vAlign w:val="center"/>
            <w:hideMark/>
          </w:tcPr>
          <w:p w:rsidR="009E6A95" w:rsidRPr="00440ECD"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PE60681</w:t>
            </w:r>
          </w:p>
        </w:tc>
        <w:tc>
          <w:tcPr>
            <w:tcW w:w="1494" w:type="dxa"/>
            <w:tcBorders>
              <w:top w:val="nil"/>
              <w:left w:val="nil"/>
              <w:bottom w:val="single" w:sz="4" w:space="0" w:color="auto"/>
              <w:right w:val="single" w:sz="4" w:space="0" w:color="auto"/>
            </w:tcBorders>
            <w:shd w:val="clear" w:color="auto" w:fill="auto"/>
            <w:vAlign w:val="center"/>
            <w:hideMark/>
          </w:tcPr>
          <w:p w:rsidR="009E6A95" w:rsidRPr="00440ECD"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Stamford</w:t>
            </w:r>
          </w:p>
        </w:tc>
        <w:tc>
          <w:tcPr>
            <w:tcW w:w="1751" w:type="dxa"/>
            <w:tcBorders>
              <w:top w:val="nil"/>
              <w:left w:val="nil"/>
              <w:bottom w:val="single" w:sz="4" w:space="0" w:color="auto"/>
              <w:right w:val="single" w:sz="4" w:space="0" w:color="auto"/>
            </w:tcBorders>
            <w:shd w:val="clear" w:color="auto" w:fill="auto"/>
            <w:vAlign w:val="center"/>
            <w:hideMark/>
          </w:tcPr>
          <w:p w:rsidR="009E6A95" w:rsidRPr="00440ECD"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OPERANDO</w:t>
            </w:r>
          </w:p>
        </w:tc>
      </w:tr>
      <w:tr w:rsidR="009E6A95" w:rsidRPr="00440ECD" w:rsidTr="00AA7D45">
        <w:trPr>
          <w:trHeight w:val="1088"/>
          <w:jc w:val="center"/>
        </w:trPr>
        <w:tc>
          <w:tcPr>
            <w:tcW w:w="541" w:type="dxa"/>
            <w:tcBorders>
              <w:top w:val="nil"/>
              <w:left w:val="single" w:sz="4" w:space="0" w:color="auto"/>
              <w:bottom w:val="single" w:sz="4" w:space="0" w:color="auto"/>
              <w:right w:val="single" w:sz="4" w:space="0" w:color="auto"/>
            </w:tcBorders>
            <w:shd w:val="clear" w:color="auto" w:fill="auto"/>
            <w:vAlign w:val="center"/>
            <w:hideMark/>
          </w:tcPr>
          <w:p w:rsidR="009E6A95" w:rsidRPr="00440ECD"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3</w:t>
            </w:r>
          </w:p>
        </w:tc>
        <w:tc>
          <w:tcPr>
            <w:tcW w:w="1870" w:type="dxa"/>
            <w:tcBorders>
              <w:top w:val="nil"/>
              <w:left w:val="nil"/>
              <w:bottom w:val="single" w:sz="4" w:space="0" w:color="auto"/>
              <w:right w:val="single" w:sz="4" w:space="0" w:color="auto"/>
            </w:tcBorders>
            <w:shd w:val="clear" w:color="auto" w:fill="auto"/>
            <w:noWrap/>
            <w:vAlign w:val="center"/>
            <w:hideMark/>
          </w:tcPr>
          <w:p w:rsidR="009E6A95" w:rsidRPr="00440ECD"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JURISDICCIÓN SANITARIA N° IV DE RIO VERDE</w:t>
            </w:r>
          </w:p>
        </w:tc>
        <w:tc>
          <w:tcPr>
            <w:tcW w:w="569" w:type="dxa"/>
            <w:tcBorders>
              <w:top w:val="nil"/>
              <w:left w:val="nil"/>
              <w:bottom w:val="single" w:sz="4" w:space="0" w:color="auto"/>
              <w:right w:val="single" w:sz="4" w:space="0" w:color="auto"/>
            </w:tcBorders>
            <w:shd w:val="clear" w:color="auto" w:fill="auto"/>
            <w:vAlign w:val="center"/>
            <w:hideMark/>
          </w:tcPr>
          <w:p w:rsidR="009E6A95" w:rsidRPr="00440ECD" w:rsidRDefault="009E6A95" w:rsidP="00AA7D45">
            <w:pPr>
              <w:jc w:val="center"/>
              <w:rPr>
                <w:rFonts w:ascii="Calibri" w:hAnsi="Calibri" w:cs="Calibri"/>
                <w:color w:val="000000"/>
                <w:lang w:val="es-MX" w:eastAsia="es-MX"/>
              </w:rPr>
            </w:pPr>
            <w:proofErr w:type="spellStart"/>
            <w:r w:rsidRPr="00440ECD">
              <w:rPr>
                <w:rFonts w:ascii="Calibri" w:hAnsi="Calibri" w:cs="Calibri"/>
                <w:color w:val="000000"/>
                <w:lang w:val="es-MX" w:eastAsia="es-MX"/>
              </w:rPr>
              <w:t>Igsa</w:t>
            </w:r>
            <w:proofErr w:type="spellEnd"/>
          </w:p>
        </w:tc>
        <w:tc>
          <w:tcPr>
            <w:tcW w:w="1132" w:type="dxa"/>
            <w:tcBorders>
              <w:top w:val="nil"/>
              <w:left w:val="nil"/>
              <w:bottom w:val="single" w:sz="4" w:space="0" w:color="auto"/>
              <w:right w:val="single" w:sz="4" w:space="0" w:color="auto"/>
            </w:tcBorders>
            <w:shd w:val="clear" w:color="auto" w:fill="auto"/>
            <w:vAlign w:val="center"/>
            <w:hideMark/>
          </w:tcPr>
          <w:p w:rsidR="009E6A95" w:rsidRPr="00440ECD"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GS-100</w:t>
            </w:r>
          </w:p>
        </w:tc>
        <w:tc>
          <w:tcPr>
            <w:tcW w:w="735" w:type="dxa"/>
            <w:tcBorders>
              <w:top w:val="nil"/>
              <w:left w:val="nil"/>
              <w:bottom w:val="single" w:sz="4" w:space="0" w:color="auto"/>
              <w:right w:val="single" w:sz="4" w:space="0" w:color="auto"/>
            </w:tcBorders>
            <w:shd w:val="clear" w:color="auto" w:fill="auto"/>
            <w:vAlign w:val="center"/>
            <w:hideMark/>
          </w:tcPr>
          <w:p w:rsidR="009E6A95" w:rsidRPr="00440ECD"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100</w:t>
            </w:r>
          </w:p>
        </w:tc>
        <w:tc>
          <w:tcPr>
            <w:tcW w:w="1019" w:type="dxa"/>
            <w:tcBorders>
              <w:top w:val="nil"/>
              <w:left w:val="nil"/>
              <w:bottom w:val="single" w:sz="4" w:space="0" w:color="auto"/>
              <w:right w:val="single" w:sz="4" w:space="0" w:color="auto"/>
            </w:tcBorders>
            <w:shd w:val="clear" w:color="auto" w:fill="auto"/>
            <w:vAlign w:val="center"/>
            <w:hideMark/>
          </w:tcPr>
          <w:p w:rsidR="009E6A95" w:rsidRPr="00440ECD" w:rsidRDefault="009E6A95" w:rsidP="00AA7D45">
            <w:pPr>
              <w:jc w:val="center"/>
              <w:rPr>
                <w:rFonts w:ascii="Calibri" w:hAnsi="Calibri" w:cs="Calibri"/>
                <w:color w:val="000000"/>
                <w:lang w:val="es-MX" w:eastAsia="es-MX"/>
              </w:rPr>
            </w:pPr>
            <w:proofErr w:type="spellStart"/>
            <w:r w:rsidRPr="00440ECD">
              <w:rPr>
                <w:rFonts w:ascii="Calibri" w:hAnsi="Calibri" w:cs="Calibri"/>
                <w:color w:val="000000"/>
                <w:lang w:val="es-MX" w:eastAsia="es-MX"/>
              </w:rPr>
              <w:t>Jhon</w:t>
            </w:r>
            <w:proofErr w:type="spellEnd"/>
            <w:r w:rsidRPr="00440ECD">
              <w:rPr>
                <w:rFonts w:ascii="Calibri" w:hAnsi="Calibri" w:cs="Calibri"/>
                <w:color w:val="000000"/>
                <w:lang w:val="es-MX" w:eastAsia="es-MX"/>
              </w:rPr>
              <w:t xml:space="preserve"> </w:t>
            </w:r>
            <w:proofErr w:type="spellStart"/>
            <w:r w:rsidRPr="00440ECD">
              <w:rPr>
                <w:rFonts w:ascii="Calibri" w:hAnsi="Calibri" w:cs="Calibri"/>
                <w:color w:val="000000"/>
                <w:lang w:val="es-MX" w:eastAsia="es-MX"/>
              </w:rPr>
              <w:t>Deere</w:t>
            </w:r>
            <w:proofErr w:type="spellEnd"/>
          </w:p>
        </w:tc>
        <w:tc>
          <w:tcPr>
            <w:tcW w:w="1228" w:type="dxa"/>
            <w:tcBorders>
              <w:top w:val="nil"/>
              <w:left w:val="nil"/>
              <w:bottom w:val="single" w:sz="4" w:space="0" w:color="auto"/>
              <w:right w:val="single" w:sz="4" w:space="0" w:color="auto"/>
            </w:tcBorders>
            <w:shd w:val="clear" w:color="auto" w:fill="auto"/>
            <w:vAlign w:val="center"/>
            <w:hideMark/>
          </w:tcPr>
          <w:p w:rsidR="009E6A95" w:rsidRPr="00440ECD"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PE60681</w:t>
            </w:r>
          </w:p>
        </w:tc>
        <w:tc>
          <w:tcPr>
            <w:tcW w:w="1494" w:type="dxa"/>
            <w:tcBorders>
              <w:top w:val="nil"/>
              <w:left w:val="nil"/>
              <w:bottom w:val="single" w:sz="4" w:space="0" w:color="auto"/>
              <w:right w:val="single" w:sz="4" w:space="0" w:color="auto"/>
            </w:tcBorders>
            <w:shd w:val="clear" w:color="auto" w:fill="auto"/>
            <w:vAlign w:val="center"/>
            <w:hideMark/>
          </w:tcPr>
          <w:p w:rsidR="009E6A95" w:rsidRPr="00440ECD"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Stamford</w:t>
            </w:r>
          </w:p>
        </w:tc>
        <w:tc>
          <w:tcPr>
            <w:tcW w:w="1751" w:type="dxa"/>
            <w:tcBorders>
              <w:top w:val="nil"/>
              <w:left w:val="nil"/>
              <w:bottom w:val="single" w:sz="4" w:space="0" w:color="auto"/>
              <w:right w:val="single" w:sz="4" w:space="0" w:color="auto"/>
            </w:tcBorders>
            <w:shd w:val="clear" w:color="auto" w:fill="auto"/>
            <w:vAlign w:val="center"/>
            <w:hideMark/>
          </w:tcPr>
          <w:p w:rsidR="009E6A95" w:rsidRPr="00440ECD"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OPERANDO</w:t>
            </w:r>
          </w:p>
        </w:tc>
      </w:tr>
      <w:tr w:rsidR="009E6A95" w:rsidRPr="00440ECD" w:rsidTr="00AA7D45">
        <w:trPr>
          <w:trHeight w:val="1084"/>
          <w:jc w:val="center"/>
        </w:trPr>
        <w:tc>
          <w:tcPr>
            <w:tcW w:w="541" w:type="dxa"/>
            <w:tcBorders>
              <w:top w:val="nil"/>
              <w:left w:val="single" w:sz="4" w:space="0" w:color="auto"/>
              <w:bottom w:val="single" w:sz="4" w:space="0" w:color="auto"/>
              <w:right w:val="single" w:sz="4" w:space="0" w:color="auto"/>
            </w:tcBorders>
            <w:shd w:val="clear" w:color="auto" w:fill="auto"/>
            <w:vAlign w:val="center"/>
            <w:hideMark/>
          </w:tcPr>
          <w:p w:rsidR="009E6A95" w:rsidRPr="00440ECD"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4</w:t>
            </w:r>
          </w:p>
        </w:tc>
        <w:tc>
          <w:tcPr>
            <w:tcW w:w="1870" w:type="dxa"/>
            <w:tcBorders>
              <w:top w:val="nil"/>
              <w:left w:val="nil"/>
              <w:bottom w:val="single" w:sz="4" w:space="0" w:color="auto"/>
              <w:right w:val="single" w:sz="4" w:space="0" w:color="auto"/>
            </w:tcBorders>
            <w:shd w:val="clear" w:color="auto" w:fill="auto"/>
            <w:noWrap/>
            <w:vAlign w:val="center"/>
            <w:hideMark/>
          </w:tcPr>
          <w:p w:rsidR="009E6A95" w:rsidRPr="00440ECD"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HOSPITAL BÁSICO COMUNITARIO DE TAMUIN</w:t>
            </w:r>
          </w:p>
        </w:tc>
        <w:tc>
          <w:tcPr>
            <w:tcW w:w="569" w:type="dxa"/>
            <w:tcBorders>
              <w:top w:val="nil"/>
              <w:left w:val="nil"/>
              <w:bottom w:val="single" w:sz="4" w:space="0" w:color="auto"/>
              <w:right w:val="single" w:sz="4" w:space="0" w:color="auto"/>
            </w:tcBorders>
            <w:shd w:val="clear" w:color="auto" w:fill="auto"/>
            <w:vAlign w:val="center"/>
            <w:hideMark/>
          </w:tcPr>
          <w:p w:rsidR="009E6A95" w:rsidRPr="00440ECD" w:rsidRDefault="009E6A95" w:rsidP="00AA7D45">
            <w:pPr>
              <w:jc w:val="center"/>
              <w:rPr>
                <w:rFonts w:ascii="Calibri" w:hAnsi="Calibri" w:cs="Calibri"/>
                <w:color w:val="000000"/>
                <w:lang w:val="es-MX" w:eastAsia="es-MX"/>
              </w:rPr>
            </w:pPr>
            <w:proofErr w:type="spellStart"/>
            <w:r w:rsidRPr="00440ECD">
              <w:rPr>
                <w:rFonts w:ascii="Calibri" w:hAnsi="Calibri" w:cs="Calibri"/>
                <w:color w:val="000000"/>
                <w:lang w:val="es-MX" w:eastAsia="es-MX"/>
              </w:rPr>
              <w:t>Igsa</w:t>
            </w:r>
            <w:proofErr w:type="spellEnd"/>
          </w:p>
        </w:tc>
        <w:tc>
          <w:tcPr>
            <w:tcW w:w="1132" w:type="dxa"/>
            <w:tcBorders>
              <w:top w:val="nil"/>
              <w:left w:val="nil"/>
              <w:bottom w:val="single" w:sz="4" w:space="0" w:color="auto"/>
              <w:right w:val="single" w:sz="4" w:space="0" w:color="auto"/>
            </w:tcBorders>
            <w:shd w:val="clear" w:color="auto" w:fill="auto"/>
            <w:vAlign w:val="center"/>
            <w:hideMark/>
          </w:tcPr>
          <w:p w:rsidR="009E6A95" w:rsidRPr="00440ECD"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GS-100</w:t>
            </w:r>
          </w:p>
        </w:tc>
        <w:tc>
          <w:tcPr>
            <w:tcW w:w="735" w:type="dxa"/>
            <w:tcBorders>
              <w:top w:val="nil"/>
              <w:left w:val="nil"/>
              <w:bottom w:val="single" w:sz="4" w:space="0" w:color="auto"/>
              <w:right w:val="single" w:sz="4" w:space="0" w:color="auto"/>
            </w:tcBorders>
            <w:shd w:val="clear" w:color="auto" w:fill="auto"/>
            <w:vAlign w:val="center"/>
            <w:hideMark/>
          </w:tcPr>
          <w:p w:rsidR="009E6A95" w:rsidRPr="00440ECD"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100</w:t>
            </w:r>
          </w:p>
        </w:tc>
        <w:tc>
          <w:tcPr>
            <w:tcW w:w="1019" w:type="dxa"/>
            <w:tcBorders>
              <w:top w:val="nil"/>
              <w:left w:val="nil"/>
              <w:bottom w:val="single" w:sz="4" w:space="0" w:color="auto"/>
              <w:right w:val="single" w:sz="4" w:space="0" w:color="auto"/>
            </w:tcBorders>
            <w:shd w:val="clear" w:color="auto" w:fill="auto"/>
            <w:vAlign w:val="center"/>
            <w:hideMark/>
          </w:tcPr>
          <w:p w:rsidR="009E6A95" w:rsidRPr="00440ECD" w:rsidRDefault="009E6A95" w:rsidP="00AA7D45">
            <w:pPr>
              <w:jc w:val="center"/>
              <w:rPr>
                <w:rFonts w:ascii="Calibri" w:hAnsi="Calibri" w:cs="Calibri"/>
                <w:color w:val="000000"/>
                <w:lang w:val="es-MX" w:eastAsia="es-MX"/>
              </w:rPr>
            </w:pPr>
            <w:proofErr w:type="spellStart"/>
            <w:r w:rsidRPr="00440ECD">
              <w:rPr>
                <w:rFonts w:ascii="Calibri" w:hAnsi="Calibri" w:cs="Calibri"/>
                <w:color w:val="000000"/>
                <w:lang w:val="es-MX" w:eastAsia="es-MX"/>
              </w:rPr>
              <w:t>Jhon</w:t>
            </w:r>
            <w:proofErr w:type="spellEnd"/>
            <w:r w:rsidRPr="00440ECD">
              <w:rPr>
                <w:rFonts w:ascii="Calibri" w:hAnsi="Calibri" w:cs="Calibri"/>
                <w:color w:val="000000"/>
                <w:lang w:val="es-MX" w:eastAsia="es-MX"/>
              </w:rPr>
              <w:t xml:space="preserve"> </w:t>
            </w:r>
            <w:proofErr w:type="spellStart"/>
            <w:r w:rsidRPr="00440ECD">
              <w:rPr>
                <w:rFonts w:ascii="Calibri" w:hAnsi="Calibri" w:cs="Calibri"/>
                <w:color w:val="000000"/>
                <w:lang w:val="es-MX" w:eastAsia="es-MX"/>
              </w:rPr>
              <w:t>Deere</w:t>
            </w:r>
            <w:proofErr w:type="spellEnd"/>
          </w:p>
        </w:tc>
        <w:tc>
          <w:tcPr>
            <w:tcW w:w="1228" w:type="dxa"/>
            <w:tcBorders>
              <w:top w:val="nil"/>
              <w:left w:val="nil"/>
              <w:bottom w:val="single" w:sz="4" w:space="0" w:color="auto"/>
              <w:right w:val="single" w:sz="4" w:space="0" w:color="auto"/>
            </w:tcBorders>
            <w:shd w:val="clear" w:color="auto" w:fill="auto"/>
            <w:vAlign w:val="center"/>
            <w:hideMark/>
          </w:tcPr>
          <w:p w:rsidR="009E6A95" w:rsidRPr="00440ECD"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PE60681</w:t>
            </w:r>
          </w:p>
        </w:tc>
        <w:tc>
          <w:tcPr>
            <w:tcW w:w="1494" w:type="dxa"/>
            <w:tcBorders>
              <w:top w:val="nil"/>
              <w:left w:val="nil"/>
              <w:bottom w:val="single" w:sz="4" w:space="0" w:color="auto"/>
              <w:right w:val="single" w:sz="4" w:space="0" w:color="auto"/>
            </w:tcBorders>
            <w:shd w:val="clear" w:color="auto" w:fill="auto"/>
            <w:vAlign w:val="center"/>
            <w:hideMark/>
          </w:tcPr>
          <w:p w:rsidR="009E6A95" w:rsidRPr="00440ECD"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Stamford</w:t>
            </w:r>
          </w:p>
        </w:tc>
        <w:tc>
          <w:tcPr>
            <w:tcW w:w="1751" w:type="dxa"/>
            <w:tcBorders>
              <w:top w:val="nil"/>
              <w:left w:val="nil"/>
              <w:bottom w:val="single" w:sz="4" w:space="0" w:color="auto"/>
              <w:right w:val="single" w:sz="4" w:space="0" w:color="auto"/>
            </w:tcBorders>
            <w:shd w:val="clear" w:color="auto" w:fill="auto"/>
            <w:vAlign w:val="center"/>
            <w:hideMark/>
          </w:tcPr>
          <w:p w:rsidR="009E6A95" w:rsidRPr="00440ECD"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OPERANDO</w:t>
            </w:r>
          </w:p>
        </w:tc>
      </w:tr>
      <w:tr w:rsidR="009E6A95" w:rsidRPr="00440ECD" w:rsidTr="00AA7D45">
        <w:trPr>
          <w:trHeight w:val="1088"/>
          <w:jc w:val="center"/>
        </w:trPr>
        <w:tc>
          <w:tcPr>
            <w:tcW w:w="541" w:type="dxa"/>
            <w:tcBorders>
              <w:top w:val="nil"/>
              <w:left w:val="single" w:sz="4" w:space="0" w:color="auto"/>
              <w:bottom w:val="single" w:sz="4" w:space="0" w:color="auto"/>
              <w:right w:val="single" w:sz="4" w:space="0" w:color="auto"/>
            </w:tcBorders>
            <w:shd w:val="clear" w:color="auto" w:fill="auto"/>
            <w:vAlign w:val="center"/>
            <w:hideMark/>
          </w:tcPr>
          <w:p w:rsidR="009E6A95" w:rsidRPr="00440ECD"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5</w:t>
            </w:r>
          </w:p>
        </w:tc>
        <w:tc>
          <w:tcPr>
            <w:tcW w:w="1870" w:type="dxa"/>
            <w:tcBorders>
              <w:top w:val="nil"/>
              <w:left w:val="nil"/>
              <w:bottom w:val="single" w:sz="4" w:space="0" w:color="auto"/>
              <w:right w:val="single" w:sz="4" w:space="0" w:color="auto"/>
            </w:tcBorders>
            <w:shd w:val="clear" w:color="auto" w:fill="auto"/>
            <w:noWrap/>
            <w:vAlign w:val="center"/>
            <w:hideMark/>
          </w:tcPr>
          <w:p w:rsidR="009E6A95" w:rsidRPr="00440ECD"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CISAME DE CIUDAD VALLES</w:t>
            </w:r>
          </w:p>
        </w:tc>
        <w:tc>
          <w:tcPr>
            <w:tcW w:w="569" w:type="dxa"/>
            <w:tcBorders>
              <w:top w:val="nil"/>
              <w:left w:val="nil"/>
              <w:bottom w:val="single" w:sz="4" w:space="0" w:color="auto"/>
              <w:right w:val="single" w:sz="4" w:space="0" w:color="auto"/>
            </w:tcBorders>
            <w:shd w:val="clear" w:color="auto" w:fill="auto"/>
            <w:vAlign w:val="center"/>
            <w:hideMark/>
          </w:tcPr>
          <w:p w:rsidR="009E6A95" w:rsidRPr="00440ECD" w:rsidRDefault="009E6A95" w:rsidP="00AA7D45">
            <w:pPr>
              <w:jc w:val="center"/>
              <w:rPr>
                <w:rFonts w:ascii="Calibri" w:hAnsi="Calibri" w:cs="Calibri"/>
                <w:color w:val="000000"/>
                <w:lang w:val="es-MX" w:eastAsia="es-MX"/>
              </w:rPr>
            </w:pPr>
            <w:proofErr w:type="spellStart"/>
            <w:r w:rsidRPr="00440ECD">
              <w:rPr>
                <w:rFonts w:ascii="Calibri" w:hAnsi="Calibri" w:cs="Calibri"/>
                <w:color w:val="000000"/>
                <w:lang w:val="es-MX" w:eastAsia="es-MX"/>
              </w:rPr>
              <w:t>Igsa</w:t>
            </w:r>
            <w:proofErr w:type="spellEnd"/>
          </w:p>
        </w:tc>
        <w:tc>
          <w:tcPr>
            <w:tcW w:w="1132" w:type="dxa"/>
            <w:tcBorders>
              <w:top w:val="nil"/>
              <w:left w:val="nil"/>
              <w:bottom w:val="single" w:sz="4" w:space="0" w:color="auto"/>
              <w:right w:val="single" w:sz="4" w:space="0" w:color="auto"/>
            </w:tcBorders>
            <w:shd w:val="clear" w:color="auto" w:fill="auto"/>
            <w:vAlign w:val="center"/>
            <w:hideMark/>
          </w:tcPr>
          <w:p w:rsidR="009E6A95" w:rsidRPr="00440ECD"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GS-100</w:t>
            </w:r>
          </w:p>
        </w:tc>
        <w:tc>
          <w:tcPr>
            <w:tcW w:w="735" w:type="dxa"/>
            <w:tcBorders>
              <w:top w:val="nil"/>
              <w:left w:val="nil"/>
              <w:bottom w:val="single" w:sz="4" w:space="0" w:color="auto"/>
              <w:right w:val="single" w:sz="4" w:space="0" w:color="auto"/>
            </w:tcBorders>
            <w:shd w:val="clear" w:color="auto" w:fill="auto"/>
            <w:vAlign w:val="center"/>
            <w:hideMark/>
          </w:tcPr>
          <w:p w:rsidR="009E6A95" w:rsidRPr="00440ECD"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100</w:t>
            </w:r>
          </w:p>
        </w:tc>
        <w:tc>
          <w:tcPr>
            <w:tcW w:w="1019" w:type="dxa"/>
            <w:tcBorders>
              <w:top w:val="nil"/>
              <w:left w:val="nil"/>
              <w:bottom w:val="single" w:sz="4" w:space="0" w:color="auto"/>
              <w:right w:val="single" w:sz="4" w:space="0" w:color="auto"/>
            </w:tcBorders>
            <w:shd w:val="clear" w:color="auto" w:fill="auto"/>
            <w:vAlign w:val="center"/>
            <w:hideMark/>
          </w:tcPr>
          <w:p w:rsidR="009E6A95" w:rsidRPr="00440ECD" w:rsidRDefault="009E6A95" w:rsidP="00AA7D45">
            <w:pPr>
              <w:jc w:val="center"/>
              <w:rPr>
                <w:rFonts w:ascii="Calibri" w:hAnsi="Calibri" w:cs="Calibri"/>
                <w:color w:val="000000"/>
                <w:lang w:val="es-MX" w:eastAsia="es-MX"/>
              </w:rPr>
            </w:pPr>
            <w:proofErr w:type="spellStart"/>
            <w:r w:rsidRPr="00440ECD">
              <w:rPr>
                <w:rFonts w:ascii="Calibri" w:hAnsi="Calibri" w:cs="Calibri"/>
                <w:color w:val="000000"/>
                <w:lang w:val="es-MX" w:eastAsia="es-MX"/>
              </w:rPr>
              <w:t>Jhon</w:t>
            </w:r>
            <w:proofErr w:type="spellEnd"/>
            <w:r w:rsidRPr="00440ECD">
              <w:rPr>
                <w:rFonts w:ascii="Calibri" w:hAnsi="Calibri" w:cs="Calibri"/>
                <w:color w:val="000000"/>
                <w:lang w:val="es-MX" w:eastAsia="es-MX"/>
              </w:rPr>
              <w:t xml:space="preserve"> </w:t>
            </w:r>
            <w:proofErr w:type="spellStart"/>
            <w:r w:rsidRPr="00440ECD">
              <w:rPr>
                <w:rFonts w:ascii="Calibri" w:hAnsi="Calibri" w:cs="Calibri"/>
                <w:color w:val="000000"/>
                <w:lang w:val="es-MX" w:eastAsia="es-MX"/>
              </w:rPr>
              <w:t>Deere</w:t>
            </w:r>
            <w:proofErr w:type="spellEnd"/>
          </w:p>
        </w:tc>
        <w:tc>
          <w:tcPr>
            <w:tcW w:w="1228" w:type="dxa"/>
            <w:tcBorders>
              <w:top w:val="nil"/>
              <w:left w:val="nil"/>
              <w:bottom w:val="single" w:sz="4" w:space="0" w:color="auto"/>
              <w:right w:val="single" w:sz="4" w:space="0" w:color="auto"/>
            </w:tcBorders>
            <w:shd w:val="clear" w:color="auto" w:fill="auto"/>
            <w:vAlign w:val="center"/>
            <w:hideMark/>
          </w:tcPr>
          <w:p w:rsidR="009E6A95" w:rsidRPr="00440ECD"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PE60681</w:t>
            </w:r>
          </w:p>
        </w:tc>
        <w:tc>
          <w:tcPr>
            <w:tcW w:w="1494" w:type="dxa"/>
            <w:tcBorders>
              <w:top w:val="nil"/>
              <w:left w:val="nil"/>
              <w:bottom w:val="single" w:sz="4" w:space="0" w:color="auto"/>
              <w:right w:val="single" w:sz="4" w:space="0" w:color="auto"/>
            </w:tcBorders>
            <w:shd w:val="clear" w:color="auto" w:fill="auto"/>
            <w:vAlign w:val="center"/>
            <w:hideMark/>
          </w:tcPr>
          <w:p w:rsidR="009E6A95" w:rsidRPr="00440ECD"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Stamford</w:t>
            </w:r>
          </w:p>
        </w:tc>
        <w:tc>
          <w:tcPr>
            <w:tcW w:w="1751" w:type="dxa"/>
            <w:tcBorders>
              <w:top w:val="nil"/>
              <w:left w:val="nil"/>
              <w:bottom w:val="single" w:sz="4" w:space="0" w:color="auto"/>
              <w:right w:val="single" w:sz="4" w:space="0" w:color="auto"/>
            </w:tcBorders>
            <w:shd w:val="clear" w:color="auto" w:fill="auto"/>
            <w:vAlign w:val="center"/>
            <w:hideMark/>
          </w:tcPr>
          <w:p w:rsidR="009E6A95" w:rsidRPr="00440ECD"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OPERANDO</w:t>
            </w:r>
          </w:p>
        </w:tc>
      </w:tr>
      <w:tr w:rsidR="009E6A95" w:rsidRPr="00440ECD" w:rsidTr="00AA7D45">
        <w:trPr>
          <w:trHeight w:val="1088"/>
          <w:jc w:val="center"/>
        </w:trPr>
        <w:tc>
          <w:tcPr>
            <w:tcW w:w="541" w:type="dxa"/>
            <w:tcBorders>
              <w:top w:val="nil"/>
              <w:left w:val="single" w:sz="4" w:space="0" w:color="auto"/>
              <w:bottom w:val="single" w:sz="4" w:space="0" w:color="auto"/>
              <w:right w:val="single" w:sz="4" w:space="0" w:color="auto"/>
            </w:tcBorders>
            <w:shd w:val="clear" w:color="auto" w:fill="auto"/>
            <w:vAlign w:val="center"/>
            <w:hideMark/>
          </w:tcPr>
          <w:p w:rsidR="009E6A95" w:rsidRPr="00440ECD"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6</w:t>
            </w:r>
          </w:p>
        </w:tc>
        <w:tc>
          <w:tcPr>
            <w:tcW w:w="1870" w:type="dxa"/>
            <w:tcBorders>
              <w:top w:val="nil"/>
              <w:left w:val="nil"/>
              <w:bottom w:val="single" w:sz="4" w:space="0" w:color="auto"/>
              <w:right w:val="single" w:sz="4" w:space="0" w:color="auto"/>
            </w:tcBorders>
            <w:shd w:val="clear" w:color="auto" w:fill="auto"/>
            <w:noWrap/>
            <w:vAlign w:val="center"/>
            <w:hideMark/>
          </w:tcPr>
          <w:p w:rsidR="009E6A95" w:rsidRPr="00440ECD"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HOSPITAL BÁSICO COMUNITARIO DE TAMAZÚNCHALE</w:t>
            </w:r>
          </w:p>
        </w:tc>
        <w:tc>
          <w:tcPr>
            <w:tcW w:w="569" w:type="dxa"/>
            <w:tcBorders>
              <w:top w:val="nil"/>
              <w:left w:val="nil"/>
              <w:bottom w:val="single" w:sz="4" w:space="0" w:color="auto"/>
              <w:right w:val="single" w:sz="4" w:space="0" w:color="auto"/>
            </w:tcBorders>
            <w:shd w:val="clear" w:color="auto" w:fill="auto"/>
            <w:vAlign w:val="center"/>
            <w:hideMark/>
          </w:tcPr>
          <w:p w:rsidR="009E6A95" w:rsidRPr="00440ECD" w:rsidRDefault="009E6A95" w:rsidP="00AA7D45">
            <w:pPr>
              <w:jc w:val="center"/>
              <w:rPr>
                <w:rFonts w:ascii="Calibri" w:hAnsi="Calibri" w:cs="Calibri"/>
                <w:color w:val="000000"/>
                <w:lang w:val="es-MX" w:eastAsia="es-MX"/>
              </w:rPr>
            </w:pPr>
            <w:proofErr w:type="spellStart"/>
            <w:r w:rsidRPr="00440ECD">
              <w:rPr>
                <w:rFonts w:ascii="Calibri" w:hAnsi="Calibri" w:cs="Calibri"/>
                <w:color w:val="000000"/>
                <w:lang w:val="es-MX" w:eastAsia="es-MX"/>
              </w:rPr>
              <w:t>Igsa</w:t>
            </w:r>
            <w:proofErr w:type="spellEnd"/>
          </w:p>
        </w:tc>
        <w:tc>
          <w:tcPr>
            <w:tcW w:w="1132" w:type="dxa"/>
            <w:tcBorders>
              <w:top w:val="nil"/>
              <w:left w:val="nil"/>
              <w:bottom w:val="single" w:sz="4" w:space="0" w:color="auto"/>
              <w:right w:val="single" w:sz="4" w:space="0" w:color="auto"/>
            </w:tcBorders>
            <w:shd w:val="clear" w:color="auto" w:fill="auto"/>
            <w:vAlign w:val="center"/>
            <w:hideMark/>
          </w:tcPr>
          <w:p w:rsidR="009E6A95" w:rsidRPr="00440ECD"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GS-100</w:t>
            </w:r>
          </w:p>
        </w:tc>
        <w:tc>
          <w:tcPr>
            <w:tcW w:w="735" w:type="dxa"/>
            <w:tcBorders>
              <w:top w:val="nil"/>
              <w:left w:val="nil"/>
              <w:bottom w:val="single" w:sz="4" w:space="0" w:color="auto"/>
              <w:right w:val="single" w:sz="4" w:space="0" w:color="auto"/>
            </w:tcBorders>
            <w:shd w:val="clear" w:color="auto" w:fill="auto"/>
            <w:vAlign w:val="center"/>
            <w:hideMark/>
          </w:tcPr>
          <w:p w:rsidR="009E6A95" w:rsidRPr="00440ECD"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100</w:t>
            </w:r>
          </w:p>
        </w:tc>
        <w:tc>
          <w:tcPr>
            <w:tcW w:w="1019" w:type="dxa"/>
            <w:tcBorders>
              <w:top w:val="nil"/>
              <w:left w:val="nil"/>
              <w:bottom w:val="single" w:sz="4" w:space="0" w:color="auto"/>
              <w:right w:val="single" w:sz="4" w:space="0" w:color="auto"/>
            </w:tcBorders>
            <w:shd w:val="clear" w:color="auto" w:fill="auto"/>
            <w:vAlign w:val="center"/>
            <w:hideMark/>
          </w:tcPr>
          <w:p w:rsidR="009E6A95" w:rsidRPr="00440ECD" w:rsidRDefault="009E6A95" w:rsidP="00AA7D45">
            <w:pPr>
              <w:jc w:val="center"/>
              <w:rPr>
                <w:rFonts w:ascii="Calibri" w:hAnsi="Calibri" w:cs="Calibri"/>
                <w:color w:val="000000"/>
                <w:lang w:val="es-MX" w:eastAsia="es-MX"/>
              </w:rPr>
            </w:pPr>
            <w:proofErr w:type="spellStart"/>
            <w:r w:rsidRPr="00440ECD">
              <w:rPr>
                <w:rFonts w:ascii="Calibri" w:hAnsi="Calibri" w:cs="Calibri"/>
                <w:color w:val="000000"/>
                <w:lang w:val="es-MX" w:eastAsia="es-MX"/>
              </w:rPr>
              <w:t>Jhon</w:t>
            </w:r>
            <w:proofErr w:type="spellEnd"/>
            <w:r w:rsidRPr="00440ECD">
              <w:rPr>
                <w:rFonts w:ascii="Calibri" w:hAnsi="Calibri" w:cs="Calibri"/>
                <w:color w:val="000000"/>
                <w:lang w:val="es-MX" w:eastAsia="es-MX"/>
              </w:rPr>
              <w:t xml:space="preserve"> </w:t>
            </w:r>
            <w:proofErr w:type="spellStart"/>
            <w:r w:rsidRPr="00440ECD">
              <w:rPr>
                <w:rFonts w:ascii="Calibri" w:hAnsi="Calibri" w:cs="Calibri"/>
                <w:color w:val="000000"/>
                <w:lang w:val="es-MX" w:eastAsia="es-MX"/>
              </w:rPr>
              <w:t>Deere</w:t>
            </w:r>
            <w:proofErr w:type="spellEnd"/>
          </w:p>
        </w:tc>
        <w:tc>
          <w:tcPr>
            <w:tcW w:w="1228" w:type="dxa"/>
            <w:tcBorders>
              <w:top w:val="nil"/>
              <w:left w:val="nil"/>
              <w:bottom w:val="single" w:sz="4" w:space="0" w:color="auto"/>
              <w:right w:val="single" w:sz="4" w:space="0" w:color="auto"/>
            </w:tcBorders>
            <w:shd w:val="clear" w:color="auto" w:fill="auto"/>
            <w:vAlign w:val="center"/>
            <w:hideMark/>
          </w:tcPr>
          <w:p w:rsidR="009E6A95" w:rsidRPr="00440ECD"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PE60681</w:t>
            </w:r>
          </w:p>
        </w:tc>
        <w:tc>
          <w:tcPr>
            <w:tcW w:w="1494" w:type="dxa"/>
            <w:tcBorders>
              <w:top w:val="nil"/>
              <w:left w:val="nil"/>
              <w:bottom w:val="single" w:sz="4" w:space="0" w:color="auto"/>
              <w:right w:val="single" w:sz="4" w:space="0" w:color="auto"/>
            </w:tcBorders>
            <w:shd w:val="clear" w:color="auto" w:fill="auto"/>
            <w:vAlign w:val="center"/>
            <w:hideMark/>
          </w:tcPr>
          <w:p w:rsidR="009E6A95" w:rsidRPr="00440ECD"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Stamford</w:t>
            </w:r>
          </w:p>
        </w:tc>
        <w:tc>
          <w:tcPr>
            <w:tcW w:w="1751" w:type="dxa"/>
            <w:tcBorders>
              <w:top w:val="nil"/>
              <w:left w:val="nil"/>
              <w:bottom w:val="single" w:sz="4" w:space="0" w:color="auto"/>
              <w:right w:val="single" w:sz="4" w:space="0" w:color="auto"/>
            </w:tcBorders>
            <w:shd w:val="clear" w:color="auto" w:fill="auto"/>
            <w:vAlign w:val="center"/>
            <w:hideMark/>
          </w:tcPr>
          <w:p w:rsidR="009E6A95" w:rsidRPr="00440ECD"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OPERANDO</w:t>
            </w:r>
          </w:p>
        </w:tc>
      </w:tr>
      <w:tr w:rsidR="009E6A95" w:rsidRPr="00440ECD" w:rsidTr="00AA7D45">
        <w:trPr>
          <w:trHeight w:val="1088"/>
          <w:jc w:val="center"/>
        </w:trPr>
        <w:tc>
          <w:tcPr>
            <w:tcW w:w="541" w:type="dxa"/>
            <w:tcBorders>
              <w:top w:val="nil"/>
              <w:left w:val="single" w:sz="4" w:space="0" w:color="auto"/>
              <w:bottom w:val="single" w:sz="4" w:space="0" w:color="auto"/>
              <w:right w:val="single" w:sz="4" w:space="0" w:color="auto"/>
            </w:tcBorders>
            <w:shd w:val="clear" w:color="auto" w:fill="auto"/>
            <w:vAlign w:val="center"/>
            <w:hideMark/>
          </w:tcPr>
          <w:p w:rsidR="009E6A95" w:rsidRPr="00440ECD"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7</w:t>
            </w:r>
          </w:p>
        </w:tc>
        <w:tc>
          <w:tcPr>
            <w:tcW w:w="1870" w:type="dxa"/>
            <w:tcBorders>
              <w:top w:val="nil"/>
              <w:left w:val="nil"/>
              <w:bottom w:val="single" w:sz="4" w:space="0" w:color="auto"/>
              <w:right w:val="single" w:sz="4" w:space="0" w:color="auto"/>
            </w:tcBorders>
            <w:shd w:val="clear" w:color="auto" w:fill="auto"/>
            <w:noWrap/>
            <w:vAlign w:val="center"/>
            <w:hideMark/>
          </w:tcPr>
          <w:p w:rsidR="009E6A95" w:rsidRPr="00440ECD"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JURISDICCIÓN SANITARIA N° VII DE TANCANHUITZ</w:t>
            </w:r>
          </w:p>
        </w:tc>
        <w:tc>
          <w:tcPr>
            <w:tcW w:w="569" w:type="dxa"/>
            <w:tcBorders>
              <w:top w:val="nil"/>
              <w:left w:val="nil"/>
              <w:bottom w:val="single" w:sz="4" w:space="0" w:color="auto"/>
              <w:right w:val="single" w:sz="4" w:space="0" w:color="auto"/>
            </w:tcBorders>
            <w:shd w:val="clear" w:color="auto" w:fill="auto"/>
            <w:vAlign w:val="center"/>
            <w:hideMark/>
          </w:tcPr>
          <w:p w:rsidR="009E6A95" w:rsidRPr="00440ECD" w:rsidRDefault="009E6A95" w:rsidP="00AA7D45">
            <w:pPr>
              <w:jc w:val="center"/>
              <w:rPr>
                <w:rFonts w:ascii="Calibri" w:hAnsi="Calibri" w:cs="Calibri"/>
                <w:color w:val="000000"/>
                <w:lang w:val="es-MX" w:eastAsia="es-MX"/>
              </w:rPr>
            </w:pPr>
            <w:proofErr w:type="spellStart"/>
            <w:r w:rsidRPr="00440ECD">
              <w:rPr>
                <w:rFonts w:ascii="Calibri" w:hAnsi="Calibri" w:cs="Calibri"/>
                <w:color w:val="000000"/>
                <w:lang w:val="es-MX" w:eastAsia="es-MX"/>
              </w:rPr>
              <w:t>Selmec</w:t>
            </w:r>
            <w:proofErr w:type="spellEnd"/>
          </w:p>
        </w:tc>
        <w:tc>
          <w:tcPr>
            <w:tcW w:w="1132" w:type="dxa"/>
            <w:tcBorders>
              <w:top w:val="nil"/>
              <w:left w:val="nil"/>
              <w:bottom w:val="single" w:sz="4" w:space="0" w:color="auto"/>
              <w:right w:val="single" w:sz="4" w:space="0" w:color="auto"/>
            </w:tcBorders>
            <w:shd w:val="clear" w:color="auto" w:fill="auto"/>
            <w:vAlign w:val="center"/>
            <w:hideMark/>
          </w:tcPr>
          <w:p w:rsidR="009E6A95" w:rsidRPr="00440ECD"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S30P</w:t>
            </w:r>
          </w:p>
        </w:tc>
        <w:tc>
          <w:tcPr>
            <w:tcW w:w="735" w:type="dxa"/>
            <w:tcBorders>
              <w:top w:val="nil"/>
              <w:left w:val="nil"/>
              <w:bottom w:val="single" w:sz="4" w:space="0" w:color="auto"/>
              <w:right w:val="single" w:sz="4" w:space="0" w:color="auto"/>
            </w:tcBorders>
            <w:shd w:val="clear" w:color="auto" w:fill="auto"/>
            <w:vAlign w:val="center"/>
            <w:hideMark/>
          </w:tcPr>
          <w:p w:rsidR="009E6A95" w:rsidRPr="00440ECD"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30</w:t>
            </w:r>
          </w:p>
        </w:tc>
        <w:tc>
          <w:tcPr>
            <w:tcW w:w="1019" w:type="dxa"/>
            <w:tcBorders>
              <w:top w:val="nil"/>
              <w:left w:val="nil"/>
              <w:bottom w:val="single" w:sz="4" w:space="0" w:color="auto"/>
              <w:right w:val="single" w:sz="4" w:space="0" w:color="auto"/>
            </w:tcBorders>
            <w:shd w:val="clear" w:color="auto" w:fill="auto"/>
            <w:vAlign w:val="center"/>
            <w:hideMark/>
          </w:tcPr>
          <w:p w:rsidR="009E6A95" w:rsidRPr="00440ECD" w:rsidRDefault="009E6A95" w:rsidP="00AA7D45">
            <w:pPr>
              <w:jc w:val="center"/>
              <w:rPr>
                <w:rFonts w:ascii="Calibri" w:hAnsi="Calibri" w:cs="Calibri"/>
                <w:color w:val="000000"/>
                <w:lang w:val="es-MX" w:eastAsia="es-MX"/>
              </w:rPr>
            </w:pPr>
            <w:proofErr w:type="spellStart"/>
            <w:r w:rsidRPr="00440ECD">
              <w:rPr>
                <w:rFonts w:ascii="Calibri" w:hAnsi="Calibri" w:cs="Calibri"/>
                <w:color w:val="000000"/>
                <w:lang w:val="es-MX" w:eastAsia="es-MX"/>
              </w:rPr>
              <w:t>Perkins</w:t>
            </w:r>
            <w:proofErr w:type="spellEnd"/>
          </w:p>
        </w:tc>
        <w:tc>
          <w:tcPr>
            <w:tcW w:w="1228" w:type="dxa"/>
            <w:tcBorders>
              <w:top w:val="nil"/>
              <w:left w:val="nil"/>
              <w:bottom w:val="single" w:sz="4" w:space="0" w:color="auto"/>
              <w:right w:val="single" w:sz="4" w:space="0" w:color="auto"/>
            </w:tcBorders>
            <w:shd w:val="clear" w:color="auto" w:fill="auto"/>
            <w:vAlign w:val="center"/>
            <w:hideMark/>
          </w:tcPr>
          <w:p w:rsidR="009E6A95" w:rsidRPr="00440ECD"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1103A -33G</w:t>
            </w:r>
          </w:p>
        </w:tc>
        <w:tc>
          <w:tcPr>
            <w:tcW w:w="1494" w:type="dxa"/>
            <w:tcBorders>
              <w:top w:val="nil"/>
              <w:left w:val="nil"/>
              <w:bottom w:val="single" w:sz="4" w:space="0" w:color="auto"/>
              <w:right w:val="single" w:sz="4" w:space="0" w:color="auto"/>
            </w:tcBorders>
            <w:shd w:val="clear" w:color="auto" w:fill="auto"/>
            <w:vAlign w:val="center"/>
            <w:hideMark/>
          </w:tcPr>
          <w:p w:rsidR="009E6A95" w:rsidRPr="00440ECD" w:rsidRDefault="009E6A95" w:rsidP="00AA7D45">
            <w:pPr>
              <w:jc w:val="center"/>
              <w:rPr>
                <w:rFonts w:ascii="Calibri" w:hAnsi="Calibri" w:cs="Calibri"/>
                <w:color w:val="000000"/>
                <w:lang w:val="es-MX" w:eastAsia="es-MX"/>
              </w:rPr>
            </w:pPr>
            <w:proofErr w:type="spellStart"/>
            <w:r w:rsidRPr="00440ECD">
              <w:rPr>
                <w:rFonts w:ascii="Calibri" w:hAnsi="Calibri" w:cs="Calibri"/>
                <w:color w:val="000000"/>
                <w:lang w:val="es-MX" w:eastAsia="es-MX"/>
              </w:rPr>
              <w:t>Selmec</w:t>
            </w:r>
            <w:proofErr w:type="spellEnd"/>
          </w:p>
        </w:tc>
        <w:tc>
          <w:tcPr>
            <w:tcW w:w="1751" w:type="dxa"/>
            <w:tcBorders>
              <w:top w:val="nil"/>
              <w:left w:val="nil"/>
              <w:bottom w:val="single" w:sz="4" w:space="0" w:color="auto"/>
              <w:right w:val="single" w:sz="4" w:space="0" w:color="auto"/>
            </w:tcBorders>
            <w:shd w:val="clear" w:color="auto" w:fill="auto"/>
            <w:vAlign w:val="center"/>
            <w:hideMark/>
          </w:tcPr>
          <w:p w:rsidR="009E6A95" w:rsidRPr="00440ECD"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OPERANDO</w:t>
            </w:r>
          </w:p>
        </w:tc>
      </w:tr>
      <w:tr w:rsidR="009E6A95" w:rsidRPr="00440ECD" w:rsidTr="00AA7D45">
        <w:trPr>
          <w:trHeight w:val="1088"/>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9E6A95" w:rsidRPr="00440ECD" w:rsidRDefault="009E6A95" w:rsidP="00AA7D45">
            <w:pPr>
              <w:jc w:val="center"/>
              <w:rPr>
                <w:rFonts w:ascii="Calibri" w:hAnsi="Calibri" w:cs="Calibri"/>
                <w:color w:val="000000"/>
                <w:lang w:val="es-MX" w:eastAsia="es-MX"/>
              </w:rPr>
            </w:pPr>
            <w:r>
              <w:rPr>
                <w:rFonts w:ascii="Calibri" w:hAnsi="Calibri" w:cs="Calibri"/>
                <w:color w:val="000000"/>
                <w:lang w:val="es-MX" w:eastAsia="es-MX"/>
              </w:rPr>
              <w:t>8</w:t>
            </w:r>
          </w:p>
        </w:tc>
        <w:tc>
          <w:tcPr>
            <w:tcW w:w="1870" w:type="dxa"/>
            <w:tcBorders>
              <w:top w:val="single" w:sz="4" w:space="0" w:color="auto"/>
              <w:left w:val="nil"/>
              <w:bottom w:val="single" w:sz="4" w:space="0" w:color="auto"/>
              <w:right w:val="single" w:sz="4" w:space="0" w:color="auto"/>
            </w:tcBorders>
            <w:shd w:val="clear" w:color="auto" w:fill="auto"/>
            <w:noWrap/>
            <w:vAlign w:val="center"/>
          </w:tcPr>
          <w:p w:rsidR="009E6A95" w:rsidRPr="00440ECD" w:rsidRDefault="009E6A95" w:rsidP="00AA7D45">
            <w:pPr>
              <w:jc w:val="center"/>
              <w:rPr>
                <w:rFonts w:ascii="Calibri" w:hAnsi="Calibri" w:cs="Calibri"/>
                <w:color w:val="000000"/>
                <w:lang w:val="es-MX" w:eastAsia="es-MX"/>
              </w:rPr>
            </w:pPr>
            <w:r>
              <w:rPr>
                <w:rFonts w:ascii="Calibri" w:hAnsi="Calibri" w:cs="Calibri"/>
                <w:color w:val="000000"/>
                <w:lang w:val="es-MX" w:eastAsia="es-MX"/>
              </w:rPr>
              <w:t>ALMACÉN CENTRAL</w:t>
            </w:r>
          </w:p>
        </w:tc>
        <w:tc>
          <w:tcPr>
            <w:tcW w:w="569" w:type="dxa"/>
            <w:tcBorders>
              <w:top w:val="single" w:sz="4" w:space="0" w:color="auto"/>
              <w:left w:val="nil"/>
              <w:bottom w:val="single" w:sz="4" w:space="0" w:color="auto"/>
              <w:right w:val="single" w:sz="4" w:space="0" w:color="auto"/>
            </w:tcBorders>
            <w:shd w:val="clear" w:color="auto" w:fill="auto"/>
            <w:vAlign w:val="center"/>
          </w:tcPr>
          <w:p w:rsidR="009E6A95" w:rsidRPr="00440ECD" w:rsidRDefault="009E6A95" w:rsidP="00AA7D45">
            <w:pPr>
              <w:jc w:val="center"/>
              <w:rPr>
                <w:rFonts w:ascii="Calibri" w:hAnsi="Calibri" w:cs="Calibri"/>
                <w:color w:val="000000"/>
                <w:lang w:val="es-MX" w:eastAsia="es-MX"/>
              </w:rPr>
            </w:pPr>
            <w:proofErr w:type="spellStart"/>
            <w:r>
              <w:rPr>
                <w:rFonts w:ascii="Calibri" w:hAnsi="Calibri" w:cs="Calibri"/>
                <w:color w:val="000000"/>
                <w:lang w:val="es-MX" w:eastAsia="es-MX"/>
              </w:rPr>
              <w:t>Planelec</w:t>
            </w:r>
            <w:proofErr w:type="spellEnd"/>
          </w:p>
        </w:tc>
        <w:tc>
          <w:tcPr>
            <w:tcW w:w="1132" w:type="dxa"/>
            <w:tcBorders>
              <w:top w:val="single" w:sz="4" w:space="0" w:color="auto"/>
              <w:left w:val="nil"/>
              <w:bottom w:val="single" w:sz="4" w:space="0" w:color="auto"/>
              <w:right w:val="single" w:sz="4" w:space="0" w:color="auto"/>
            </w:tcBorders>
            <w:shd w:val="clear" w:color="auto" w:fill="auto"/>
            <w:vAlign w:val="center"/>
          </w:tcPr>
          <w:p w:rsidR="009E6A95" w:rsidRPr="00AD309F" w:rsidRDefault="009E6A95" w:rsidP="00AA7D45">
            <w:pPr>
              <w:jc w:val="center"/>
              <w:rPr>
                <w:rFonts w:ascii="Calibri" w:hAnsi="Calibri" w:cs="Calibri"/>
                <w:color w:val="000000"/>
                <w:highlight w:val="yellow"/>
                <w:lang w:val="es-MX" w:eastAsia="es-MX"/>
              </w:rPr>
            </w:pPr>
            <w:r w:rsidRPr="00440ECD">
              <w:rPr>
                <w:rFonts w:ascii="Calibri" w:hAnsi="Calibri" w:cs="Calibri"/>
                <w:color w:val="000000"/>
                <w:lang w:val="es-MX" w:eastAsia="es-MX"/>
              </w:rPr>
              <w:t>059G6D011</w:t>
            </w:r>
            <w:r>
              <w:rPr>
                <w:rFonts w:ascii="Calibri" w:hAnsi="Calibri" w:cs="Calibri"/>
                <w:color w:val="000000"/>
                <w:lang w:val="es-MX" w:eastAsia="es-MX"/>
              </w:rPr>
              <w:t>0</w:t>
            </w:r>
          </w:p>
        </w:tc>
        <w:tc>
          <w:tcPr>
            <w:tcW w:w="735" w:type="dxa"/>
            <w:tcBorders>
              <w:top w:val="single" w:sz="4" w:space="0" w:color="auto"/>
              <w:left w:val="nil"/>
              <w:bottom w:val="single" w:sz="4" w:space="0" w:color="auto"/>
              <w:right w:val="single" w:sz="4" w:space="0" w:color="auto"/>
            </w:tcBorders>
            <w:shd w:val="clear" w:color="auto" w:fill="auto"/>
            <w:vAlign w:val="center"/>
          </w:tcPr>
          <w:p w:rsidR="009E6A95" w:rsidRPr="00440ECD" w:rsidRDefault="009E6A95" w:rsidP="00AA7D45">
            <w:pPr>
              <w:jc w:val="center"/>
              <w:rPr>
                <w:rFonts w:ascii="Calibri" w:hAnsi="Calibri" w:cs="Calibri"/>
                <w:color w:val="000000"/>
                <w:lang w:val="es-MX" w:eastAsia="es-MX"/>
              </w:rPr>
            </w:pPr>
            <w:r>
              <w:rPr>
                <w:rFonts w:ascii="Calibri" w:hAnsi="Calibri" w:cs="Calibri"/>
                <w:color w:val="000000"/>
                <w:lang w:val="es-MX" w:eastAsia="es-MX"/>
              </w:rPr>
              <w:t>100</w:t>
            </w:r>
          </w:p>
        </w:tc>
        <w:tc>
          <w:tcPr>
            <w:tcW w:w="1019" w:type="dxa"/>
            <w:tcBorders>
              <w:top w:val="single" w:sz="4" w:space="0" w:color="auto"/>
              <w:left w:val="nil"/>
              <w:bottom w:val="single" w:sz="4" w:space="0" w:color="auto"/>
              <w:right w:val="single" w:sz="4" w:space="0" w:color="auto"/>
            </w:tcBorders>
            <w:shd w:val="clear" w:color="auto" w:fill="auto"/>
            <w:vAlign w:val="center"/>
          </w:tcPr>
          <w:p w:rsidR="009E6A95" w:rsidRPr="00440ECD" w:rsidRDefault="009E6A95" w:rsidP="00AA7D45">
            <w:pPr>
              <w:jc w:val="center"/>
              <w:rPr>
                <w:rFonts w:ascii="Calibri" w:hAnsi="Calibri" w:cs="Calibri"/>
                <w:color w:val="000000"/>
                <w:lang w:val="es-MX" w:eastAsia="es-MX"/>
              </w:rPr>
            </w:pPr>
            <w:r>
              <w:rPr>
                <w:rFonts w:ascii="Calibri" w:hAnsi="Calibri" w:cs="Calibri"/>
                <w:color w:val="000000"/>
                <w:lang w:val="es-MX" w:eastAsia="es-MX"/>
              </w:rPr>
              <w:t>NA</w:t>
            </w:r>
          </w:p>
        </w:tc>
        <w:tc>
          <w:tcPr>
            <w:tcW w:w="1228" w:type="dxa"/>
            <w:tcBorders>
              <w:top w:val="single" w:sz="4" w:space="0" w:color="auto"/>
              <w:left w:val="nil"/>
              <w:bottom w:val="single" w:sz="4" w:space="0" w:color="auto"/>
              <w:right w:val="single" w:sz="4" w:space="0" w:color="auto"/>
            </w:tcBorders>
            <w:shd w:val="clear" w:color="auto" w:fill="auto"/>
            <w:vAlign w:val="center"/>
          </w:tcPr>
          <w:p w:rsidR="009E6A95" w:rsidRPr="00440ECD" w:rsidRDefault="009E6A95" w:rsidP="00AA7D45">
            <w:pPr>
              <w:jc w:val="center"/>
              <w:rPr>
                <w:rFonts w:ascii="Calibri" w:hAnsi="Calibri" w:cs="Calibri"/>
                <w:color w:val="000000"/>
                <w:lang w:val="es-MX" w:eastAsia="es-MX"/>
              </w:rPr>
            </w:pPr>
            <w:r>
              <w:rPr>
                <w:rFonts w:ascii="Calibri" w:hAnsi="Calibri" w:cs="Calibri"/>
                <w:color w:val="000000"/>
                <w:lang w:val="es-MX" w:eastAsia="es-MX"/>
              </w:rPr>
              <w:t>NA</w:t>
            </w:r>
          </w:p>
        </w:tc>
        <w:tc>
          <w:tcPr>
            <w:tcW w:w="1494" w:type="dxa"/>
            <w:tcBorders>
              <w:top w:val="single" w:sz="4" w:space="0" w:color="auto"/>
              <w:left w:val="nil"/>
              <w:bottom w:val="single" w:sz="4" w:space="0" w:color="auto"/>
              <w:right w:val="single" w:sz="4" w:space="0" w:color="auto"/>
            </w:tcBorders>
            <w:shd w:val="clear" w:color="auto" w:fill="auto"/>
            <w:vAlign w:val="center"/>
          </w:tcPr>
          <w:p w:rsidR="009E6A95" w:rsidRPr="00440ECD" w:rsidRDefault="009E6A95" w:rsidP="00AA7D45">
            <w:pPr>
              <w:jc w:val="center"/>
              <w:rPr>
                <w:rFonts w:ascii="Calibri" w:hAnsi="Calibri" w:cs="Calibri"/>
                <w:color w:val="000000"/>
                <w:lang w:val="es-MX" w:eastAsia="es-MX"/>
              </w:rPr>
            </w:pPr>
            <w:r>
              <w:rPr>
                <w:rFonts w:ascii="Calibri" w:hAnsi="Calibri" w:cs="Calibri"/>
                <w:color w:val="000000"/>
                <w:lang w:val="es-MX" w:eastAsia="es-MX"/>
              </w:rPr>
              <w:t>NA</w:t>
            </w:r>
          </w:p>
        </w:tc>
        <w:tc>
          <w:tcPr>
            <w:tcW w:w="1751" w:type="dxa"/>
            <w:tcBorders>
              <w:top w:val="single" w:sz="4" w:space="0" w:color="auto"/>
              <w:left w:val="nil"/>
              <w:bottom w:val="single" w:sz="4" w:space="0" w:color="auto"/>
              <w:right w:val="single" w:sz="4" w:space="0" w:color="auto"/>
            </w:tcBorders>
            <w:shd w:val="clear" w:color="auto" w:fill="auto"/>
            <w:vAlign w:val="center"/>
          </w:tcPr>
          <w:p w:rsidR="009E6A95" w:rsidRPr="00440ECD" w:rsidRDefault="009E6A95" w:rsidP="00AA7D45">
            <w:pPr>
              <w:jc w:val="center"/>
              <w:rPr>
                <w:rFonts w:ascii="Calibri" w:hAnsi="Calibri" w:cs="Calibri"/>
                <w:color w:val="000000"/>
                <w:lang w:val="es-MX" w:eastAsia="es-MX"/>
              </w:rPr>
            </w:pPr>
            <w:r>
              <w:rPr>
                <w:rFonts w:ascii="Calibri" w:hAnsi="Calibri" w:cs="Calibri"/>
                <w:color w:val="000000"/>
                <w:lang w:val="es-MX" w:eastAsia="es-MX"/>
              </w:rPr>
              <w:t>OPERANDO</w:t>
            </w:r>
          </w:p>
        </w:tc>
      </w:tr>
    </w:tbl>
    <w:p w:rsidR="009E6A95" w:rsidRPr="00935657" w:rsidRDefault="009E6A95" w:rsidP="009E6A95">
      <w:pPr>
        <w:tabs>
          <w:tab w:val="left" w:pos="660"/>
        </w:tabs>
        <w:textAlignment w:val="baseline"/>
        <w:rPr>
          <w:rFonts w:ascii="Arial" w:hAnsi="Arial" w:cs="Arial"/>
          <w:sz w:val="24"/>
          <w:szCs w:val="24"/>
          <w:lang w:val="es-MX" w:eastAsia="es-MX"/>
        </w:rPr>
      </w:pPr>
    </w:p>
    <w:p w:rsidR="009E6A95" w:rsidRPr="00935657" w:rsidRDefault="009E6A95" w:rsidP="009E6A95">
      <w:pPr>
        <w:rPr>
          <w:rFonts w:ascii="Arial" w:hAnsi="Arial" w:cs="Arial"/>
          <w:sz w:val="24"/>
          <w:szCs w:val="24"/>
          <w:lang w:val="es-MX" w:eastAsia="es-MX"/>
        </w:rPr>
      </w:pPr>
    </w:p>
    <w:p w:rsidR="009E6A95" w:rsidRPr="00935657" w:rsidRDefault="009E6A95" w:rsidP="009E6A95">
      <w:pPr>
        <w:rPr>
          <w:rFonts w:ascii="Arial" w:hAnsi="Arial" w:cs="Arial"/>
          <w:sz w:val="24"/>
          <w:szCs w:val="24"/>
          <w:lang w:val="es-MX" w:eastAsia="es-MX"/>
        </w:rPr>
      </w:pPr>
    </w:p>
    <w:p w:rsidR="009E6A95" w:rsidRPr="00935657" w:rsidRDefault="009E6A95" w:rsidP="009E6A95">
      <w:pPr>
        <w:tabs>
          <w:tab w:val="left" w:pos="5235"/>
        </w:tabs>
        <w:textAlignment w:val="baseline"/>
        <w:rPr>
          <w:rFonts w:ascii="Arial" w:hAnsi="Arial" w:cs="Arial"/>
          <w:sz w:val="24"/>
          <w:szCs w:val="24"/>
          <w:lang w:val="es-MX" w:eastAsia="es-MX"/>
        </w:rPr>
      </w:pPr>
      <w:r w:rsidRPr="00935657">
        <w:rPr>
          <w:rFonts w:ascii="Arial" w:hAnsi="Arial" w:cs="Arial"/>
          <w:sz w:val="24"/>
          <w:szCs w:val="24"/>
          <w:lang w:val="es-MX" w:eastAsia="es-MX"/>
        </w:rPr>
        <w:tab/>
      </w:r>
    </w:p>
    <w:p w:rsidR="009E6A95" w:rsidRPr="00935657" w:rsidRDefault="009E6A95" w:rsidP="009E6A95">
      <w:pPr>
        <w:tabs>
          <w:tab w:val="left" w:pos="5235"/>
        </w:tabs>
        <w:textAlignment w:val="baseline"/>
        <w:rPr>
          <w:rFonts w:ascii="Arial" w:hAnsi="Arial" w:cs="Arial"/>
          <w:sz w:val="24"/>
          <w:szCs w:val="24"/>
          <w:lang w:val="es-MX" w:eastAsia="es-MX"/>
        </w:rPr>
      </w:pPr>
    </w:p>
    <w:p w:rsidR="009E6A95" w:rsidRDefault="009E6A95" w:rsidP="009E6A95">
      <w:pPr>
        <w:tabs>
          <w:tab w:val="left" w:pos="5235"/>
        </w:tabs>
        <w:textAlignment w:val="baseline"/>
        <w:rPr>
          <w:rFonts w:ascii="Arial" w:hAnsi="Arial" w:cs="Arial"/>
          <w:sz w:val="24"/>
          <w:szCs w:val="24"/>
          <w:lang w:val="es-MX" w:eastAsia="es-MX"/>
        </w:rPr>
      </w:pPr>
    </w:p>
    <w:p w:rsidR="009E6A95" w:rsidRPr="00935657" w:rsidRDefault="009E6A95" w:rsidP="009E6A95">
      <w:pPr>
        <w:tabs>
          <w:tab w:val="left" w:pos="5235"/>
        </w:tabs>
        <w:textAlignment w:val="baseline"/>
        <w:rPr>
          <w:rFonts w:ascii="Arial" w:hAnsi="Arial" w:cs="Arial"/>
          <w:sz w:val="24"/>
          <w:szCs w:val="24"/>
          <w:lang w:val="es-MX" w:eastAsia="es-MX"/>
        </w:rPr>
      </w:pPr>
    </w:p>
    <w:p w:rsidR="009E6A95" w:rsidRDefault="009E6A95" w:rsidP="009E6A95">
      <w:pPr>
        <w:tabs>
          <w:tab w:val="left" w:pos="5235"/>
        </w:tabs>
        <w:textAlignment w:val="baseline"/>
        <w:rPr>
          <w:rFonts w:ascii="Arial" w:hAnsi="Arial" w:cs="Arial"/>
          <w:sz w:val="24"/>
          <w:szCs w:val="24"/>
          <w:lang w:val="es-MX" w:eastAsia="es-MX"/>
        </w:rPr>
      </w:pPr>
    </w:p>
    <w:p w:rsidR="009E6A95" w:rsidRDefault="009E6A95" w:rsidP="009E6A95">
      <w:pPr>
        <w:tabs>
          <w:tab w:val="left" w:pos="5235"/>
        </w:tabs>
        <w:textAlignment w:val="baseline"/>
        <w:rPr>
          <w:rFonts w:ascii="Arial" w:hAnsi="Arial" w:cs="Arial"/>
          <w:sz w:val="24"/>
          <w:szCs w:val="24"/>
          <w:lang w:val="es-MX" w:eastAsia="es-MX"/>
        </w:rPr>
      </w:pPr>
    </w:p>
    <w:p w:rsidR="009E6A95" w:rsidRDefault="009E6A95" w:rsidP="009E6A95">
      <w:pPr>
        <w:tabs>
          <w:tab w:val="left" w:pos="5235"/>
        </w:tabs>
        <w:textAlignment w:val="baseline"/>
        <w:rPr>
          <w:rFonts w:ascii="Arial" w:hAnsi="Arial" w:cs="Arial"/>
          <w:sz w:val="24"/>
          <w:szCs w:val="24"/>
          <w:lang w:val="es-MX" w:eastAsia="es-MX"/>
        </w:rPr>
      </w:pPr>
    </w:p>
    <w:p w:rsidR="009E6A95" w:rsidRDefault="009E6A95" w:rsidP="009E6A95">
      <w:pPr>
        <w:tabs>
          <w:tab w:val="left" w:pos="5235"/>
        </w:tabs>
        <w:textAlignment w:val="baseline"/>
        <w:rPr>
          <w:rFonts w:ascii="Arial" w:hAnsi="Arial" w:cs="Arial"/>
          <w:sz w:val="24"/>
          <w:szCs w:val="24"/>
          <w:lang w:val="es-MX" w:eastAsia="es-MX"/>
        </w:rPr>
      </w:pPr>
    </w:p>
    <w:p w:rsidR="009E6A95" w:rsidRPr="00935657" w:rsidRDefault="009E6A95" w:rsidP="009E6A95">
      <w:pPr>
        <w:tabs>
          <w:tab w:val="left" w:pos="5235"/>
        </w:tabs>
        <w:textAlignment w:val="baseline"/>
        <w:rPr>
          <w:rFonts w:ascii="Arial" w:hAnsi="Arial" w:cs="Arial"/>
          <w:sz w:val="24"/>
          <w:szCs w:val="24"/>
          <w:lang w:val="es-MX" w:eastAsia="es-MX"/>
        </w:rPr>
      </w:pPr>
    </w:p>
    <w:p w:rsidR="009E6A95" w:rsidRPr="00935657" w:rsidRDefault="009E6A95" w:rsidP="009E6A95">
      <w:pPr>
        <w:tabs>
          <w:tab w:val="left" w:pos="5235"/>
        </w:tabs>
        <w:textAlignment w:val="baseline"/>
        <w:rPr>
          <w:rFonts w:ascii="Arial" w:hAnsi="Arial" w:cs="Arial"/>
          <w:sz w:val="24"/>
          <w:szCs w:val="24"/>
          <w:lang w:val="es-MX" w:eastAsia="es-MX"/>
        </w:rPr>
      </w:pPr>
    </w:p>
    <w:p w:rsidR="009E6A95" w:rsidRPr="00935657" w:rsidRDefault="009E6A95" w:rsidP="009E6A95">
      <w:pPr>
        <w:tabs>
          <w:tab w:val="left" w:pos="5235"/>
        </w:tabs>
        <w:textAlignment w:val="baseline"/>
        <w:rPr>
          <w:rFonts w:ascii="Arial" w:hAnsi="Arial" w:cs="Arial"/>
          <w:sz w:val="24"/>
          <w:szCs w:val="24"/>
          <w:lang w:val="es-MX" w:eastAsia="es-MX"/>
        </w:rPr>
      </w:pPr>
    </w:p>
    <w:p w:rsidR="009E6A95" w:rsidRPr="00935657" w:rsidRDefault="009E6A95" w:rsidP="009E6A95">
      <w:pPr>
        <w:tabs>
          <w:tab w:val="left" w:pos="5235"/>
        </w:tabs>
        <w:textAlignment w:val="baseline"/>
        <w:rPr>
          <w:rFonts w:ascii="Arial" w:hAnsi="Arial" w:cs="Arial"/>
          <w:b/>
          <w:bCs/>
          <w:sz w:val="24"/>
          <w:szCs w:val="24"/>
          <w:lang w:val="es-MX" w:eastAsia="es-MX"/>
        </w:rPr>
      </w:pPr>
      <w:proofErr w:type="spellStart"/>
      <w:r w:rsidRPr="00935657">
        <w:rPr>
          <w:rFonts w:ascii="Arial" w:hAnsi="Arial" w:cs="Arial"/>
          <w:b/>
          <w:bCs/>
          <w:sz w:val="24"/>
          <w:szCs w:val="24"/>
          <w:lang w:val="es-MX" w:eastAsia="es-MX"/>
        </w:rPr>
        <w:t>Thermoking</w:t>
      </w:r>
      <w:proofErr w:type="spellEnd"/>
    </w:p>
    <w:p w:rsidR="009E6A95" w:rsidRDefault="009E6A95" w:rsidP="009E6A95">
      <w:pPr>
        <w:tabs>
          <w:tab w:val="left" w:pos="5235"/>
        </w:tabs>
        <w:textAlignment w:val="baseline"/>
        <w:rPr>
          <w:rFonts w:ascii="Arial" w:hAnsi="Arial" w:cs="Arial"/>
          <w:b/>
          <w:bCs/>
          <w:sz w:val="24"/>
          <w:szCs w:val="24"/>
          <w:lang w:val="es-MX" w:eastAsia="es-MX"/>
        </w:rPr>
      </w:pPr>
    </w:p>
    <w:p w:rsidR="009E6A95" w:rsidRPr="00935657" w:rsidRDefault="009E6A95" w:rsidP="009E6A95">
      <w:pPr>
        <w:tabs>
          <w:tab w:val="left" w:pos="5235"/>
        </w:tabs>
        <w:textAlignment w:val="baseline"/>
        <w:rPr>
          <w:rFonts w:ascii="Arial" w:hAnsi="Arial" w:cs="Arial"/>
          <w:b/>
          <w:bCs/>
          <w:sz w:val="24"/>
          <w:szCs w:val="24"/>
          <w:lang w:val="es-MX" w:eastAsia="es-MX"/>
        </w:rPr>
      </w:pPr>
    </w:p>
    <w:tbl>
      <w:tblPr>
        <w:tblW w:w="9113" w:type="dxa"/>
        <w:jc w:val="center"/>
        <w:tblInd w:w="284" w:type="dxa"/>
        <w:tblCellMar>
          <w:left w:w="70" w:type="dxa"/>
          <w:right w:w="70" w:type="dxa"/>
        </w:tblCellMar>
        <w:tblLook w:val="04A0" w:firstRow="1" w:lastRow="0" w:firstColumn="1" w:lastColumn="0" w:noHBand="0" w:noVBand="1"/>
      </w:tblPr>
      <w:tblGrid>
        <w:gridCol w:w="1400"/>
        <w:gridCol w:w="2029"/>
        <w:gridCol w:w="2075"/>
        <w:gridCol w:w="1804"/>
        <w:gridCol w:w="1805"/>
      </w:tblGrid>
      <w:tr w:rsidR="009E6A95" w:rsidRPr="00440ECD" w:rsidTr="00AA7D45">
        <w:trPr>
          <w:trHeight w:val="511"/>
          <w:jc w:val="center"/>
        </w:trPr>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A95" w:rsidRPr="00440ECD" w:rsidRDefault="009E6A95" w:rsidP="00AA7D45">
            <w:pPr>
              <w:jc w:val="center"/>
              <w:rPr>
                <w:rFonts w:ascii="Calibri" w:hAnsi="Calibri" w:cs="Calibri"/>
                <w:b/>
                <w:bCs/>
                <w:color w:val="000000"/>
                <w:lang w:val="es-MX" w:eastAsia="es-MX"/>
              </w:rPr>
            </w:pPr>
            <w:r w:rsidRPr="00440ECD">
              <w:rPr>
                <w:rFonts w:ascii="Calibri" w:hAnsi="Calibri" w:cs="Calibri"/>
                <w:b/>
                <w:bCs/>
                <w:color w:val="000000"/>
                <w:lang w:val="es-MX" w:eastAsia="es-MX"/>
              </w:rPr>
              <w:t>N°</w:t>
            </w:r>
          </w:p>
        </w:tc>
        <w:tc>
          <w:tcPr>
            <w:tcW w:w="2029" w:type="dxa"/>
            <w:tcBorders>
              <w:top w:val="single" w:sz="4" w:space="0" w:color="auto"/>
              <w:left w:val="nil"/>
              <w:bottom w:val="single" w:sz="4" w:space="0" w:color="auto"/>
              <w:right w:val="single" w:sz="4" w:space="0" w:color="auto"/>
            </w:tcBorders>
            <w:shd w:val="clear" w:color="auto" w:fill="auto"/>
            <w:vAlign w:val="center"/>
            <w:hideMark/>
          </w:tcPr>
          <w:p w:rsidR="009E6A95" w:rsidRPr="00440ECD" w:rsidRDefault="009E6A95" w:rsidP="00AA7D45">
            <w:pPr>
              <w:jc w:val="center"/>
              <w:rPr>
                <w:rFonts w:ascii="Calibri" w:hAnsi="Calibri" w:cs="Calibri"/>
                <w:b/>
                <w:bCs/>
                <w:color w:val="000000"/>
                <w:lang w:val="es-MX" w:eastAsia="es-MX"/>
              </w:rPr>
            </w:pPr>
            <w:r w:rsidRPr="00440ECD">
              <w:rPr>
                <w:rFonts w:ascii="Calibri" w:hAnsi="Calibri" w:cs="Calibri"/>
                <w:b/>
                <w:bCs/>
                <w:color w:val="000000"/>
                <w:lang w:val="es-MX" w:eastAsia="es-MX"/>
              </w:rPr>
              <w:t>ALMACEN DE BIOLOGICOS</w:t>
            </w:r>
          </w:p>
        </w:tc>
        <w:tc>
          <w:tcPr>
            <w:tcW w:w="2075" w:type="dxa"/>
            <w:tcBorders>
              <w:top w:val="single" w:sz="4" w:space="0" w:color="auto"/>
              <w:left w:val="nil"/>
              <w:bottom w:val="single" w:sz="4" w:space="0" w:color="auto"/>
              <w:right w:val="single" w:sz="4" w:space="0" w:color="auto"/>
            </w:tcBorders>
            <w:shd w:val="clear" w:color="auto" w:fill="auto"/>
            <w:vAlign w:val="center"/>
            <w:hideMark/>
          </w:tcPr>
          <w:p w:rsidR="009E6A95" w:rsidRPr="00440ECD" w:rsidRDefault="009E6A95" w:rsidP="00AA7D45">
            <w:pPr>
              <w:jc w:val="center"/>
              <w:rPr>
                <w:rFonts w:ascii="Calibri" w:hAnsi="Calibri" w:cs="Calibri"/>
                <w:b/>
                <w:bCs/>
                <w:color w:val="000000"/>
                <w:lang w:val="es-MX" w:eastAsia="es-MX"/>
              </w:rPr>
            </w:pPr>
            <w:r w:rsidRPr="00440ECD">
              <w:rPr>
                <w:rFonts w:ascii="Calibri" w:hAnsi="Calibri" w:cs="Calibri"/>
                <w:b/>
                <w:bCs/>
                <w:color w:val="000000"/>
                <w:lang w:val="es-MX" w:eastAsia="es-MX"/>
              </w:rPr>
              <w:t>N° ECONOMICO THERMOKING</w:t>
            </w:r>
          </w:p>
        </w:tc>
        <w:tc>
          <w:tcPr>
            <w:tcW w:w="1804" w:type="dxa"/>
            <w:tcBorders>
              <w:top w:val="single" w:sz="4" w:space="0" w:color="auto"/>
              <w:left w:val="nil"/>
              <w:bottom w:val="single" w:sz="4" w:space="0" w:color="auto"/>
              <w:right w:val="single" w:sz="4" w:space="0" w:color="auto"/>
            </w:tcBorders>
            <w:shd w:val="clear" w:color="auto" w:fill="auto"/>
            <w:vAlign w:val="center"/>
            <w:hideMark/>
          </w:tcPr>
          <w:p w:rsidR="009E6A95" w:rsidRPr="00440ECD" w:rsidRDefault="009E6A95" w:rsidP="00AA7D45">
            <w:pPr>
              <w:jc w:val="center"/>
              <w:rPr>
                <w:rFonts w:ascii="Calibri" w:hAnsi="Calibri" w:cs="Calibri"/>
                <w:b/>
                <w:bCs/>
                <w:color w:val="000000"/>
                <w:lang w:val="es-MX" w:eastAsia="es-MX"/>
              </w:rPr>
            </w:pPr>
            <w:r w:rsidRPr="00440ECD">
              <w:rPr>
                <w:rFonts w:ascii="Calibri" w:hAnsi="Calibri" w:cs="Calibri"/>
                <w:b/>
                <w:bCs/>
                <w:color w:val="000000"/>
                <w:lang w:val="es-MX" w:eastAsia="es-MX"/>
              </w:rPr>
              <w:t>MARCA</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9E6A95" w:rsidRPr="00440ECD" w:rsidRDefault="009E6A95" w:rsidP="00AA7D45">
            <w:pPr>
              <w:jc w:val="center"/>
              <w:rPr>
                <w:rFonts w:ascii="Calibri" w:hAnsi="Calibri" w:cs="Calibri"/>
                <w:b/>
                <w:bCs/>
                <w:color w:val="000000"/>
                <w:lang w:val="es-MX" w:eastAsia="es-MX"/>
              </w:rPr>
            </w:pPr>
            <w:r w:rsidRPr="00440ECD">
              <w:rPr>
                <w:rFonts w:ascii="Calibri" w:hAnsi="Calibri" w:cs="Calibri"/>
                <w:b/>
                <w:bCs/>
                <w:color w:val="000000"/>
                <w:lang w:val="es-MX" w:eastAsia="es-MX"/>
              </w:rPr>
              <w:t>MODELO</w:t>
            </w:r>
          </w:p>
        </w:tc>
      </w:tr>
      <w:tr w:rsidR="009E6A95" w:rsidRPr="00440ECD" w:rsidTr="00AA7D45">
        <w:trPr>
          <w:trHeight w:val="1023"/>
          <w:jc w:val="center"/>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9E6A95" w:rsidRPr="00440ECD"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1</w:t>
            </w:r>
          </w:p>
        </w:tc>
        <w:tc>
          <w:tcPr>
            <w:tcW w:w="2029" w:type="dxa"/>
            <w:tcBorders>
              <w:top w:val="nil"/>
              <w:left w:val="nil"/>
              <w:bottom w:val="single" w:sz="4" w:space="0" w:color="auto"/>
              <w:right w:val="single" w:sz="4" w:space="0" w:color="auto"/>
            </w:tcBorders>
            <w:shd w:val="clear" w:color="auto" w:fill="auto"/>
            <w:vAlign w:val="center"/>
            <w:hideMark/>
          </w:tcPr>
          <w:p w:rsidR="009E6A95" w:rsidRPr="00440ECD"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JURISDICCION SANITARIA I “HOSPITAL DEL NIÑO Y LA MUJER”</w:t>
            </w:r>
          </w:p>
        </w:tc>
        <w:tc>
          <w:tcPr>
            <w:tcW w:w="2075" w:type="dxa"/>
            <w:tcBorders>
              <w:top w:val="nil"/>
              <w:left w:val="nil"/>
              <w:bottom w:val="single" w:sz="4" w:space="0" w:color="auto"/>
              <w:right w:val="single" w:sz="4" w:space="0" w:color="auto"/>
            </w:tcBorders>
            <w:shd w:val="clear" w:color="auto" w:fill="auto"/>
            <w:vAlign w:val="center"/>
            <w:hideMark/>
          </w:tcPr>
          <w:p w:rsidR="009E6A95" w:rsidRPr="00440ECD"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780</w:t>
            </w:r>
          </w:p>
        </w:tc>
        <w:tc>
          <w:tcPr>
            <w:tcW w:w="1804" w:type="dxa"/>
            <w:tcBorders>
              <w:top w:val="nil"/>
              <w:left w:val="nil"/>
              <w:bottom w:val="single" w:sz="4" w:space="0" w:color="auto"/>
              <w:right w:val="single" w:sz="4" w:space="0" w:color="auto"/>
            </w:tcBorders>
            <w:shd w:val="clear" w:color="auto" w:fill="auto"/>
            <w:vAlign w:val="center"/>
            <w:hideMark/>
          </w:tcPr>
          <w:p w:rsidR="009E6A95" w:rsidRPr="00440ECD"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ISUZU</w:t>
            </w:r>
          </w:p>
        </w:tc>
        <w:tc>
          <w:tcPr>
            <w:tcW w:w="1805" w:type="dxa"/>
            <w:tcBorders>
              <w:top w:val="nil"/>
              <w:left w:val="nil"/>
              <w:bottom w:val="single" w:sz="4" w:space="0" w:color="auto"/>
              <w:right w:val="single" w:sz="4" w:space="0" w:color="auto"/>
            </w:tcBorders>
            <w:shd w:val="clear" w:color="auto" w:fill="auto"/>
            <w:vAlign w:val="center"/>
            <w:hideMark/>
          </w:tcPr>
          <w:p w:rsidR="009E6A95" w:rsidRPr="00440ECD"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ELF300 (2011)</w:t>
            </w:r>
          </w:p>
        </w:tc>
      </w:tr>
      <w:tr w:rsidR="009E6A95" w:rsidRPr="00440ECD" w:rsidTr="00AA7D45">
        <w:trPr>
          <w:trHeight w:val="1023"/>
          <w:jc w:val="center"/>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9E6A95" w:rsidRPr="00440ECD"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2</w:t>
            </w:r>
          </w:p>
        </w:tc>
        <w:tc>
          <w:tcPr>
            <w:tcW w:w="2029" w:type="dxa"/>
            <w:tcBorders>
              <w:top w:val="nil"/>
              <w:left w:val="nil"/>
              <w:bottom w:val="single" w:sz="4" w:space="0" w:color="auto"/>
              <w:right w:val="single" w:sz="4" w:space="0" w:color="auto"/>
            </w:tcBorders>
            <w:shd w:val="clear" w:color="auto" w:fill="auto"/>
            <w:vAlign w:val="center"/>
            <w:hideMark/>
          </w:tcPr>
          <w:p w:rsidR="009E6A95" w:rsidRPr="00440ECD"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JURISDICCIÓN SANITARIA II ‘’CENTRO DE SALUD CHARCAS ‘’</w:t>
            </w:r>
          </w:p>
        </w:tc>
        <w:tc>
          <w:tcPr>
            <w:tcW w:w="2075" w:type="dxa"/>
            <w:tcBorders>
              <w:top w:val="nil"/>
              <w:left w:val="nil"/>
              <w:bottom w:val="single" w:sz="4" w:space="0" w:color="auto"/>
              <w:right w:val="single" w:sz="4" w:space="0" w:color="auto"/>
            </w:tcBorders>
            <w:shd w:val="clear" w:color="auto" w:fill="auto"/>
            <w:vAlign w:val="center"/>
            <w:hideMark/>
          </w:tcPr>
          <w:p w:rsidR="009E6A95" w:rsidRPr="00440ECD"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779</w:t>
            </w:r>
          </w:p>
        </w:tc>
        <w:tc>
          <w:tcPr>
            <w:tcW w:w="1804" w:type="dxa"/>
            <w:tcBorders>
              <w:top w:val="nil"/>
              <w:left w:val="nil"/>
              <w:bottom w:val="single" w:sz="4" w:space="0" w:color="auto"/>
              <w:right w:val="single" w:sz="4" w:space="0" w:color="auto"/>
            </w:tcBorders>
            <w:shd w:val="clear" w:color="auto" w:fill="auto"/>
            <w:vAlign w:val="center"/>
            <w:hideMark/>
          </w:tcPr>
          <w:p w:rsidR="009E6A95" w:rsidRPr="00440ECD"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ISUZU</w:t>
            </w:r>
          </w:p>
        </w:tc>
        <w:tc>
          <w:tcPr>
            <w:tcW w:w="1805" w:type="dxa"/>
            <w:tcBorders>
              <w:top w:val="nil"/>
              <w:left w:val="nil"/>
              <w:bottom w:val="single" w:sz="4" w:space="0" w:color="auto"/>
              <w:right w:val="single" w:sz="4" w:space="0" w:color="auto"/>
            </w:tcBorders>
            <w:shd w:val="clear" w:color="auto" w:fill="auto"/>
            <w:vAlign w:val="center"/>
            <w:hideMark/>
          </w:tcPr>
          <w:p w:rsidR="009E6A95" w:rsidRPr="00440ECD"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2011</w:t>
            </w:r>
          </w:p>
        </w:tc>
      </w:tr>
      <w:tr w:rsidR="009E6A95" w:rsidRPr="00440ECD" w:rsidTr="00AA7D45">
        <w:trPr>
          <w:trHeight w:val="1023"/>
          <w:jc w:val="center"/>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9E6A95" w:rsidRPr="00440ECD"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3</w:t>
            </w:r>
          </w:p>
        </w:tc>
        <w:tc>
          <w:tcPr>
            <w:tcW w:w="2029" w:type="dxa"/>
            <w:tcBorders>
              <w:top w:val="nil"/>
              <w:left w:val="nil"/>
              <w:bottom w:val="single" w:sz="4" w:space="0" w:color="auto"/>
              <w:right w:val="single" w:sz="4" w:space="0" w:color="auto"/>
            </w:tcBorders>
            <w:shd w:val="clear" w:color="auto" w:fill="auto"/>
            <w:vAlign w:val="center"/>
            <w:hideMark/>
          </w:tcPr>
          <w:p w:rsidR="009E6A95" w:rsidRPr="00440ECD"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JURISDICCIÓN SANITARIA III HOSPITAL GENERAL DE SOLEDAD</w:t>
            </w:r>
          </w:p>
        </w:tc>
        <w:tc>
          <w:tcPr>
            <w:tcW w:w="2075" w:type="dxa"/>
            <w:tcBorders>
              <w:top w:val="nil"/>
              <w:left w:val="nil"/>
              <w:bottom w:val="single" w:sz="4" w:space="0" w:color="auto"/>
              <w:right w:val="single" w:sz="4" w:space="0" w:color="auto"/>
            </w:tcBorders>
            <w:shd w:val="clear" w:color="auto" w:fill="auto"/>
            <w:vAlign w:val="center"/>
            <w:hideMark/>
          </w:tcPr>
          <w:p w:rsidR="009E6A95" w:rsidRPr="00440ECD"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782</w:t>
            </w:r>
          </w:p>
        </w:tc>
        <w:tc>
          <w:tcPr>
            <w:tcW w:w="1804" w:type="dxa"/>
            <w:tcBorders>
              <w:top w:val="nil"/>
              <w:left w:val="nil"/>
              <w:bottom w:val="single" w:sz="4" w:space="0" w:color="auto"/>
              <w:right w:val="single" w:sz="4" w:space="0" w:color="auto"/>
            </w:tcBorders>
            <w:shd w:val="clear" w:color="auto" w:fill="auto"/>
            <w:vAlign w:val="center"/>
            <w:hideMark/>
          </w:tcPr>
          <w:p w:rsidR="009E6A95" w:rsidRPr="00440ECD"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IZUZU</w:t>
            </w:r>
          </w:p>
        </w:tc>
        <w:tc>
          <w:tcPr>
            <w:tcW w:w="1805" w:type="dxa"/>
            <w:tcBorders>
              <w:top w:val="nil"/>
              <w:left w:val="nil"/>
              <w:bottom w:val="single" w:sz="4" w:space="0" w:color="auto"/>
              <w:right w:val="single" w:sz="4" w:space="0" w:color="auto"/>
            </w:tcBorders>
            <w:shd w:val="clear" w:color="auto" w:fill="auto"/>
            <w:vAlign w:val="center"/>
            <w:hideMark/>
          </w:tcPr>
          <w:p w:rsidR="009E6A95" w:rsidRPr="00440ECD"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CAMION REFRIGERANTE (2011)</w:t>
            </w:r>
          </w:p>
        </w:tc>
      </w:tr>
      <w:tr w:rsidR="009E6A95" w:rsidRPr="00440ECD" w:rsidTr="00AA7D45">
        <w:trPr>
          <w:trHeight w:val="767"/>
          <w:jc w:val="center"/>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9E6A95" w:rsidRPr="00440ECD"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4</w:t>
            </w:r>
          </w:p>
        </w:tc>
        <w:tc>
          <w:tcPr>
            <w:tcW w:w="2029" w:type="dxa"/>
            <w:tcBorders>
              <w:top w:val="nil"/>
              <w:left w:val="nil"/>
              <w:bottom w:val="single" w:sz="4" w:space="0" w:color="auto"/>
              <w:right w:val="single" w:sz="4" w:space="0" w:color="auto"/>
            </w:tcBorders>
            <w:shd w:val="clear" w:color="auto" w:fill="auto"/>
            <w:vAlign w:val="center"/>
            <w:hideMark/>
          </w:tcPr>
          <w:p w:rsidR="009E6A95" w:rsidRPr="00440ECD"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JURISDICCIÓN SANITARIA IV. DE RIOVERDE</w:t>
            </w:r>
          </w:p>
        </w:tc>
        <w:tc>
          <w:tcPr>
            <w:tcW w:w="2075" w:type="dxa"/>
            <w:tcBorders>
              <w:top w:val="nil"/>
              <w:left w:val="nil"/>
              <w:bottom w:val="single" w:sz="4" w:space="0" w:color="auto"/>
              <w:right w:val="single" w:sz="4" w:space="0" w:color="auto"/>
            </w:tcBorders>
            <w:shd w:val="clear" w:color="auto" w:fill="auto"/>
            <w:vAlign w:val="center"/>
            <w:hideMark/>
          </w:tcPr>
          <w:p w:rsidR="009E6A95" w:rsidRPr="00440ECD"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781</w:t>
            </w:r>
          </w:p>
        </w:tc>
        <w:tc>
          <w:tcPr>
            <w:tcW w:w="1804" w:type="dxa"/>
            <w:tcBorders>
              <w:top w:val="nil"/>
              <w:left w:val="nil"/>
              <w:bottom w:val="single" w:sz="4" w:space="0" w:color="auto"/>
              <w:right w:val="single" w:sz="4" w:space="0" w:color="auto"/>
            </w:tcBorders>
            <w:shd w:val="clear" w:color="auto" w:fill="auto"/>
            <w:vAlign w:val="center"/>
            <w:hideMark/>
          </w:tcPr>
          <w:p w:rsidR="009E6A95" w:rsidRPr="00440ECD"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IZUSU</w:t>
            </w:r>
          </w:p>
        </w:tc>
        <w:tc>
          <w:tcPr>
            <w:tcW w:w="1805" w:type="dxa"/>
            <w:tcBorders>
              <w:top w:val="nil"/>
              <w:left w:val="nil"/>
              <w:bottom w:val="single" w:sz="4" w:space="0" w:color="auto"/>
              <w:right w:val="single" w:sz="4" w:space="0" w:color="auto"/>
            </w:tcBorders>
            <w:shd w:val="clear" w:color="auto" w:fill="auto"/>
            <w:vAlign w:val="center"/>
            <w:hideMark/>
          </w:tcPr>
          <w:p w:rsidR="009E6A95" w:rsidRPr="00440ECD"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2011</w:t>
            </w:r>
          </w:p>
        </w:tc>
      </w:tr>
      <w:tr w:rsidR="009E6A95" w:rsidRPr="00440ECD" w:rsidTr="00AA7D45">
        <w:trPr>
          <w:trHeight w:val="1023"/>
          <w:jc w:val="center"/>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9E6A95" w:rsidRPr="00440ECD"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5</w:t>
            </w:r>
          </w:p>
        </w:tc>
        <w:tc>
          <w:tcPr>
            <w:tcW w:w="2029" w:type="dxa"/>
            <w:tcBorders>
              <w:top w:val="nil"/>
              <w:left w:val="nil"/>
              <w:bottom w:val="single" w:sz="4" w:space="0" w:color="auto"/>
              <w:right w:val="single" w:sz="4" w:space="0" w:color="auto"/>
            </w:tcBorders>
            <w:shd w:val="clear" w:color="auto" w:fill="auto"/>
            <w:vAlign w:val="center"/>
            <w:hideMark/>
          </w:tcPr>
          <w:p w:rsidR="009E6A95" w:rsidRPr="00440ECD"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JURISDICCIÓN SANITARIA V CISAME CIUDAD VALLES</w:t>
            </w:r>
          </w:p>
        </w:tc>
        <w:tc>
          <w:tcPr>
            <w:tcW w:w="2075" w:type="dxa"/>
            <w:tcBorders>
              <w:top w:val="nil"/>
              <w:left w:val="nil"/>
              <w:bottom w:val="single" w:sz="4" w:space="0" w:color="auto"/>
              <w:right w:val="single" w:sz="4" w:space="0" w:color="auto"/>
            </w:tcBorders>
            <w:shd w:val="clear" w:color="auto" w:fill="auto"/>
            <w:vAlign w:val="center"/>
            <w:hideMark/>
          </w:tcPr>
          <w:p w:rsidR="009E6A95" w:rsidRPr="00440ECD"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687</w:t>
            </w:r>
          </w:p>
        </w:tc>
        <w:tc>
          <w:tcPr>
            <w:tcW w:w="1804" w:type="dxa"/>
            <w:tcBorders>
              <w:top w:val="nil"/>
              <w:left w:val="nil"/>
              <w:bottom w:val="single" w:sz="4" w:space="0" w:color="auto"/>
              <w:right w:val="single" w:sz="4" w:space="0" w:color="auto"/>
            </w:tcBorders>
            <w:shd w:val="clear" w:color="auto" w:fill="auto"/>
            <w:vAlign w:val="center"/>
            <w:hideMark/>
          </w:tcPr>
          <w:p w:rsidR="009E6A95" w:rsidRPr="00440ECD"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DODGE</w:t>
            </w:r>
          </w:p>
        </w:tc>
        <w:tc>
          <w:tcPr>
            <w:tcW w:w="1805" w:type="dxa"/>
            <w:tcBorders>
              <w:top w:val="nil"/>
              <w:left w:val="nil"/>
              <w:bottom w:val="single" w:sz="4" w:space="0" w:color="auto"/>
              <w:right w:val="single" w:sz="4" w:space="0" w:color="auto"/>
            </w:tcBorders>
            <w:shd w:val="clear" w:color="auto" w:fill="auto"/>
            <w:vAlign w:val="center"/>
            <w:hideMark/>
          </w:tcPr>
          <w:p w:rsidR="009E6A95" w:rsidRPr="00440ECD"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RAM 2500 (2009)</w:t>
            </w:r>
          </w:p>
        </w:tc>
      </w:tr>
      <w:tr w:rsidR="009E6A95" w:rsidRPr="00440ECD" w:rsidTr="00AA7D45">
        <w:trPr>
          <w:trHeight w:val="1279"/>
          <w:jc w:val="center"/>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9E6A95" w:rsidRPr="00440ECD"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6</w:t>
            </w:r>
          </w:p>
        </w:tc>
        <w:tc>
          <w:tcPr>
            <w:tcW w:w="2029" w:type="dxa"/>
            <w:tcBorders>
              <w:top w:val="nil"/>
              <w:left w:val="nil"/>
              <w:bottom w:val="single" w:sz="4" w:space="0" w:color="auto"/>
              <w:right w:val="single" w:sz="4" w:space="0" w:color="auto"/>
            </w:tcBorders>
            <w:shd w:val="clear" w:color="auto" w:fill="auto"/>
            <w:vAlign w:val="center"/>
            <w:hideMark/>
          </w:tcPr>
          <w:p w:rsidR="009E6A95" w:rsidRPr="00440ECD"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JURISDICCIÓN SANITARIA VI HOSPITAL BÁSICO COMUNITARIO DE TAMAZUNCHALE</w:t>
            </w:r>
          </w:p>
        </w:tc>
        <w:tc>
          <w:tcPr>
            <w:tcW w:w="2075" w:type="dxa"/>
            <w:tcBorders>
              <w:top w:val="nil"/>
              <w:left w:val="nil"/>
              <w:bottom w:val="single" w:sz="4" w:space="0" w:color="auto"/>
              <w:right w:val="single" w:sz="4" w:space="0" w:color="auto"/>
            </w:tcBorders>
            <w:shd w:val="clear" w:color="auto" w:fill="auto"/>
            <w:vAlign w:val="center"/>
            <w:hideMark/>
          </w:tcPr>
          <w:p w:rsidR="009E6A95" w:rsidRPr="00440ECD"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720</w:t>
            </w:r>
          </w:p>
        </w:tc>
        <w:tc>
          <w:tcPr>
            <w:tcW w:w="1804" w:type="dxa"/>
            <w:tcBorders>
              <w:top w:val="nil"/>
              <w:left w:val="nil"/>
              <w:bottom w:val="single" w:sz="4" w:space="0" w:color="auto"/>
              <w:right w:val="single" w:sz="4" w:space="0" w:color="auto"/>
            </w:tcBorders>
            <w:shd w:val="clear" w:color="auto" w:fill="auto"/>
            <w:vAlign w:val="center"/>
            <w:hideMark/>
          </w:tcPr>
          <w:p w:rsidR="009E6A95" w:rsidRPr="00440ECD"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DODGE</w:t>
            </w:r>
          </w:p>
        </w:tc>
        <w:tc>
          <w:tcPr>
            <w:tcW w:w="1805" w:type="dxa"/>
            <w:tcBorders>
              <w:top w:val="nil"/>
              <w:left w:val="nil"/>
              <w:bottom w:val="single" w:sz="4" w:space="0" w:color="auto"/>
              <w:right w:val="single" w:sz="4" w:space="0" w:color="auto"/>
            </w:tcBorders>
            <w:shd w:val="clear" w:color="auto" w:fill="auto"/>
            <w:vAlign w:val="center"/>
            <w:hideMark/>
          </w:tcPr>
          <w:p w:rsidR="009E6A95" w:rsidRPr="00440ECD"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RAM 2500 (2009)</w:t>
            </w:r>
          </w:p>
        </w:tc>
      </w:tr>
    </w:tbl>
    <w:p w:rsidR="009E6A95" w:rsidRPr="00935657" w:rsidRDefault="009E6A95" w:rsidP="009E6A95">
      <w:pPr>
        <w:tabs>
          <w:tab w:val="left" w:pos="5235"/>
        </w:tabs>
        <w:textAlignment w:val="baseline"/>
        <w:rPr>
          <w:rFonts w:ascii="Arial" w:hAnsi="Arial" w:cs="Arial"/>
          <w:b/>
          <w:bCs/>
          <w:sz w:val="24"/>
          <w:szCs w:val="24"/>
          <w:lang w:val="es-MX" w:eastAsia="es-MX"/>
        </w:rPr>
      </w:pPr>
    </w:p>
    <w:p w:rsidR="009E6A95" w:rsidRDefault="009E6A95" w:rsidP="009E6A95">
      <w:pPr>
        <w:ind w:left="720"/>
        <w:textAlignment w:val="baseline"/>
        <w:rPr>
          <w:rFonts w:ascii="Arial" w:hAnsi="Arial" w:cs="Arial"/>
          <w:sz w:val="24"/>
          <w:szCs w:val="24"/>
          <w:lang w:val="es-MX" w:eastAsia="es-MX"/>
        </w:rPr>
      </w:pPr>
      <w:r w:rsidRPr="00626E3A">
        <w:rPr>
          <w:rFonts w:ascii="Arial" w:hAnsi="Arial" w:cs="Arial"/>
          <w:sz w:val="24"/>
          <w:szCs w:val="24"/>
          <w:lang w:val="es-MX" w:eastAsia="es-MX"/>
        </w:rPr>
        <w:br w:type="page"/>
      </w:r>
    </w:p>
    <w:p w:rsidR="009E6A95" w:rsidRPr="00626E3A" w:rsidRDefault="009E6A95" w:rsidP="009E6A95">
      <w:pPr>
        <w:ind w:left="720"/>
        <w:textAlignment w:val="baseline"/>
        <w:rPr>
          <w:rFonts w:ascii="Arial" w:hAnsi="Arial" w:cs="Arial"/>
          <w:sz w:val="24"/>
          <w:szCs w:val="24"/>
          <w:lang w:val="es-MX" w:eastAsia="es-MX"/>
        </w:rPr>
      </w:pPr>
    </w:p>
    <w:p w:rsidR="009E6A95" w:rsidRPr="00626E3A" w:rsidRDefault="009E6A95" w:rsidP="009E6A95">
      <w:pPr>
        <w:numPr>
          <w:ilvl w:val="0"/>
          <w:numId w:val="44"/>
        </w:numPr>
        <w:spacing w:after="0"/>
        <w:textAlignment w:val="baseline"/>
        <w:rPr>
          <w:rFonts w:ascii="Arial" w:hAnsi="Arial" w:cs="Arial"/>
          <w:sz w:val="24"/>
          <w:szCs w:val="24"/>
          <w:lang w:val="es-MX" w:eastAsia="es-MX"/>
        </w:rPr>
      </w:pPr>
      <w:r w:rsidRPr="00626E3A">
        <w:rPr>
          <w:rFonts w:ascii="Arial" w:hAnsi="Arial" w:cs="Arial"/>
          <w:b/>
          <w:bCs/>
          <w:sz w:val="24"/>
          <w:szCs w:val="24"/>
          <w:lang w:val="pt-BR" w:eastAsia="es-MX"/>
        </w:rPr>
        <w:t>PROGRAMA TÉCNICO</w:t>
      </w:r>
    </w:p>
    <w:p w:rsidR="009E6A95" w:rsidRPr="00935657" w:rsidRDefault="009E6A95" w:rsidP="009E6A95">
      <w:pPr>
        <w:textAlignment w:val="baseline"/>
        <w:rPr>
          <w:rFonts w:ascii="Arial" w:hAnsi="Arial" w:cs="Arial"/>
          <w:sz w:val="24"/>
          <w:szCs w:val="24"/>
          <w:lang w:val="es-MX" w:eastAsia="es-MX"/>
        </w:rPr>
      </w:pPr>
      <w:r w:rsidRPr="00935657">
        <w:rPr>
          <w:rFonts w:ascii="Arial" w:hAnsi="Arial" w:cs="Arial"/>
          <w:sz w:val="24"/>
          <w:szCs w:val="24"/>
          <w:lang w:val="es-MX" w:eastAsia="es-MX"/>
        </w:rPr>
        <w:t> </w:t>
      </w:r>
    </w:p>
    <w:p w:rsidR="009E6A95" w:rsidRPr="00935657" w:rsidRDefault="009E6A95" w:rsidP="009E6A95">
      <w:pPr>
        <w:textAlignment w:val="baseline"/>
        <w:rPr>
          <w:rFonts w:ascii="Arial" w:hAnsi="Arial" w:cs="Arial"/>
          <w:b/>
          <w:bCs/>
          <w:sz w:val="24"/>
          <w:szCs w:val="24"/>
          <w:lang w:val="es-MX" w:eastAsia="es-MX"/>
        </w:rPr>
      </w:pPr>
    </w:p>
    <w:p w:rsidR="009E6A95" w:rsidRPr="00935657" w:rsidRDefault="009E6A95" w:rsidP="009E6A95">
      <w:pPr>
        <w:numPr>
          <w:ilvl w:val="0"/>
          <w:numId w:val="46"/>
        </w:numPr>
        <w:spacing w:after="0"/>
        <w:textAlignment w:val="baseline"/>
        <w:rPr>
          <w:rFonts w:ascii="Arial" w:hAnsi="Arial" w:cs="Arial"/>
          <w:sz w:val="24"/>
          <w:szCs w:val="24"/>
          <w:lang w:val="es-MX" w:eastAsia="es-MX"/>
        </w:rPr>
      </w:pPr>
      <w:r w:rsidRPr="00935657">
        <w:rPr>
          <w:rFonts w:ascii="Arial" w:hAnsi="Arial" w:cs="Arial"/>
          <w:b/>
          <w:bCs/>
          <w:sz w:val="24"/>
          <w:szCs w:val="24"/>
          <w:lang w:val="es-MX" w:eastAsia="es-MX"/>
        </w:rPr>
        <w:t>MANTENIMI</w:t>
      </w:r>
      <w:r>
        <w:rPr>
          <w:rFonts w:ascii="Arial" w:hAnsi="Arial" w:cs="Arial"/>
          <w:b/>
          <w:bCs/>
          <w:sz w:val="24"/>
          <w:szCs w:val="24"/>
          <w:lang w:val="es-MX" w:eastAsia="es-MX"/>
        </w:rPr>
        <w:t>E</w:t>
      </w:r>
      <w:r w:rsidRPr="00935657">
        <w:rPr>
          <w:rFonts w:ascii="Arial" w:hAnsi="Arial" w:cs="Arial"/>
          <w:b/>
          <w:bCs/>
          <w:sz w:val="24"/>
          <w:szCs w:val="24"/>
          <w:lang w:val="es-MX" w:eastAsia="es-MX"/>
        </w:rPr>
        <w:t>NTOS A CÁMARAS Y PRECAMARAS DE REFRIGERACIÓN </w:t>
      </w:r>
      <w:r>
        <w:rPr>
          <w:rFonts w:ascii="Arial" w:hAnsi="Arial" w:cs="Arial"/>
          <w:b/>
          <w:bCs/>
          <w:sz w:val="24"/>
          <w:szCs w:val="24"/>
          <w:lang w:val="es-MX" w:eastAsia="es-MX"/>
        </w:rPr>
        <w:t>(INCLUYE 6 CAJAS REFRIGERANTES)</w:t>
      </w:r>
      <w:r w:rsidRPr="00935657">
        <w:rPr>
          <w:rFonts w:ascii="Arial" w:hAnsi="Arial" w:cs="Arial"/>
          <w:sz w:val="24"/>
          <w:szCs w:val="24"/>
          <w:lang w:val="es-MX" w:eastAsia="es-MX"/>
        </w:rPr>
        <w:t> </w:t>
      </w:r>
    </w:p>
    <w:p w:rsidR="009E6A95" w:rsidRPr="00935657" w:rsidRDefault="009E6A95" w:rsidP="009E6A95">
      <w:pPr>
        <w:textAlignment w:val="baseline"/>
        <w:rPr>
          <w:rFonts w:ascii="Arial" w:hAnsi="Arial" w:cs="Arial"/>
          <w:sz w:val="24"/>
          <w:szCs w:val="24"/>
          <w:lang w:val="es-MX" w:eastAsia="es-MX"/>
        </w:rPr>
      </w:pPr>
    </w:p>
    <w:p w:rsidR="009E6A95" w:rsidRPr="009A2009" w:rsidRDefault="009E6A95" w:rsidP="009E6A95">
      <w:pPr>
        <w:textAlignment w:val="baseline"/>
        <w:rPr>
          <w:rFonts w:ascii="Arial" w:hAnsi="Arial" w:cs="Arial"/>
          <w:bCs/>
          <w:sz w:val="24"/>
          <w:szCs w:val="24"/>
          <w:lang w:eastAsia="es-MX"/>
        </w:rPr>
      </w:pPr>
      <w:r w:rsidRPr="009A2009">
        <w:rPr>
          <w:rFonts w:ascii="Arial" w:hAnsi="Arial" w:cs="Arial"/>
          <w:bCs/>
          <w:sz w:val="24"/>
          <w:szCs w:val="24"/>
          <w:lang w:eastAsia="es-MX"/>
        </w:rPr>
        <w:t xml:space="preserve">El mantenimiento preventivo; incluye la realización de </w:t>
      </w:r>
      <w:r w:rsidRPr="000A2C87">
        <w:rPr>
          <w:rFonts w:ascii="Arial" w:hAnsi="Arial" w:cs="Arial"/>
          <w:b/>
          <w:sz w:val="24"/>
          <w:szCs w:val="24"/>
          <w:lang w:eastAsia="es-MX"/>
        </w:rPr>
        <w:t>40 (cuarenta)</w:t>
      </w:r>
      <w:r w:rsidRPr="000A2C87">
        <w:rPr>
          <w:rFonts w:ascii="Arial" w:hAnsi="Arial" w:cs="Arial"/>
          <w:bCs/>
          <w:sz w:val="24"/>
          <w:szCs w:val="24"/>
          <w:lang w:eastAsia="es-MX"/>
        </w:rPr>
        <w:t xml:space="preserve"> servicios,</w:t>
      </w:r>
      <w:r>
        <w:rPr>
          <w:rFonts w:ascii="Arial" w:hAnsi="Arial" w:cs="Arial"/>
          <w:bCs/>
          <w:sz w:val="24"/>
          <w:szCs w:val="24"/>
          <w:lang w:eastAsia="es-MX"/>
        </w:rPr>
        <w:t xml:space="preserve"> de las cámaras y pre-cámaras de refrigeración (2 servicios anuales a cada una) </w:t>
      </w:r>
      <w:r w:rsidRPr="009A2009">
        <w:rPr>
          <w:rFonts w:ascii="Arial" w:hAnsi="Arial" w:cs="Arial"/>
          <w:bCs/>
          <w:sz w:val="24"/>
          <w:szCs w:val="24"/>
          <w:lang w:eastAsia="es-MX"/>
        </w:rPr>
        <w:t xml:space="preserve">a partir del fallo </w:t>
      </w:r>
      <w:r>
        <w:rPr>
          <w:rFonts w:ascii="Arial" w:hAnsi="Arial" w:cs="Arial"/>
          <w:bCs/>
          <w:sz w:val="24"/>
          <w:szCs w:val="24"/>
          <w:lang w:eastAsia="es-MX"/>
        </w:rPr>
        <w:t>y durante la vigencia del contrato, de acuerdo a una rutina (p</w:t>
      </w:r>
      <w:r w:rsidRPr="009A2009">
        <w:rPr>
          <w:rFonts w:ascii="Arial" w:hAnsi="Arial" w:cs="Arial"/>
          <w:bCs/>
          <w:sz w:val="24"/>
          <w:szCs w:val="24"/>
          <w:lang w:eastAsia="es-MX"/>
        </w:rPr>
        <w:t xml:space="preserve">rotocolo) de actividades específicas del equipo, basadas en las recomendaciones del fabricante y de la normatividad vigente aplicable a los mismos.  </w:t>
      </w:r>
    </w:p>
    <w:p w:rsidR="009E6A95" w:rsidRDefault="009E6A95" w:rsidP="009E6A95">
      <w:pPr>
        <w:textAlignment w:val="baseline"/>
        <w:rPr>
          <w:rFonts w:ascii="Arial" w:hAnsi="Arial" w:cs="Arial"/>
          <w:bCs/>
          <w:sz w:val="24"/>
          <w:szCs w:val="24"/>
          <w:lang w:val="es-MX" w:eastAsia="es-MX"/>
        </w:rPr>
      </w:pPr>
    </w:p>
    <w:p w:rsidR="009E6A95" w:rsidRPr="009A2009" w:rsidRDefault="009E6A95" w:rsidP="009E6A95">
      <w:pPr>
        <w:textAlignment w:val="baseline"/>
        <w:rPr>
          <w:rFonts w:ascii="Arial" w:hAnsi="Arial" w:cs="Arial"/>
          <w:b/>
          <w:bCs/>
          <w:sz w:val="24"/>
          <w:szCs w:val="24"/>
          <w:lang w:val="es-MX" w:eastAsia="es-MX"/>
        </w:rPr>
      </w:pPr>
      <w:r w:rsidRPr="009A2009">
        <w:rPr>
          <w:rFonts w:ascii="Arial" w:hAnsi="Arial" w:cs="Arial"/>
          <w:b/>
          <w:bCs/>
          <w:sz w:val="24"/>
          <w:szCs w:val="24"/>
          <w:lang w:val="es-MX" w:eastAsia="es-MX"/>
        </w:rPr>
        <w:t>RUTINA</w:t>
      </w:r>
      <w:r>
        <w:rPr>
          <w:rFonts w:ascii="Arial" w:hAnsi="Arial" w:cs="Arial"/>
          <w:b/>
          <w:bCs/>
          <w:sz w:val="24"/>
          <w:szCs w:val="24"/>
          <w:lang w:val="es-MX" w:eastAsia="es-MX"/>
        </w:rPr>
        <w:t xml:space="preserve"> DE MANTENIMIENTO PREVENTIVO A CÁMARA Y PRECÁMARA</w:t>
      </w:r>
    </w:p>
    <w:p w:rsidR="009E6A95" w:rsidRPr="00935657" w:rsidRDefault="009E6A95" w:rsidP="009E6A95">
      <w:pPr>
        <w:textAlignment w:val="baseline"/>
        <w:rPr>
          <w:rFonts w:ascii="Arial" w:hAnsi="Arial" w:cs="Arial"/>
          <w:sz w:val="24"/>
          <w:szCs w:val="24"/>
          <w:lang w:val="es-MX" w:eastAsia="es-MX"/>
        </w:rPr>
      </w:pPr>
      <w:r w:rsidRPr="00935657">
        <w:rPr>
          <w:rFonts w:ascii="Arial" w:hAnsi="Arial" w:cs="Arial"/>
          <w:sz w:val="24"/>
          <w:szCs w:val="24"/>
          <w:lang w:val="es-MX" w:eastAsia="es-MX"/>
        </w:rPr>
        <w:t> </w:t>
      </w:r>
    </w:p>
    <w:p w:rsidR="009E6A95" w:rsidRPr="00935657" w:rsidRDefault="009E6A95" w:rsidP="009E6A95">
      <w:pPr>
        <w:textAlignment w:val="baseline"/>
        <w:rPr>
          <w:rFonts w:ascii="Arial" w:hAnsi="Arial" w:cs="Arial"/>
          <w:sz w:val="24"/>
          <w:szCs w:val="24"/>
          <w:lang w:val="es-MX" w:eastAsia="es-MX"/>
        </w:rPr>
      </w:pPr>
      <w:r w:rsidRPr="00935657">
        <w:rPr>
          <w:rFonts w:ascii="Arial" w:hAnsi="Arial" w:cs="Arial"/>
          <w:b/>
          <w:bCs/>
          <w:sz w:val="24"/>
          <w:szCs w:val="24"/>
          <w:lang w:eastAsia="es-MX"/>
        </w:rPr>
        <w:t>INSPECCIONES DE LOS COMPONENTES SIGUIENTES: </w:t>
      </w:r>
      <w:r w:rsidRPr="00935657">
        <w:rPr>
          <w:rFonts w:ascii="Arial" w:hAnsi="Arial" w:cs="Arial"/>
          <w:sz w:val="24"/>
          <w:szCs w:val="24"/>
          <w:lang w:val="es-MX" w:eastAsia="es-MX"/>
        </w:rPr>
        <w:t> </w:t>
      </w:r>
    </w:p>
    <w:p w:rsidR="009E6A95" w:rsidRPr="00935657" w:rsidRDefault="009E6A95" w:rsidP="009E6A95">
      <w:pPr>
        <w:ind w:left="705"/>
        <w:textAlignment w:val="baseline"/>
        <w:rPr>
          <w:rFonts w:ascii="Arial" w:hAnsi="Arial" w:cs="Arial"/>
          <w:sz w:val="24"/>
          <w:szCs w:val="24"/>
          <w:lang w:val="es-MX" w:eastAsia="es-MX"/>
        </w:rPr>
      </w:pPr>
      <w:r w:rsidRPr="00935657">
        <w:rPr>
          <w:rFonts w:ascii="Arial" w:hAnsi="Arial" w:cs="Arial"/>
          <w:sz w:val="24"/>
          <w:szCs w:val="24"/>
          <w:lang w:val="es-MX" w:eastAsia="es-MX"/>
        </w:rPr>
        <w:t> </w:t>
      </w:r>
    </w:p>
    <w:p w:rsidR="009E6A95" w:rsidRDefault="009E6A95" w:rsidP="009E6A95">
      <w:pPr>
        <w:numPr>
          <w:ilvl w:val="0"/>
          <w:numId w:val="22"/>
        </w:numPr>
        <w:spacing w:after="0"/>
        <w:textAlignment w:val="baseline"/>
        <w:rPr>
          <w:rFonts w:ascii="Arial" w:hAnsi="Arial" w:cs="Arial"/>
          <w:sz w:val="24"/>
          <w:szCs w:val="24"/>
          <w:lang w:val="es-MX" w:eastAsia="es-MX"/>
        </w:rPr>
      </w:pPr>
      <w:bookmarkStart w:id="0" w:name="_Hlk67995006"/>
      <w:r w:rsidRPr="00935657">
        <w:rPr>
          <w:rFonts w:ascii="Arial" w:hAnsi="Arial" w:cs="Arial"/>
          <w:sz w:val="24"/>
          <w:szCs w:val="24"/>
          <w:lang w:eastAsia="es-MX"/>
        </w:rPr>
        <w:t>Los niveles de aceite y refrigerante. </w:t>
      </w:r>
      <w:r w:rsidRPr="00935657">
        <w:rPr>
          <w:rFonts w:ascii="Arial" w:hAnsi="Arial" w:cs="Arial"/>
          <w:sz w:val="24"/>
          <w:szCs w:val="24"/>
          <w:lang w:val="es-MX" w:eastAsia="es-MX"/>
        </w:rPr>
        <w:t> </w:t>
      </w:r>
    </w:p>
    <w:p w:rsidR="009E6A95" w:rsidRDefault="009E6A95" w:rsidP="009E6A95">
      <w:pPr>
        <w:numPr>
          <w:ilvl w:val="0"/>
          <w:numId w:val="22"/>
        </w:numPr>
        <w:spacing w:after="0"/>
        <w:textAlignment w:val="baseline"/>
        <w:rPr>
          <w:rFonts w:ascii="Arial" w:hAnsi="Arial" w:cs="Arial"/>
          <w:sz w:val="24"/>
          <w:szCs w:val="24"/>
          <w:lang w:val="es-MX" w:eastAsia="es-MX"/>
        </w:rPr>
      </w:pPr>
      <w:r w:rsidRPr="00F73F6E">
        <w:rPr>
          <w:rFonts w:ascii="Arial" w:hAnsi="Arial" w:cs="Arial"/>
          <w:sz w:val="24"/>
          <w:szCs w:val="24"/>
          <w:lang w:eastAsia="es-MX"/>
        </w:rPr>
        <w:t>Verificar que la temperatura de operación de las cámaras de refrigeración se encuentre dentro de los </w:t>
      </w:r>
      <w:r w:rsidRPr="00F73F6E">
        <w:rPr>
          <w:rFonts w:ascii="Arial" w:hAnsi="Arial" w:cs="Arial"/>
          <w:color w:val="000000"/>
          <w:sz w:val="24"/>
          <w:szCs w:val="24"/>
          <w:lang w:eastAsia="es-MX"/>
        </w:rPr>
        <w:t>intervalos de +2° a +8° grados Celsius procediendo a los ajustes </w:t>
      </w:r>
      <w:r w:rsidRPr="00F73F6E">
        <w:rPr>
          <w:rFonts w:ascii="Arial" w:hAnsi="Arial" w:cs="Arial"/>
          <w:sz w:val="24"/>
          <w:szCs w:val="24"/>
          <w:lang w:eastAsia="es-MX"/>
        </w:rPr>
        <w:t>en caso necesario. </w:t>
      </w:r>
      <w:r w:rsidRPr="00F73F6E">
        <w:rPr>
          <w:rFonts w:ascii="Arial" w:hAnsi="Arial" w:cs="Arial"/>
          <w:sz w:val="24"/>
          <w:szCs w:val="24"/>
          <w:lang w:val="es-MX" w:eastAsia="es-MX"/>
        </w:rPr>
        <w:t> </w:t>
      </w:r>
    </w:p>
    <w:p w:rsidR="009E6A95" w:rsidRDefault="009E6A95" w:rsidP="009E6A95">
      <w:pPr>
        <w:numPr>
          <w:ilvl w:val="0"/>
          <w:numId w:val="22"/>
        </w:numPr>
        <w:spacing w:after="0"/>
        <w:textAlignment w:val="baseline"/>
        <w:rPr>
          <w:rFonts w:ascii="Arial" w:hAnsi="Arial" w:cs="Arial"/>
          <w:sz w:val="24"/>
          <w:szCs w:val="24"/>
          <w:lang w:val="es-MX" w:eastAsia="es-MX"/>
        </w:rPr>
      </w:pPr>
      <w:r>
        <w:rPr>
          <w:rFonts w:ascii="Arial" w:hAnsi="Arial" w:cs="Arial"/>
          <w:sz w:val="24"/>
          <w:szCs w:val="24"/>
          <w:lang w:eastAsia="es-MX"/>
        </w:rPr>
        <w:t xml:space="preserve">Verificar y corregir fugas </w:t>
      </w:r>
      <w:r w:rsidRPr="00F73F6E">
        <w:rPr>
          <w:rFonts w:ascii="Arial" w:hAnsi="Arial" w:cs="Arial"/>
          <w:sz w:val="24"/>
          <w:szCs w:val="24"/>
          <w:lang w:eastAsia="es-MX"/>
        </w:rPr>
        <w:t>aceite y refrigerante.</w:t>
      </w:r>
      <w:r w:rsidRPr="00F73F6E">
        <w:rPr>
          <w:rFonts w:ascii="Arial" w:hAnsi="Arial" w:cs="Arial"/>
          <w:sz w:val="24"/>
          <w:szCs w:val="24"/>
          <w:lang w:val="es-MX" w:eastAsia="es-MX"/>
        </w:rPr>
        <w:t> </w:t>
      </w:r>
    </w:p>
    <w:p w:rsidR="009E6A95" w:rsidRDefault="009E6A95" w:rsidP="009E6A95">
      <w:pPr>
        <w:numPr>
          <w:ilvl w:val="0"/>
          <w:numId w:val="22"/>
        </w:numPr>
        <w:spacing w:after="0"/>
        <w:textAlignment w:val="baseline"/>
        <w:rPr>
          <w:rFonts w:ascii="Arial" w:hAnsi="Arial" w:cs="Arial"/>
          <w:sz w:val="24"/>
          <w:szCs w:val="24"/>
          <w:lang w:val="es-MX" w:eastAsia="es-MX"/>
        </w:rPr>
      </w:pPr>
      <w:r>
        <w:rPr>
          <w:rFonts w:ascii="Arial" w:hAnsi="Arial" w:cs="Arial"/>
          <w:sz w:val="24"/>
          <w:szCs w:val="24"/>
          <w:lang w:eastAsia="es-MX"/>
        </w:rPr>
        <w:t>Verificar y corregir o</w:t>
      </w:r>
      <w:r w:rsidRPr="00F73F6E">
        <w:rPr>
          <w:rFonts w:ascii="Arial" w:hAnsi="Arial" w:cs="Arial"/>
          <w:sz w:val="24"/>
          <w:szCs w:val="24"/>
          <w:lang w:eastAsia="es-MX"/>
        </w:rPr>
        <w:t>peración de ventiladores de condensadores y evaporadores.</w:t>
      </w:r>
      <w:r w:rsidRPr="00F73F6E">
        <w:rPr>
          <w:rFonts w:ascii="Arial" w:hAnsi="Arial" w:cs="Arial"/>
          <w:sz w:val="24"/>
          <w:szCs w:val="24"/>
          <w:lang w:val="es-MX" w:eastAsia="es-MX"/>
        </w:rPr>
        <w:t> </w:t>
      </w:r>
    </w:p>
    <w:p w:rsidR="009E6A95" w:rsidRDefault="009E6A95" w:rsidP="009E6A95">
      <w:pPr>
        <w:numPr>
          <w:ilvl w:val="0"/>
          <w:numId w:val="22"/>
        </w:numPr>
        <w:spacing w:after="0"/>
        <w:textAlignment w:val="baseline"/>
        <w:rPr>
          <w:rFonts w:ascii="Arial" w:hAnsi="Arial" w:cs="Arial"/>
          <w:sz w:val="24"/>
          <w:szCs w:val="24"/>
          <w:lang w:val="es-MX" w:eastAsia="es-MX"/>
        </w:rPr>
      </w:pPr>
      <w:r w:rsidRPr="00F73F6E">
        <w:rPr>
          <w:rFonts w:ascii="Arial" w:hAnsi="Arial" w:cs="Arial"/>
          <w:sz w:val="24"/>
          <w:szCs w:val="24"/>
          <w:lang w:eastAsia="es-MX"/>
        </w:rPr>
        <w:t>Medición de presiones de gas refrigerante de succión y descarga.</w:t>
      </w:r>
      <w:r w:rsidRPr="00F73F6E">
        <w:rPr>
          <w:rFonts w:ascii="Arial" w:hAnsi="Arial" w:cs="Arial"/>
          <w:sz w:val="24"/>
          <w:szCs w:val="24"/>
          <w:lang w:val="es-MX" w:eastAsia="es-MX"/>
        </w:rPr>
        <w:t> </w:t>
      </w:r>
    </w:p>
    <w:p w:rsidR="009E6A95" w:rsidRDefault="009E6A95" w:rsidP="009E6A95">
      <w:pPr>
        <w:numPr>
          <w:ilvl w:val="0"/>
          <w:numId w:val="22"/>
        </w:numPr>
        <w:spacing w:after="0"/>
        <w:textAlignment w:val="baseline"/>
        <w:rPr>
          <w:rFonts w:ascii="Arial" w:hAnsi="Arial" w:cs="Arial"/>
          <w:sz w:val="24"/>
          <w:szCs w:val="24"/>
          <w:lang w:val="es-MX" w:eastAsia="es-MX"/>
        </w:rPr>
      </w:pPr>
      <w:r w:rsidRPr="00F73F6E">
        <w:rPr>
          <w:rFonts w:ascii="Arial" w:hAnsi="Arial" w:cs="Arial"/>
          <w:sz w:val="24"/>
          <w:szCs w:val="24"/>
          <w:lang w:eastAsia="es-MX"/>
        </w:rPr>
        <w:t>Temperaturas de succión y descarga.</w:t>
      </w:r>
      <w:r w:rsidRPr="00F73F6E">
        <w:rPr>
          <w:rFonts w:ascii="Arial" w:hAnsi="Arial" w:cs="Arial"/>
          <w:sz w:val="24"/>
          <w:szCs w:val="24"/>
          <w:lang w:val="es-MX" w:eastAsia="es-MX"/>
        </w:rPr>
        <w:t> </w:t>
      </w:r>
    </w:p>
    <w:p w:rsidR="009E6A95" w:rsidRDefault="009E6A95" w:rsidP="009E6A95">
      <w:pPr>
        <w:numPr>
          <w:ilvl w:val="0"/>
          <w:numId w:val="22"/>
        </w:numPr>
        <w:spacing w:after="0"/>
        <w:textAlignment w:val="baseline"/>
        <w:rPr>
          <w:rFonts w:ascii="Arial" w:hAnsi="Arial" w:cs="Arial"/>
          <w:sz w:val="24"/>
          <w:szCs w:val="24"/>
          <w:lang w:val="es-MX" w:eastAsia="es-MX"/>
        </w:rPr>
      </w:pPr>
      <w:r w:rsidRPr="00F73F6E">
        <w:rPr>
          <w:rFonts w:ascii="Arial" w:hAnsi="Arial" w:cs="Arial"/>
          <w:sz w:val="24"/>
          <w:szCs w:val="24"/>
          <w:lang w:eastAsia="es-MX"/>
        </w:rPr>
        <w:t>Condiciones de los serpentines de los condensadores y evaporadores.</w:t>
      </w:r>
      <w:r w:rsidRPr="00F73F6E">
        <w:rPr>
          <w:rFonts w:ascii="Arial" w:hAnsi="Arial" w:cs="Arial"/>
          <w:sz w:val="24"/>
          <w:szCs w:val="24"/>
          <w:lang w:val="es-MX" w:eastAsia="es-MX"/>
        </w:rPr>
        <w:t> </w:t>
      </w:r>
    </w:p>
    <w:p w:rsidR="009E6A95" w:rsidRDefault="009E6A95" w:rsidP="009E6A95">
      <w:pPr>
        <w:numPr>
          <w:ilvl w:val="0"/>
          <w:numId w:val="22"/>
        </w:numPr>
        <w:spacing w:after="0"/>
        <w:textAlignment w:val="baseline"/>
        <w:rPr>
          <w:rFonts w:ascii="Arial" w:hAnsi="Arial" w:cs="Arial"/>
          <w:sz w:val="24"/>
          <w:szCs w:val="24"/>
          <w:lang w:val="es-MX" w:eastAsia="es-MX"/>
        </w:rPr>
      </w:pPr>
      <w:r w:rsidRPr="00F73F6E">
        <w:rPr>
          <w:rFonts w:ascii="Arial" w:hAnsi="Arial" w:cs="Arial"/>
          <w:sz w:val="24"/>
          <w:szCs w:val="24"/>
          <w:lang w:eastAsia="es-MX"/>
        </w:rPr>
        <w:t>Voltaje de alimentación.</w:t>
      </w:r>
      <w:r w:rsidRPr="00F73F6E">
        <w:rPr>
          <w:rFonts w:ascii="Arial" w:hAnsi="Arial" w:cs="Arial"/>
          <w:sz w:val="24"/>
          <w:szCs w:val="24"/>
          <w:lang w:val="es-MX" w:eastAsia="es-MX"/>
        </w:rPr>
        <w:t> </w:t>
      </w:r>
    </w:p>
    <w:p w:rsidR="009E6A95" w:rsidRDefault="009E6A95" w:rsidP="009E6A95">
      <w:pPr>
        <w:numPr>
          <w:ilvl w:val="0"/>
          <w:numId w:val="22"/>
        </w:numPr>
        <w:spacing w:after="0"/>
        <w:textAlignment w:val="baseline"/>
        <w:rPr>
          <w:rFonts w:ascii="Arial" w:hAnsi="Arial" w:cs="Arial"/>
          <w:sz w:val="24"/>
          <w:szCs w:val="24"/>
          <w:lang w:val="es-MX" w:eastAsia="es-MX"/>
        </w:rPr>
      </w:pPr>
      <w:r w:rsidRPr="00F73F6E">
        <w:rPr>
          <w:rFonts w:ascii="Arial" w:hAnsi="Arial" w:cs="Arial"/>
          <w:sz w:val="24"/>
          <w:szCs w:val="24"/>
          <w:lang w:eastAsia="es-MX"/>
        </w:rPr>
        <w:t>Carga eléctrica (consumo de amperes) de compresores y ventiladores.</w:t>
      </w:r>
      <w:r w:rsidRPr="00F73F6E">
        <w:rPr>
          <w:rFonts w:ascii="Arial" w:hAnsi="Arial" w:cs="Arial"/>
          <w:sz w:val="24"/>
          <w:szCs w:val="24"/>
          <w:lang w:val="es-MX" w:eastAsia="es-MX"/>
        </w:rPr>
        <w:t> </w:t>
      </w:r>
    </w:p>
    <w:p w:rsidR="009E6A95" w:rsidRDefault="009E6A95" w:rsidP="009E6A95">
      <w:pPr>
        <w:numPr>
          <w:ilvl w:val="0"/>
          <w:numId w:val="22"/>
        </w:numPr>
        <w:spacing w:after="0"/>
        <w:textAlignment w:val="baseline"/>
        <w:rPr>
          <w:rFonts w:ascii="Arial" w:hAnsi="Arial" w:cs="Arial"/>
          <w:sz w:val="24"/>
          <w:szCs w:val="24"/>
          <w:lang w:val="es-MX" w:eastAsia="es-MX"/>
        </w:rPr>
      </w:pPr>
      <w:r w:rsidRPr="00F73F6E">
        <w:rPr>
          <w:rFonts w:ascii="Arial" w:hAnsi="Arial" w:cs="Arial"/>
          <w:sz w:val="24"/>
          <w:szCs w:val="24"/>
          <w:lang w:eastAsia="es-MX"/>
        </w:rPr>
        <w:t>Limpieza a los evaporadores y condensadores.</w:t>
      </w:r>
      <w:r w:rsidRPr="00F73F6E">
        <w:rPr>
          <w:rFonts w:ascii="Arial" w:hAnsi="Arial" w:cs="Arial"/>
          <w:sz w:val="24"/>
          <w:szCs w:val="24"/>
          <w:lang w:val="es-MX" w:eastAsia="es-MX"/>
        </w:rPr>
        <w:t> </w:t>
      </w:r>
    </w:p>
    <w:p w:rsidR="009E6A95" w:rsidRDefault="009E6A95" w:rsidP="009E6A95">
      <w:pPr>
        <w:numPr>
          <w:ilvl w:val="0"/>
          <w:numId w:val="22"/>
        </w:numPr>
        <w:spacing w:after="0"/>
        <w:textAlignment w:val="baseline"/>
        <w:rPr>
          <w:rFonts w:ascii="Arial" w:hAnsi="Arial" w:cs="Arial"/>
          <w:sz w:val="24"/>
          <w:szCs w:val="24"/>
          <w:lang w:val="es-MX" w:eastAsia="es-MX"/>
        </w:rPr>
      </w:pPr>
      <w:r w:rsidRPr="00F73F6E">
        <w:rPr>
          <w:rFonts w:ascii="Arial" w:hAnsi="Arial" w:cs="Arial"/>
          <w:sz w:val="24"/>
          <w:szCs w:val="24"/>
          <w:lang w:eastAsia="es-MX"/>
        </w:rPr>
        <w:t>Limpieza de cortina hawaiana.</w:t>
      </w:r>
      <w:r w:rsidRPr="00F73F6E">
        <w:rPr>
          <w:rFonts w:ascii="Arial" w:hAnsi="Arial" w:cs="Arial"/>
          <w:sz w:val="24"/>
          <w:szCs w:val="24"/>
          <w:lang w:val="es-MX" w:eastAsia="es-MX"/>
        </w:rPr>
        <w:t> </w:t>
      </w:r>
    </w:p>
    <w:p w:rsidR="009E6A95" w:rsidRDefault="009E6A95" w:rsidP="009E6A95">
      <w:pPr>
        <w:numPr>
          <w:ilvl w:val="0"/>
          <w:numId w:val="22"/>
        </w:numPr>
        <w:spacing w:after="0"/>
        <w:textAlignment w:val="baseline"/>
        <w:rPr>
          <w:rFonts w:ascii="Arial" w:hAnsi="Arial" w:cs="Arial"/>
          <w:sz w:val="24"/>
          <w:szCs w:val="24"/>
          <w:lang w:val="es-MX" w:eastAsia="es-MX"/>
        </w:rPr>
      </w:pPr>
      <w:r w:rsidRPr="00F73F6E">
        <w:rPr>
          <w:rFonts w:ascii="Arial" w:hAnsi="Arial" w:cs="Arial"/>
          <w:sz w:val="24"/>
          <w:szCs w:val="24"/>
          <w:lang w:eastAsia="es-MX"/>
        </w:rPr>
        <w:t xml:space="preserve">Revisar y ajustar los aprietes de las conexiones eléctricas en los </w:t>
      </w:r>
      <w:proofErr w:type="spellStart"/>
      <w:r w:rsidRPr="00F73F6E">
        <w:rPr>
          <w:rFonts w:ascii="Arial" w:hAnsi="Arial" w:cs="Arial"/>
          <w:sz w:val="24"/>
          <w:szCs w:val="24"/>
          <w:lang w:eastAsia="es-MX"/>
        </w:rPr>
        <w:t>contactores</w:t>
      </w:r>
      <w:proofErr w:type="spellEnd"/>
      <w:r w:rsidRPr="00F73F6E">
        <w:rPr>
          <w:rFonts w:ascii="Arial" w:hAnsi="Arial" w:cs="Arial"/>
          <w:sz w:val="24"/>
          <w:szCs w:val="24"/>
          <w:lang w:eastAsia="es-MX"/>
        </w:rPr>
        <w:t xml:space="preserve">, </w:t>
      </w:r>
      <w:proofErr w:type="spellStart"/>
      <w:r w:rsidRPr="00F73F6E">
        <w:rPr>
          <w:rFonts w:ascii="Arial" w:hAnsi="Arial" w:cs="Arial"/>
          <w:sz w:val="24"/>
          <w:szCs w:val="24"/>
          <w:lang w:eastAsia="es-MX"/>
        </w:rPr>
        <w:t>clemas</w:t>
      </w:r>
      <w:proofErr w:type="spellEnd"/>
      <w:r w:rsidRPr="00F73F6E">
        <w:rPr>
          <w:rFonts w:ascii="Arial" w:hAnsi="Arial" w:cs="Arial"/>
          <w:sz w:val="24"/>
          <w:szCs w:val="24"/>
          <w:lang w:eastAsia="es-MX"/>
        </w:rPr>
        <w:t>, bornes, reacomodo de cables, verificación de voltaje y corriente, etc. </w:t>
      </w:r>
      <w:r w:rsidRPr="00F73F6E">
        <w:rPr>
          <w:rFonts w:ascii="Arial" w:hAnsi="Arial" w:cs="Arial"/>
          <w:sz w:val="24"/>
          <w:szCs w:val="24"/>
          <w:lang w:val="es-MX" w:eastAsia="es-MX"/>
        </w:rPr>
        <w:t> </w:t>
      </w:r>
    </w:p>
    <w:p w:rsidR="009E6A95" w:rsidRDefault="009E6A95" w:rsidP="009E6A95">
      <w:pPr>
        <w:numPr>
          <w:ilvl w:val="0"/>
          <w:numId w:val="22"/>
        </w:numPr>
        <w:spacing w:after="0"/>
        <w:textAlignment w:val="baseline"/>
        <w:rPr>
          <w:rFonts w:ascii="Arial" w:hAnsi="Arial" w:cs="Arial"/>
          <w:sz w:val="24"/>
          <w:szCs w:val="24"/>
          <w:lang w:val="es-MX" w:eastAsia="es-MX"/>
        </w:rPr>
      </w:pPr>
      <w:r w:rsidRPr="00F73F6E">
        <w:rPr>
          <w:rFonts w:ascii="Arial" w:hAnsi="Arial" w:cs="Arial"/>
          <w:sz w:val="24"/>
          <w:szCs w:val="24"/>
          <w:lang w:eastAsia="es-MX"/>
        </w:rPr>
        <w:t>Verificación del sistema de deshielo.</w:t>
      </w:r>
      <w:r w:rsidRPr="00F73F6E">
        <w:rPr>
          <w:rFonts w:ascii="Arial" w:hAnsi="Arial" w:cs="Arial"/>
          <w:sz w:val="24"/>
          <w:szCs w:val="24"/>
          <w:lang w:val="es-MX" w:eastAsia="es-MX"/>
        </w:rPr>
        <w:t> </w:t>
      </w:r>
    </w:p>
    <w:p w:rsidR="009E6A95" w:rsidRDefault="009E6A95" w:rsidP="009E6A95">
      <w:pPr>
        <w:numPr>
          <w:ilvl w:val="0"/>
          <w:numId w:val="22"/>
        </w:numPr>
        <w:spacing w:after="0"/>
        <w:textAlignment w:val="baseline"/>
        <w:rPr>
          <w:rFonts w:ascii="Arial" w:hAnsi="Arial" w:cs="Arial"/>
          <w:sz w:val="24"/>
          <w:szCs w:val="24"/>
          <w:lang w:val="es-MX" w:eastAsia="es-MX"/>
        </w:rPr>
      </w:pPr>
      <w:r w:rsidRPr="00F73F6E">
        <w:rPr>
          <w:rFonts w:ascii="Arial" w:hAnsi="Arial" w:cs="Arial"/>
          <w:sz w:val="24"/>
          <w:szCs w:val="24"/>
          <w:lang w:eastAsia="es-MX"/>
        </w:rPr>
        <w:t>Limpieza externa de componentes.</w:t>
      </w:r>
      <w:r w:rsidRPr="00F73F6E">
        <w:rPr>
          <w:rFonts w:ascii="Arial" w:hAnsi="Arial" w:cs="Arial"/>
          <w:sz w:val="24"/>
          <w:szCs w:val="24"/>
          <w:lang w:val="es-MX" w:eastAsia="es-MX"/>
        </w:rPr>
        <w:t> </w:t>
      </w:r>
    </w:p>
    <w:p w:rsidR="009E6A95" w:rsidRDefault="009E6A95" w:rsidP="009E6A95">
      <w:pPr>
        <w:numPr>
          <w:ilvl w:val="0"/>
          <w:numId w:val="22"/>
        </w:numPr>
        <w:spacing w:after="0"/>
        <w:textAlignment w:val="baseline"/>
        <w:rPr>
          <w:rFonts w:ascii="Arial" w:hAnsi="Arial" w:cs="Arial"/>
          <w:sz w:val="24"/>
          <w:szCs w:val="24"/>
          <w:lang w:val="es-MX" w:eastAsia="es-MX"/>
        </w:rPr>
      </w:pPr>
      <w:r w:rsidRPr="00F73F6E">
        <w:rPr>
          <w:rFonts w:ascii="Arial" w:hAnsi="Arial" w:cs="Arial"/>
          <w:sz w:val="24"/>
          <w:szCs w:val="24"/>
          <w:lang w:eastAsia="es-MX"/>
        </w:rPr>
        <w:t>Deshielo a evaporador.</w:t>
      </w:r>
      <w:r w:rsidRPr="00F73F6E">
        <w:rPr>
          <w:rFonts w:ascii="Arial" w:hAnsi="Arial" w:cs="Arial"/>
          <w:sz w:val="24"/>
          <w:szCs w:val="24"/>
          <w:lang w:val="es-MX" w:eastAsia="es-MX"/>
        </w:rPr>
        <w:t> </w:t>
      </w:r>
    </w:p>
    <w:p w:rsidR="009E6A95" w:rsidRDefault="009E6A95" w:rsidP="009E6A95">
      <w:pPr>
        <w:numPr>
          <w:ilvl w:val="0"/>
          <w:numId w:val="22"/>
        </w:numPr>
        <w:spacing w:after="0"/>
        <w:textAlignment w:val="baseline"/>
        <w:rPr>
          <w:rFonts w:ascii="Arial" w:hAnsi="Arial" w:cs="Arial"/>
          <w:sz w:val="24"/>
          <w:szCs w:val="24"/>
          <w:lang w:val="es-MX" w:eastAsia="es-MX"/>
        </w:rPr>
      </w:pPr>
      <w:r w:rsidRPr="00F73F6E">
        <w:rPr>
          <w:rFonts w:ascii="Arial" w:hAnsi="Arial" w:cs="Arial"/>
          <w:sz w:val="24"/>
          <w:szCs w:val="24"/>
          <w:lang w:eastAsia="es-MX"/>
        </w:rPr>
        <w:t>Verificación de temperatura en el interior.</w:t>
      </w:r>
      <w:r w:rsidRPr="00F73F6E">
        <w:rPr>
          <w:rFonts w:ascii="Arial" w:hAnsi="Arial" w:cs="Arial"/>
          <w:sz w:val="24"/>
          <w:szCs w:val="24"/>
          <w:lang w:val="es-MX" w:eastAsia="es-MX"/>
        </w:rPr>
        <w:t> </w:t>
      </w:r>
    </w:p>
    <w:p w:rsidR="009E6A95" w:rsidRDefault="009E6A95" w:rsidP="009E6A95">
      <w:pPr>
        <w:numPr>
          <w:ilvl w:val="0"/>
          <w:numId w:val="22"/>
        </w:numPr>
        <w:spacing w:after="0"/>
        <w:textAlignment w:val="baseline"/>
        <w:rPr>
          <w:rFonts w:ascii="Arial" w:hAnsi="Arial" w:cs="Arial"/>
          <w:sz w:val="24"/>
          <w:szCs w:val="24"/>
          <w:lang w:val="es-MX" w:eastAsia="es-MX"/>
        </w:rPr>
      </w:pPr>
      <w:r w:rsidRPr="00F73F6E">
        <w:rPr>
          <w:rFonts w:ascii="Arial" w:hAnsi="Arial" w:cs="Arial"/>
          <w:sz w:val="24"/>
          <w:szCs w:val="24"/>
          <w:lang w:eastAsia="es-MX"/>
        </w:rPr>
        <w:t>Limpieza a condensador.</w:t>
      </w:r>
      <w:r w:rsidRPr="00F73F6E">
        <w:rPr>
          <w:rFonts w:ascii="Arial" w:hAnsi="Arial" w:cs="Arial"/>
          <w:sz w:val="24"/>
          <w:szCs w:val="24"/>
          <w:lang w:val="es-MX" w:eastAsia="es-MX"/>
        </w:rPr>
        <w:t> </w:t>
      </w:r>
    </w:p>
    <w:p w:rsidR="009E6A95" w:rsidRDefault="009E6A95" w:rsidP="009E6A95">
      <w:pPr>
        <w:numPr>
          <w:ilvl w:val="0"/>
          <w:numId w:val="22"/>
        </w:numPr>
        <w:spacing w:after="0"/>
        <w:textAlignment w:val="baseline"/>
        <w:rPr>
          <w:rFonts w:ascii="Arial" w:hAnsi="Arial" w:cs="Arial"/>
          <w:sz w:val="24"/>
          <w:szCs w:val="24"/>
          <w:lang w:val="es-MX" w:eastAsia="es-MX"/>
        </w:rPr>
      </w:pPr>
      <w:r w:rsidRPr="00F73F6E">
        <w:rPr>
          <w:rFonts w:ascii="Arial" w:hAnsi="Arial" w:cs="Arial"/>
          <w:sz w:val="24"/>
          <w:szCs w:val="24"/>
          <w:lang w:eastAsia="es-MX"/>
        </w:rPr>
        <w:t>Carga de gas refrigerante si es necesario.</w:t>
      </w:r>
      <w:r w:rsidRPr="00F73F6E">
        <w:rPr>
          <w:rFonts w:ascii="Arial" w:hAnsi="Arial" w:cs="Arial"/>
          <w:sz w:val="24"/>
          <w:szCs w:val="24"/>
          <w:lang w:val="es-MX" w:eastAsia="es-MX"/>
        </w:rPr>
        <w:t> </w:t>
      </w:r>
    </w:p>
    <w:p w:rsidR="009E6A95" w:rsidRDefault="009E6A95" w:rsidP="009E6A95">
      <w:pPr>
        <w:numPr>
          <w:ilvl w:val="0"/>
          <w:numId w:val="22"/>
        </w:numPr>
        <w:spacing w:after="0"/>
        <w:textAlignment w:val="baseline"/>
        <w:rPr>
          <w:rFonts w:ascii="Arial" w:hAnsi="Arial" w:cs="Arial"/>
          <w:sz w:val="24"/>
          <w:szCs w:val="24"/>
          <w:lang w:val="es-MX" w:eastAsia="es-MX"/>
        </w:rPr>
      </w:pPr>
      <w:r w:rsidRPr="00F73F6E">
        <w:rPr>
          <w:rFonts w:ascii="Arial" w:hAnsi="Arial" w:cs="Arial"/>
          <w:sz w:val="24"/>
          <w:szCs w:val="24"/>
          <w:lang w:eastAsia="es-MX"/>
        </w:rPr>
        <w:t xml:space="preserve">Ajuste de termostato y </w:t>
      </w:r>
      <w:proofErr w:type="spellStart"/>
      <w:r w:rsidRPr="00F73F6E">
        <w:rPr>
          <w:rFonts w:ascii="Arial" w:hAnsi="Arial" w:cs="Arial"/>
          <w:sz w:val="24"/>
          <w:szCs w:val="24"/>
          <w:lang w:eastAsia="es-MX"/>
        </w:rPr>
        <w:t>presostato</w:t>
      </w:r>
      <w:proofErr w:type="spellEnd"/>
      <w:r w:rsidRPr="00F73F6E">
        <w:rPr>
          <w:rFonts w:ascii="Arial" w:hAnsi="Arial" w:cs="Arial"/>
          <w:sz w:val="24"/>
          <w:szCs w:val="24"/>
          <w:lang w:eastAsia="es-MX"/>
        </w:rPr>
        <w:t>.</w:t>
      </w:r>
      <w:r w:rsidRPr="00F73F6E">
        <w:rPr>
          <w:rFonts w:ascii="Arial" w:hAnsi="Arial" w:cs="Arial"/>
          <w:sz w:val="24"/>
          <w:szCs w:val="24"/>
          <w:lang w:val="es-MX" w:eastAsia="es-MX"/>
        </w:rPr>
        <w:t> </w:t>
      </w:r>
    </w:p>
    <w:p w:rsidR="009E6A95" w:rsidRDefault="009E6A95" w:rsidP="009E6A95">
      <w:pPr>
        <w:numPr>
          <w:ilvl w:val="0"/>
          <w:numId w:val="22"/>
        </w:numPr>
        <w:spacing w:after="0"/>
        <w:textAlignment w:val="baseline"/>
        <w:rPr>
          <w:rFonts w:ascii="Arial" w:hAnsi="Arial" w:cs="Arial"/>
          <w:sz w:val="24"/>
          <w:szCs w:val="24"/>
          <w:lang w:val="es-MX" w:eastAsia="es-MX"/>
        </w:rPr>
      </w:pPr>
      <w:r w:rsidRPr="00F73F6E">
        <w:rPr>
          <w:rFonts w:ascii="Arial" w:hAnsi="Arial" w:cs="Arial"/>
          <w:sz w:val="24"/>
          <w:szCs w:val="24"/>
          <w:lang w:eastAsia="es-MX"/>
        </w:rPr>
        <w:t>Engrasado de Motores de Evaporador.</w:t>
      </w:r>
      <w:r w:rsidRPr="00F73F6E">
        <w:rPr>
          <w:rFonts w:ascii="Arial" w:hAnsi="Arial" w:cs="Arial"/>
          <w:sz w:val="24"/>
          <w:szCs w:val="24"/>
          <w:lang w:val="es-MX" w:eastAsia="es-MX"/>
        </w:rPr>
        <w:t> </w:t>
      </w:r>
    </w:p>
    <w:p w:rsidR="009E6A95" w:rsidRDefault="009E6A95" w:rsidP="009E6A95">
      <w:pPr>
        <w:numPr>
          <w:ilvl w:val="0"/>
          <w:numId w:val="22"/>
        </w:numPr>
        <w:spacing w:after="0"/>
        <w:textAlignment w:val="baseline"/>
        <w:rPr>
          <w:rFonts w:ascii="Arial" w:hAnsi="Arial" w:cs="Arial"/>
          <w:sz w:val="24"/>
          <w:szCs w:val="24"/>
          <w:lang w:val="es-MX" w:eastAsia="es-MX"/>
        </w:rPr>
      </w:pPr>
      <w:r w:rsidRPr="00F73F6E">
        <w:rPr>
          <w:rFonts w:ascii="Arial" w:hAnsi="Arial" w:cs="Arial"/>
          <w:sz w:val="24"/>
          <w:szCs w:val="24"/>
          <w:lang w:eastAsia="es-MX"/>
        </w:rPr>
        <w:t>Engrasado de Motores de Condensador.</w:t>
      </w:r>
      <w:r w:rsidRPr="00F73F6E">
        <w:rPr>
          <w:rFonts w:ascii="Arial" w:hAnsi="Arial" w:cs="Arial"/>
          <w:sz w:val="24"/>
          <w:szCs w:val="24"/>
          <w:lang w:val="es-MX" w:eastAsia="es-MX"/>
        </w:rPr>
        <w:t> </w:t>
      </w:r>
    </w:p>
    <w:p w:rsidR="009E6A95" w:rsidRDefault="009E6A95" w:rsidP="009E6A95">
      <w:pPr>
        <w:numPr>
          <w:ilvl w:val="0"/>
          <w:numId w:val="22"/>
        </w:numPr>
        <w:spacing w:after="0"/>
        <w:textAlignment w:val="baseline"/>
        <w:rPr>
          <w:rFonts w:ascii="Arial" w:hAnsi="Arial" w:cs="Arial"/>
          <w:sz w:val="24"/>
          <w:szCs w:val="24"/>
          <w:lang w:val="es-MX" w:eastAsia="es-MX"/>
        </w:rPr>
      </w:pPr>
      <w:r w:rsidRPr="00F73F6E">
        <w:rPr>
          <w:rFonts w:ascii="Arial" w:hAnsi="Arial" w:cs="Arial"/>
          <w:sz w:val="24"/>
          <w:szCs w:val="24"/>
          <w:lang w:eastAsia="es-MX"/>
        </w:rPr>
        <w:t>Revisar que la línea de succión se encuentra aislada.</w:t>
      </w:r>
      <w:r w:rsidRPr="00F73F6E">
        <w:rPr>
          <w:rFonts w:ascii="Arial" w:hAnsi="Arial" w:cs="Arial"/>
          <w:sz w:val="24"/>
          <w:szCs w:val="24"/>
          <w:lang w:val="es-MX" w:eastAsia="es-MX"/>
        </w:rPr>
        <w:t> </w:t>
      </w:r>
    </w:p>
    <w:p w:rsidR="009E6A95" w:rsidRPr="00F73F6E" w:rsidRDefault="009E6A95" w:rsidP="009E6A95">
      <w:pPr>
        <w:numPr>
          <w:ilvl w:val="0"/>
          <w:numId w:val="22"/>
        </w:numPr>
        <w:spacing w:after="0"/>
        <w:textAlignment w:val="baseline"/>
        <w:rPr>
          <w:rFonts w:ascii="Arial" w:hAnsi="Arial" w:cs="Arial"/>
          <w:sz w:val="24"/>
          <w:szCs w:val="24"/>
          <w:lang w:val="es-MX" w:eastAsia="es-MX"/>
        </w:rPr>
      </w:pPr>
      <w:r w:rsidRPr="00F73F6E">
        <w:rPr>
          <w:rFonts w:ascii="Arial" w:hAnsi="Arial" w:cs="Arial"/>
          <w:sz w:val="24"/>
          <w:szCs w:val="24"/>
          <w:lang w:eastAsia="es-MX"/>
        </w:rPr>
        <w:t>Etiquetado del equipo</w:t>
      </w:r>
      <w:r w:rsidRPr="00F73F6E">
        <w:rPr>
          <w:rFonts w:ascii="Arial" w:hAnsi="Arial" w:cs="Arial"/>
          <w:sz w:val="24"/>
          <w:szCs w:val="24"/>
          <w:lang w:val="es-MX" w:eastAsia="es-MX"/>
        </w:rPr>
        <w:t>.</w:t>
      </w:r>
    </w:p>
    <w:bookmarkEnd w:id="0"/>
    <w:p w:rsidR="009E6A95" w:rsidRPr="00935657" w:rsidRDefault="009E6A95" w:rsidP="009E6A95">
      <w:pPr>
        <w:ind w:left="705"/>
        <w:textAlignment w:val="baseline"/>
        <w:rPr>
          <w:rFonts w:ascii="Arial" w:hAnsi="Arial" w:cs="Arial"/>
          <w:sz w:val="24"/>
          <w:szCs w:val="24"/>
          <w:lang w:val="es-MX" w:eastAsia="es-MX"/>
        </w:rPr>
      </w:pPr>
      <w:r w:rsidRPr="00935657">
        <w:rPr>
          <w:rFonts w:ascii="Arial" w:hAnsi="Arial" w:cs="Arial"/>
          <w:sz w:val="24"/>
          <w:szCs w:val="24"/>
          <w:lang w:val="es-MX" w:eastAsia="es-MX"/>
        </w:rPr>
        <w:t> </w:t>
      </w:r>
    </w:p>
    <w:p w:rsidR="009E6A95" w:rsidRPr="00935657" w:rsidRDefault="009E6A95" w:rsidP="009E6A95">
      <w:pPr>
        <w:textAlignment w:val="baseline"/>
        <w:rPr>
          <w:rFonts w:ascii="Arial" w:hAnsi="Arial" w:cs="Arial"/>
          <w:color w:val="000000"/>
          <w:sz w:val="24"/>
          <w:szCs w:val="24"/>
          <w:lang w:val="es-MX" w:eastAsia="es-MX"/>
        </w:rPr>
      </w:pPr>
      <w:r w:rsidRPr="00935657">
        <w:rPr>
          <w:rFonts w:ascii="Arial" w:hAnsi="Arial" w:cs="Arial"/>
          <w:b/>
          <w:bCs/>
          <w:color w:val="000000"/>
          <w:sz w:val="24"/>
          <w:szCs w:val="24"/>
          <w:lang w:val="es-MX" w:eastAsia="es-MX"/>
        </w:rPr>
        <w:t>Refacciones que incluye: </w:t>
      </w:r>
      <w:r w:rsidRPr="00935657">
        <w:rPr>
          <w:rFonts w:ascii="Arial" w:hAnsi="Arial" w:cs="Arial"/>
          <w:color w:val="000000"/>
          <w:sz w:val="24"/>
          <w:szCs w:val="24"/>
          <w:lang w:val="es-MX" w:eastAsia="es-MX"/>
        </w:rPr>
        <w:t> </w:t>
      </w:r>
    </w:p>
    <w:p w:rsidR="009E6A95" w:rsidRPr="00935657" w:rsidRDefault="009E6A95" w:rsidP="009E6A95">
      <w:pPr>
        <w:ind w:left="840"/>
        <w:textAlignment w:val="baseline"/>
        <w:rPr>
          <w:rFonts w:ascii="Arial" w:hAnsi="Arial" w:cs="Arial"/>
          <w:color w:val="000000"/>
          <w:sz w:val="24"/>
          <w:szCs w:val="24"/>
          <w:lang w:val="es-MX" w:eastAsia="es-MX"/>
        </w:rPr>
      </w:pPr>
      <w:r w:rsidRPr="00935657">
        <w:rPr>
          <w:rFonts w:ascii="Arial" w:hAnsi="Arial" w:cs="Arial"/>
          <w:color w:val="000000"/>
          <w:sz w:val="24"/>
          <w:szCs w:val="24"/>
          <w:lang w:val="es-MX" w:eastAsia="es-MX"/>
        </w:rPr>
        <w:lastRenderedPageBreak/>
        <w:t> </w:t>
      </w:r>
    </w:p>
    <w:p w:rsidR="009E6A95" w:rsidRPr="00935657" w:rsidRDefault="009E6A95" w:rsidP="009E6A95">
      <w:pPr>
        <w:numPr>
          <w:ilvl w:val="0"/>
          <w:numId w:val="7"/>
        </w:numPr>
        <w:spacing w:after="0"/>
        <w:ind w:left="360" w:firstLine="0"/>
        <w:textAlignment w:val="baseline"/>
        <w:rPr>
          <w:rFonts w:ascii="Arial" w:hAnsi="Arial" w:cs="Arial"/>
          <w:color w:val="000000"/>
          <w:sz w:val="24"/>
          <w:szCs w:val="24"/>
          <w:lang w:val="es-MX" w:eastAsia="es-MX"/>
        </w:rPr>
      </w:pPr>
      <w:r w:rsidRPr="00935657">
        <w:rPr>
          <w:rFonts w:ascii="Arial" w:hAnsi="Arial" w:cs="Arial"/>
          <w:color w:val="000000"/>
          <w:sz w:val="24"/>
          <w:szCs w:val="24"/>
          <w:lang w:val="es-MX" w:eastAsia="es-MX"/>
        </w:rPr>
        <w:t>Gas refrigerante, aspas y capacitores.</w:t>
      </w:r>
    </w:p>
    <w:p w:rsidR="009E6A95" w:rsidRPr="00935657" w:rsidRDefault="009E6A95" w:rsidP="009E6A95">
      <w:pPr>
        <w:ind w:left="360"/>
        <w:textAlignment w:val="baseline"/>
        <w:rPr>
          <w:rFonts w:ascii="Arial" w:hAnsi="Arial" w:cs="Arial"/>
          <w:color w:val="000000"/>
          <w:sz w:val="24"/>
          <w:szCs w:val="24"/>
          <w:lang w:val="es-MX" w:eastAsia="es-MX"/>
        </w:rPr>
      </w:pPr>
      <w:r w:rsidRPr="00935657">
        <w:rPr>
          <w:rFonts w:ascii="Arial" w:hAnsi="Arial" w:cs="Arial"/>
          <w:color w:val="000000"/>
          <w:sz w:val="24"/>
          <w:szCs w:val="24"/>
          <w:lang w:val="es-MX" w:eastAsia="es-MX"/>
        </w:rPr>
        <w:t> </w:t>
      </w:r>
    </w:p>
    <w:p w:rsidR="009E6A95" w:rsidRDefault="009E6A95" w:rsidP="009E6A95">
      <w:pPr>
        <w:textAlignment w:val="baseline"/>
        <w:rPr>
          <w:rFonts w:ascii="Arial" w:hAnsi="Arial" w:cs="Arial"/>
          <w:b/>
          <w:bCs/>
          <w:sz w:val="24"/>
          <w:szCs w:val="24"/>
          <w:lang w:eastAsia="es-MX"/>
        </w:rPr>
      </w:pPr>
    </w:p>
    <w:p w:rsidR="009E6A95" w:rsidRDefault="009E6A95" w:rsidP="009E6A95">
      <w:pPr>
        <w:textAlignment w:val="baseline"/>
        <w:rPr>
          <w:rFonts w:ascii="Arial" w:hAnsi="Arial" w:cs="Arial"/>
          <w:b/>
          <w:bCs/>
          <w:sz w:val="24"/>
          <w:szCs w:val="24"/>
          <w:lang w:eastAsia="es-MX"/>
        </w:rPr>
      </w:pPr>
    </w:p>
    <w:p w:rsidR="009E6A95" w:rsidRDefault="009E6A95" w:rsidP="009E6A95">
      <w:pPr>
        <w:textAlignment w:val="baseline"/>
        <w:rPr>
          <w:rFonts w:ascii="Arial" w:hAnsi="Arial" w:cs="Arial"/>
          <w:sz w:val="24"/>
          <w:szCs w:val="24"/>
          <w:lang w:val="es-MX" w:eastAsia="es-MX"/>
        </w:rPr>
      </w:pPr>
      <w:r w:rsidRPr="00935657">
        <w:rPr>
          <w:rFonts w:ascii="Arial" w:hAnsi="Arial" w:cs="Arial"/>
          <w:b/>
          <w:bCs/>
          <w:sz w:val="24"/>
          <w:szCs w:val="24"/>
          <w:lang w:eastAsia="es-MX"/>
        </w:rPr>
        <w:t>Revisión puntos críticos</w:t>
      </w:r>
      <w:r w:rsidRPr="00935657">
        <w:rPr>
          <w:rFonts w:ascii="Arial" w:hAnsi="Arial" w:cs="Arial"/>
          <w:sz w:val="24"/>
          <w:szCs w:val="24"/>
          <w:lang w:val="es-MX" w:eastAsia="es-MX"/>
        </w:rPr>
        <w:t> </w:t>
      </w:r>
    </w:p>
    <w:p w:rsidR="009E6A95" w:rsidRDefault="009E6A95" w:rsidP="009E6A95">
      <w:pPr>
        <w:textAlignment w:val="baseline"/>
        <w:rPr>
          <w:rFonts w:ascii="Arial" w:hAnsi="Arial" w:cs="Arial"/>
          <w:sz w:val="24"/>
          <w:szCs w:val="24"/>
          <w:lang w:val="es-MX" w:eastAsia="es-MX"/>
        </w:rPr>
      </w:pPr>
    </w:p>
    <w:p w:rsidR="009E6A95" w:rsidRDefault="009E6A95" w:rsidP="009E6A95">
      <w:pPr>
        <w:textAlignment w:val="baseline"/>
        <w:rPr>
          <w:rFonts w:ascii="Arial" w:hAnsi="Arial" w:cs="Arial"/>
          <w:sz w:val="24"/>
          <w:szCs w:val="24"/>
          <w:lang w:val="es-MX" w:eastAsia="es-MX"/>
        </w:rPr>
      </w:pPr>
      <w:r w:rsidRPr="00935657">
        <w:rPr>
          <w:rFonts w:ascii="Arial" w:hAnsi="Arial" w:cs="Arial"/>
          <w:sz w:val="24"/>
          <w:szCs w:val="24"/>
          <w:lang w:eastAsia="es-MX"/>
        </w:rPr>
        <w:t>Consiste en la revisión y corrección general de los sistemas, atendiendo y verificando los siguientes puntos críticos:</w:t>
      </w:r>
      <w:r w:rsidRPr="00935657">
        <w:rPr>
          <w:rFonts w:ascii="Arial" w:hAnsi="Arial" w:cs="Arial"/>
          <w:sz w:val="24"/>
          <w:szCs w:val="24"/>
          <w:lang w:val="es-MX" w:eastAsia="es-MX"/>
        </w:rPr>
        <w:t> </w:t>
      </w:r>
    </w:p>
    <w:p w:rsidR="009E6A95" w:rsidRDefault="009E6A95" w:rsidP="009E6A95">
      <w:pPr>
        <w:ind w:left="708"/>
        <w:textAlignment w:val="baseline"/>
        <w:rPr>
          <w:rFonts w:ascii="Arial" w:hAnsi="Arial" w:cs="Arial"/>
          <w:b/>
          <w:bCs/>
          <w:i/>
          <w:iCs/>
          <w:sz w:val="24"/>
          <w:szCs w:val="24"/>
          <w:lang w:eastAsia="es-MX"/>
        </w:rPr>
      </w:pPr>
    </w:p>
    <w:p w:rsidR="009E6A95" w:rsidRDefault="009E6A95" w:rsidP="009E6A95">
      <w:pPr>
        <w:ind w:left="708"/>
        <w:textAlignment w:val="baseline"/>
        <w:rPr>
          <w:rFonts w:ascii="Arial" w:hAnsi="Arial" w:cs="Arial"/>
          <w:sz w:val="24"/>
          <w:szCs w:val="24"/>
          <w:lang w:val="es-MX" w:eastAsia="es-MX"/>
        </w:rPr>
      </w:pPr>
      <w:r w:rsidRPr="00935657">
        <w:rPr>
          <w:rFonts w:ascii="Arial" w:hAnsi="Arial" w:cs="Arial"/>
          <w:b/>
          <w:bCs/>
          <w:i/>
          <w:iCs/>
          <w:sz w:val="24"/>
          <w:szCs w:val="24"/>
          <w:lang w:eastAsia="es-MX"/>
        </w:rPr>
        <w:t>Unidad evaporadora:</w:t>
      </w:r>
      <w:r w:rsidRPr="00935657">
        <w:rPr>
          <w:rFonts w:ascii="Arial" w:hAnsi="Arial" w:cs="Arial"/>
          <w:sz w:val="24"/>
          <w:szCs w:val="24"/>
          <w:lang w:val="es-MX" w:eastAsia="es-MX"/>
        </w:rPr>
        <w:t> </w:t>
      </w:r>
    </w:p>
    <w:p w:rsidR="009E6A95" w:rsidRDefault="009E6A95" w:rsidP="009E6A95">
      <w:pPr>
        <w:numPr>
          <w:ilvl w:val="0"/>
          <w:numId w:val="23"/>
        </w:numPr>
        <w:spacing w:after="0"/>
        <w:textAlignment w:val="baseline"/>
        <w:rPr>
          <w:rFonts w:ascii="Arial" w:hAnsi="Arial" w:cs="Arial"/>
          <w:sz w:val="24"/>
          <w:szCs w:val="24"/>
          <w:lang w:val="es-MX" w:eastAsia="es-MX"/>
        </w:rPr>
      </w:pPr>
      <w:r w:rsidRPr="00935657">
        <w:rPr>
          <w:rFonts w:ascii="Arial" w:hAnsi="Arial" w:cs="Arial"/>
          <w:sz w:val="24"/>
          <w:szCs w:val="24"/>
          <w:lang w:eastAsia="es-MX"/>
        </w:rPr>
        <w:t>Revisión del funcionamiento de la moto-ventilador, y en caso de vibración o falla, reportarlos y/o arreglarlos.</w:t>
      </w:r>
      <w:r w:rsidRPr="00935657">
        <w:rPr>
          <w:rFonts w:ascii="Arial" w:hAnsi="Arial" w:cs="Arial"/>
          <w:sz w:val="24"/>
          <w:szCs w:val="24"/>
          <w:lang w:val="es-MX" w:eastAsia="es-MX"/>
        </w:rPr>
        <w:t> </w:t>
      </w:r>
    </w:p>
    <w:p w:rsidR="009E6A95" w:rsidRPr="00203B67" w:rsidRDefault="009E6A95" w:rsidP="009E6A95">
      <w:pPr>
        <w:numPr>
          <w:ilvl w:val="0"/>
          <w:numId w:val="23"/>
        </w:numPr>
        <w:spacing w:after="0"/>
        <w:textAlignment w:val="baseline"/>
        <w:rPr>
          <w:rFonts w:ascii="Arial" w:hAnsi="Arial" w:cs="Arial"/>
          <w:sz w:val="24"/>
          <w:szCs w:val="24"/>
          <w:lang w:val="es-MX" w:eastAsia="es-MX"/>
        </w:rPr>
      </w:pPr>
      <w:r w:rsidRPr="00203B67">
        <w:rPr>
          <w:rFonts w:ascii="Arial" w:hAnsi="Arial" w:cs="Arial"/>
          <w:sz w:val="24"/>
          <w:szCs w:val="24"/>
          <w:lang w:eastAsia="es-MX"/>
        </w:rPr>
        <w:t>Revisión de que no haya exceso de hielo en el evaporador, en tal reportarlo.</w:t>
      </w:r>
      <w:r w:rsidRPr="00203B67">
        <w:rPr>
          <w:rFonts w:ascii="Arial" w:hAnsi="Arial" w:cs="Arial"/>
          <w:sz w:val="24"/>
          <w:szCs w:val="24"/>
          <w:lang w:val="es-MX" w:eastAsia="es-MX"/>
        </w:rPr>
        <w:t> </w:t>
      </w:r>
    </w:p>
    <w:p w:rsidR="009E6A95" w:rsidRPr="00935657" w:rsidRDefault="009E6A95" w:rsidP="009E6A95">
      <w:pPr>
        <w:ind w:left="720"/>
        <w:textAlignment w:val="baseline"/>
        <w:rPr>
          <w:rFonts w:ascii="Arial" w:hAnsi="Arial" w:cs="Arial"/>
          <w:sz w:val="24"/>
          <w:szCs w:val="24"/>
          <w:lang w:val="es-MX" w:eastAsia="es-MX"/>
        </w:rPr>
      </w:pPr>
      <w:r w:rsidRPr="00935657">
        <w:rPr>
          <w:rFonts w:ascii="Arial" w:hAnsi="Arial" w:cs="Arial"/>
          <w:sz w:val="24"/>
          <w:szCs w:val="24"/>
          <w:lang w:val="es-MX" w:eastAsia="es-MX"/>
        </w:rPr>
        <w:t> </w:t>
      </w:r>
    </w:p>
    <w:p w:rsidR="009E6A95" w:rsidRDefault="009E6A95" w:rsidP="009E6A95">
      <w:pPr>
        <w:ind w:left="720"/>
        <w:textAlignment w:val="baseline"/>
        <w:rPr>
          <w:rFonts w:ascii="Arial" w:hAnsi="Arial" w:cs="Arial"/>
          <w:sz w:val="24"/>
          <w:szCs w:val="24"/>
          <w:lang w:val="es-MX" w:eastAsia="es-MX"/>
        </w:rPr>
      </w:pPr>
      <w:r w:rsidRPr="00935657">
        <w:rPr>
          <w:rFonts w:ascii="Arial" w:hAnsi="Arial" w:cs="Arial"/>
          <w:b/>
          <w:bCs/>
          <w:i/>
          <w:iCs/>
          <w:sz w:val="24"/>
          <w:szCs w:val="24"/>
          <w:lang w:eastAsia="es-MX"/>
        </w:rPr>
        <w:t>Tubería del Sistema:</w:t>
      </w:r>
      <w:r w:rsidRPr="00935657">
        <w:rPr>
          <w:rFonts w:ascii="Arial" w:hAnsi="Arial" w:cs="Arial"/>
          <w:sz w:val="24"/>
          <w:szCs w:val="24"/>
          <w:lang w:val="es-MX" w:eastAsia="es-MX"/>
        </w:rPr>
        <w:t> </w:t>
      </w:r>
    </w:p>
    <w:p w:rsidR="009E6A95" w:rsidRDefault="009E6A95" w:rsidP="009E6A95">
      <w:pPr>
        <w:numPr>
          <w:ilvl w:val="0"/>
          <w:numId w:val="24"/>
        </w:numPr>
        <w:spacing w:after="0"/>
        <w:textAlignment w:val="baseline"/>
        <w:rPr>
          <w:rFonts w:ascii="Arial" w:hAnsi="Arial" w:cs="Arial"/>
          <w:sz w:val="24"/>
          <w:szCs w:val="24"/>
          <w:lang w:val="es-MX" w:eastAsia="es-MX"/>
        </w:rPr>
      </w:pPr>
      <w:r w:rsidRPr="00935657">
        <w:rPr>
          <w:rFonts w:ascii="Arial" w:hAnsi="Arial" w:cs="Arial"/>
          <w:sz w:val="24"/>
          <w:szCs w:val="24"/>
          <w:lang w:eastAsia="es-MX"/>
        </w:rPr>
        <w:t>Revisión de que no existan vibraciones que puedan afectarla y en caso de existir reportarlo y/o arreglarlo.</w:t>
      </w:r>
      <w:r w:rsidRPr="00935657">
        <w:rPr>
          <w:rFonts w:ascii="Arial" w:hAnsi="Arial" w:cs="Arial"/>
          <w:sz w:val="24"/>
          <w:szCs w:val="24"/>
          <w:lang w:val="es-MX" w:eastAsia="es-MX"/>
        </w:rPr>
        <w:t> </w:t>
      </w:r>
    </w:p>
    <w:p w:rsidR="009E6A95" w:rsidRPr="00203B67" w:rsidRDefault="009E6A95" w:rsidP="009E6A95">
      <w:pPr>
        <w:numPr>
          <w:ilvl w:val="0"/>
          <w:numId w:val="24"/>
        </w:numPr>
        <w:spacing w:after="0"/>
        <w:textAlignment w:val="baseline"/>
        <w:rPr>
          <w:rFonts w:ascii="Arial" w:hAnsi="Arial" w:cs="Arial"/>
          <w:sz w:val="24"/>
          <w:szCs w:val="24"/>
          <w:lang w:val="es-MX" w:eastAsia="es-MX"/>
        </w:rPr>
      </w:pPr>
      <w:r w:rsidRPr="00203B67">
        <w:rPr>
          <w:rFonts w:ascii="Arial" w:hAnsi="Arial" w:cs="Arial"/>
          <w:sz w:val="24"/>
          <w:szCs w:val="24"/>
          <w:lang w:eastAsia="es-MX"/>
        </w:rPr>
        <w:t>Revisión de que no existan escurrimientos de aceite, en caso de presentarse reportarlo y/o arreglarlo.</w:t>
      </w:r>
      <w:r w:rsidRPr="00203B67">
        <w:rPr>
          <w:rFonts w:ascii="Arial" w:hAnsi="Arial" w:cs="Arial"/>
          <w:sz w:val="24"/>
          <w:szCs w:val="24"/>
          <w:lang w:val="es-MX" w:eastAsia="es-MX"/>
        </w:rPr>
        <w:t> </w:t>
      </w:r>
    </w:p>
    <w:p w:rsidR="009E6A95" w:rsidRPr="00935657" w:rsidRDefault="009E6A95" w:rsidP="009E6A95">
      <w:pPr>
        <w:ind w:left="705"/>
        <w:textAlignment w:val="baseline"/>
        <w:rPr>
          <w:rFonts w:ascii="Arial" w:hAnsi="Arial" w:cs="Arial"/>
          <w:sz w:val="24"/>
          <w:szCs w:val="24"/>
          <w:lang w:val="es-MX" w:eastAsia="es-MX"/>
        </w:rPr>
      </w:pPr>
      <w:r w:rsidRPr="00935657">
        <w:rPr>
          <w:rFonts w:ascii="Arial" w:hAnsi="Arial" w:cs="Arial"/>
          <w:sz w:val="24"/>
          <w:szCs w:val="24"/>
          <w:lang w:val="es-MX" w:eastAsia="es-MX"/>
        </w:rPr>
        <w:t> </w:t>
      </w:r>
    </w:p>
    <w:p w:rsidR="009E6A95" w:rsidRDefault="009E6A95" w:rsidP="009E6A95">
      <w:pPr>
        <w:ind w:left="705"/>
        <w:textAlignment w:val="baseline"/>
        <w:rPr>
          <w:rFonts w:ascii="Arial" w:hAnsi="Arial" w:cs="Arial"/>
          <w:sz w:val="24"/>
          <w:szCs w:val="24"/>
          <w:lang w:val="es-MX" w:eastAsia="es-MX"/>
        </w:rPr>
      </w:pPr>
      <w:r w:rsidRPr="00935657">
        <w:rPr>
          <w:rFonts w:ascii="Arial" w:hAnsi="Arial" w:cs="Arial"/>
          <w:b/>
          <w:bCs/>
          <w:i/>
          <w:iCs/>
          <w:sz w:val="24"/>
          <w:szCs w:val="24"/>
          <w:lang w:eastAsia="es-MX"/>
        </w:rPr>
        <w:t>Unidad condensadora.</w:t>
      </w:r>
      <w:r w:rsidRPr="00935657">
        <w:rPr>
          <w:rFonts w:ascii="Arial" w:hAnsi="Arial" w:cs="Arial"/>
          <w:sz w:val="24"/>
          <w:szCs w:val="24"/>
          <w:lang w:val="es-MX" w:eastAsia="es-MX"/>
        </w:rPr>
        <w:t> </w:t>
      </w:r>
    </w:p>
    <w:p w:rsidR="009E6A95" w:rsidRDefault="009E6A95" w:rsidP="009E6A95">
      <w:pPr>
        <w:numPr>
          <w:ilvl w:val="0"/>
          <w:numId w:val="25"/>
        </w:numPr>
        <w:spacing w:after="0"/>
        <w:textAlignment w:val="baseline"/>
        <w:rPr>
          <w:rFonts w:ascii="Arial" w:hAnsi="Arial" w:cs="Arial"/>
          <w:sz w:val="24"/>
          <w:szCs w:val="24"/>
          <w:lang w:val="es-MX" w:eastAsia="es-MX"/>
        </w:rPr>
      </w:pPr>
      <w:r w:rsidRPr="00935657">
        <w:rPr>
          <w:rFonts w:ascii="Arial" w:hAnsi="Arial" w:cs="Arial"/>
          <w:sz w:val="24"/>
          <w:szCs w:val="24"/>
          <w:lang w:eastAsia="es-MX"/>
        </w:rPr>
        <w:t>Revisión de ruidos extraños y vibraciones.</w:t>
      </w:r>
      <w:r w:rsidRPr="00935657">
        <w:rPr>
          <w:rFonts w:ascii="Arial" w:hAnsi="Arial" w:cs="Arial"/>
          <w:sz w:val="24"/>
          <w:szCs w:val="24"/>
          <w:lang w:val="es-MX" w:eastAsia="es-MX"/>
        </w:rPr>
        <w:t> </w:t>
      </w:r>
    </w:p>
    <w:p w:rsidR="009E6A95" w:rsidRDefault="009E6A95" w:rsidP="009E6A95">
      <w:pPr>
        <w:numPr>
          <w:ilvl w:val="0"/>
          <w:numId w:val="25"/>
        </w:numPr>
        <w:spacing w:after="0"/>
        <w:textAlignment w:val="baseline"/>
        <w:rPr>
          <w:rFonts w:ascii="Arial" w:hAnsi="Arial" w:cs="Arial"/>
          <w:sz w:val="24"/>
          <w:szCs w:val="24"/>
          <w:lang w:val="es-MX" w:eastAsia="es-MX"/>
        </w:rPr>
      </w:pPr>
      <w:r w:rsidRPr="00203B67">
        <w:rPr>
          <w:rFonts w:ascii="Arial" w:hAnsi="Arial" w:cs="Arial"/>
          <w:sz w:val="24"/>
          <w:szCs w:val="24"/>
          <w:lang w:eastAsia="es-MX"/>
        </w:rPr>
        <w:t>Revisión de moto-ventiladores, verificar que trabajen y que no tengan vibraciones. </w:t>
      </w:r>
      <w:r w:rsidRPr="00203B67">
        <w:rPr>
          <w:rFonts w:ascii="Arial" w:hAnsi="Arial" w:cs="Arial"/>
          <w:sz w:val="24"/>
          <w:szCs w:val="24"/>
          <w:lang w:val="es-MX" w:eastAsia="es-MX"/>
        </w:rPr>
        <w:t> </w:t>
      </w:r>
    </w:p>
    <w:p w:rsidR="009E6A95" w:rsidRPr="00203B67" w:rsidRDefault="009E6A95" w:rsidP="009E6A95">
      <w:pPr>
        <w:numPr>
          <w:ilvl w:val="0"/>
          <w:numId w:val="25"/>
        </w:numPr>
        <w:spacing w:after="0"/>
        <w:textAlignment w:val="baseline"/>
        <w:rPr>
          <w:rFonts w:ascii="Arial" w:hAnsi="Arial" w:cs="Arial"/>
          <w:sz w:val="24"/>
          <w:szCs w:val="24"/>
          <w:lang w:val="es-MX" w:eastAsia="es-MX"/>
        </w:rPr>
      </w:pPr>
      <w:r w:rsidRPr="00203B67">
        <w:rPr>
          <w:rFonts w:ascii="Arial" w:hAnsi="Arial" w:cs="Arial"/>
          <w:sz w:val="24"/>
          <w:szCs w:val="24"/>
          <w:lang w:eastAsia="es-MX"/>
        </w:rPr>
        <w:t>Revisión de que no existan escurrimientos de aceite, en caso de encontrar alguna, eliminarla.</w:t>
      </w:r>
      <w:r w:rsidRPr="00203B67">
        <w:rPr>
          <w:rFonts w:ascii="Arial" w:hAnsi="Arial" w:cs="Arial"/>
          <w:sz w:val="24"/>
          <w:szCs w:val="24"/>
          <w:lang w:val="es-MX" w:eastAsia="es-MX"/>
        </w:rPr>
        <w:t> </w:t>
      </w:r>
    </w:p>
    <w:p w:rsidR="009E6A95" w:rsidRPr="00935657" w:rsidRDefault="009E6A95" w:rsidP="009E6A95">
      <w:pPr>
        <w:ind w:left="1440"/>
        <w:textAlignment w:val="baseline"/>
        <w:rPr>
          <w:rFonts w:ascii="Arial" w:hAnsi="Arial" w:cs="Arial"/>
          <w:sz w:val="24"/>
          <w:szCs w:val="24"/>
          <w:lang w:val="es-MX" w:eastAsia="es-MX"/>
        </w:rPr>
      </w:pPr>
      <w:r w:rsidRPr="00935657">
        <w:rPr>
          <w:rFonts w:ascii="Arial" w:hAnsi="Arial" w:cs="Arial"/>
          <w:sz w:val="24"/>
          <w:szCs w:val="24"/>
          <w:lang w:val="es-MX" w:eastAsia="es-MX"/>
        </w:rPr>
        <w:t> </w:t>
      </w:r>
    </w:p>
    <w:p w:rsidR="009E6A95" w:rsidRDefault="009E6A95" w:rsidP="009E6A95">
      <w:pPr>
        <w:ind w:left="705"/>
        <w:textAlignment w:val="baseline"/>
        <w:rPr>
          <w:rFonts w:ascii="Arial" w:hAnsi="Arial" w:cs="Arial"/>
          <w:sz w:val="24"/>
          <w:szCs w:val="24"/>
          <w:lang w:val="es-MX" w:eastAsia="es-MX"/>
        </w:rPr>
      </w:pPr>
      <w:r w:rsidRPr="00935657">
        <w:rPr>
          <w:rFonts w:ascii="Arial" w:hAnsi="Arial" w:cs="Arial"/>
          <w:b/>
          <w:bCs/>
          <w:i/>
          <w:iCs/>
          <w:sz w:val="24"/>
          <w:szCs w:val="24"/>
          <w:lang w:eastAsia="es-MX"/>
        </w:rPr>
        <w:t>Temperatura (operación y registro</w:t>
      </w:r>
      <w:r w:rsidRPr="00935657">
        <w:rPr>
          <w:rFonts w:ascii="Arial" w:hAnsi="Arial" w:cs="Arial"/>
          <w:b/>
          <w:bCs/>
          <w:sz w:val="24"/>
          <w:szCs w:val="24"/>
          <w:lang w:eastAsia="es-MX"/>
        </w:rPr>
        <w:t>).</w:t>
      </w:r>
      <w:r w:rsidRPr="00935657">
        <w:rPr>
          <w:rFonts w:ascii="Arial" w:hAnsi="Arial" w:cs="Arial"/>
          <w:sz w:val="24"/>
          <w:szCs w:val="24"/>
          <w:lang w:val="es-MX" w:eastAsia="es-MX"/>
        </w:rPr>
        <w:t> </w:t>
      </w:r>
    </w:p>
    <w:p w:rsidR="009E6A95" w:rsidRDefault="009E6A95" w:rsidP="009E6A95">
      <w:pPr>
        <w:numPr>
          <w:ilvl w:val="0"/>
          <w:numId w:val="26"/>
        </w:numPr>
        <w:spacing w:after="0"/>
        <w:textAlignment w:val="baseline"/>
        <w:rPr>
          <w:rFonts w:ascii="Arial" w:hAnsi="Arial" w:cs="Arial"/>
          <w:sz w:val="24"/>
          <w:szCs w:val="24"/>
          <w:lang w:val="es-MX" w:eastAsia="es-MX"/>
        </w:rPr>
      </w:pPr>
      <w:r w:rsidRPr="00935657">
        <w:rPr>
          <w:rFonts w:ascii="Arial" w:hAnsi="Arial" w:cs="Arial"/>
          <w:sz w:val="24"/>
          <w:szCs w:val="24"/>
          <w:lang w:eastAsia="es-MX"/>
        </w:rPr>
        <w:t>Suministro de gráficas para los registradores de temperatura.</w:t>
      </w:r>
      <w:r w:rsidRPr="00935657">
        <w:rPr>
          <w:rFonts w:ascii="Arial" w:hAnsi="Arial" w:cs="Arial"/>
          <w:sz w:val="24"/>
          <w:szCs w:val="24"/>
          <w:lang w:val="es-MX" w:eastAsia="es-MX"/>
        </w:rPr>
        <w:t> </w:t>
      </w:r>
    </w:p>
    <w:p w:rsidR="009E6A95" w:rsidRDefault="009E6A95" w:rsidP="009E6A95">
      <w:pPr>
        <w:numPr>
          <w:ilvl w:val="0"/>
          <w:numId w:val="26"/>
        </w:numPr>
        <w:spacing w:after="0"/>
        <w:textAlignment w:val="baseline"/>
        <w:rPr>
          <w:rFonts w:ascii="Arial" w:hAnsi="Arial" w:cs="Arial"/>
          <w:sz w:val="24"/>
          <w:szCs w:val="24"/>
          <w:lang w:val="es-MX" w:eastAsia="es-MX"/>
        </w:rPr>
      </w:pPr>
      <w:r w:rsidRPr="00203B67">
        <w:rPr>
          <w:rFonts w:ascii="Arial" w:hAnsi="Arial" w:cs="Arial"/>
          <w:sz w:val="24"/>
          <w:szCs w:val="24"/>
          <w:lang w:eastAsia="es-MX"/>
        </w:rPr>
        <w:t>Suministro de plumillas (cada que se requiera) en los termo-</w:t>
      </w:r>
      <w:proofErr w:type="spellStart"/>
      <w:r w:rsidRPr="00203B67">
        <w:rPr>
          <w:rFonts w:ascii="Arial" w:hAnsi="Arial" w:cs="Arial"/>
          <w:sz w:val="24"/>
          <w:szCs w:val="24"/>
          <w:lang w:eastAsia="es-MX"/>
        </w:rPr>
        <w:t>graficadores</w:t>
      </w:r>
      <w:proofErr w:type="spellEnd"/>
      <w:r w:rsidRPr="00203B67">
        <w:rPr>
          <w:rFonts w:ascii="Arial" w:hAnsi="Arial" w:cs="Arial"/>
          <w:sz w:val="24"/>
          <w:szCs w:val="24"/>
          <w:lang w:eastAsia="es-MX"/>
        </w:rPr>
        <w:t>.</w:t>
      </w:r>
      <w:r w:rsidRPr="00203B67">
        <w:rPr>
          <w:rFonts w:ascii="Arial" w:hAnsi="Arial" w:cs="Arial"/>
          <w:sz w:val="24"/>
          <w:szCs w:val="24"/>
          <w:lang w:val="es-MX" w:eastAsia="es-MX"/>
        </w:rPr>
        <w:t> </w:t>
      </w:r>
    </w:p>
    <w:p w:rsidR="009E6A95" w:rsidRDefault="009E6A95" w:rsidP="009E6A95">
      <w:pPr>
        <w:numPr>
          <w:ilvl w:val="0"/>
          <w:numId w:val="26"/>
        </w:numPr>
        <w:spacing w:after="0"/>
        <w:textAlignment w:val="baseline"/>
        <w:rPr>
          <w:rFonts w:ascii="Arial" w:hAnsi="Arial" w:cs="Arial"/>
          <w:sz w:val="24"/>
          <w:szCs w:val="24"/>
          <w:lang w:val="es-MX" w:eastAsia="es-MX"/>
        </w:rPr>
      </w:pPr>
      <w:r w:rsidRPr="00203B67">
        <w:rPr>
          <w:rFonts w:ascii="Arial" w:hAnsi="Arial" w:cs="Arial"/>
          <w:sz w:val="24"/>
          <w:szCs w:val="24"/>
          <w:lang w:eastAsia="es-MX"/>
        </w:rPr>
        <w:t>Registr</w:t>
      </w:r>
      <w:r>
        <w:rPr>
          <w:rFonts w:ascii="Arial" w:hAnsi="Arial" w:cs="Arial"/>
          <w:sz w:val="24"/>
          <w:szCs w:val="24"/>
          <w:lang w:eastAsia="es-MX"/>
        </w:rPr>
        <w:t>o</w:t>
      </w:r>
      <w:r w:rsidRPr="00203B67">
        <w:rPr>
          <w:rFonts w:ascii="Arial" w:hAnsi="Arial" w:cs="Arial"/>
          <w:sz w:val="24"/>
          <w:szCs w:val="24"/>
          <w:lang w:eastAsia="es-MX"/>
        </w:rPr>
        <w:t xml:space="preserve"> en bitácoras, de las condiciones de la cámara.</w:t>
      </w:r>
      <w:r w:rsidRPr="00203B67">
        <w:rPr>
          <w:rFonts w:ascii="Arial" w:hAnsi="Arial" w:cs="Arial"/>
          <w:sz w:val="24"/>
          <w:szCs w:val="24"/>
          <w:lang w:val="es-MX" w:eastAsia="es-MX"/>
        </w:rPr>
        <w:t> </w:t>
      </w:r>
    </w:p>
    <w:p w:rsidR="009E6A95" w:rsidRDefault="009E6A95" w:rsidP="009E6A95">
      <w:pPr>
        <w:numPr>
          <w:ilvl w:val="0"/>
          <w:numId w:val="26"/>
        </w:numPr>
        <w:spacing w:after="0"/>
        <w:textAlignment w:val="baseline"/>
        <w:rPr>
          <w:rFonts w:ascii="Arial" w:hAnsi="Arial" w:cs="Arial"/>
          <w:sz w:val="24"/>
          <w:szCs w:val="24"/>
          <w:lang w:val="es-MX" w:eastAsia="es-MX"/>
        </w:rPr>
      </w:pPr>
      <w:r w:rsidRPr="00203B67">
        <w:rPr>
          <w:rFonts w:ascii="Arial" w:hAnsi="Arial" w:cs="Arial"/>
          <w:sz w:val="24"/>
          <w:szCs w:val="24"/>
          <w:lang w:eastAsia="es-MX"/>
        </w:rPr>
        <w:t>Revisión y/o corrección (en caso de ser necesario los parámetros de temperatura).</w:t>
      </w:r>
      <w:r w:rsidRPr="00203B67">
        <w:rPr>
          <w:rFonts w:ascii="Arial" w:hAnsi="Arial" w:cs="Arial"/>
          <w:sz w:val="24"/>
          <w:szCs w:val="24"/>
          <w:lang w:val="es-MX" w:eastAsia="es-MX"/>
        </w:rPr>
        <w:t> </w:t>
      </w:r>
    </w:p>
    <w:p w:rsidR="009E6A95" w:rsidRDefault="009E6A95" w:rsidP="009E6A95">
      <w:pPr>
        <w:numPr>
          <w:ilvl w:val="0"/>
          <w:numId w:val="26"/>
        </w:numPr>
        <w:spacing w:after="0"/>
        <w:textAlignment w:val="baseline"/>
        <w:rPr>
          <w:rFonts w:ascii="Arial" w:hAnsi="Arial" w:cs="Arial"/>
          <w:sz w:val="24"/>
          <w:szCs w:val="24"/>
          <w:lang w:val="es-MX" w:eastAsia="es-MX"/>
        </w:rPr>
      </w:pPr>
      <w:r w:rsidRPr="00203B67">
        <w:rPr>
          <w:rFonts w:ascii="Arial" w:hAnsi="Arial" w:cs="Arial"/>
          <w:sz w:val="24"/>
          <w:szCs w:val="24"/>
          <w:lang w:eastAsia="es-MX"/>
        </w:rPr>
        <w:t>Anotar en la bitácora las condiciones observadas y/o efectuadas en las cámaras; cuando se haga el ajuste, este se reportará de inmediato para que se recalibre la instrumentación.</w:t>
      </w:r>
      <w:r w:rsidRPr="00203B67">
        <w:rPr>
          <w:rFonts w:ascii="Arial" w:hAnsi="Arial" w:cs="Arial"/>
          <w:sz w:val="24"/>
          <w:szCs w:val="24"/>
          <w:lang w:val="es-MX" w:eastAsia="es-MX"/>
        </w:rPr>
        <w:t> </w:t>
      </w:r>
    </w:p>
    <w:p w:rsidR="009E6A95" w:rsidRPr="00203B67" w:rsidRDefault="009E6A95" w:rsidP="009E6A95">
      <w:pPr>
        <w:ind w:left="1425"/>
        <w:textAlignment w:val="baseline"/>
        <w:rPr>
          <w:rFonts w:ascii="Arial" w:hAnsi="Arial" w:cs="Arial"/>
          <w:sz w:val="24"/>
          <w:szCs w:val="24"/>
          <w:lang w:val="es-MX" w:eastAsia="es-MX"/>
        </w:rPr>
      </w:pPr>
    </w:p>
    <w:p w:rsidR="009E6A95" w:rsidRDefault="009E6A95" w:rsidP="009E6A95">
      <w:pPr>
        <w:ind w:left="705"/>
        <w:textAlignment w:val="baseline"/>
        <w:rPr>
          <w:rFonts w:ascii="Arial" w:hAnsi="Arial" w:cs="Arial"/>
          <w:sz w:val="24"/>
          <w:szCs w:val="24"/>
          <w:lang w:val="es-MX" w:eastAsia="es-MX"/>
        </w:rPr>
      </w:pPr>
      <w:r w:rsidRPr="00935657">
        <w:rPr>
          <w:rFonts w:ascii="Arial" w:hAnsi="Arial" w:cs="Arial"/>
          <w:b/>
          <w:bCs/>
          <w:i/>
          <w:iCs/>
          <w:sz w:val="24"/>
          <w:szCs w:val="24"/>
          <w:lang w:eastAsia="es-MX"/>
        </w:rPr>
        <w:t>Sistemas eléctricos</w:t>
      </w:r>
      <w:r w:rsidRPr="00935657">
        <w:rPr>
          <w:rFonts w:ascii="Arial" w:hAnsi="Arial" w:cs="Arial"/>
          <w:b/>
          <w:bCs/>
          <w:sz w:val="24"/>
          <w:szCs w:val="24"/>
          <w:lang w:eastAsia="es-MX"/>
        </w:rPr>
        <w:t>.</w:t>
      </w:r>
      <w:r w:rsidRPr="00935657">
        <w:rPr>
          <w:rFonts w:ascii="Arial" w:hAnsi="Arial" w:cs="Arial"/>
          <w:sz w:val="24"/>
          <w:szCs w:val="24"/>
          <w:lang w:val="es-MX" w:eastAsia="es-MX"/>
        </w:rPr>
        <w:t> </w:t>
      </w:r>
    </w:p>
    <w:p w:rsidR="009E6A95" w:rsidRPr="00935657" w:rsidRDefault="009E6A95" w:rsidP="009E6A95">
      <w:pPr>
        <w:numPr>
          <w:ilvl w:val="0"/>
          <w:numId w:val="27"/>
        </w:numPr>
        <w:spacing w:after="0"/>
        <w:textAlignment w:val="baseline"/>
        <w:rPr>
          <w:rFonts w:ascii="Arial" w:hAnsi="Arial" w:cs="Arial"/>
          <w:sz w:val="24"/>
          <w:szCs w:val="24"/>
          <w:lang w:val="es-MX" w:eastAsia="es-MX"/>
        </w:rPr>
      </w:pPr>
      <w:r w:rsidRPr="00935657">
        <w:rPr>
          <w:rFonts w:ascii="Arial" w:hAnsi="Arial" w:cs="Arial"/>
          <w:sz w:val="24"/>
          <w:szCs w:val="24"/>
          <w:lang w:eastAsia="es-MX"/>
        </w:rPr>
        <w:t>Revisión de alumbrado y cambio de focos y lámparas en el interior de la cámara si se localiza alguno fundido reemplazarlo</w:t>
      </w:r>
      <w:r>
        <w:rPr>
          <w:rFonts w:ascii="Arial" w:hAnsi="Arial" w:cs="Arial"/>
          <w:sz w:val="24"/>
          <w:szCs w:val="24"/>
          <w:lang w:val="es-MX" w:eastAsia="es-MX"/>
        </w:rPr>
        <w:t>.</w:t>
      </w:r>
    </w:p>
    <w:p w:rsidR="009E6A95" w:rsidRPr="00935657" w:rsidRDefault="009E6A95" w:rsidP="009E6A95">
      <w:pPr>
        <w:ind w:left="705"/>
        <w:textAlignment w:val="baseline"/>
        <w:rPr>
          <w:rFonts w:ascii="Arial" w:hAnsi="Arial" w:cs="Arial"/>
          <w:sz w:val="24"/>
          <w:szCs w:val="24"/>
          <w:lang w:val="es-MX" w:eastAsia="es-MX"/>
        </w:rPr>
      </w:pPr>
      <w:r w:rsidRPr="00935657">
        <w:rPr>
          <w:rFonts w:ascii="Arial" w:hAnsi="Arial" w:cs="Arial"/>
          <w:sz w:val="24"/>
          <w:szCs w:val="24"/>
          <w:lang w:val="es-MX" w:eastAsia="es-MX"/>
        </w:rPr>
        <w:t> </w:t>
      </w:r>
    </w:p>
    <w:p w:rsidR="009E6A95" w:rsidRPr="00935657" w:rsidRDefault="009E6A95" w:rsidP="009E6A95">
      <w:pPr>
        <w:textAlignment w:val="baseline"/>
        <w:rPr>
          <w:rFonts w:ascii="Arial" w:hAnsi="Arial" w:cs="Arial"/>
          <w:sz w:val="24"/>
          <w:szCs w:val="24"/>
          <w:lang w:val="es-MX" w:eastAsia="es-MX"/>
        </w:rPr>
      </w:pPr>
      <w:r w:rsidRPr="00935657">
        <w:rPr>
          <w:rFonts w:ascii="Arial" w:hAnsi="Arial" w:cs="Arial"/>
          <w:b/>
          <w:bCs/>
          <w:sz w:val="24"/>
          <w:szCs w:val="24"/>
          <w:lang w:eastAsia="es-MX"/>
        </w:rPr>
        <w:lastRenderedPageBreak/>
        <w:t xml:space="preserve">Mantenimiento preventivo </w:t>
      </w:r>
      <w:r>
        <w:rPr>
          <w:rFonts w:ascii="Arial" w:hAnsi="Arial" w:cs="Arial"/>
          <w:b/>
          <w:bCs/>
          <w:sz w:val="24"/>
          <w:szCs w:val="24"/>
          <w:lang w:eastAsia="es-MX"/>
        </w:rPr>
        <w:t>mensual:</w:t>
      </w:r>
      <w:r w:rsidRPr="00935657">
        <w:rPr>
          <w:rFonts w:ascii="Arial" w:hAnsi="Arial" w:cs="Arial"/>
          <w:b/>
          <w:bCs/>
          <w:sz w:val="24"/>
          <w:szCs w:val="24"/>
          <w:lang w:eastAsia="es-MX"/>
        </w:rPr>
        <w:t xml:space="preserve"> Procedimiento secuencial y descripción de los servicios</w:t>
      </w:r>
      <w:r w:rsidRPr="00935657">
        <w:rPr>
          <w:rFonts w:ascii="Arial" w:hAnsi="Arial" w:cs="Arial"/>
          <w:sz w:val="24"/>
          <w:szCs w:val="24"/>
          <w:lang w:val="es-MX" w:eastAsia="es-MX"/>
        </w:rPr>
        <w:t> </w:t>
      </w:r>
    </w:p>
    <w:p w:rsidR="009E6A95" w:rsidRPr="00935657" w:rsidRDefault="009E6A95" w:rsidP="009E6A95">
      <w:pPr>
        <w:ind w:left="705"/>
        <w:textAlignment w:val="baseline"/>
        <w:rPr>
          <w:rFonts w:ascii="Arial" w:hAnsi="Arial" w:cs="Arial"/>
          <w:sz w:val="24"/>
          <w:szCs w:val="24"/>
          <w:lang w:val="es-MX" w:eastAsia="es-MX"/>
        </w:rPr>
      </w:pPr>
      <w:r w:rsidRPr="00935657">
        <w:rPr>
          <w:rFonts w:ascii="Arial" w:hAnsi="Arial" w:cs="Arial"/>
          <w:sz w:val="24"/>
          <w:szCs w:val="24"/>
          <w:lang w:val="es-MX" w:eastAsia="es-MX"/>
        </w:rPr>
        <w:t> </w:t>
      </w:r>
    </w:p>
    <w:p w:rsidR="009E6A95" w:rsidRPr="00935657" w:rsidRDefault="009E6A95" w:rsidP="009E6A95">
      <w:pPr>
        <w:textAlignment w:val="baseline"/>
        <w:rPr>
          <w:rFonts w:ascii="Arial" w:hAnsi="Arial" w:cs="Arial"/>
          <w:sz w:val="24"/>
          <w:szCs w:val="24"/>
          <w:lang w:val="es-MX" w:eastAsia="es-MX"/>
        </w:rPr>
      </w:pPr>
      <w:r w:rsidRPr="00935657">
        <w:rPr>
          <w:rFonts w:ascii="Arial" w:hAnsi="Arial" w:cs="Arial"/>
          <w:sz w:val="24"/>
          <w:szCs w:val="24"/>
          <w:lang w:eastAsia="es-MX"/>
        </w:rPr>
        <w:t>Consiste en la revisión y corrección general al equipo atendiendo y verificando los siguientes puntos críticos para cada equipo:</w:t>
      </w:r>
      <w:r w:rsidRPr="00935657">
        <w:rPr>
          <w:rFonts w:ascii="Arial" w:hAnsi="Arial" w:cs="Arial"/>
          <w:sz w:val="24"/>
          <w:szCs w:val="24"/>
          <w:lang w:val="es-MX" w:eastAsia="es-MX"/>
        </w:rPr>
        <w:t> </w:t>
      </w:r>
    </w:p>
    <w:p w:rsidR="009E6A95" w:rsidRPr="00935657" w:rsidRDefault="009E6A95" w:rsidP="009E6A95">
      <w:pPr>
        <w:ind w:left="705"/>
        <w:textAlignment w:val="baseline"/>
        <w:rPr>
          <w:rFonts w:ascii="Arial" w:hAnsi="Arial" w:cs="Arial"/>
          <w:sz w:val="24"/>
          <w:szCs w:val="24"/>
          <w:lang w:val="es-MX" w:eastAsia="es-MX"/>
        </w:rPr>
      </w:pPr>
      <w:r w:rsidRPr="00935657">
        <w:rPr>
          <w:rFonts w:ascii="Arial" w:hAnsi="Arial" w:cs="Arial"/>
          <w:sz w:val="24"/>
          <w:szCs w:val="24"/>
          <w:lang w:val="es-MX" w:eastAsia="es-MX"/>
        </w:rPr>
        <w:t> </w:t>
      </w:r>
    </w:p>
    <w:p w:rsidR="009E6A95" w:rsidRPr="00935657" w:rsidRDefault="009E6A95" w:rsidP="009E6A95">
      <w:pPr>
        <w:textAlignment w:val="baseline"/>
        <w:rPr>
          <w:rFonts w:ascii="Arial" w:hAnsi="Arial" w:cs="Arial"/>
          <w:sz w:val="24"/>
          <w:szCs w:val="24"/>
          <w:lang w:val="es-MX" w:eastAsia="es-MX"/>
        </w:rPr>
      </w:pPr>
      <w:r w:rsidRPr="00935657">
        <w:rPr>
          <w:rFonts w:ascii="Arial" w:hAnsi="Arial" w:cs="Arial"/>
          <w:i/>
          <w:iCs/>
          <w:sz w:val="24"/>
          <w:szCs w:val="24"/>
          <w:lang w:eastAsia="es-MX"/>
        </w:rPr>
        <w:t>1. </w:t>
      </w:r>
      <w:r w:rsidRPr="00935657">
        <w:rPr>
          <w:rFonts w:ascii="Arial" w:hAnsi="Arial" w:cs="Arial"/>
          <w:b/>
          <w:bCs/>
          <w:i/>
          <w:iCs/>
          <w:sz w:val="24"/>
          <w:szCs w:val="24"/>
          <w:lang w:eastAsia="es-MX"/>
        </w:rPr>
        <w:t>Unidad evaporadora.</w:t>
      </w:r>
      <w:r w:rsidRPr="00935657">
        <w:rPr>
          <w:rFonts w:ascii="Arial" w:hAnsi="Arial" w:cs="Arial"/>
          <w:sz w:val="24"/>
          <w:szCs w:val="24"/>
          <w:lang w:val="es-MX" w:eastAsia="es-MX"/>
        </w:rPr>
        <w:t> </w:t>
      </w:r>
    </w:p>
    <w:p w:rsidR="009E6A95" w:rsidRPr="009258C3" w:rsidRDefault="009E6A95" w:rsidP="009E6A95">
      <w:pPr>
        <w:ind w:left="720"/>
        <w:textAlignment w:val="baseline"/>
        <w:rPr>
          <w:rFonts w:ascii="Arial" w:hAnsi="Arial" w:cs="Arial"/>
          <w:sz w:val="24"/>
          <w:szCs w:val="24"/>
          <w:lang w:val="es-MX" w:eastAsia="es-MX"/>
        </w:rPr>
      </w:pPr>
    </w:p>
    <w:p w:rsidR="009E6A95" w:rsidRPr="00935657" w:rsidRDefault="009E6A95" w:rsidP="009E6A95">
      <w:pPr>
        <w:numPr>
          <w:ilvl w:val="0"/>
          <w:numId w:val="20"/>
        </w:numPr>
        <w:spacing w:after="0"/>
        <w:textAlignment w:val="baseline"/>
        <w:rPr>
          <w:rFonts w:ascii="Arial" w:hAnsi="Arial" w:cs="Arial"/>
          <w:sz w:val="24"/>
          <w:szCs w:val="24"/>
          <w:lang w:val="es-MX" w:eastAsia="es-MX"/>
        </w:rPr>
      </w:pPr>
      <w:r w:rsidRPr="00935657">
        <w:rPr>
          <w:rFonts w:ascii="Arial" w:hAnsi="Arial" w:cs="Arial"/>
          <w:sz w:val="24"/>
          <w:szCs w:val="24"/>
          <w:lang w:eastAsia="es-MX"/>
        </w:rPr>
        <w:t>Limpieza de serpentín de evaporación utilizando líquidos biodegradables para la aplicación.</w:t>
      </w:r>
      <w:r w:rsidRPr="00935657">
        <w:rPr>
          <w:rFonts w:ascii="Arial" w:hAnsi="Arial" w:cs="Arial"/>
          <w:sz w:val="24"/>
          <w:szCs w:val="24"/>
          <w:lang w:val="es-MX" w:eastAsia="es-MX"/>
        </w:rPr>
        <w:t> </w:t>
      </w:r>
    </w:p>
    <w:p w:rsidR="009E6A95" w:rsidRDefault="009E6A95" w:rsidP="009E6A95">
      <w:pPr>
        <w:textAlignment w:val="baseline"/>
        <w:rPr>
          <w:rFonts w:ascii="Arial" w:hAnsi="Arial" w:cs="Arial"/>
          <w:sz w:val="24"/>
          <w:szCs w:val="24"/>
          <w:lang w:val="es-MX" w:eastAsia="es-MX"/>
        </w:rPr>
      </w:pPr>
    </w:p>
    <w:p w:rsidR="009E6A95" w:rsidRDefault="009E6A95" w:rsidP="009E6A95">
      <w:pPr>
        <w:textAlignment w:val="baseline"/>
        <w:rPr>
          <w:rFonts w:ascii="Arial" w:hAnsi="Arial" w:cs="Arial"/>
          <w:sz w:val="24"/>
          <w:szCs w:val="24"/>
          <w:lang w:val="es-MX" w:eastAsia="es-MX"/>
        </w:rPr>
      </w:pPr>
    </w:p>
    <w:p w:rsidR="009E6A95" w:rsidRDefault="009E6A95" w:rsidP="009E6A95">
      <w:pPr>
        <w:textAlignment w:val="baseline"/>
        <w:rPr>
          <w:rFonts w:ascii="Arial" w:hAnsi="Arial" w:cs="Arial"/>
          <w:sz w:val="24"/>
          <w:szCs w:val="24"/>
          <w:lang w:val="es-MX" w:eastAsia="es-MX"/>
        </w:rPr>
      </w:pPr>
    </w:p>
    <w:p w:rsidR="009E6A95" w:rsidRPr="00935657" w:rsidRDefault="009E6A95" w:rsidP="009E6A95">
      <w:pPr>
        <w:numPr>
          <w:ilvl w:val="0"/>
          <w:numId w:val="20"/>
        </w:numPr>
        <w:spacing w:after="0"/>
        <w:textAlignment w:val="baseline"/>
        <w:rPr>
          <w:rFonts w:ascii="Arial" w:hAnsi="Arial" w:cs="Arial"/>
          <w:sz w:val="24"/>
          <w:szCs w:val="24"/>
          <w:lang w:val="es-MX" w:eastAsia="es-MX"/>
        </w:rPr>
      </w:pPr>
      <w:r w:rsidRPr="00935657">
        <w:rPr>
          <w:rFonts w:ascii="Arial" w:hAnsi="Arial" w:cs="Arial"/>
          <w:sz w:val="24"/>
          <w:szCs w:val="24"/>
          <w:lang w:eastAsia="es-MX"/>
        </w:rPr>
        <w:t>Revisión de las aspas de moto-ventiladores y en caso de encontrar alguna en mal estado, se procederá a su reemplazo con cotización autorizada.</w:t>
      </w:r>
      <w:r w:rsidRPr="00935657">
        <w:rPr>
          <w:rFonts w:ascii="Arial" w:hAnsi="Arial" w:cs="Arial"/>
          <w:sz w:val="24"/>
          <w:szCs w:val="24"/>
          <w:lang w:val="es-MX" w:eastAsia="es-MX"/>
        </w:rPr>
        <w:t> </w:t>
      </w:r>
    </w:p>
    <w:p w:rsidR="009E6A95" w:rsidRPr="00935657" w:rsidRDefault="009E6A95" w:rsidP="009E6A95">
      <w:pPr>
        <w:numPr>
          <w:ilvl w:val="0"/>
          <w:numId w:val="20"/>
        </w:numPr>
        <w:spacing w:after="0"/>
        <w:textAlignment w:val="baseline"/>
        <w:rPr>
          <w:rFonts w:ascii="Arial" w:hAnsi="Arial" w:cs="Arial"/>
          <w:sz w:val="24"/>
          <w:szCs w:val="24"/>
          <w:lang w:val="es-MX" w:eastAsia="es-MX"/>
        </w:rPr>
      </w:pPr>
      <w:r w:rsidRPr="00935657">
        <w:rPr>
          <w:rFonts w:ascii="Arial" w:hAnsi="Arial" w:cs="Arial"/>
          <w:sz w:val="24"/>
          <w:szCs w:val="24"/>
          <w:lang w:eastAsia="es-MX"/>
        </w:rPr>
        <w:t>Revisión de la válvula de expansión, para descartar fuga, y en caso de encontrar alguna válvula en mal estado, o ciclando, esta se reemplazará con cotización autorizada.</w:t>
      </w:r>
      <w:r w:rsidRPr="00935657">
        <w:rPr>
          <w:rFonts w:ascii="Arial" w:hAnsi="Arial" w:cs="Arial"/>
          <w:sz w:val="24"/>
          <w:szCs w:val="24"/>
          <w:lang w:val="es-MX" w:eastAsia="es-MX"/>
        </w:rPr>
        <w:t> </w:t>
      </w:r>
    </w:p>
    <w:p w:rsidR="009E6A95" w:rsidRPr="00935657" w:rsidRDefault="009E6A95" w:rsidP="009E6A95">
      <w:pPr>
        <w:numPr>
          <w:ilvl w:val="0"/>
          <w:numId w:val="20"/>
        </w:numPr>
        <w:spacing w:after="0"/>
        <w:textAlignment w:val="baseline"/>
        <w:rPr>
          <w:rFonts w:ascii="Arial" w:hAnsi="Arial" w:cs="Arial"/>
          <w:sz w:val="24"/>
          <w:szCs w:val="24"/>
          <w:lang w:val="es-MX" w:eastAsia="es-MX"/>
        </w:rPr>
      </w:pPr>
      <w:r w:rsidRPr="00935657">
        <w:rPr>
          <w:rFonts w:ascii="Arial" w:hAnsi="Arial" w:cs="Arial"/>
          <w:sz w:val="24"/>
          <w:szCs w:val="24"/>
          <w:lang w:eastAsia="es-MX"/>
        </w:rPr>
        <w:t>Revisión y reapriete de conexiones eléctricas y en caso de ser necesario se repararán las conexiones eléctricas en el mismo servicio.</w:t>
      </w:r>
      <w:r w:rsidRPr="00935657">
        <w:rPr>
          <w:rFonts w:ascii="Arial" w:hAnsi="Arial" w:cs="Arial"/>
          <w:sz w:val="24"/>
          <w:szCs w:val="24"/>
          <w:lang w:val="es-MX" w:eastAsia="es-MX"/>
        </w:rPr>
        <w:t> </w:t>
      </w:r>
    </w:p>
    <w:p w:rsidR="009E6A95" w:rsidRPr="00935657" w:rsidRDefault="009E6A95" w:rsidP="009E6A95">
      <w:pPr>
        <w:numPr>
          <w:ilvl w:val="0"/>
          <w:numId w:val="20"/>
        </w:numPr>
        <w:spacing w:after="0"/>
        <w:textAlignment w:val="baseline"/>
        <w:rPr>
          <w:rFonts w:ascii="Arial" w:hAnsi="Arial" w:cs="Arial"/>
          <w:sz w:val="24"/>
          <w:szCs w:val="24"/>
          <w:lang w:val="es-MX" w:eastAsia="es-MX"/>
        </w:rPr>
      </w:pPr>
      <w:r w:rsidRPr="00935657">
        <w:rPr>
          <w:rFonts w:ascii="Arial" w:hAnsi="Arial" w:cs="Arial"/>
          <w:sz w:val="24"/>
          <w:szCs w:val="24"/>
          <w:lang w:eastAsia="es-MX"/>
        </w:rPr>
        <w:t>Limpieza, revisión y reapriete de conexiones de tableros de fuerza, aplicando un </w:t>
      </w:r>
      <w:proofErr w:type="spellStart"/>
      <w:r w:rsidRPr="00935657">
        <w:rPr>
          <w:rFonts w:ascii="Arial" w:hAnsi="Arial" w:cs="Arial"/>
          <w:sz w:val="24"/>
          <w:szCs w:val="24"/>
          <w:lang w:eastAsia="es-MX"/>
        </w:rPr>
        <w:t>sopleteado</w:t>
      </w:r>
      <w:proofErr w:type="spellEnd"/>
      <w:r w:rsidRPr="00935657">
        <w:rPr>
          <w:rFonts w:ascii="Arial" w:hAnsi="Arial" w:cs="Arial"/>
          <w:sz w:val="24"/>
          <w:szCs w:val="24"/>
          <w:lang w:eastAsia="es-MX"/>
        </w:rPr>
        <w:t> con aire, y limpieza por medio de desengrasante dieléctrico</w:t>
      </w:r>
      <w:r>
        <w:rPr>
          <w:rFonts w:ascii="Arial" w:hAnsi="Arial" w:cs="Arial"/>
          <w:sz w:val="24"/>
          <w:szCs w:val="24"/>
          <w:lang w:eastAsia="es-MX"/>
        </w:rPr>
        <w:t xml:space="preserve"> y aceite rojo</w:t>
      </w:r>
      <w:r w:rsidRPr="00935657">
        <w:rPr>
          <w:rFonts w:ascii="Arial" w:hAnsi="Arial" w:cs="Arial"/>
          <w:sz w:val="24"/>
          <w:szCs w:val="24"/>
          <w:lang w:eastAsia="es-MX"/>
        </w:rPr>
        <w:t>.</w:t>
      </w:r>
      <w:r w:rsidRPr="00935657">
        <w:rPr>
          <w:rFonts w:ascii="Arial" w:hAnsi="Arial" w:cs="Arial"/>
          <w:sz w:val="24"/>
          <w:szCs w:val="24"/>
          <w:lang w:val="es-MX" w:eastAsia="es-MX"/>
        </w:rPr>
        <w:t> </w:t>
      </w:r>
    </w:p>
    <w:p w:rsidR="009E6A95" w:rsidRPr="00935657" w:rsidRDefault="009E6A95" w:rsidP="009E6A95">
      <w:pPr>
        <w:numPr>
          <w:ilvl w:val="0"/>
          <w:numId w:val="20"/>
        </w:numPr>
        <w:spacing w:after="0"/>
        <w:textAlignment w:val="baseline"/>
        <w:rPr>
          <w:rFonts w:ascii="Arial" w:hAnsi="Arial" w:cs="Arial"/>
          <w:sz w:val="24"/>
          <w:szCs w:val="24"/>
          <w:lang w:val="es-MX" w:eastAsia="es-MX"/>
        </w:rPr>
      </w:pPr>
      <w:r w:rsidRPr="00935657">
        <w:rPr>
          <w:rFonts w:ascii="Arial" w:hAnsi="Arial" w:cs="Arial"/>
          <w:sz w:val="24"/>
          <w:szCs w:val="24"/>
          <w:lang w:eastAsia="es-MX"/>
        </w:rPr>
        <w:t>Revisión y lectura de amperaje de consumo de los motores, en caso de estar fuera de parámetros esos se corregirán o se sustituirán con cotización autorizada.</w:t>
      </w:r>
      <w:r w:rsidRPr="00935657">
        <w:rPr>
          <w:rFonts w:ascii="Arial" w:hAnsi="Arial" w:cs="Arial"/>
          <w:sz w:val="24"/>
          <w:szCs w:val="24"/>
          <w:lang w:val="es-MX" w:eastAsia="es-MX"/>
        </w:rPr>
        <w:t> </w:t>
      </w:r>
    </w:p>
    <w:p w:rsidR="009E6A95" w:rsidRPr="00935657" w:rsidRDefault="009E6A95" w:rsidP="009E6A95">
      <w:pPr>
        <w:ind w:left="705"/>
        <w:textAlignment w:val="baseline"/>
        <w:rPr>
          <w:rFonts w:ascii="Arial" w:hAnsi="Arial" w:cs="Arial"/>
          <w:sz w:val="24"/>
          <w:szCs w:val="24"/>
          <w:lang w:val="es-MX" w:eastAsia="es-MX"/>
        </w:rPr>
      </w:pPr>
      <w:r w:rsidRPr="00935657">
        <w:rPr>
          <w:rFonts w:ascii="Arial" w:hAnsi="Arial" w:cs="Arial"/>
          <w:sz w:val="24"/>
          <w:szCs w:val="24"/>
          <w:lang w:val="es-MX" w:eastAsia="es-MX"/>
        </w:rPr>
        <w:t> </w:t>
      </w:r>
    </w:p>
    <w:p w:rsidR="009E6A95" w:rsidRPr="00935657" w:rsidRDefault="009E6A95" w:rsidP="009E6A95">
      <w:pPr>
        <w:textAlignment w:val="baseline"/>
        <w:rPr>
          <w:rFonts w:ascii="Arial" w:hAnsi="Arial" w:cs="Arial"/>
          <w:sz w:val="24"/>
          <w:szCs w:val="24"/>
          <w:lang w:val="es-MX" w:eastAsia="es-MX"/>
        </w:rPr>
      </w:pPr>
      <w:r w:rsidRPr="00935657">
        <w:rPr>
          <w:rFonts w:ascii="Arial" w:hAnsi="Arial" w:cs="Arial"/>
          <w:i/>
          <w:iCs/>
          <w:sz w:val="24"/>
          <w:szCs w:val="24"/>
          <w:lang w:eastAsia="es-MX"/>
        </w:rPr>
        <w:t>2. </w:t>
      </w:r>
      <w:r w:rsidRPr="00935657">
        <w:rPr>
          <w:rFonts w:ascii="Arial" w:hAnsi="Arial" w:cs="Arial"/>
          <w:b/>
          <w:bCs/>
          <w:i/>
          <w:iCs/>
          <w:sz w:val="24"/>
          <w:szCs w:val="24"/>
          <w:lang w:eastAsia="es-MX"/>
        </w:rPr>
        <w:t>Tubería del equipo.</w:t>
      </w:r>
      <w:r w:rsidRPr="00935657">
        <w:rPr>
          <w:rFonts w:ascii="Arial" w:hAnsi="Arial" w:cs="Arial"/>
          <w:sz w:val="24"/>
          <w:szCs w:val="24"/>
          <w:lang w:val="es-MX" w:eastAsia="es-MX"/>
        </w:rPr>
        <w:t> </w:t>
      </w:r>
    </w:p>
    <w:p w:rsidR="009E6A95" w:rsidRPr="009258C3" w:rsidRDefault="009E6A95" w:rsidP="009E6A95">
      <w:pPr>
        <w:ind w:left="720"/>
        <w:textAlignment w:val="baseline"/>
        <w:rPr>
          <w:rFonts w:ascii="Arial" w:hAnsi="Arial" w:cs="Arial"/>
          <w:sz w:val="24"/>
          <w:szCs w:val="24"/>
          <w:lang w:val="es-MX" w:eastAsia="es-MX"/>
        </w:rPr>
      </w:pPr>
    </w:p>
    <w:p w:rsidR="009E6A95" w:rsidRPr="00935657" w:rsidRDefault="009E6A95" w:rsidP="009E6A95">
      <w:pPr>
        <w:numPr>
          <w:ilvl w:val="0"/>
          <w:numId w:val="19"/>
        </w:numPr>
        <w:spacing w:after="0"/>
        <w:textAlignment w:val="baseline"/>
        <w:rPr>
          <w:rFonts w:ascii="Arial" w:hAnsi="Arial" w:cs="Arial"/>
          <w:sz w:val="24"/>
          <w:szCs w:val="24"/>
          <w:lang w:val="es-MX" w:eastAsia="es-MX"/>
        </w:rPr>
      </w:pPr>
      <w:r w:rsidRPr="00935657">
        <w:rPr>
          <w:rFonts w:ascii="Arial" w:hAnsi="Arial" w:cs="Arial"/>
          <w:sz w:val="24"/>
          <w:szCs w:val="24"/>
          <w:lang w:eastAsia="es-MX"/>
        </w:rPr>
        <w:t>Revisión y localización de manchas de aceite, en caso de encontrar alguna se deberá proceder a reparar inmediatamente las fugas.</w:t>
      </w:r>
      <w:r w:rsidRPr="00935657">
        <w:rPr>
          <w:rFonts w:ascii="Arial" w:hAnsi="Arial" w:cs="Arial"/>
          <w:sz w:val="24"/>
          <w:szCs w:val="24"/>
          <w:lang w:val="es-MX" w:eastAsia="es-MX"/>
        </w:rPr>
        <w:t> </w:t>
      </w:r>
    </w:p>
    <w:p w:rsidR="009E6A95" w:rsidRPr="00935657" w:rsidRDefault="009E6A95" w:rsidP="009E6A95">
      <w:pPr>
        <w:numPr>
          <w:ilvl w:val="0"/>
          <w:numId w:val="19"/>
        </w:numPr>
        <w:spacing w:after="0"/>
        <w:textAlignment w:val="baseline"/>
        <w:rPr>
          <w:rFonts w:ascii="Arial" w:hAnsi="Arial" w:cs="Arial"/>
          <w:sz w:val="24"/>
          <w:szCs w:val="24"/>
          <w:lang w:val="es-MX" w:eastAsia="es-MX"/>
        </w:rPr>
      </w:pPr>
      <w:r w:rsidRPr="00935657">
        <w:rPr>
          <w:rFonts w:ascii="Arial" w:hAnsi="Arial" w:cs="Arial"/>
          <w:sz w:val="24"/>
          <w:szCs w:val="24"/>
          <w:lang w:eastAsia="es-MX"/>
        </w:rPr>
        <w:t>Revisión de codos y conexiones fatigadas. En caso de encontrar alguna se procederá a reparar inmediatamente.</w:t>
      </w:r>
      <w:r w:rsidRPr="00935657">
        <w:rPr>
          <w:rFonts w:ascii="Arial" w:hAnsi="Arial" w:cs="Arial"/>
          <w:sz w:val="24"/>
          <w:szCs w:val="24"/>
          <w:lang w:val="es-MX" w:eastAsia="es-MX"/>
        </w:rPr>
        <w:t> </w:t>
      </w:r>
    </w:p>
    <w:p w:rsidR="009E6A95" w:rsidRPr="00935657" w:rsidRDefault="009E6A95" w:rsidP="009E6A95">
      <w:pPr>
        <w:ind w:left="705"/>
        <w:textAlignment w:val="baseline"/>
        <w:rPr>
          <w:rFonts w:ascii="Arial" w:hAnsi="Arial" w:cs="Arial"/>
          <w:sz w:val="24"/>
          <w:szCs w:val="24"/>
          <w:lang w:val="es-MX" w:eastAsia="es-MX"/>
        </w:rPr>
      </w:pPr>
      <w:r w:rsidRPr="00935657">
        <w:rPr>
          <w:rFonts w:ascii="Arial" w:hAnsi="Arial" w:cs="Arial"/>
          <w:sz w:val="24"/>
          <w:szCs w:val="24"/>
          <w:lang w:val="es-MX" w:eastAsia="es-MX"/>
        </w:rPr>
        <w:t> </w:t>
      </w:r>
    </w:p>
    <w:p w:rsidR="009E6A95" w:rsidRPr="00935657" w:rsidRDefault="009E6A95" w:rsidP="009E6A95">
      <w:pPr>
        <w:textAlignment w:val="baseline"/>
        <w:rPr>
          <w:rFonts w:ascii="Arial" w:hAnsi="Arial" w:cs="Arial"/>
          <w:sz w:val="24"/>
          <w:szCs w:val="24"/>
          <w:lang w:val="es-MX" w:eastAsia="es-MX"/>
        </w:rPr>
      </w:pPr>
      <w:r w:rsidRPr="00935657">
        <w:rPr>
          <w:rFonts w:ascii="Arial" w:hAnsi="Arial" w:cs="Arial"/>
          <w:i/>
          <w:iCs/>
          <w:sz w:val="24"/>
          <w:szCs w:val="24"/>
          <w:lang w:eastAsia="es-MX"/>
        </w:rPr>
        <w:t>3. </w:t>
      </w:r>
      <w:r w:rsidRPr="00935657">
        <w:rPr>
          <w:rFonts w:ascii="Arial" w:hAnsi="Arial" w:cs="Arial"/>
          <w:b/>
          <w:bCs/>
          <w:i/>
          <w:iCs/>
          <w:sz w:val="24"/>
          <w:szCs w:val="24"/>
          <w:lang w:eastAsia="es-MX"/>
        </w:rPr>
        <w:t>Unidad condensadora</w:t>
      </w:r>
      <w:r w:rsidRPr="00935657">
        <w:rPr>
          <w:rFonts w:ascii="Arial" w:hAnsi="Arial" w:cs="Arial"/>
          <w:b/>
          <w:bCs/>
          <w:sz w:val="24"/>
          <w:szCs w:val="24"/>
          <w:lang w:eastAsia="es-MX"/>
        </w:rPr>
        <w:t>.</w:t>
      </w:r>
      <w:r w:rsidRPr="00935657">
        <w:rPr>
          <w:rFonts w:ascii="Arial" w:hAnsi="Arial" w:cs="Arial"/>
          <w:sz w:val="24"/>
          <w:szCs w:val="24"/>
          <w:lang w:val="es-MX" w:eastAsia="es-MX"/>
        </w:rPr>
        <w:t> </w:t>
      </w:r>
    </w:p>
    <w:p w:rsidR="009E6A95" w:rsidRPr="009258C3" w:rsidRDefault="009E6A95" w:rsidP="009E6A95">
      <w:pPr>
        <w:ind w:left="720"/>
        <w:textAlignment w:val="baseline"/>
        <w:rPr>
          <w:rFonts w:ascii="Arial" w:hAnsi="Arial" w:cs="Arial"/>
          <w:sz w:val="24"/>
          <w:szCs w:val="24"/>
          <w:lang w:val="es-MX" w:eastAsia="es-MX"/>
        </w:rPr>
      </w:pPr>
    </w:p>
    <w:p w:rsidR="009E6A95" w:rsidRPr="00935657" w:rsidRDefault="009E6A95" w:rsidP="009E6A95">
      <w:pPr>
        <w:numPr>
          <w:ilvl w:val="0"/>
          <w:numId w:val="18"/>
        </w:numPr>
        <w:spacing w:after="0"/>
        <w:textAlignment w:val="baseline"/>
        <w:rPr>
          <w:rFonts w:ascii="Arial" w:hAnsi="Arial" w:cs="Arial"/>
          <w:sz w:val="24"/>
          <w:szCs w:val="24"/>
          <w:lang w:val="es-MX" w:eastAsia="es-MX"/>
        </w:rPr>
      </w:pPr>
      <w:proofErr w:type="spellStart"/>
      <w:r w:rsidRPr="00935657">
        <w:rPr>
          <w:rFonts w:ascii="Arial" w:hAnsi="Arial" w:cs="Arial"/>
          <w:sz w:val="24"/>
          <w:szCs w:val="24"/>
          <w:lang w:eastAsia="es-MX"/>
        </w:rPr>
        <w:t>Sopleteado</w:t>
      </w:r>
      <w:proofErr w:type="spellEnd"/>
      <w:r w:rsidRPr="00935657">
        <w:rPr>
          <w:rFonts w:ascii="Arial" w:hAnsi="Arial" w:cs="Arial"/>
          <w:sz w:val="24"/>
          <w:szCs w:val="24"/>
          <w:lang w:eastAsia="es-MX"/>
        </w:rPr>
        <w:t> de los serpentines de condensación utilizando líquidos especiales para la aplicación.</w:t>
      </w:r>
      <w:r w:rsidRPr="00935657">
        <w:rPr>
          <w:rFonts w:ascii="Arial" w:hAnsi="Arial" w:cs="Arial"/>
          <w:sz w:val="24"/>
          <w:szCs w:val="24"/>
          <w:lang w:val="es-MX" w:eastAsia="es-MX"/>
        </w:rPr>
        <w:t> </w:t>
      </w:r>
    </w:p>
    <w:p w:rsidR="009E6A95" w:rsidRPr="00935657" w:rsidRDefault="009E6A95" w:rsidP="009E6A95">
      <w:pPr>
        <w:numPr>
          <w:ilvl w:val="0"/>
          <w:numId w:val="18"/>
        </w:numPr>
        <w:spacing w:after="0"/>
        <w:textAlignment w:val="baseline"/>
        <w:rPr>
          <w:rFonts w:ascii="Arial" w:hAnsi="Arial" w:cs="Arial"/>
          <w:sz w:val="24"/>
          <w:szCs w:val="24"/>
          <w:lang w:val="es-MX" w:eastAsia="es-MX"/>
        </w:rPr>
      </w:pPr>
      <w:r w:rsidRPr="00935657">
        <w:rPr>
          <w:rFonts w:ascii="Arial" w:hAnsi="Arial" w:cs="Arial"/>
          <w:sz w:val="24"/>
          <w:szCs w:val="24"/>
          <w:lang w:eastAsia="es-MX"/>
        </w:rPr>
        <w:t>Limpieza general de fanales, tolvas y carcasas.</w:t>
      </w:r>
      <w:r w:rsidRPr="00935657">
        <w:rPr>
          <w:rFonts w:ascii="Arial" w:hAnsi="Arial" w:cs="Arial"/>
          <w:sz w:val="24"/>
          <w:szCs w:val="24"/>
          <w:lang w:val="es-MX" w:eastAsia="es-MX"/>
        </w:rPr>
        <w:t> </w:t>
      </w:r>
    </w:p>
    <w:p w:rsidR="009E6A95" w:rsidRPr="00935657" w:rsidRDefault="009E6A95" w:rsidP="009E6A95">
      <w:pPr>
        <w:numPr>
          <w:ilvl w:val="0"/>
          <w:numId w:val="18"/>
        </w:numPr>
        <w:spacing w:after="0"/>
        <w:textAlignment w:val="baseline"/>
        <w:rPr>
          <w:rFonts w:ascii="Arial" w:hAnsi="Arial" w:cs="Arial"/>
          <w:sz w:val="24"/>
          <w:szCs w:val="24"/>
          <w:lang w:val="es-MX" w:eastAsia="es-MX"/>
        </w:rPr>
      </w:pPr>
      <w:r w:rsidRPr="00935657">
        <w:rPr>
          <w:rFonts w:ascii="Arial" w:hAnsi="Arial" w:cs="Arial"/>
          <w:sz w:val="24"/>
          <w:szCs w:val="24"/>
          <w:lang w:eastAsia="es-MX"/>
        </w:rPr>
        <w:t>Revisión de lecturas de presiones y temperaturas del refrigerante en evaporación y condensación, para realizar los ajustes de sobrecalentamiento del sistema. Revisión y lectura de amperajes de consumo de motores y si es el caso corregir o sustituir elementos dañado con cotización aprobada. </w:t>
      </w:r>
      <w:r w:rsidRPr="00935657">
        <w:rPr>
          <w:rFonts w:ascii="Arial" w:hAnsi="Arial" w:cs="Arial"/>
          <w:sz w:val="24"/>
          <w:szCs w:val="24"/>
          <w:lang w:val="es-MX" w:eastAsia="es-MX"/>
        </w:rPr>
        <w:t> </w:t>
      </w:r>
    </w:p>
    <w:p w:rsidR="009E6A95" w:rsidRPr="00935657" w:rsidRDefault="009E6A95" w:rsidP="009E6A95">
      <w:pPr>
        <w:numPr>
          <w:ilvl w:val="0"/>
          <w:numId w:val="18"/>
        </w:numPr>
        <w:spacing w:after="0"/>
        <w:textAlignment w:val="baseline"/>
        <w:rPr>
          <w:rFonts w:ascii="Arial" w:hAnsi="Arial" w:cs="Arial"/>
          <w:sz w:val="24"/>
          <w:szCs w:val="24"/>
          <w:lang w:val="es-MX" w:eastAsia="es-MX"/>
        </w:rPr>
      </w:pPr>
      <w:r w:rsidRPr="00935657">
        <w:rPr>
          <w:rFonts w:ascii="Arial" w:hAnsi="Arial" w:cs="Arial"/>
          <w:sz w:val="24"/>
          <w:szCs w:val="24"/>
          <w:lang w:eastAsia="es-MX"/>
        </w:rPr>
        <w:t>Revisión de nivel de aceite en el compresor y en su caso rellenarlo. </w:t>
      </w:r>
      <w:r w:rsidRPr="00935657">
        <w:rPr>
          <w:rFonts w:ascii="Arial" w:hAnsi="Arial" w:cs="Arial"/>
          <w:sz w:val="24"/>
          <w:szCs w:val="24"/>
          <w:lang w:val="es-MX" w:eastAsia="es-MX"/>
        </w:rPr>
        <w:t> </w:t>
      </w:r>
    </w:p>
    <w:p w:rsidR="009E6A95" w:rsidRPr="00935657" w:rsidRDefault="009E6A95" w:rsidP="009E6A95">
      <w:pPr>
        <w:numPr>
          <w:ilvl w:val="0"/>
          <w:numId w:val="18"/>
        </w:numPr>
        <w:spacing w:after="0"/>
        <w:textAlignment w:val="baseline"/>
        <w:rPr>
          <w:rFonts w:ascii="Arial" w:hAnsi="Arial" w:cs="Arial"/>
          <w:sz w:val="24"/>
          <w:szCs w:val="24"/>
          <w:lang w:val="es-MX" w:eastAsia="es-MX"/>
        </w:rPr>
      </w:pPr>
      <w:r w:rsidRPr="00935657">
        <w:rPr>
          <w:rFonts w:ascii="Arial" w:hAnsi="Arial" w:cs="Arial"/>
          <w:sz w:val="24"/>
          <w:szCs w:val="24"/>
          <w:lang w:eastAsia="es-MX"/>
        </w:rPr>
        <w:t>Revisión de ruidos en el compresor. </w:t>
      </w:r>
      <w:r w:rsidRPr="00935657">
        <w:rPr>
          <w:rFonts w:ascii="Arial" w:hAnsi="Arial" w:cs="Arial"/>
          <w:sz w:val="24"/>
          <w:szCs w:val="24"/>
          <w:lang w:val="es-MX" w:eastAsia="es-MX"/>
        </w:rPr>
        <w:t> </w:t>
      </w:r>
    </w:p>
    <w:p w:rsidR="009E6A95" w:rsidRPr="00935657" w:rsidRDefault="009E6A95" w:rsidP="009E6A95">
      <w:pPr>
        <w:numPr>
          <w:ilvl w:val="0"/>
          <w:numId w:val="18"/>
        </w:numPr>
        <w:spacing w:after="0"/>
        <w:textAlignment w:val="baseline"/>
        <w:rPr>
          <w:rFonts w:ascii="Arial" w:hAnsi="Arial" w:cs="Arial"/>
          <w:sz w:val="24"/>
          <w:szCs w:val="24"/>
          <w:lang w:val="es-MX" w:eastAsia="es-MX"/>
        </w:rPr>
      </w:pPr>
      <w:r w:rsidRPr="00935657">
        <w:rPr>
          <w:rFonts w:ascii="Arial" w:hAnsi="Arial" w:cs="Arial"/>
          <w:sz w:val="24"/>
          <w:szCs w:val="24"/>
          <w:lang w:eastAsia="es-MX"/>
        </w:rPr>
        <w:lastRenderedPageBreak/>
        <w:t>Revisión y en su caso corrección, de las presiones alta y baja. </w:t>
      </w:r>
      <w:r w:rsidRPr="00935657">
        <w:rPr>
          <w:rFonts w:ascii="Arial" w:hAnsi="Arial" w:cs="Arial"/>
          <w:sz w:val="24"/>
          <w:szCs w:val="24"/>
          <w:lang w:val="es-MX" w:eastAsia="es-MX"/>
        </w:rPr>
        <w:t> </w:t>
      </w:r>
    </w:p>
    <w:p w:rsidR="009E6A95" w:rsidRPr="00935657" w:rsidRDefault="009E6A95" w:rsidP="009E6A95">
      <w:pPr>
        <w:numPr>
          <w:ilvl w:val="0"/>
          <w:numId w:val="18"/>
        </w:numPr>
        <w:spacing w:after="0"/>
        <w:textAlignment w:val="baseline"/>
        <w:rPr>
          <w:rFonts w:ascii="Arial" w:hAnsi="Arial" w:cs="Arial"/>
          <w:sz w:val="24"/>
          <w:szCs w:val="24"/>
          <w:lang w:val="es-MX" w:eastAsia="es-MX"/>
        </w:rPr>
      </w:pPr>
      <w:r w:rsidRPr="00935657">
        <w:rPr>
          <w:rFonts w:ascii="Arial" w:hAnsi="Arial" w:cs="Arial"/>
          <w:sz w:val="24"/>
          <w:szCs w:val="24"/>
          <w:lang w:eastAsia="es-MX"/>
        </w:rPr>
        <w:t>Revisión de</w:t>
      </w:r>
      <w:r>
        <w:rPr>
          <w:rFonts w:ascii="Arial" w:hAnsi="Arial" w:cs="Arial"/>
          <w:sz w:val="24"/>
          <w:szCs w:val="24"/>
          <w:lang w:eastAsia="es-MX"/>
        </w:rPr>
        <w:t xml:space="preserve">l ajuste </w:t>
      </w:r>
      <w:r w:rsidRPr="00935657">
        <w:rPr>
          <w:rFonts w:ascii="Arial" w:hAnsi="Arial" w:cs="Arial"/>
          <w:sz w:val="24"/>
          <w:szCs w:val="24"/>
          <w:lang w:eastAsia="es-MX"/>
        </w:rPr>
        <w:t>del control de presión. </w:t>
      </w:r>
      <w:r w:rsidRPr="00935657">
        <w:rPr>
          <w:rFonts w:ascii="Arial" w:hAnsi="Arial" w:cs="Arial"/>
          <w:sz w:val="24"/>
          <w:szCs w:val="24"/>
          <w:lang w:val="es-MX" w:eastAsia="es-MX"/>
        </w:rPr>
        <w:t> </w:t>
      </w:r>
    </w:p>
    <w:p w:rsidR="009E6A95" w:rsidRPr="00935657" w:rsidRDefault="009E6A95" w:rsidP="009E6A95">
      <w:pPr>
        <w:numPr>
          <w:ilvl w:val="0"/>
          <w:numId w:val="18"/>
        </w:numPr>
        <w:spacing w:after="0"/>
        <w:textAlignment w:val="baseline"/>
        <w:rPr>
          <w:rFonts w:ascii="Arial" w:hAnsi="Arial" w:cs="Arial"/>
          <w:sz w:val="24"/>
          <w:szCs w:val="24"/>
          <w:lang w:val="es-MX" w:eastAsia="es-MX"/>
        </w:rPr>
      </w:pPr>
      <w:r w:rsidRPr="00935657">
        <w:rPr>
          <w:rFonts w:ascii="Arial" w:hAnsi="Arial" w:cs="Arial"/>
          <w:sz w:val="24"/>
          <w:szCs w:val="24"/>
          <w:lang w:eastAsia="es-MX"/>
        </w:rPr>
        <w:t>Reapriete de tornillería mecánica y eléctrica, desde el interruptor hasta el propio equipo. Limpieza del equipo y área de trabajo. </w:t>
      </w:r>
      <w:r w:rsidRPr="00935657">
        <w:rPr>
          <w:rFonts w:ascii="Arial" w:hAnsi="Arial" w:cs="Arial"/>
          <w:sz w:val="24"/>
          <w:szCs w:val="24"/>
          <w:lang w:val="es-MX" w:eastAsia="es-MX"/>
        </w:rPr>
        <w:t> </w:t>
      </w:r>
    </w:p>
    <w:p w:rsidR="009E6A95" w:rsidRPr="00935657" w:rsidRDefault="009E6A95" w:rsidP="009E6A95">
      <w:pPr>
        <w:numPr>
          <w:ilvl w:val="0"/>
          <w:numId w:val="18"/>
        </w:numPr>
        <w:spacing w:after="0"/>
        <w:textAlignment w:val="baseline"/>
        <w:rPr>
          <w:rFonts w:ascii="Arial" w:hAnsi="Arial" w:cs="Arial"/>
          <w:sz w:val="24"/>
          <w:szCs w:val="24"/>
          <w:lang w:val="es-MX" w:eastAsia="es-MX"/>
        </w:rPr>
      </w:pPr>
      <w:r w:rsidRPr="00935657">
        <w:rPr>
          <w:rFonts w:ascii="Arial" w:hAnsi="Arial" w:cs="Arial"/>
          <w:sz w:val="24"/>
          <w:szCs w:val="24"/>
          <w:lang w:eastAsia="es-MX"/>
        </w:rPr>
        <w:t>Revisión de válvulas solenoides, y cambio de la bobina o todo el conjunto si se detecta sobrecalentamiento o falla. </w:t>
      </w:r>
      <w:r w:rsidRPr="00935657">
        <w:rPr>
          <w:rFonts w:ascii="Arial" w:hAnsi="Arial" w:cs="Arial"/>
          <w:sz w:val="24"/>
          <w:szCs w:val="24"/>
          <w:lang w:val="es-MX" w:eastAsia="es-MX"/>
        </w:rPr>
        <w:t> </w:t>
      </w:r>
    </w:p>
    <w:p w:rsidR="009E6A95" w:rsidRPr="00935657" w:rsidRDefault="009E6A95" w:rsidP="009E6A95">
      <w:pPr>
        <w:numPr>
          <w:ilvl w:val="0"/>
          <w:numId w:val="18"/>
        </w:numPr>
        <w:spacing w:after="0"/>
        <w:textAlignment w:val="baseline"/>
        <w:rPr>
          <w:rFonts w:ascii="Arial" w:hAnsi="Arial" w:cs="Arial"/>
          <w:sz w:val="24"/>
          <w:szCs w:val="24"/>
          <w:lang w:val="es-MX" w:eastAsia="es-MX"/>
        </w:rPr>
      </w:pPr>
      <w:r w:rsidRPr="00935657">
        <w:rPr>
          <w:rFonts w:ascii="Arial" w:hAnsi="Arial" w:cs="Arial"/>
          <w:sz w:val="24"/>
          <w:szCs w:val="24"/>
          <w:lang w:eastAsia="es-MX"/>
        </w:rPr>
        <w:t>Revisión y ajuste de los termostatos o controladores, para mantener la temperatura de la cámara de conservación o congelación; en los casos donde se haga el ajuste o cambio. </w:t>
      </w:r>
      <w:r w:rsidRPr="00935657">
        <w:rPr>
          <w:rFonts w:ascii="Arial" w:hAnsi="Arial" w:cs="Arial"/>
          <w:sz w:val="24"/>
          <w:szCs w:val="24"/>
          <w:lang w:val="es-MX" w:eastAsia="es-MX"/>
        </w:rPr>
        <w:t> </w:t>
      </w:r>
    </w:p>
    <w:p w:rsidR="009E6A95" w:rsidRPr="00935657" w:rsidRDefault="009E6A95" w:rsidP="009E6A95">
      <w:pPr>
        <w:numPr>
          <w:ilvl w:val="0"/>
          <w:numId w:val="18"/>
        </w:numPr>
        <w:spacing w:after="0"/>
        <w:textAlignment w:val="baseline"/>
        <w:rPr>
          <w:rFonts w:ascii="Arial" w:hAnsi="Arial" w:cs="Arial"/>
          <w:sz w:val="24"/>
          <w:szCs w:val="24"/>
          <w:lang w:val="es-MX" w:eastAsia="es-MX"/>
        </w:rPr>
      </w:pPr>
      <w:r w:rsidRPr="00935657">
        <w:rPr>
          <w:rFonts w:ascii="Arial" w:hAnsi="Arial" w:cs="Arial"/>
          <w:sz w:val="24"/>
          <w:szCs w:val="24"/>
          <w:lang w:eastAsia="es-MX"/>
        </w:rPr>
        <w:t>Lectura de voltajes y amperajes de consumo general. Lectura de voltajes y amperajes de consumo del compresor. </w:t>
      </w:r>
      <w:r w:rsidRPr="00935657">
        <w:rPr>
          <w:rFonts w:ascii="Arial" w:hAnsi="Arial" w:cs="Arial"/>
          <w:sz w:val="24"/>
          <w:szCs w:val="24"/>
          <w:lang w:val="es-MX" w:eastAsia="es-MX"/>
        </w:rPr>
        <w:t> </w:t>
      </w:r>
    </w:p>
    <w:p w:rsidR="009E6A95" w:rsidRPr="00935657" w:rsidRDefault="009E6A95" w:rsidP="009E6A95">
      <w:pPr>
        <w:ind w:left="705"/>
        <w:textAlignment w:val="baseline"/>
        <w:rPr>
          <w:rFonts w:ascii="Arial" w:hAnsi="Arial" w:cs="Arial"/>
          <w:sz w:val="24"/>
          <w:szCs w:val="24"/>
          <w:lang w:val="es-MX" w:eastAsia="es-MX"/>
        </w:rPr>
      </w:pPr>
      <w:r w:rsidRPr="00935657">
        <w:rPr>
          <w:rFonts w:ascii="Arial" w:hAnsi="Arial" w:cs="Arial"/>
          <w:sz w:val="24"/>
          <w:szCs w:val="24"/>
          <w:lang w:val="es-MX" w:eastAsia="es-MX"/>
        </w:rPr>
        <w:t>  </w:t>
      </w:r>
    </w:p>
    <w:p w:rsidR="009E6A95" w:rsidRPr="00935657" w:rsidRDefault="009E6A95" w:rsidP="009E6A95">
      <w:pPr>
        <w:textAlignment w:val="baseline"/>
        <w:rPr>
          <w:rFonts w:ascii="Arial" w:hAnsi="Arial" w:cs="Arial"/>
          <w:sz w:val="24"/>
          <w:szCs w:val="24"/>
          <w:lang w:val="es-MX" w:eastAsia="es-MX"/>
        </w:rPr>
      </w:pPr>
      <w:r w:rsidRPr="00935657">
        <w:rPr>
          <w:rFonts w:ascii="Arial" w:hAnsi="Arial" w:cs="Arial"/>
          <w:i/>
          <w:iCs/>
          <w:sz w:val="24"/>
          <w:szCs w:val="24"/>
          <w:lang w:eastAsia="es-MX"/>
        </w:rPr>
        <w:t>4. </w:t>
      </w:r>
      <w:r w:rsidRPr="00935657">
        <w:rPr>
          <w:rFonts w:ascii="Arial" w:hAnsi="Arial" w:cs="Arial"/>
          <w:b/>
          <w:bCs/>
          <w:i/>
          <w:iCs/>
          <w:sz w:val="24"/>
          <w:szCs w:val="24"/>
          <w:lang w:eastAsia="es-MX"/>
        </w:rPr>
        <w:t>Sistema eléctrico</w:t>
      </w:r>
      <w:r w:rsidRPr="00935657">
        <w:rPr>
          <w:rFonts w:ascii="Arial" w:hAnsi="Arial" w:cs="Arial"/>
          <w:sz w:val="24"/>
          <w:szCs w:val="24"/>
          <w:lang w:val="es-MX" w:eastAsia="es-MX"/>
        </w:rPr>
        <w:t> </w:t>
      </w:r>
    </w:p>
    <w:p w:rsidR="009E6A95" w:rsidRPr="009258C3" w:rsidRDefault="009E6A95" w:rsidP="009E6A95">
      <w:pPr>
        <w:ind w:left="720"/>
        <w:textAlignment w:val="baseline"/>
        <w:rPr>
          <w:rFonts w:ascii="Arial" w:hAnsi="Arial" w:cs="Arial"/>
          <w:sz w:val="24"/>
          <w:szCs w:val="24"/>
          <w:lang w:val="es-MX" w:eastAsia="es-MX"/>
        </w:rPr>
      </w:pPr>
    </w:p>
    <w:p w:rsidR="009E6A95" w:rsidRDefault="009E6A95" w:rsidP="009E6A95">
      <w:pPr>
        <w:textAlignment w:val="baseline"/>
        <w:rPr>
          <w:rFonts w:ascii="Arial" w:hAnsi="Arial" w:cs="Arial"/>
          <w:sz w:val="24"/>
          <w:szCs w:val="24"/>
          <w:lang w:val="es-MX" w:eastAsia="es-MX"/>
        </w:rPr>
      </w:pPr>
    </w:p>
    <w:p w:rsidR="009E6A95" w:rsidRDefault="009E6A95" w:rsidP="009E6A95">
      <w:pPr>
        <w:textAlignment w:val="baseline"/>
        <w:rPr>
          <w:rFonts w:ascii="Arial" w:hAnsi="Arial" w:cs="Arial"/>
          <w:sz w:val="24"/>
          <w:szCs w:val="24"/>
          <w:lang w:val="es-MX" w:eastAsia="es-MX"/>
        </w:rPr>
      </w:pPr>
    </w:p>
    <w:p w:rsidR="009E6A95" w:rsidRDefault="009E6A95" w:rsidP="009E6A95">
      <w:pPr>
        <w:textAlignment w:val="baseline"/>
        <w:rPr>
          <w:rFonts w:ascii="Arial" w:hAnsi="Arial" w:cs="Arial"/>
          <w:sz w:val="24"/>
          <w:szCs w:val="24"/>
          <w:lang w:val="es-MX" w:eastAsia="es-MX"/>
        </w:rPr>
      </w:pPr>
    </w:p>
    <w:p w:rsidR="009E6A95" w:rsidRDefault="009E6A95" w:rsidP="009E6A95">
      <w:pPr>
        <w:textAlignment w:val="baseline"/>
        <w:rPr>
          <w:rFonts w:ascii="Arial" w:hAnsi="Arial" w:cs="Arial"/>
          <w:sz w:val="24"/>
          <w:szCs w:val="24"/>
          <w:lang w:val="es-MX" w:eastAsia="es-MX"/>
        </w:rPr>
      </w:pPr>
    </w:p>
    <w:p w:rsidR="009E6A95" w:rsidRPr="00935657" w:rsidRDefault="009E6A95" w:rsidP="009E6A95">
      <w:pPr>
        <w:numPr>
          <w:ilvl w:val="0"/>
          <w:numId w:val="17"/>
        </w:numPr>
        <w:spacing w:after="0"/>
        <w:textAlignment w:val="baseline"/>
        <w:rPr>
          <w:rFonts w:ascii="Arial" w:hAnsi="Arial" w:cs="Arial"/>
          <w:sz w:val="24"/>
          <w:szCs w:val="24"/>
          <w:lang w:val="es-MX" w:eastAsia="es-MX"/>
        </w:rPr>
      </w:pPr>
      <w:r w:rsidRPr="00935657">
        <w:rPr>
          <w:rFonts w:ascii="Arial" w:hAnsi="Arial" w:cs="Arial"/>
          <w:sz w:val="24"/>
          <w:szCs w:val="24"/>
          <w:lang w:eastAsia="es-MX"/>
        </w:rPr>
        <w:t xml:space="preserve">Limpieza, revisión y reapriete de conexiones de tableros de fuerza, aplicando un </w:t>
      </w:r>
      <w:proofErr w:type="spellStart"/>
      <w:r w:rsidRPr="00935657">
        <w:rPr>
          <w:rFonts w:ascii="Arial" w:hAnsi="Arial" w:cs="Arial"/>
          <w:sz w:val="24"/>
          <w:szCs w:val="24"/>
          <w:lang w:eastAsia="es-MX"/>
        </w:rPr>
        <w:t>sopleteado</w:t>
      </w:r>
      <w:proofErr w:type="spellEnd"/>
      <w:r w:rsidRPr="00935657">
        <w:rPr>
          <w:rFonts w:ascii="Arial" w:hAnsi="Arial" w:cs="Arial"/>
          <w:sz w:val="24"/>
          <w:szCs w:val="24"/>
          <w:lang w:eastAsia="es-MX"/>
        </w:rPr>
        <w:t xml:space="preserve"> con aire, y limpieza por medio de desengrasante dieléctrico y aceite rojo. </w:t>
      </w:r>
      <w:r w:rsidRPr="00935657">
        <w:rPr>
          <w:rFonts w:ascii="Arial" w:hAnsi="Arial" w:cs="Arial"/>
          <w:sz w:val="24"/>
          <w:szCs w:val="24"/>
          <w:lang w:val="es-MX" w:eastAsia="es-MX"/>
        </w:rPr>
        <w:t> </w:t>
      </w:r>
    </w:p>
    <w:p w:rsidR="009E6A95" w:rsidRPr="00935657" w:rsidRDefault="009E6A95" w:rsidP="009E6A95">
      <w:pPr>
        <w:numPr>
          <w:ilvl w:val="0"/>
          <w:numId w:val="17"/>
        </w:numPr>
        <w:spacing w:after="0"/>
        <w:textAlignment w:val="baseline"/>
        <w:rPr>
          <w:rFonts w:ascii="Arial" w:hAnsi="Arial" w:cs="Arial"/>
          <w:sz w:val="24"/>
          <w:szCs w:val="24"/>
          <w:lang w:val="es-MX" w:eastAsia="es-MX"/>
        </w:rPr>
      </w:pPr>
      <w:r w:rsidRPr="00935657">
        <w:rPr>
          <w:rFonts w:ascii="Arial" w:hAnsi="Arial" w:cs="Arial"/>
          <w:sz w:val="24"/>
          <w:szCs w:val="24"/>
          <w:lang w:eastAsia="es-MX"/>
        </w:rPr>
        <w:t>Revisión de que no existan zumbidos en los contactares y corregirlos en su caso, ya sea a través de una limpieza y ajuste de platinos, cambiando bobina o remplazando el elemento. </w:t>
      </w:r>
      <w:r w:rsidRPr="00935657">
        <w:rPr>
          <w:rFonts w:ascii="Arial" w:hAnsi="Arial" w:cs="Arial"/>
          <w:sz w:val="24"/>
          <w:szCs w:val="24"/>
          <w:lang w:val="es-MX" w:eastAsia="es-MX"/>
        </w:rPr>
        <w:t> </w:t>
      </w:r>
    </w:p>
    <w:p w:rsidR="009E6A95" w:rsidRPr="00935657" w:rsidRDefault="009E6A95" w:rsidP="009E6A95">
      <w:pPr>
        <w:numPr>
          <w:ilvl w:val="0"/>
          <w:numId w:val="17"/>
        </w:numPr>
        <w:spacing w:after="0"/>
        <w:textAlignment w:val="baseline"/>
        <w:rPr>
          <w:rFonts w:ascii="Arial" w:hAnsi="Arial" w:cs="Arial"/>
          <w:sz w:val="24"/>
          <w:szCs w:val="24"/>
          <w:lang w:val="es-MX" w:eastAsia="es-MX"/>
        </w:rPr>
      </w:pPr>
      <w:r w:rsidRPr="00935657">
        <w:rPr>
          <w:rFonts w:ascii="Arial" w:hAnsi="Arial" w:cs="Arial"/>
          <w:sz w:val="24"/>
          <w:szCs w:val="24"/>
          <w:lang w:eastAsia="es-MX"/>
        </w:rPr>
        <w:t>Lectura de voltajes y amperajes de consumo general.</w:t>
      </w:r>
      <w:r w:rsidRPr="00935657">
        <w:rPr>
          <w:rFonts w:ascii="Arial" w:hAnsi="Arial" w:cs="Arial"/>
          <w:sz w:val="24"/>
          <w:szCs w:val="24"/>
          <w:lang w:val="es-MX" w:eastAsia="es-MX"/>
        </w:rPr>
        <w:t> </w:t>
      </w:r>
    </w:p>
    <w:p w:rsidR="009E6A95" w:rsidRPr="00935657" w:rsidRDefault="009E6A95" w:rsidP="009E6A95">
      <w:pPr>
        <w:numPr>
          <w:ilvl w:val="0"/>
          <w:numId w:val="17"/>
        </w:numPr>
        <w:spacing w:after="0"/>
        <w:textAlignment w:val="baseline"/>
        <w:rPr>
          <w:rFonts w:ascii="Arial" w:hAnsi="Arial" w:cs="Arial"/>
          <w:sz w:val="24"/>
          <w:szCs w:val="24"/>
          <w:lang w:val="es-MX" w:eastAsia="es-MX"/>
        </w:rPr>
      </w:pPr>
      <w:r w:rsidRPr="00935657">
        <w:rPr>
          <w:rFonts w:ascii="Arial" w:hAnsi="Arial" w:cs="Arial"/>
          <w:sz w:val="24"/>
          <w:szCs w:val="24"/>
          <w:lang w:eastAsia="es-MX"/>
        </w:rPr>
        <w:t>Revisión de contactos, conexiones, canalizaciones, cables de control y alimentación, interruptores termo magnéticos, porta fusibles y fusibles, porta lámpara y lámparas, bornes, empaques y bases de las mismas. </w:t>
      </w:r>
      <w:r w:rsidRPr="00935657">
        <w:rPr>
          <w:rFonts w:ascii="Arial" w:hAnsi="Arial" w:cs="Arial"/>
          <w:sz w:val="24"/>
          <w:szCs w:val="24"/>
          <w:lang w:val="es-MX" w:eastAsia="es-MX"/>
        </w:rPr>
        <w:t> </w:t>
      </w:r>
    </w:p>
    <w:p w:rsidR="009E6A95" w:rsidRPr="00935657" w:rsidRDefault="009E6A95" w:rsidP="009E6A95">
      <w:pPr>
        <w:ind w:left="705"/>
        <w:textAlignment w:val="baseline"/>
        <w:rPr>
          <w:rFonts w:ascii="Arial" w:hAnsi="Arial" w:cs="Arial"/>
          <w:sz w:val="24"/>
          <w:szCs w:val="24"/>
          <w:lang w:val="es-MX" w:eastAsia="es-MX"/>
        </w:rPr>
      </w:pPr>
      <w:r w:rsidRPr="00935657">
        <w:rPr>
          <w:rFonts w:ascii="Arial" w:hAnsi="Arial" w:cs="Arial"/>
          <w:sz w:val="24"/>
          <w:szCs w:val="24"/>
          <w:lang w:val="es-MX" w:eastAsia="es-MX"/>
        </w:rPr>
        <w:t> </w:t>
      </w:r>
    </w:p>
    <w:p w:rsidR="009E6A95" w:rsidRDefault="009E6A95" w:rsidP="009E6A95">
      <w:pPr>
        <w:textAlignment w:val="baseline"/>
        <w:rPr>
          <w:rFonts w:ascii="Arial" w:hAnsi="Arial" w:cs="Arial"/>
          <w:sz w:val="24"/>
          <w:szCs w:val="24"/>
          <w:lang w:val="es-MX" w:eastAsia="es-MX"/>
        </w:rPr>
      </w:pPr>
      <w:r w:rsidRPr="00935657">
        <w:rPr>
          <w:rFonts w:ascii="Arial" w:hAnsi="Arial" w:cs="Arial"/>
          <w:b/>
          <w:bCs/>
          <w:sz w:val="24"/>
          <w:szCs w:val="24"/>
          <w:lang w:eastAsia="es-MX"/>
        </w:rPr>
        <w:t>Inspecciones de los componentes siguientes: </w:t>
      </w:r>
      <w:r w:rsidRPr="00935657">
        <w:rPr>
          <w:rFonts w:ascii="Arial" w:hAnsi="Arial" w:cs="Arial"/>
          <w:sz w:val="24"/>
          <w:szCs w:val="24"/>
          <w:lang w:val="es-MX" w:eastAsia="es-MX"/>
        </w:rPr>
        <w:t> </w:t>
      </w:r>
    </w:p>
    <w:p w:rsidR="009E6A95" w:rsidRPr="00935657" w:rsidRDefault="009E6A95" w:rsidP="009E6A95">
      <w:pPr>
        <w:textAlignment w:val="baseline"/>
        <w:rPr>
          <w:rFonts w:ascii="Arial" w:hAnsi="Arial" w:cs="Arial"/>
          <w:sz w:val="24"/>
          <w:szCs w:val="24"/>
          <w:lang w:val="es-MX" w:eastAsia="es-MX"/>
        </w:rPr>
      </w:pPr>
    </w:p>
    <w:p w:rsidR="009E6A95" w:rsidRPr="00935657" w:rsidRDefault="009E6A95" w:rsidP="009E6A95">
      <w:pPr>
        <w:numPr>
          <w:ilvl w:val="0"/>
          <w:numId w:val="16"/>
        </w:numPr>
        <w:spacing w:after="0"/>
        <w:textAlignment w:val="baseline"/>
        <w:rPr>
          <w:rFonts w:ascii="Arial" w:hAnsi="Arial" w:cs="Arial"/>
          <w:sz w:val="24"/>
          <w:szCs w:val="24"/>
          <w:lang w:val="es-MX" w:eastAsia="es-MX"/>
        </w:rPr>
      </w:pPr>
      <w:r w:rsidRPr="00935657">
        <w:rPr>
          <w:rFonts w:ascii="Arial" w:hAnsi="Arial" w:cs="Arial"/>
          <w:sz w:val="24"/>
          <w:szCs w:val="24"/>
          <w:lang w:eastAsia="es-MX"/>
        </w:rPr>
        <w:t>Los niveles de aceite, diésel y anticongelante</w:t>
      </w:r>
      <w:r w:rsidRPr="00935657">
        <w:rPr>
          <w:rFonts w:ascii="Arial" w:hAnsi="Arial" w:cs="Arial"/>
          <w:sz w:val="24"/>
          <w:szCs w:val="24"/>
          <w:lang w:val="es-MX" w:eastAsia="es-MX"/>
        </w:rPr>
        <w:t> </w:t>
      </w:r>
    </w:p>
    <w:p w:rsidR="009E6A95" w:rsidRPr="00935657" w:rsidRDefault="009E6A95" w:rsidP="009E6A95">
      <w:pPr>
        <w:numPr>
          <w:ilvl w:val="0"/>
          <w:numId w:val="16"/>
        </w:numPr>
        <w:spacing w:after="0"/>
        <w:textAlignment w:val="baseline"/>
        <w:rPr>
          <w:rFonts w:ascii="Arial" w:hAnsi="Arial" w:cs="Arial"/>
          <w:sz w:val="24"/>
          <w:szCs w:val="24"/>
          <w:lang w:val="es-MX" w:eastAsia="es-MX"/>
        </w:rPr>
      </w:pPr>
      <w:r w:rsidRPr="00935657">
        <w:rPr>
          <w:rFonts w:ascii="Arial" w:hAnsi="Arial" w:cs="Arial"/>
          <w:sz w:val="24"/>
          <w:szCs w:val="24"/>
          <w:lang w:eastAsia="es-MX"/>
        </w:rPr>
        <w:t>Fugas de aceite, diésel y anticongelante</w:t>
      </w:r>
      <w:r w:rsidRPr="00935657">
        <w:rPr>
          <w:rFonts w:ascii="Arial" w:hAnsi="Arial" w:cs="Arial"/>
          <w:sz w:val="24"/>
          <w:szCs w:val="24"/>
          <w:lang w:val="es-MX" w:eastAsia="es-MX"/>
        </w:rPr>
        <w:t> </w:t>
      </w:r>
    </w:p>
    <w:p w:rsidR="009E6A95" w:rsidRPr="00935657" w:rsidRDefault="009E6A95" w:rsidP="009E6A95">
      <w:pPr>
        <w:numPr>
          <w:ilvl w:val="0"/>
          <w:numId w:val="16"/>
        </w:numPr>
        <w:spacing w:after="0"/>
        <w:textAlignment w:val="baseline"/>
        <w:rPr>
          <w:rFonts w:ascii="Arial" w:hAnsi="Arial" w:cs="Arial"/>
          <w:sz w:val="24"/>
          <w:szCs w:val="24"/>
          <w:lang w:val="es-MX" w:eastAsia="es-MX"/>
        </w:rPr>
      </w:pPr>
      <w:r w:rsidRPr="00935657">
        <w:rPr>
          <w:rFonts w:ascii="Arial" w:hAnsi="Arial" w:cs="Arial"/>
          <w:sz w:val="24"/>
          <w:szCs w:val="24"/>
          <w:lang w:eastAsia="es-MX"/>
        </w:rPr>
        <w:t>Operación de ventiladores de radiador </w:t>
      </w:r>
      <w:r w:rsidRPr="00935657">
        <w:rPr>
          <w:rFonts w:ascii="Arial" w:hAnsi="Arial" w:cs="Arial"/>
          <w:sz w:val="24"/>
          <w:szCs w:val="24"/>
          <w:lang w:val="es-MX" w:eastAsia="es-MX"/>
        </w:rPr>
        <w:t> </w:t>
      </w:r>
    </w:p>
    <w:p w:rsidR="009E6A95" w:rsidRPr="00935657" w:rsidRDefault="009E6A95" w:rsidP="009E6A95">
      <w:pPr>
        <w:numPr>
          <w:ilvl w:val="0"/>
          <w:numId w:val="16"/>
        </w:numPr>
        <w:spacing w:after="0"/>
        <w:textAlignment w:val="baseline"/>
        <w:rPr>
          <w:rFonts w:ascii="Arial" w:hAnsi="Arial" w:cs="Arial"/>
          <w:sz w:val="24"/>
          <w:szCs w:val="24"/>
          <w:lang w:val="es-MX" w:eastAsia="es-MX"/>
        </w:rPr>
      </w:pPr>
      <w:r w:rsidRPr="00935657">
        <w:rPr>
          <w:rFonts w:ascii="Arial" w:hAnsi="Arial" w:cs="Arial"/>
          <w:sz w:val="24"/>
          <w:szCs w:val="24"/>
          <w:lang w:eastAsia="es-MX"/>
        </w:rPr>
        <w:t>Cambio de Refrigerante</w:t>
      </w:r>
      <w:r w:rsidRPr="00935657">
        <w:rPr>
          <w:rFonts w:ascii="Arial" w:hAnsi="Arial" w:cs="Arial"/>
          <w:sz w:val="24"/>
          <w:szCs w:val="24"/>
          <w:lang w:val="es-MX" w:eastAsia="es-MX"/>
        </w:rPr>
        <w:t> </w:t>
      </w:r>
    </w:p>
    <w:p w:rsidR="009E6A95" w:rsidRPr="00935657" w:rsidRDefault="009E6A95" w:rsidP="009E6A95">
      <w:pPr>
        <w:numPr>
          <w:ilvl w:val="0"/>
          <w:numId w:val="16"/>
        </w:numPr>
        <w:spacing w:after="0"/>
        <w:textAlignment w:val="baseline"/>
        <w:rPr>
          <w:rFonts w:ascii="Arial" w:hAnsi="Arial" w:cs="Arial"/>
          <w:sz w:val="24"/>
          <w:szCs w:val="24"/>
          <w:lang w:val="es-MX" w:eastAsia="es-MX"/>
        </w:rPr>
      </w:pPr>
      <w:r w:rsidRPr="00935657">
        <w:rPr>
          <w:rFonts w:ascii="Arial" w:hAnsi="Arial" w:cs="Arial"/>
          <w:sz w:val="24"/>
          <w:szCs w:val="24"/>
          <w:lang w:eastAsia="es-MX"/>
        </w:rPr>
        <w:t>Cambio de Aceite según estado de viscosidad</w:t>
      </w:r>
      <w:r w:rsidRPr="00935657">
        <w:rPr>
          <w:rFonts w:ascii="Arial" w:hAnsi="Arial" w:cs="Arial"/>
          <w:sz w:val="24"/>
          <w:szCs w:val="24"/>
          <w:lang w:val="es-MX" w:eastAsia="es-MX"/>
        </w:rPr>
        <w:t> </w:t>
      </w:r>
    </w:p>
    <w:p w:rsidR="009E6A95" w:rsidRPr="00935657" w:rsidRDefault="009E6A95" w:rsidP="009E6A95">
      <w:pPr>
        <w:numPr>
          <w:ilvl w:val="0"/>
          <w:numId w:val="16"/>
        </w:numPr>
        <w:spacing w:after="0"/>
        <w:textAlignment w:val="baseline"/>
        <w:rPr>
          <w:rFonts w:ascii="Arial" w:hAnsi="Arial" w:cs="Arial"/>
          <w:sz w:val="24"/>
          <w:szCs w:val="24"/>
          <w:lang w:val="es-MX" w:eastAsia="es-MX"/>
        </w:rPr>
      </w:pPr>
      <w:r w:rsidRPr="00935657">
        <w:rPr>
          <w:rFonts w:ascii="Arial" w:hAnsi="Arial" w:cs="Arial"/>
          <w:sz w:val="24"/>
          <w:szCs w:val="24"/>
          <w:lang w:eastAsia="es-MX"/>
        </w:rPr>
        <w:t>Cambio de Filtro de Aceite</w:t>
      </w:r>
      <w:r w:rsidRPr="00935657">
        <w:rPr>
          <w:rFonts w:ascii="Arial" w:hAnsi="Arial" w:cs="Arial"/>
          <w:sz w:val="24"/>
          <w:szCs w:val="24"/>
          <w:lang w:val="es-MX" w:eastAsia="es-MX"/>
        </w:rPr>
        <w:t> </w:t>
      </w:r>
    </w:p>
    <w:p w:rsidR="009E6A95" w:rsidRPr="00935657" w:rsidRDefault="009E6A95" w:rsidP="009E6A95">
      <w:pPr>
        <w:numPr>
          <w:ilvl w:val="0"/>
          <w:numId w:val="16"/>
        </w:numPr>
        <w:spacing w:after="0"/>
        <w:textAlignment w:val="baseline"/>
        <w:rPr>
          <w:rFonts w:ascii="Arial" w:hAnsi="Arial" w:cs="Arial"/>
          <w:sz w:val="24"/>
          <w:szCs w:val="24"/>
          <w:lang w:val="es-MX" w:eastAsia="es-MX"/>
        </w:rPr>
      </w:pPr>
      <w:r w:rsidRPr="00935657">
        <w:rPr>
          <w:rFonts w:ascii="Arial" w:hAnsi="Arial" w:cs="Arial"/>
          <w:sz w:val="24"/>
          <w:szCs w:val="24"/>
          <w:lang w:eastAsia="es-MX"/>
        </w:rPr>
        <w:t>Cambio de Filtro de Aire</w:t>
      </w:r>
      <w:r w:rsidRPr="00935657">
        <w:rPr>
          <w:rFonts w:ascii="Arial" w:hAnsi="Arial" w:cs="Arial"/>
          <w:sz w:val="24"/>
          <w:szCs w:val="24"/>
          <w:lang w:val="es-MX" w:eastAsia="es-MX"/>
        </w:rPr>
        <w:t> </w:t>
      </w:r>
    </w:p>
    <w:p w:rsidR="009E6A95" w:rsidRPr="00935657" w:rsidRDefault="009E6A95" w:rsidP="009E6A95">
      <w:pPr>
        <w:numPr>
          <w:ilvl w:val="0"/>
          <w:numId w:val="16"/>
        </w:numPr>
        <w:spacing w:after="0"/>
        <w:textAlignment w:val="baseline"/>
        <w:rPr>
          <w:rFonts w:ascii="Arial" w:hAnsi="Arial" w:cs="Arial"/>
          <w:sz w:val="24"/>
          <w:szCs w:val="24"/>
          <w:lang w:val="es-MX" w:eastAsia="es-MX"/>
        </w:rPr>
      </w:pPr>
      <w:r w:rsidRPr="00935657">
        <w:rPr>
          <w:rFonts w:ascii="Arial" w:hAnsi="Arial" w:cs="Arial"/>
          <w:sz w:val="24"/>
          <w:szCs w:val="24"/>
          <w:lang w:eastAsia="es-MX"/>
        </w:rPr>
        <w:t>Voltaje de alimentación </w:t>
      </w:r>
      <w:r w:rsidRPr="00935657">
        <w:rPr>
          <w:rFonts w:ascii="Arial" w:hAnsi="Arial" w:cs="Arial"/>
          <w:sz w:val="24"/>
          <w:szCs w:val="24"/>
          <w:lang w:val="es-MX" w:eastAsia="es-MX"/>
        </w:rPr>
        <w:t> </w:t>
      </w:r>
    </w:p>
    <w:p w:rsidR="009E6A95" w:rsidRPr="00935657" w:rsidRDefault="009E6A95" w:rsidP="009E6A95">
      <w:pPr>
        <w:numPr>
          <w:ilvl w:val="0"/>
          <w:numId w:val="16"/>
        </w:numPr>
        <w:spacing w:after="0"/>
        <w:textAlignment w:val="baseline"/>
        <w:rPr>
          <w:rFonts w:ascii="Arial" w:hAnsi="Arial" w:cs="Arial"/>
          <w:sz w:val="24"/>
          <w:szCs w:val="24"/>
          <w:lang w:val="es-MX" w:eastAsia="es-MX"/>
        </w:rPr>
      </w:pPr>
      <w:r w:rsidRPr="00935657">
        <w:rPr>
          <w:rFonts w:ascii="Arial" w:hAnsi="Arial" w:cs="Arial"/>
          <w:sz w:val="24"/>
          <w:szCs w:val="24"/>
          <w:lang w:eastAsia="es-MX"/>
        </w:rPr>
        <w:t>Carga eléctrica (consumo de amperes) </w:t>
      </w:r>
      <w:r w:rsidRPr="00935657">
        <w:rPr>
          <w:rFonts w:ascii="Arial" w:hAnsi="Arial" w:cs="Arial"/>
          <w:sz w:val="24"/>
          <w:szCs w:val="24"/>
          <w:lang w:val="es-MX" w:eastAsia="es-MX"/>
        </w:rPr>
        <w:t> </w:t>
      </w:r>
    </w:p>
    <w:p w:rsidR="009E6A95" w:rsidRPr="00935657" w:rsidRDefault="009E6A95" w:rsidP="009E6A95">
      <w:pPr>
        <w:numPr>
          <w:ilvl w:val="0"/>
          <w:numId w:val="16"/>
        </w:numPr>
        <w:spacing w:after="0"/>
        <w:textAlignment w:val="baseline"/>
        <w:rPr>
          <w:rFonts w:ascii="Arial" w:hAnsi="Arial" w:cs="Arial"/>
          <w:sz w:val="24"/>
          <w:szCs w:val="24"/>
          <w:lang w:val="es-MX" w:eastAsia="es-MX"/>
        </w:rPr>
      </w:pPr>
      <w:r w:rsidRPr="00935657">
        <w:rPr>
          <w:rFonts w:ascii="Arial" w:hAnsi="Arial" w:cs="Arial"/>
          <w:sz w:val="24"/>
          <w:szCs w:val="24"/>
          <w:lang w:eastAsia="es-MX"/>
        </w:rPr>
        <w:t>Limpieza a carcasa</w:t>
      </w:r>
      <w:r w:rsidRPr="00935657">
        <w:rPr>
          <w:rFonts w:ascii="Arial" w:hAnsi="Arial" w:cs="Arial"/>
          <w:sz w:val="24"/>
          <w:szCs w:val="24"/>
          <w:lang w:val="es-MX" w:eastAsia="es-MX"/>
        </w:rPr>
        <w:t> </w:t>
      </w:r>
    </w:p>
    <w:p w:rsidR="009E6A95" w:rsidRPr="00935657" w:rsidRDefault="009E6A95" w:rsidP="009E6A95">
      <w:pPr>
        <w:numPr>
          <w:ilvl w:val="0"/>
          <w:numId w:val="16"/>
        </w:numPr>
        <w:spacing w:after="0"/>
        <w:textAlignment w:val="baseline"/>
        <w:rPr>
          <w:rFonts w:ascii="Arial" w:hAnsi="Arial" w:cs="Arial"/>
          <w:sz w:val="24"/>
          <w:szCs w:val="24"/>
          <w:lang w:val="es-MX" w:eastAsia="es-MX"/>
        </w:rPr>
      </w:pPr>
      <w:r w:rsidRPr="00935657">
        <w:rPr>
          <w:rFonts w:ascii="Arial" w:hAnsi="Arial" w:cs="Arial"/>
          <w:sz w:val="24"/>
          <w:szCs w:val="24"/>
          <w:lang w:eastAsia="es-MX"/>
        </w:rPr>
        <w:t>Revisar y ajustar los aprietes de las conexiones eléctricas en los </w:t>
      </w:r>
      <w:proofErr w:type="spellStart"/>
      <w:r w:rsidRPr="00935657">
        <w:rPr>
          <w:rFonts w:ascii="Arial" w:hAnsi="Arial" w:cs="Arial"/>
          <w:sz w:val="24"/>
          <w:szCs w:val="24"/>
          <w:lang w:eastAsia="es-MX"/>
        </w:rPr>
        <w:t>contactores</w:t>
      </w:r>
      <w:proofErr w:type="spellEnd"/>
      <w:r w:rsidRPr="00935657">
        <w:rPr>
          <w:rFonts w:ascii="Arial" w:hAnsi="Arial" w:cs="Arial"/>
          <w:sz w:val="24"/>
          <w:szCs w:val="24"/>
          <w:lang w:eastAsia="es-MX"/>
        </w:rPr>
        <w:t>, </w:t>
      </w:r>
      <w:proofErr w:type="spellStart"/>
      <w:r w:rsidRPr="00935657">
        <w:rPr>
          <w:rFonts w:ascii="Arial" w:hAnsi="Arial" w:cs="Arial"/>
          <w:sz w:val="24"/>
          <w:szCs w:val="24"/>
          <w:lang w:eastAsia="es-MX"/>
        </w:rPr>
        <w:t>clemas</w:t>
      </w:r>
      <w:proofErr w:type="spellEnd"/>
      <w:r w:rsidRPr="00935657">
        <w:rPr>
          <w:rFonts w:ascii="Arial" w:hAnsi="Arial" w:cs="Arial"/>
          <w:sz w:val="24"/>
          <w:szCs w:val="24"/>
          <w:lang w:eastAsia="es-MX"/>
        </w:rPr>
        <w:t>, bornes, reacomodo de cables, verificación de voltaje y corriente, etc. </w:t>
      </w:r>
      <w:r w:rsidRPr="00935657">
        <w:rPr>
          <w:rFonts w:ascii="Arial" w:hAnsi="Arial" w:cs="Arial"/>
          <w:sz w:val="24"/>
          <w:szCs w:val="24"/>
          <w:lang w:val="es-MX" w:eastAsia="es-MX"/>
        </w:rPr>
        <w:t> </w:t>
      </w:r>
    </w:p>
    <w:p w:rsidR="009E6A95" w:rsidRPr="00935657" w:rsidRDefault="009E6A95" w:rsidP="009E6A95">
      <w:pPr>
        <w:numPr>
          <w:ilvl w:val="0"/>
          <w:numId w:val="16"/>
        </w:numPr>
        <w:spacing w:after="0"/>
        <w:textAlignment w:val="baseline"/>
        <w:rPr>
          <w:rFonts w:ascii="Arial" w:hAnsi="Arial" w:cs="Arial"/>
          <w:sz w:val="24"/>
          <w:szCs w:val="24"/>
          <w:lang w:val="es-MX" w:eastAsia="es-MX"/>
        </w:rPr>
      </w:pPr>
      <w:r w:rsidRPr="00935657">
        <w:rPr>
          <w:rFonts w:ascii="Arial" w:hAnsi="Arial" w:cs="Arial"/>
          <w:sz w:val="24"/>
          <w:szCs w:val="24"/>
          <w:lang w:eastAsia="es-MX"/>
        </w:rPr>
        <w:t>Verificación del sistema de rodamientos </w:t>
      </w:r>
      <w:r w:rsidRPr="00935657">
        <w:rPr>
          <w:rFonts w:ascii="Arial" w:hAnsi="Arial" w:cs="Arial"/>
          <w:sz w:val="24"/>
          <w:szCs w:val="24"/>
          <w:lang w:val="es-MX" w:eastAsia="es-MX"/>
        </w:rPr>
        <w:t> </w:t>
      </w:r>
    </w:p>
    <w:p w:rsidR="009E6A95" w:rsidRPr="00935657" w:rsidRDefault="009E6A95" w:rsidP="009E6A95">
      <w:pPr>
        <w:numPr>
          <w:ilvl w:val="0"/>
          <w:numId w:val="16"/>
        </w:numPr>
        <w:spacing w:after="0"/>
        <w:textAlignment w:val="baseline"/>
        <w:rPr>
          <w:rFonts w:ascii="Arial" w:hAnsi="Arial" w:cs="Arial"/>
          <w:sz w:val="24"/>
          <w:szCs w:val="24"/>
          <w:lang w:val="es-MX" w:eastAsia="es-MX"/>
        </w:rPr>
      </w:pPr>
      <w:r w:rsidRPr="00935657">
        <w:rPr>
          <w:rFonts w:ascii="Arial" w:hAnsi="Arial" w:cs="Arial"/>
          <w:sz w:val="24"/>
          <w:szCs w:val="24"/>
          <w:lang w:eastAsia="es-MX"/>
        </w:rPr>
        <w:t>Verificación del sistema de bandas </w:t>
      </w:r>
      <w:r w:rsidRPr="00935657">
        <w:rPr>
          <w:rFonts w:ascii="Arial" w:hAnsi="Arial" w:cs="Arial"/>
          <w:sz w:val="24"/>
          <w:szCs w:val="24"/>
          <w:lang w:val="es-MX" w:eastAsia="es-MX"/>
        </w:rPr>
        <w:t> </w:t>
      </w:r>
    </w:p>
    <w:p w:rsidR="009E6A95" w:rsidRPr="00935657" w:rsidRDefault="009E6A95" w:rsidP="009E6A95">
      <w:pPr>
        <w:numPr>
          <w:ilvl w:val="0"/>
          <w:numId w:val="16"/>
        </w:numPr>
        <w:spacing w:after="0"/>
        <w:textAlignment w:val="baseline"/>
        <w:rPr>
          <w:rFonts w:ascii="Arial" w:hAnsi="Arial" w:cs="Arial"/>
          <w:sz w:val="24"/>
          <w:szCs w:val="24"/>
          <w:lang w:val="es-MX" w:eastAsia="es-MX"/>
        </w:rPr>
      </w:pPr>
      <w:r w:rsidRPr="00935657">
        <w:rPr>
          <w:rFonts w:ascii="Arial" w:hAnsi="Arial" w:cs="Arial"/>
          <w:sz w:val="24"/>
          <w:szCs w:val="24"/>
          <w:lang w:eastAsia="es-MX"/>
        </w:rPr>
        <w:lastRenderedPageBreak/>
        <w:t>Limpieza externa de componentes</w:t>
      </w:r>
      <w:r w:rsidRPr="00935657">
        <w:rPr>
          <w:rFonts w:ascii="Arial" w:hAnsi="Arial" w:cs="Arial"/>
          <w:sz w:val="24"/>
          <w:szCs w:val="24"/>
          <w:lang w:val="es-MX" w:eastAsia="es-MX"/>
        </w:rPr>
        <w:t> </w:t>
      </w:r>
    </w:p>
    <w:p w:rsidR="009E6A95" w:rsidRPr="00935657" w:rsidRDefault="009E6A95" w:rsidP="009E6A95">
      <w:pPr>
        <w:numPr>
          <w:ilvl w:val="0"/>
          <w:numId w:val="16"/>
        </w:numPr>
        <w:spacing w:after="0"/>
        <w:textAlignment w:val="baseline"/>
        <w:rPr>
          <w:rFonts w:ascii="Arial" w:hAnsi="Arial" w:cs="Arial"/>
          <w:sz w:val="24"/>
          <w:szCs w:val="24"/>
          <w:lang w:val="es-MX" w:eastAsia="es-MX"/>
        </w:rPr>
      </w:pPr>
      <w:r w:rsidRPr="00935657">
        <w:rPr>
          <w:rFonts w:ascii="Arial" w:hAnsi="Arial" w:cs="Arial"/>
          <w:sz w:val="24"/>
          <w:szCs w:val="24"/>
          <w:lang w:eastAsia="es-MX"/>
        </w:rPr>
        <w:t xml:space="preserve">Ajuste de termostato y </w:t>
      </w:r>
      <w:proofErr w:type="spellStart"/>
      <w:r w:rsidRPr="00935657">
        <w:rPr>
          <w:rFonts w:ascii="Arial" w:hAnsi="Arial" w:cs="Arial"/>
          <w:sz w:val="24"/>
          <w:szCs w:val="24"/>
          <w:lang w:eastAsia="es-MX"/>
        </w:rPr>
        <w:t>presostato</w:t>
      </w:r>
      <w:proofErr w:type="spellEnd"/>
      <w:r w:rsidRPr="00935657">
        <w:rPr>
          <w:rFonts w:ascii="Arial" w:hAnsi="Arial" w:cs="Arial"/>
          <w:sz w:val="24"/>
          <w:szCs w:val="24"/>
          <w:lang w:val="es-MX" w:eastAsia="es-MX"/>
        </w:rPr>
        <w:t> </w:t>
      </w:r>
    </w:p>
    <w:p w:rsidR="009E6A95" w:rsidRPr="00935657" w:rsidRDefault="009E6A95" w:rsidP="009E6A95">
      <w:pPr>
        <w:numPr>
          <w:ilvl w:val="0"/>
          <w:numId w:val="16"/>
        </w:numPr>
        <w:spacing w:after="0"/>
        <w:textAlignment w:val="baseline"/>
        <w:rPr>
          <w:rFonts w:ascii="Arial" w:hAnsi="Arial" w:cs="Arial"/>
          <w:sz w:val="24"/>
          <w:szCs w:val="24"/>
          <w:lang w:val="es-MX" w:eastAsia="es-MX"/>
        </w:rPr>
      </w:pPr>
      <w:r w:rsidRPr="00935657">
        <w:rPr>
          <w:rFonts w:ascii="Arial" w:hAnsi="Arial" w:cs="Arial"/>
          <w:sz w:val="24"/>
          <w:szCs w:val="24"/>
          <w:lang w:eastAsia="es-MX"/>
        </w:rPr>
        <w:t>Engrasado del sistema de rodamientos</w:t>
      </w:r>
      <w:r w:rsidRPr="00935657">
        <w:rPr>
          <w:rFonts w:ascii="Arial" w:hAnsi="Arial" w:cs="Arial"/>
          <w:sz w:val="24"/>
          <w:szCs w:val="24"/>
          <w:lang w:val="es-MX" w:eastAsia="es-MX"/>
        </w:rPr>
        <w:t> </w:t>
      </w:r>
    </w:p>
    <w:p w:rsidR="009E6A95" w:rsidRPr="00935657" w:rsidRDefault="009E6A95" w:rsidP="009E6A95">
      <w:pPr>
        <w:numPr>
          <w:ilvl w:val="0"/>
          <w:numId w:val="16"/>
        </w:numPr>
        <w:spacing w:after="0"/>
        <w:textAlignment w:val="baseline"/>
        <w:rPr>
          <w:rFonts w:ascii="Arial" w:hAnsi="Arial" w:cs="Arial"/>
          <w:sz w:val="24"/>
          <w:szCs w:val="24"/>
          <w:lang w:val="es-MX" w:eastAsia="es-MX"/>
        </w:rPr>
      </w:pPr>
      <w:r w:rsidRPr="00935657">
        <w:rPr>
          <w:rFonts w:ascii="Arial" w:hAnsi="Arial" w:cs="Arial"/>
          <w:sz w:val="24"/>
          <w:szCs w:val="24"/>
          <w:lang w:eastAsia="es-MX"/>
        </w:rPr>
        <w:t>Engrasado de Motores de Condensador</w:t>
      </w:r>
      <w:r w:rsidRPr="00935657">
        <w:rPr>
          <w:rFonts w:ascii="Arial" w:hAnsi="Arial" w:cs="Arial"/>
          <w:sz w:val="24"/>
          <w:szCs w:val="24"/>
          <w:lang w:val="es-MX" w:eastAsia="es-MX"/>
        </w:rPr>
        <w:t> </w:t>
      </w:r>
    </w:p>
    <w:p w:rsidR="009E6A95" w:rsidRPr="00935657" w:rsidRDefault="009E6A95" w:rsidP="009E6A95">
      <w:pPr>
        <w:numPr>
          <w:ilvl w:val="0"/>
          <w:numId w:val="16"/>
        </w:numPr>
        <w:spacing w:after="0"/>
        <w:textAlignment w:val="baseline"/>
        <w:rPr>
          <w:rFonts w:ascii="Arial" w:hAnsi="Arial" w:cs="Arial"/>
          <w:sz w:val="24"/>
          <w:szCs w:val="24"/>
          <w:lang w:val="es-MX" w:eastAsia="es-MX"/>
        </w:rPr>
      </w:pPr>
      <w:r w:rsidRPr="00935657">
        <w:rPr>
          <w:rFonts w:ascii="Arial" w:hAnsi="Arial" w:cs="Arial"/>
          <w:sz w:val="24"/>
          <w:szCs w:val="24"/>
          <w:lang w:eastAsia="es-MX"/>
        </w:rPr>
        <w:t>Revisar que realice transferencia </w:t>
      </w:r>
      <w:r w:rsidRPr="00935657">
        <w:rPr>
          <w:rFonts w:ascii="Arial" w:hAnsi="Arial" w:cs="Arial"/>
          <w:sz w:val="24"/>
          <w:szCs w:val="24"/>
          <w:lang w:val="es-MX" w:eastAsia="es-MX"/>
        </w:rPr>
        <w:t> </w:t>
      </w:r>
    </w:p>
    <w:p w:rsidR="009E6A95" w:rsidRPr="00935657" w:rsidRDefault="009E6A95" w:rsidP="009E6A95">
      <w:pPr>
        <w:numPr>
          <w:ilvl w:val="0"/>
          <w:numId w:val="16"/>
        </w:numPr>
        <w:spacing w:after="0"/>
        <w:textAlignment w:val="baseline"/>
        <w:rPr>
          <w:rFonts w:ascii="Arial" w:hAnsi="Arial" w:cs="Arial"/>
          <w:sz w:val="24"/>
          <w:szCs w:val="24"/>
          <w:lang w:val="es-MX" w:eastAsia="es-MX"/>
        </w:rPr>
      </w:pPr>
      <w:r w:rsidRPr="00935657">
        <w:rPr>
          <w:rFonts w:ascii="Arial" w:hAnsi="Arial" w:cs="Arial"/>
          <w:sz w:val="24"/>
          <w:szCs w:val="24"/>
          <w:lang w:eastAsia="es-MX"/>
        </w:rPr>
        <w:t>Revisión de panel de transferencia</w:t>
      </w:r>
      <w:r w:rsidRPr="00935657">
        <w:rPr>
          <w:rFonts w:ascii="Arial" w:hAnsi="Arial" w:cs="Arial"/>
          <w:sz w:val="24"/>
          <w:szCs w:val="24"/>
          <w:lang w:val="es-MX" w:eastAsia="es-MX"/>
        </w:rPr>
        <w:t> </w:t>
      </w:r>
    </w:p>
    <w:p w:rsidR="009E6A95" w:rsidRPr="00C67395" w:rsidRDefault="009E6A95" w:rsidP="009E6A95">
      <w:pPr>
        <w:numPr>
          <w:ilvl w:val="0"/>
          <w:numId w:val="16"/>
        </w:numPr>
        <w:spacing w:after="0"/>
        <w:textAlignment w:val="baseline"/>
        <w:rPr>
          <w:rFonts w:ascii="Arial" w:hAnsi="Arial" w:cs="Arial"/>
          <w:sz w:val="24"/>
          <w:szCs w:val="24"/>
          <w:lang w:val="es-MX" w:eastAsia="es-MX"/>
        </w:rPr>
      </w:pPr>
      <w:r w:rsidRPr="00935657">
        <w:rPr>
          <w:rFonts w:ascii="Arial" w:hAnsi="Arial" w:cs="Arial"/>
          <w:sz w:val="24"/>
          <w:szCs w:val="24"/>
          <w:lang w:eastAsia="es-MX"/>
        </w:rPr>
        <w:t>Etiquetado del equipo.</w:t>
      </w:r>
      <w:r w:rsidRPr="00935657">
        <w:rPr>
          <w:rFonts w:ascii="Arial" w:hAnsi="Arial" w:cs="Arial"/>
          <w:sz w:val="24"/>
          <w:szCs w:val="24"/>
          <w:lang w:val="es-MX" w:eastAsia="es-MX"/>
        </w:rPr>
        <w:t> </w:t>
      </w:r>
    </w:p>
    <w:p w:rsidR="009E6A95" w:rsidRPr="00935657" w:rsidRDefault="009E6A95" w:rsidP="009E6A95">
      <w:pPr>
        <w:textAlignment w:val="baseline"/>
        <w:rPr>
          <w:rFonts w:ascii="Arial" w:hAnsi="Arial" w:cs="Arial"/>
          <w:sz w:val="24"/>
          <w:szCs w:val="24"/>
          <w:lang w:val="es-MX" w:eastAsia="es-MX"/>
        </w:rPr>
      </w:pPr>
      <w:r w:rsidRPr="00935657">
        <w:rPr>
          <w:rFonts w:ascii="Arial" w:hAnsi="Arial" w:cs="Arial"/>
          <w:sz w:val="24"/>
          <w:szCs w:val="24"/>
          <w:lang w:val="es-MX" w:eastAsia="es-MX"/>
        </w:rPr>
        <w:t> </w:t>
      </w:r>
    </w:p>
    <w:p w:rsidR="009E6A95" w:rsidRPr="00935657" w:rsidRDefault="009E6A95" w:rsidP="009E6A95">
      <w:pPr>
        <w:numPr>
          <w:ilvl w:val="0"/>
          <w:numId w:val="46"/>
        </w:numPr>
        <w:spacing w:after="0"/>
        <w:textAlignment w:val="baseline"/>
        <w:rPr>
          <w:rFonts w:ascii="Arial" w:hAnsi="Arial" w:cs="Arial"/>
          <w:sz w:val="24"/>
          <w:szCs w:val="24"/>
          <w:lang w:val="es-MX" w:eastAsia="es-MX"/>
        </w:rPr>
      </w:pPr>
      <w:r w:rsidRPr="00935657">
        <w:rPr>
          <w:rFonts w:ascii="Arial" w:hAnsi="Arial" w:cs="Arial"/>
          <w:b/>
          <w:bCs/>
          <w:sz w:val="24"/>
          <w:szCs w:val="24"/>
          <w:lang w:val="es-MX" w:eastAsia="es-MX"/>
        </w:rPr>
        <w:t>CALIBRACIÓN DE INSTRUMENTACIÓN</w:t>
      </w:r>
      <w:r w:rsidRPr="00935657">
        <w:rPr>
          <w:rFonts w:ascii="Arial" w:hAnsi="Arial" w:cs="Arial"/>
          <w:sz w:val="24"/>
          <w:szCs w:val="24"/>
          <w:lang w:val="es-MX" w:eastAsia="es-MX"/>
        </w:rPr>
        <w:t> </w:t>
      </w:r>
    </w:p>
    <w:p w:rsidR="009E6A95" w:rsidRPr="00935657" w:rsidRDefault="009E6A95" w:rsidP="009E6A95">
      <w:pPr>
        <w:textAlignment w:val="baseline"/>
        <w:rPr>
          <w:rFonts w:ascii="Arial" w:hAnsi="Arial" w:cs="Arial"/>
          <w:sz w:val="24"/>
          <w:szCs w:val="24"/>
          <w:lang w:val="es-MX" w:eastAsia="es-MX"/>
        </w:rPr>
      </w:pPr>
      <w:r w:rsidRPr="00935657">
        <w:rPr>
          <w:rFonts w:ascii="Arial" w:hAnsi="Arial" w:cs="Arial"/>
          <w:sz w:val="24"/>
          <w:szCs w:val="24"/>
          <w:lang w:val="es-MX" w:eastAsia="es-MX"/>
        </w:rPr>
        <w:t> </w:t>
      </w:r>
    </w:p>
    <w:p w:rsidR="009E6A95" w:rsidRPr="00935657" w:rsidRDefault="009E6A95" w:rsidP="009E6A95">
      <w:pPr>
        <w:textAlignment w:val="baseline"/>
        <w:rPr>
          <w:rFonts w:ascii="Arial" w:hAnsi="Arial" w:cs="Arial"/>
          <w:sz w:val="24"/>
          <w:szCs w:val="24"/>
          <w:lang w:val="es-MX" w:eastAsia="es-MX"/>
        </w:rPr>
      </w:pPr>
      <w:r>
        <w:rPr>
          <w:rFonts w:ascii="Arial" w:hAnsi="Arial" w:cs="Arial"/>
          <w:bCs/>
          <w:sz w:val="24"/>
          <w:szCs w:val="24"/>
          <w:lang w:val="es-MX" w:eastAsia="es-MX"/>
        </w:rPr>
        <w:t xml:space="preserve">La </w:t>
      </w:r>
      <w:r w:rsidRPr="000A2C87">
        <w:rPr>
          <w:rFonts w:ascii="Arial" w:hAnsi="Arial" w:cs="Arial"/>
          <w:bCs/>
          <w:sz w:val="24"/>
          <w:szCs w:val="24"/>
          <w:lang w:eastAsia="es-MX"/>
        </w:rPr>
        <w:t>Calibración de instrumentación</w:t>
      </w:r>
      <w:r w:rsidRPr="00935657">
        <w:rPr>
          <w:rFonts w:ascii="Arial" w:hAnsi="Arial" w:cs="Arial"/>
          <w:sz w:val="24"/>
          <w:szCs w:val="24"/>
          <w:lang w:eastAsia="es-MX"/>
        </w:rPr>
        <w:t xml:space="preserve"> se efectuar</w:t>
      </w:r>
      <w:r>
        <w:rPr>
          <w:rFonts w:ascii="Arial" w:hAnsi="Arial" w:cs="Arial"/>
          <w:sz w:val="24"/>
          <w:szCs w:val="24"/>
          <w:lang w:eastAsia="es-MX"/>
        </w:rPr>
        <w:t>á</w:t>
      </w:r>
      <w:r w:rsidRPr="00935657">
        <w:rPr>
          <w:rFonts w:ascii="Arial" w:hAnsi="Arial" w:cs="Arial"/>
          <w:sz w:val="24"/>
          <w:szCs w:val="24"/>
          <w:lang w:eastAsia="es-MX"/>
        </w:rPr>
        <w:t> </w:t>
      </w:r>
      <w:r>
        <w:rPr>
          <w:rFonts w:ascii="Arial" w:hAnsi="Arial" w:cs="Arial"/>
          <w:sz w:val="24"/>
          <w:szCs w:val="24"/>
          <w:lang w:eastAsia="es-MX"/>
        </w:rPr>
        <w:t>durante la vigencia del contrato</w:t>
      </w:r>
      <w:r w:rsidRPr="00935657">
        <w:rPr>
          <w:rFonts w:ascii="Arial" w:hAnsi="Arial" w:cs="Arial"/>
          <w:b/>
          <w:sz w:val="24"/>
          <w:szCs w:val="24"/>
          <w:lang w:eastAsia="es-MX"/>
        </w:rPr>
        <w:t xml:space="preserve">, </w:t>
      </w:r>
      <w:r w:rsidRPr="00935657">
        <w:rPr>
          <w:rFonts w:ascii="Arial" w:hAnsi="Arial" w:cs="Arial"/>
          <w:sz w:val="24"/>
          <w:szCs w:val="24"/>
          <w:lang w:eastAsia="es-MX"/>
        </w:rPr>
        <w:t>deberá programar y efectuar la calibración de instrumentación de las Cámaras de Refrigeración “</w:t>
      </w:r>
      <w:proofErr w:type="spellStart"/>
      <w:r w:rsidRPr="00935657">
        <w:rPr>
          <w:rFonts w:ascii="Arial" w:hAnsi="Arial" w:cs="Arial"/>
          <w:sz w:val="24"/>
          <w:szCs w:val="24"/>
          <w:lang w:eastAsia="es-MX"/>
        </w:rPr>
        <w:t>Graficador</w:t>
      </w:r>
      <w:proofErr w:type="spellEnd"/>
      <w:r w:rsidRPr="00935657">
        <w:rPr>
          <w:rFonts w:ascii="Arial" w:hAnsi="Arial" w:cs="Arial"/>
          <w:sz w:val="24"/>
          <w:szCs w:val="24"/>
          <w:lang w:eastAsia="es-MX"/>
        </w:rPr>
        <w:t xml:space="preserve"> y sensor” bajo un estricto control de la gestión de calidad, calibrados por laboratorios de calibración acreditados ante la Entidad Mexicana de Acreditación (EMA) y trazables a patrones nacionales de Centro Nacional de Metrología (CENAM), con vigencia periódica de un año.</w:t>
      </w:r>
      <w:r w:rsidRPr="00935657">
        <w:rPr>
          <w:rFonts w:ascii="Arial" w:hAnsi="Arial" w:cs="Arial"/>
          <w:sz w:val="24"/>
          <w:szCs w:val="24"/>
          <w:lang w:val="es-MX" w:eastAsia="es-MX"/>
        </w:rPr>
        <w:t> </w:t>
      </w:r>
    </w:p>
    <w:p w:rsidR="009E6A95" w:rsidRPr="00935657" w:rsidRDefault="009E6A95" w:rsidP="009E6A95">
      <w:pPr>
        <w:textAlignment w:val="baseline"/>
        <w:rPr>
          <w:rFonts w:ascii="Arial" w:hAnsi="Arial" w:cs="Arial"/>
          <w:sz w:val="24"/>
          <w:szCs w:val="24"/>
          <w:lang w:val="es-MX" w:eastAsia="es-MX"/>
        </w:rPr>
      </w:pPr>
    </w:p>
    <w:p w:rsidR="009E6A95" w:rsidRPr="00935657" w:rsidRDefault="009E6A95" w:rsidP="009E6A95">
      <w:pPr>
        <w:textAlignment w:val="baseline"/>
        <w:rPr>
          <w:rFonts w:ascii="Arial" w:hAnsi="Arial" w:cs="Arial"/>
          <w:b/>
          <w:bCs/>
          <w:sz w:val="24"/>
          <w:szCs w:val="24"/>
          <w:lang w:val="es-MX" w:eastAsia="es-MX"/>
        </w:rPr>
      </w:pPr>
      <w:r w:rsidRPr="00935657">
        <w:rPr>
          <w:rFonts w:ascii="Arial" w:hAnsi="Arial" w:cs="Arial"/>
          <w:b/>
          <w:bCs/>
          <w:sz w:val="24"/>
          <w:szCs w:val="24"/>
          <w:lang w:val="es-MX" w:eastAsia="es-MX"/>
        </w:rPr>
        <w:t>Calibración de:</w:t>
      </w:r>
    </w:p>
    <w:p w:rsidR="009E6A95" w:rsidRPr="00935657" w:rsidRDefault="009E6A95" w:rsidP="009E6A95">
      <w:pPr>
        <w:textAlignment w:val="baseline"/>
        <w:rPr>
          <w:rFonts w:ascii="Arial" w:hAnsi="Arial" w:cs="Arial"/>
          <w:sz w:val="24"/>
          <w:szCs w:val="24"/>
          <w:lang w:val="es-MX" w:eastAsia="es-MX"/>
        </w:rPr>
      </w:pPr>
    </w:p>
    <w:p w:rsidR="009E6A95" w:rsidRPr="0014213C" w:rsidRDefault="009E6A95" w:rsidP="009E6A95">
      <w:pPr>
        <w:numPr>
          <w:ilvl w:val="0"/>
          <w:numId w:val="14"/>
        </w:numPr>
        <w:spacing w:after="0"/>
        <w:textAlignment w:val="baseline"/>
        <w:rPr>
          <w:rFonts w:ascii="Arial" w:hAnsi="Arial" w:cs="Arial"/>
          <w:sz w:val="24"/>
          <w:szCs w:val="24"/>
          <w:lang w:val="es-MX" w:eastAsia="es-MX"/>
        </w:rPr>
      </w:pPr>
      <w:r w:rsidRPr="0014213C">
        <w:rPr>
          <w:rFonts w:ascii="Arial" w:hAnsi="Arial" w:cs="Arial"/>
          <w:sz w:val="24"/>
          <w:szCs w:val="24"/>
          <w:lang w:val="es-MX" w:eastAsia="es-MX"/>
        </w:rPr>
        <w:t xml:space="preserve">21 </w:t>
      </w:r>
      <w:proofErr w:type="spellStart"/>
      <w:r w:rsidRPr="0014213C">
        <w:rPr>
          <w:rFonts w:ascii="Arial" w:hAnsi="Arial" w:cs="Arial"/>
          <w:sz w:val="24"/>
          <w:szCs w:val="24"/>
          <w:lang w:val="es-MX" w:eastAsia="es-MX"/>
        </w:rPr>
        <w:t>graficadores</w:t>
      </w:r>
      <w:proofErr w:type="spellEnd"/>
      <w:r w:rsidRPr="0014213C">
        <w:rPr>
          <w:rFonts w:ascii="Arial" w:hAnsi="Arial" w:cs="Arial"/>
          <w:sz w:val="24"/>
          <w:szCs w:val="24"/>
          <w:lang w:val="es-MX" w:eastAsia="es-MX"/>
        </w:rPr>
        <w:t xml:space="preserve"> de temperatura, puntos a calibrar +2°C, +5°C y +8°C.</w:t>
      </w:r>
    </w:p>
    <w:p w:rsidR="009E6A95" w:rsidRPr="0014213C" w:rsidRDefault="009E6A95" w:rsidP="009E6A95">
      <w:pPr>
        <w:numPr>
          <w:ilvl w:val="0"/>
          <w:numId w:val="14"/>
        </w:numPr>
        <w:spacing w:after="0"/>
        <w:textAlignment w:val="baseline"/>
        <w:rPr>
          <w:rFonts w:ascii="Arial" w:hAnsi="Arial" w:cs="Arial"/>
          <w:sz w:val="24"/>
          <w:szCs w:val="24"/>
          <w:lang w:val="es-MX" w:eastAsia="es-MX"/>
        </w:rPr>
      </w:pPr>
      <w:r>
        <w:rPr>
          <w:rFonts w:ascii="Arial" w:hAnsi="Arial" w:cs="Arial"/>
          <w:sz w:val="24"/>
          <w:szCs w:val="24"/>
          <w:lang w:val="es-MX" w:eastAsia="es-MX"/>
        </w:rPr>
        <w:t xml:space="preserve">10 </w:t>
      </w:r>
      <w:r w:rsidRPr="0014213C">
        <w:rPr>
          <w:rFonts w:ascii="Arial" w:hAnsi="Arial" w:cs="Arial"/>
          <w:sz w:val="24"/>
          <w:szCs w:val="24"/>
          <w:lang w:val="es-MX" w:eastAsia="es-MX"/>
        </w:rPr>
        <w:t>sensores de temperatura</w:t>
      </w:r>
      <w:r>
        <w:rPr>
          <w:rFonts w:ascii="Arial" w:hAnsi="Arial" w:cs="Arial"/>
          <w:sz w:val="24"/>
          <w:szCs w:val="24"/>
          <w:lang w:val="es-MX" w:eastAsia="es-MX"/>
        </w:rPr>
        <w:t xml:space="preserve"> (1 nuevo y 9 instalados)</w:t>
      </w:r>
      <w:r w:rsidRPr="0014213C">
        <w:rPr>
          <w:rFonts w:ascii="Arial" w:hAnsi="Arial" w:cs="Arial"/>
          <w:sz w:val="24"/>
          <w:szCs w:val="24"/>
          <w:lang w:val="es-MX" w:eastAsia="es-MX"/>
        </w:rPr>
        <w:t>, puntos a calibrar +2°C, +5°C y +8°C.</w:t>
      </w:r>
    </w:p>
    <w:p w:rsidR="009E6A95" w:rsidRDefault="009E6A95" w:rsidP="009E6A95">
      <w:pPr>
        <w:numPr>
          <w:ilvl w:val="0"/>
          <w:numId w:val="14"/>
        </w:numPr>
        <w:spacing w:after="0"/>
        <w:textAlignment w:val="baseline"/>
        <w:rPr>
          <w:rFonts w:ascii="Arial" w:hAnsi="Arial" w:cs="Arial"/>
          <w:sz w:val="24"/>
          <w:szCs w:val="24"/>
          <w:lang w:val="es-MX" w:eastAsia="es-MX"/>
        </w:rPr>
      </w:pPr>
      <w:r>
        <w:rPr>
          <w:rFonts w:ascii="Arial" w:hAnsi="Arial" w:cs="Arial"/>
          <w:sz w:val="24"/>
          <w:szCs w:val="24"/>
          <w:lang w:val="es-MX" w:eastAsia="es-MX"/>
        </w:rPr>
        <w:t xml:space="preserve">10 </w:t>
      </w:r>
      <w:proofErr w:type="spellStart"/>
      <w:r w:rsidRPr="0014213C">
        <w:rPr>
          <w:rFonts w:ascii="Arial" w:hAnsi="Arial" w:cs="Arial"/>
          <w:sz w:val="24"/>
          <w:szCs w:val="24"/>
          <w:lang w:val="es-MX" w:eastAsia="es-MX"/>
        </w:rPr>
        <w:t>termohigrómetros</w:t>
      </w:r>
      <w:proofErr w:type="spellEnd"/>
      <w:r>
        <w:rPr>
          <w:rFonts w:ascii="Arial" w:hAnsi="Arial" w:cs="Arial"/>
          <w:sz w:val="24"/>
          <w:szCs w:val="24"/>
          <w:lang w:val="es-MX" w:eastAsia="es-MX"/>
        </w:rPr>
        <w:t xml:space="preserve"> (1 nuevo y 9 instalados)</w:t>
      </w:r>
      <w:r w:rsidRPr="0014213C">
        <w:rPr>
          <w:rFonts w:ascii="Arial" w:hAnsi="Arial" w:cs="Arial"/>
          <w:sz w:val="24"/>
          <w:szCs w:val="24"/>
          <w:lang w:val="es-MX" w:eastAsia="es-MX"/>
        </w:rPr>
        <w:t>, puntos a calibrar en temperatura +15°C, +20°C y +40°C, puntos a calibrar en humedad 20 %</w:t>
      </w:r>
      <w:proofErr w:type="spellStart"/>
      <w:r w:rsidRPr="0014213C">
        <w:rPr>
          <w:rFonts w:ascii="Arial" w:hAnsi="Arial" w:cs="Arial"/>
          <w:sz w:val="24"/>
          <w:szCs w:val="24"/>
          <w:lang w:val="es-MX" w:eastAsia="es-MX"/>
        </w:rPr>
        <w:t>Hr</w:t>
      </w:r>
      <w:proofErr w:type="spellEnd"/>
      <w:r w:rsidRPr="0014213C">
        <w:rPr>
          <w:rFonts w:ascii="Arial" w:hAnsi="Arial" w:cs="Arial"/>
          <w:sz w:val="24"/>
          <w:szCs w:val="24"/>
          <w:lang w:val="es-MX" w:eastAsia="es-MX"/>
        </w:rPr>
        <w:t>, 40 %</w:t>
      </w:r>
      <w:proofErr w:type="spellStart"/>
      <w:r w:rsidRPr="0014213C">
        <w:rPr>
          <w:rFonts w:ascii="Arial" w:hAnsi="Arial" w:cs="Arial"/>
          <w:sz w:val="24"/>
          <w:szCs w:val="24"/>
          <w:lang w:val="es-MX" w:eastAsia="es-MX"/>
        </w:rPr>
        <w:t>Hr</w:t>
      </w:r>
      <w:proofErr w:type="spellEnd"/>
      <w:r w:rsidRPr="0014213C">
        <w:rPr>
          <w:rFonts w:ascii="Arial" w:hAnsi="Arial" w:cs="Arial"/>
          <w:sz w:val="24"/>
          <w:szCs w:val="24"/>
          <w:lang w:val="es-MX" w:eastAsia="es-MX"/>
        </w:rPr>
        <w:t xml:space="preserve"> y 70 %</w:t>
      </w:r>
      <w:proofErr w:type="spellStart"/>
      <w:r w:rsidRPr="0014213C">
        <w:rPr>
          <w:rFonts w:ascii="Arial" w:hAnsi="Arial" w:cs="Arial"/>
          <w:sz w:val="24"/>
          <w:szCs w:val="24"/>
          <w:lang w:val="es-MX" w:eastAsia="es-MX"/>
        </w:rPr>
        <w:t>Hr</w:t>
      </w:r>
      <w:proofErr w:type="spellEnd"/>
      <w:r w:rsidRPr="0014213C">
        <w:rPr>
          <w:rFonts w:ascii="Arial" w:hAnsi="Arial" w:cs="Arial"/>
          <w:sz w:val="24"/>
          <w:szCs w:val="24"/>
          <w:lang w:val="es-MX" w:eastAsia="es-MX"/>
        </w:rPr>
        <w:t>.</w:t>
      </w:r>
    </w:p>
    <w:p w:rsidR="009E6A95" w:rsidRPr="00652943" w:rsidRDefault="009E6A95" w:rsidP="009E6A95">
      <w:pPr>
        <w:numPr>
          <w:ilvl w:val="0"/>
          <w:numId w:val="14"/>
        </w:numPr>
        <w:spacing w:after="0"/>
        <w:textAlignment w:val="baseline"/>
        <w:rPr>
          <w:rFonts w:ascii="Arial" w:hAnsi="Arial" w:cs="Arial"/>
          <w:sz w:val="24"/>
          <w:szCs w:val="24"/>
          <w:lang w:val="es-MX" w:eastAsia="es-MX"/>
        </w:rPr>
      </w:pPr>
      <w:r w:rsidRPr="00652943">
        <w:rPr>
          <w:rFonts w:ascii="Arial" w:hAnsi="Arial" w:cs="Arial"/>
          <w:sz w:val="24"/>
          <w:szCs w:val="24"/>
          <w:lang w:val="es-MX" w:eastAsia="es-MX"/>
        </w:rPr>
        <w:t xml:space="preserve">6 data </w:t>
      </w:r>
      <w:proofErr w:type="spellStart"/>
      <w:r w:rsidRPr="00652943">
        <w:rPr>
          <w:rFonts w:ascii="Arial" w:hAnsi="Arial" w:cs="Arial"/>
          <w:sz w:val="24"/>
          <w:szCs w:val="24"/>
          <w:lang w:val="es-MX" w:eastAsia="es-MX"/>
        </w:rPr>
        <w:t>loggers</w:t>
      </w:r>
      <w:proofErr w:type="spellEnd"/>
      <w:r w:rsidRPr="00652943">
        <w:rPr>
          <w:rFonts w:ascii="Arial" w:hAnsi="Arial" w:cs="Arial"/>
          <w:sz w:val="24"/>
          <w:szCs w:val="24"/>
          <w:lang w:val="es-MX" w:eastAsia="es-MX"/>
        </w:rPr>
        <w:t xml:space="preserve"> de temperatura, puntos a calibrar +2°C, +5°C y +8°C.</w:t>
      </w:r>
    </w:p>
    <w:p w:rsidR="009E6A95" w:rsidRPr="00935657" w:rsidRDefault="009E6A95" w:rsidP="009E6A95">
      <w:pPr>
        <w:textAlignment w:val="baseline"/>
        <w:rPr>
          <w:rFonts w:ascii="Arial" w:hAnsi="Arial" w:cs="Arial"/>
          <w:sz w:val="24"/>
          <w:szCs w:val="24"/>
          <w:lang w:val="es-MX" w:eastAsia="es-MX"/>
        </w:rPr>
      </w:pPr>
    </w:p>
    <w:p w:rsidR="009E6A95" w:rsidRPr="00935657" w:rsidRDefault="009E6A95" w:rsidP="009E6A95">
      <w:pPr>
        <w:textAlignment w:val="baseline"/>
        <w:rPr>
          <w:rFonts w:ascii="Arial" w:hAnsi="Arial" w:cs="Arial"/>
          <w:sz w:val="24"/>
          <w:szCs w:val="24"/>
          <w:lang w:val="es-MX" w:eastAsia="es-MX"/>
        </w:rPr>
      </w:pPr>
      <w:r w:rsidRPr="00935657">
        <w:rPr>
          <w:rFonts w:ascii="Arial" w:hAnsi="Arial" w:cs="Arial"/>
          <w:sz w:val="24"/>
          <w:szCs w:val="24"/>
          <w:lang w:val="es-MX" w:eastAsia="es-MX"/>
        </w:rPr>
        <w:t xml:space="preserve">Puntos a considerar </w:t>
      </w:r>
    </w:p>
    <w:p w:rsidR="009E6A95" w:rsidRPr="00935657" w:rsidRDefault="009E6A95" w:rsidP="009E6A95">
      <w:pPr>
        <w:textAlignment w:val="baseline"/>
        <w:rPr>
          <w:rFonts w:ascii="Arial" w:hAnsi="Arial" w:cs="Arial"/>
          <w:sz w:val="24"/>
          <w:szCs w:val="24"/>
          <w:lang w:val="es-MX" w:eastAsia="es-MX"/>
        </w:rPr>
      </w:pPr>
      <w:r w:rsidRPr="00935657">
        <w:rPr>
          <w:rFonts w:ascii="Arial" w:hAnsi="Arial" w:cs="Arial"/>
          <w:sz w:val="24"/>
          <w:szCs w:val="24"/>
          <w:lang w:val="es-MX" w:eastAsia="es-MX"/>
        </w:rPr>
        <w:t> </w:t>
      </w:r>
    </w:p>
    <w:p w:rsidR="009E6A95" w:rsidRPr="00935657" w:rsidRDefault="009E6A95" w:rsidP="009E6A95">
      <w:pPr>
        <w:numPr>
          <w:ilvl w:val="0"/>
          <w:numId w:val="15"/>
        </w:numPr>
        <w:spacing w:after="0"/>
        <w:textAlignment w:val="baseline"/>
        <w:rPr>
          <w:rFonts w:ascii="Arial" w:hAnsi="Arial" w:cs="Arial"/>
          <w:sz w:val="24"/>
          <w:szCs w:val="24"/>
          <w:lang w:val="es-MX" w:eastAsia="es-MX"/>
        </w:rPr>
      </w:pPr>
      <w:r w:rsidRPr="00935657">
        <w:rPr>
          <w:rFonts w:ascii="Arial" w:hAnsi="Arial" w:cs="Arial"/>
          <w:sz w:val="24"/>
          <w:szCs w:val="24"/>
          <w:lang w:eastAsia="es-MX"/>
        </w:rPr>
        <w:t xml:space="preserve">3 </w:t>
      </w:r>
      <w:r>
        <w:rPr>
          <w:rFonts w:ascii="Arial" w:hAnsi="Arial" w:cs="Arial"/>
          <w:sz w:val="24"/>
          <w:szCs w:val="24"/>
          <w:lang w:eastAsia="es-MX"/>
        </w:rPr>
        <w:t>p</w:t>
      </w:r>
      <w:r w:rsidRPr="00935657">
        <w:rPr>
          <w:rFonts w:ascii="Arial" w:hAnsi="Arial" w:cs="Arial"/>
          <w:sz w:val="24"/>
          <w:szCs w:val="24"/>
          <w:lang w:eastAsia="es-MX"/>
        </w:rPr>
        <w:t>untos estándar</w:t>
      </w:r>
      <w:r>
        <w:rPr>
          <w:rFonts w:ascii="Arial" w:hAnsi="Arial" w:cs="Arial"/>
          <w:sz w:val="24"/>
          <w:szCs w:val="24"/>
          <w:lang w:eastAsia="es-MX"/>
        </w:rPr>
        <w:t>.</w:t>
      </w:r>
    </w:p>
    <w:p w:rsidR="009E6A95" w:rsidRPr="002910A9" w:rsidRDefault="009E6A95" w:rsidP="009E6A95">
      <w:pPr>
        <w:numPr>
          <w:ilvl w:val="0"/>
          <w:numId w:val="15"/>
        </w:numPr>
        <w:spacing w:after="0"/>
        <w:textAlignment w:val="baseline"/>
        <w:rPr>
          <w:rFonts w:ascii="Arial" w:hAnsi="Arial" w:cs="Arial"/>
          <w:sz w:val="24"/>
          <w:szCs w:val="24"/>
          <w:lang w:val="es-MX" w:eastAsia="es-MX"/>
        </w:rPr>
      </w:pPr>
      <w:r>
        <w:rPr>
          <w:rFonts w:ascii="Arial" w:hAnsi="Arial" w:cs="Arial"/>
          <w:sz w:val="24"/>
          <w:szCs w:val="24"/>
          <w:lang w:eastAsia="es-MX"/>
        </w:rPr>
        <w:t>Calibración de variable d</w:t>
      </w:r>
      <w:r w:rsidRPr="00935657">
        <w:rPr>
          <w:rFonts w:ascii="Arial" w:hAnsi="Arial" w:cs="Arial"/>
          <w:sz w:val="24"/>
          <w:szCs w:val="24"/>
          <w:lang w:eastAsia="es-MX"/>
        </w:rPr>
        <w:t>eberá entregar certificado de calibración y en caso de desviación mayor ajuste del mismo avalado por un laboratorio acreditado por la </w:t>
      </w:r>
      <w:r w:rsidRPr="00935657">
        <w:rPr>
          <w:rFonts w:ascii="Arial" w:hAnsi="Arial" w:cs="Arial"/>
          <w:b/>
          <w:bCs/>
          <w:sz w:val="24"/>
          <w:szCs w:val="24"/>
          <w:lang w:eastAsia="es-MX"/>
        </w:rPr>
        <w:t>EMA</w:t>
      </w:r>
      <w:r>
        <w:rPr>
          <w:rFonts w:ascii="Arial" w:hAnsi="Arial" w:cs="Arial"/>
          <w:sz w:val="24"/>
          <w:szCs w:val="24"/>
          <w:lang w:val="es-MX" w:eastAsia="es-MX"/>
        </w:rPr>
        <w:t>.</w:t>
      </w:r>
    </w:p>
    <w:p w:rsidR="009E6A95" w:rsidRPr="00935657" w:rsidRDefault="009E6A95" w:rsidP="009E6A95">
      <w:pPr>
        <w:numPr>
          <w:ilvl w:val="0"/>
          <w:numId w:val="15"/>
        </w:numPr>
        <w:spacing w:after="0"/>
        <w:textAlignment w:val="baseline"/>
        <w:rPr>
          <w:rFonts w:ascii="Arial" w:hAnsi="Arial" w:cs="Arial"/>
          <w:sz w:val="24"/>
          <w:szCs w:val="24"/>
          <w:lang w:val="es-MX" w:eastAsia="es-MX"/>
        </w:rPr>
      </w:pPr>
      <w:r w:rsidRPr="00935657">
        <w:rPr>
          <w:rFonts w:ascii="Arial" w:hAnsi="Arial" w:cs="Arial"/>
          <w:sz w:val="24"/>
          <w:szCs w:val="24"/>
          <w:lang w:eastAsia="es-MX"/>
        </w:rPr>
        <w:t>Entrega de informe de Calibración con Vigencia de 1 año y carta de trazabilidad</w:t>
      </w:r>
      <w:r>
        <w:rPr>
          <w:rFonts w:ascii="Arial" w:hAnsi="Arial" w:cs="Arial"/>
          <w:sz w:val="24"/>
          <w:szCs w:val="24"/>
          <w:lang w:eastAsia="es-MX"/>
        </w:rPr>
        <w:t>.</w:t>
      </w:r>
    </w:p>
    <w:p w:rsidR="009E6A95" w:rsidRDefault="009E6A95" w:rsidP="009E6A95">
      <w:pPr>
        <w:numPr>
          <w:ilvl w:val="0"/>
          <w:numId w:val="15"/>
        </w:numPr>
        <w:spacing w:after="0"/>
        <w:textAlignment w:val="baseline"/>
        <w:rPr>
          <w:rFonts w:ascii="Arial" w:hAnsi="Arial" w:cs="Arial"/>
          <w:sz w:val="24"/>
          <w:szCs w:val="24"/>
          <w:lang w:val="es-MX" w:eastAsia="es-MX"/>
        </w:rPr>
      </w:pPr>
      <w:r w:rsidRPr="00935657">
        <w:rPr>
          <w:rFonts w:ascii="Arial" w:hAnsi="Arial" w:cs="Arial"/>
          <w:sz w:val="24"/>
          <w:szCs w:val="24"/>
          <w:lang w:eastAsia="es-MX"/>
        </w:rPr>
        <w:t>Etiquetado de la instrumentación</w:t>
      </w:r>
      <w:r>
        <w:rPr>
          <w:rFonts w:ascii="Arial" w:hAnsi="Arial" w:cs="Arial"/>
          <w:sz w:val="24"/>
          <w:szCs w:val="24"/>
          <w:lang w:val="es-MX" w:eastAsia="es-MX"/>
        </w:rPr>
        <w:t>.</w:t>
      </w:r>
    </w:p>
    <w:p w:rsidR="009E6A95" w:rsidRDefault="009E6A95" w:rsidP="009E6A95">
      <w:pPr>
        <w:textAlignment w:val="baseline"/>
        <w:rPr>
          <w:rFonts w:ascii="Arial" w:hAnsi="Arial" w:cs="Arial"/>
          <w:sz w:val="24"/>
          <w:szCs w:val="24"/>
          <w:lang w:val="es-MX" w:eastAsia="es-MX"/>
        </w:rPr>
      </w:pPr>
    </w:p>
    <w:p w:rsidR="009E6A95" w:rsidRPr="00C23D97" w:rsidRDefault="009E6A95" w:rsidP="009E6A95">
      <w:pPr>
        <w:textAlignment w:val="baseline"/>
        <w:rPr>
          <w:rFonts w:ascii="Arial" w:hAnsi="Arial" w:cs="Arial"/>
          <w:b/>
          <w:bCs/>
          <w:sz w:val="24"/>
          <w:szCs w:val="24"/>
          <w:lang w:val="es-MX" w:eastAsia="es-MX"/>
        </w:rPr>
      </w:pPr>
      <w:r w:rsidRPr="00C23D97">
        <w:rPr>
          <w:rFonts w:ascii="Arial" w:hAnsi="Arial" w:cs="Arial"/>
          <w:b/>
          <w:bCs/>
          <w:sz w:val="24"/>
          <w:szCs w:val="24"/>
          <w:lang w:val="es-MX" w:eastAsia="es-MX"/>
        </w:rPr>
        <w:t>CAPACITACIÓN</w:t>
      </w:r>
    </w:p>
    <w:p w:rsidR="009E6A95" w:rsidRPr="00935657" w:rsidRDefault="009E6A95" w:rsidP="009E6A95">
      <w:pPr>
        <w:tabs>
          <w:tab w:val="left" w:pos="1320"/>
        </w:tabs>
        <w:textAlignment w:val="baseline"/>
        <w:rPr>
          <w:rFonts w:ascii="Arial" w:hAnsi="Arial" w:cs="Arial"/>
          <w:sz w:val="24"/>
          <w:szCs w:val="24"/>
          <w:lang w:val="es-MX" w:eastAsia="es-MX"/>
        </w:rPr>
      </w:pPr>
      <w:r w:rsidRPr="00935657">
        <w:rPr>
          <w:rFonts w:ascii="Arial" w:hAnsi="Arial" w:cs="Arial"/>
          <w:sz w:val="24"/>
          <w:szCs w:val="24"/>
          <w:lang w:val="es-MX" w:eastAsia="es-MX"/>
        </w:rPr>
        <w:t> </w:t>
      </w:r>
    </w:p>
    <w:p w:rsidR="009E6A95" w:rsidRPr="00743F36" w:rsidRDefault="009E6A95" w:rsidP="009E6A95">
      <w:pPr>
        <w:numPr>
          <w:ilvl w:val="0"/>
          <w:numId w:val="48"/>
        </w:numPr>
        <w:spacing w:after="0"/>
        <w:textAlignment w:val="baseline"/>
        <w:rPr>
          <w:rFonts w:ascii="Arial" w:hAnsi="Arial" w:cs="Arial"/>
          <w:sz w:val="24"/>
          <w:szCs w:val="24"/>
          <w:lang w:val="es-MX" w:eastAsia="es-MX"/>
        </w:rPr>
      </w:pPr>
      <w:r w:rsidRPr="00743F36">
        <w:rPr>
          <w:rFonts w:ascii="Arial" w:hAnsi="Arial" w:cs="Arial"/>
          <w:sz w:val="24"/>
          <w:szCs w:val="24"/>
          <w:lang w:val="es-MX" w:eastAsia="es-MX"/>
        </w:rPr>
        <w:t>1 capacitación a personal de mantenimiento e Ingeniería de red de frío en mantenimiento preventivo al sistema de refrigeración en las cámaras frías</w:t>
      </w:r>
      <w:r>
        <w:rPr>
          <w:rFonts w:ascii="Arial" w:hAnsi="Arial" w:cs="Arial"/>
          <w:sz w:val="24"/>
          <w:szCs w:val="24"/>
          <w:lang w:val="es-MX" w:eastAsia="es-MX"/>
        </w:rPr>
        <w:t xml:space="preserve"> (presencial)</w:t>
      </w:r>
      <w:r w:rsidRPr="00743F36">
        <w:rPr>
          <w:rFonts w:ascii="Arial" w:hAnsi="Arial" w:cs="Arial"/>
          <w:sz w:val="24"/>
          <w:szCs w:val="24"/>
          <w:lang w:val="es-MX" w:eastAsia="es-MX"/>
        </w:rPr>
        <w:t>.</w:t>
      </w:r>
    </w:p>
    <w:p w:rsidR="009E6A95" w:rsidRPr="00743F36" w:rsidRDefault="009E6A95" w:rsidP="009E6A95">
      <w:pPr>
        <w:numPr>
          <w:ilvl w:val="0"/>
          <w:numId w:val="28"/>
        </w:numPr>
        <w:spacing w:after="0"/>
        <w:textAlignment w:val="baseline"/>
        <w:rPr>
          <w:rFonts w:ascii="Arial" w:hAnsi="Arial" w:cs="Arial"/>
          <w:sz w:val="24"/>
          <w:szCs w:val="24"/>
          <w:lang w:val="es-MX" w:eastAsia="es-MX"/>
        </w:rPr>
      </w:pPr>
      <w:r w:rsidRPr="00743F36">
        <w:rPr>
          <w:rFonts w:ascii="Arial" w:hAnsi="Arial" w:cs="Arial"/>
          <w:sz w:val="24"/>
          <w:szCs w:val="24"/>
          <w:lang w:val="es-MX" w:eastAsia="es-MX"/>
        </w:rPr>
        <w:t>1 capacitación a perso</w:t>
      </w:r>
      <w:r>
        <w:rPr>
          <w:rFonts w:ascii="Arial" w:hAnsi="Arial" w:cs="Arial"/>
          <w:sz w:val="24"/>
          <w:szCs w:val="24"/>
          <w:lang w:val="es-MX" w:eastAsia="es-MX"/>
        </w:rPr>
        <w:t xml:space="preserve">nal en uso y sistema de trabajo (mapeo de temperatura) </w:t>
      </w:r>
      <w:r w:rsidRPr="00743F36">
        <w:rPr>
          <w:rFonts w:ascii="Arial" w:hAnsi="Arial" w:cs="Arial"/>
          <w:sz w:val="24"/>
          <w:szCs w:val="24"/>
          <w:lang w:val="es-MX" w:eastAsia="es-MX"/>
        </w:rPr>
        <w:t>de DATA LOGGERS.</w:t>
      </w:r>
    </w:p>
    <w:p w:rsidR="009E6A95" w:rsidRPr="00743F36" w:rsidRDefault="009E6A95" w:rsidP="009E6A95">
      <w:pPr>
        <w:numPr>
          <w:ilvl w:val="0"/>
          <w:numId w:val="28"/>
        </w:numPr>
        <w:spacing w:after="0"/>
        <w:textAlignment w:val="baseline"/>
        <w:rPr>
          <w:rFonts w:ascii="Arial" w:hAnsi="Arial" w:cs="Arial"/>
          <w:sz w:val="24"/>
          <w:szCs w:val="24"/>
          <w:lang w:val="es-MX" w:eastAsia="es-MX"/>
        </w:rPr>
      </w:pPr>
      <w:r w:rsidRPr="00743F36">
        <w:rPr>
          <w:rFonts w:ascii="Arial" w:hAnsi="Arial" w:cs="Arial"/>
          <w:sz w:val="24"/>
          <w:szCs w:val="24"/>
          <w:lang w:val="es-MX" w:eastAsia="es-MX"/>
        </w:rPr>
        <w:t>1 capacitación de personal en Calificación de equipos de red fría.</w:t>
      </w:r>
    </w:p>
    <w:p w:rsidR="009E6A95" w:rsidRPr="00743F36" w:rsidRDefault="009E6A95" w:rsidP="009E6A95">
      <w:pPr>
        <w:numPr>
          <w:ilvl w:val="0"/>
          <w:numId w:val="28"/>
        </w:numPr>
        <w:spacing w:after="0"/>
        <w:textAlignment w:val="baseline"/>
        <w:rPr>
          <w:rFonts w:ascii="Arial" w:hAnsi="Arial" w:cs="Arial"/>
          <w:sz w:val="24"/>
          <w:szCs w:val="24"/>
          <w:lang w:val="es-MX" w:eastAsia="es-MX"/>
        </w:rPr>
      </w:pPr>
      <w:r w:rsidRPr="00743F36">
        <w:rPr>
          <w:rFonts w:ascii="Arial" w:hAnsi="Arial" w:cs="Arial"/>
          <w:sz w:val="24"/>
          <w:szCs w:val="24"/>
          <w:lang w:val="es-MX" w:eastAsia="es-MX"/>
        </w:rPr>
        <w:t>1 entrega de toda la documentación en forma física, en formato electrónico en un CD-ROM y en la NUBE (para consultas por 1 año). </w:t>
      </w:r>
    </w:p>
    <w:p w:rsidR="009E6A95" w:rsidRPr="00743F36" w:rsidRDefault="009E6A95" w:rsidP="009E6A95">
      <w:pPr>
        <w:numPr>
          <w:ilvl w:val="0"/>
          <w:numId w:val="28"/>
        </w:numPr>
        <w:spacing w:after="0"/>
        <w:textAlignment w:val="baseline"/>
        <w:rPr>
          <w:rFonts w:ascii="Arial" w:hAnsi="Arial" w:cs="Arial"/>
          <w:sz w:val="24"/>
          <w:szCs w:val="24"/>
          <w:lang w:val="es-MX" w:eastAsia="es-MX"/>
        </w:rPr>
      </w:pPr>
      <w:r w:rsidRPr="00743F36">
        <w:rPr>
          <w:rFonts w:ascii="Arial" w:hAnsi="Arial" w:cs="Arial"/>
          <w:sz w:val="24"/>
          <w:szCs w:val="24"/>
          <w:lang w:val="es-MX" w:eastAsia="es-MX"/>
        </w:rPr>
        <w:lastRenderedPageBreak/>
        <w:t>Para almacén central: una capacitación de procesos de estudio de mapeo y mecanismos de calificación de cámara fría.</w:t>
      </w:r>
    </w:p>
    <w:p w:rsidR="009E6A95" w:rsidRPr="00935657" w:rsidRDefault="009E6A95" w:rsidP="009E6A95">
      <w:pPr>
        <w:ind w:left="705" w:right="135"/>
        <w:textAlignment w:val="baseline"/>
        <w:rPr>
          <w:rFonts w:ascii="Arial" w:hAnsi="Arial" w:cs="Arial"/>
          <w:sz w:val="24"/>
          <w:szCs w:val="24"/>
          <w:lang w:val="es-MX" w:eastAsia="es-MX"/>
        </w:rPr>
      </w:pPr>
      <w:r w:rsidRPr="00935657">
        <w:rPr>
          <w:rFonts w:ascii="Arial" w:hAnsi="Arial" w:cs="Arial"/>
          <w:sz w:val="24"/>
          <w:szCs w:val="24"/>
          <w:lang w:val="es-MX" w:eastAsia="es-MX"/>
        </w:rPr>
        <w:t>   </w:t>
      </w:r>
    </w:p>
    <w:p w:rsidR="009E6A95" w:rsidRPr="00256EE3" w:rsidRDefault="009E6A95" w:rsidP="009E6A95">
      <w:pPr>
        <w:numPr>
          <w:ilvl w:val="0"/>
          <w:numId w:val="46"/>
        </w:numPr>
        <w:spacing w:after="0"/>
        <w:ind w:left="426"/>
        <w:textAlignment w:val="baseline"/>
        <w:rPr>
          <w:rFonts w:ascii="Arial" w:hAnsi="Arial" w:cs="Arial"/>
          <w:sz w:val="24"/>
          <w:szCs w:val="24"/>
          <w:lang w:val="es-MX" w:eastAsia="es-MX"/>
        </w:rPr>
      </w:pPr>
      <w:r w:rsidRPr="00256EE3">
        <w:rPr>
          <w:rFonts w:ascii="Arial" w:hAnsi="Arial" w:cs="Arial"/>
          <w:b/>
          <w:bCs/>
          <w:sz w:val="24"/>
          <w:szCs w:val="24"/>
          <w:lang w:eastAsia="es-MX"/>
        </w:rPr>
        <w:t>MANTENIMIENTO A PLANTAS DE EMERGENCIA</w:t>
      </w:r>
      <w:r w:rsidRPr="00256EE3">
        <w:rPr>
          <w:rFonts w:ascii="Arial" w:hAnsi="Arial" w:cs="Arial"/>
          <w:sz w:val="24"/>
          <w:szCs w:val="24"/>
          <w:lang w:val="es-MX" w:eastAsia="es-MX"/>
        </w:rPr>
        <w:t> </w:t>
      </w:r>
    </w:p>
    <w:p w:rsidR="009E6A95" w:rsidRPr="00235219" w:rsidRDefault="009E6A95" w:rsidP="009E6A95">
      <w:pPr>
        <w:textAlignment w:val="baseline"/>
        <w:rPr>
          <w:rFonts w:ascii="Arial" w:hAnsi="Arial" w:cs="Arial"/>
          <w:sz w:val="24"/>
          <w:szCs w:val="24"/>
          <w:highlight w:val="yellow"/>
          <w:lang w:val="es-MX" w:eastAsia="es-MX"/>
        </w:rPr>
      </w:pPr>
      <w:r w:rsidRPr="00235219">
        <w:rPr>
          <w:rFonts w:ascii="Arial" w:hAnsi="Arial" w:cs="Arial"/>
          <w:sz w:val="24"/>
          <w:szCs w:val="24"/>
          <w:lang w:val="es-MX" w:eastAsia="es-MX"/>
        </w:rPr>
        <w:t> </w:t>
      </w:r>
    </w:p>
    <w:p w:rsidR="009E6A95" w:rsidRPr="000A2C87" w:rsidRDefault="009E6A95" w:rsidP="009E6A95">
      <w:pPr>
        <w:textAlignment w:val="baseline"/>
        <w:rPr>
          <w:rFonts w:ascii="Arial" w:hAnsi="Arial" w:cs="Arial"/>
          <w:b/>
          <w:sz w:val="24"/>
          <w:szCs w:val="24"/>
          <w:highlight w:val="yellow"/>
          <w:lang w:eastAsia="es-MX"/>
        </w:rPr>
      </w:pPr>
      <w:r w:rsidRPr="00935657">
        <w:rPr>
          <w:rFonts w:ascii="Arial" w:hAnsi="Arial" w:cs="Arial"/>
          <w:sz w:val="24"/>
          <w:szCs w:val="24"/>
          <w:lang w:eastAsia="es-MX"/>
        </w:rPr>
        <w:t xml:space="preserve">Servicio de mantenimiento preventivo </w:t>
      </w:r>
      <w:r w:rsidRPr="000A2C87">
        <w:rPr>
          <w:rFonts w:ascii="Arial" w:hAnsi="Arial" w:cs="Arial"/>
          <w:bCs/>
          <w:sz w:val="24"/>
          <w:szCs w:val="24"/>
          <w:lang w:eastAsia="es-MX"/>
        </w:rPr>
        <w:t>a</w:t>
      </w:r>
      <w:r w:rsidRPr="000A2C87">
        <w:rPr>
          <w:rFonts w:ascii="Arial" w:hAnsi="Arial" w:cs="Arial"/>
          <w:b/>
          <w:sz w:val="24"/>
          <w:szCs w:val="24"/>
          <w:lang w:eastAsia="es-MX"/>
        </w:rPr>
        <w:t xml:space="preserve"> 8 (ocho) plantas.</w:t>
      </w:r>
      <w:r w:rsidRPr="00935657">
        <w:rPr>
          <w:rFonts w:ascii="Arial" w:hAnsi="Arial" w:cs="Arial"/>
          <w:sz w:val="24"/>
          <w:szCs w:val="24"/>
          <w:lang w:eastAsia="es-MX"/>
        </w:rPr>
        <w:t xml:space="preserve"> </w:t>
      </w:r>
      <w:r>
        <w:rPr>
          <w:rFonts w:ascii="Arial" w:hAnsi="Arial" w:cs="Arial"/>
          <w:sz w:val="24"/>
          <w:szCs w:val="24"/>
          <w:lang w:eastAsia="es-MX"/>
        </w:rPr>
        <w:t>T</w:t>
      </w:r>
      <w:r w:rsidRPr="00935657">
        <w:rPr>
          <w:rFonts w:ascii="Arial" w:hAnsi="Arial" w:cs="Arial"/>
          <w:sz w:val="24"/>
          <w:szCs w:val="24"/>
          <w:lang w:eastAsia="es-MX"/>
        </w:rPr>
        <w:t>odos los correctivos necesarios a la planta de emergencia el cual consiste en: servicio completo a motor de combustión interna, considerando</w:t>
      </w:r>
      <w:r>
        <w:rPr>
          <w:rFonts w:ascii="Arial" w:hAnsi="Arial" w:cs="Arial"/>
          <w:sz w:val="24"/>
          <w:szCs w:val="24"/>
          <w:lang w:val="es-MX" w:eastAsia="es-MX"/>
        </w:rPr>
        <w:t>:</w:t>
      </w:r>
    </w:p>
    <w:p w:rsidR="009E6A95" w:rsidRPr="00935657" w:rsidRDefault="009E6A95" w:rsidP="009E6A95">
      <w:pPr>
        <w:textAlignment w:val="baseline"/>
        <w:rPr>
          <w:rFonts w:ascii="Arial" w:hAnsi="Arial" w:cs="Arial"/>
          <w:sz w:val="24"/>
          <w:szCs w:val="24"/>
          <w:lang w:val="es-MX" w:eastAsia="es-MX"/>
        </w:rPr>
      </w:pPr>
      <w:r w:rsidRPr="00935657">
        <w:rPr>
          <w:rFonts w:ascii="Arial" w:hAnsi="Arial" w:cs="Arial"/>
          <w:sz w:val="24"/>
          <w:szCs w:val="24"/>
          <w:lang w:eastAsia="es-MX"/>
        </w:rPr>
        <w:t xml:space="preserve">El mantenimiento correctivo lo realizara el proveedor las veces que sea necesario sin costo de mano de obra para la dependencia, </w:t>
      </w:r>
      <w:r>
        <w:rPr>
          <w:rFonts w:ascii="Arial" w:hAnsi="Arial" w:cs="Arial"/>
          <w:sz w:val="24"/>
          <w:szCs w:val="24"/>
          <w:lang w:eastAsia="es-MX"/>
        </w:rPr>
        <w:t>e</w:t>
      </w:r>
      <w:r w:rsidRPr="00935657">
        <w:rPr>
          <w:rFonts w:ascii="Arial" w:hAnsi="Arial" w:cs="Arial"/>
          <w:sz w:val="24"/>
          <w:szCs w:val="24"/>
          <w:lang w:eastAsia="es-MX"/>
        </w:rPr>
        <w:t>n caso de ser necesario la sustitución de partes o refacciones el proveedor realizara presupuesto siempre y cuando la refacción o la parte rebase el monto de $1,000.00, </w:t>
      </w:r>
      <w:proofErr w:type="gramStart"/>
      <w:r w:rsidRPr="00935657">
        <w:rPr>
          <w:rFonts w:ascii="Arial" w:hAnsi="Arial" w:cs="Arial"/>
          <w:sz w:val="24"/>
          <w:szCs w:val="24"/>
          <w:lang w:eastAsia="es-MX"/>
        </w:rPr>
        <w:t>mas</w:t>
      </w:r>
      <w:proofErr w:type="gramEnd"/>
      <w:r w:rsidRPr="00935657">
        <w:rPr>
          <w:rFonts w:ascii="Arial" w:hAnsi="Arial" w:cs="Arial"/>
          <w:sz w:val="24"/>
          <w:szCs w:val="24"/>
          <w:lang w:eastAsia="es-MX"/>
        </w:rPr>
        <w:t> I.V.A. Así también se cambiar</w:t>
      </w:r>
      <w:r>
        <w:rPr>
          <w:rFonts w:ascii="Arial" w:hAnsi="Arial" w:cs="Arial"/>
          <w:sz w:val="24"/>
          <w:szCs w:val="24"/>
          <w:lang w:eastAsia="es-MX"/>
        </w:rPr>
        <w:t>á</w:t>
      </w:r>
      <w:r w:rsidRPr="00935657">
        <w:rPr>
          <w:rFonts w:ascii="Arial" w:hAnsi="Arial" w:cs="Arial"/>
          <w:sz w:val="24"/>
          <w:szCs w:val="24"/>
          <w:lang w:eastAsia="es-MX"/>
        </w:rPr>
        <w:t xml:space="preserve">n refacciones necesarias incluidas dentro del programa de mantenimiento preventivo, el tiempo de respuesta del proveedor será dentro de las </w:t>
      </w:r>
      <w:r>
        <w:rPr>
          <w:rFonts w:ascii="Arial" w:hAnsi="Arial" w:cs="Arial"/>
          <w:sz w:val="24"/>
          <w:szCs w:val="24"/>
          <w:lang w:eastAsia="es-MX"/>
        </w:rPr>
        <w:t>24</w:t>
      </w:r>
      <w:r w:rsidRPr="00935657">
        <w:rPr>
          <w:rFonts w:ascii="Arial" w:hAnsi="Arial" w:cs="Arial"/>
          <w:sz w:val="24"/>
          <w:szCs w:val="24"/>
          <w:lang w:eastAsia="es-MX"/>
        </w:rPr>
        <w:t xml:space="preserve"> horas siguientes al reporte vía telefónica</w:t>
      </w:r>
      <w:r w:rsidRPr="00935657">
        <w:rPr>
          <w:rFonts w:ascii="Arial" w:hAnsi="Arial" w:cs="Arial"/>
          <w:sz w:val="24"/>
          <w:szCs w:val="24"/>
          <w:lang w:val="es-MX" w:eastAsia="es-MX"/>
        </w:rPr>
        <w:t> </w:t>
      </w:r>
      <w:r>
        <w:rPr>
          <w:rFonts w:ascii="Arial" w:hAnsi="Arial" w:cs="Arial"/>
          <w:sz w:val="24"/>
          <w:szCs w:val="24"/>
          <w:lang w:val="es-MX" w:eastAsia="es-MX"/>
        </w:rPr>
        <w:t>y por correo electrónico.</w:t>
      </w:r>
    </w:p>
    <w:p w:rsidR="009E6A95" w:rsidRPr="00935657" w:rsidRDefault="009E6A95" w:rsidP="009E6A95">
      <w:pPr>
        <w:textAlignment w:val="baseline"/>
        <w:rPr>
          <w:rFonts w:ascii="Arial" w:hAnsi="Arial" w:cs="Arial"/>
          <w:sz w:val="24"/>
          <w:szCs w:val="24"/>
          <w:lang w:val="es-MX" w:eastAsia="es-MX"/>
        </w:rPr>
      </w:pPr>
      <w:r w:rsidRPr="00935657">
        <w:rPr>
          <w:rFonts w:ascii="Arial" w:hAnsi="Arial" w:cs="Arial"/>
          <w:sz w:val="24"/>
          <w:szCs w:val="24"/>
          <w:lang w:val="es-MX" w:eastAsia="es-MX"/>
        </w:rPr>
        <w:t> </w:t>
      </w:r>
    </w:p>
    <w:p w:rsidR="009E6A95" w:rsidRDefault="009E6A95" w:rsidP="009E6A95">
      <w:pPr>
        <w:textAlignment w:val="baseline"/>
        <w:rPr>
          <w:rFonts w:ascii="Arial" w:hAnsi="Arial" w:cs="Arial"/>
          <w:sz w:val="24"/>
          <w:szCs w:val="24"/>
          <w:lang w:val="es-MX" w:eastAsia="es-MX"/>
        </w:rPr>
      </w:pPr>
      <w:r w:rsidRPr="00935657">
        <w:rPr>
          <w:rFonts w:ascii="Arial" w:hAnsi="Arial" w:cs="Arial"/>
          <w:b/>
          <w:bCs/>
          <w:sz w:val="24"/>
          <w:szCs w:val="24"/>
          <w:lang w:eastAsia="es-MX"/>
        </w:rPr>
        <w:t>MOTOR DE COMBUSTION INTERNA</w:t>
      </w:r>
      <w:r w:rsidRPr="00935657">
        <w:rPr>
          <w:rFonts w:ascii="Arial" w:hAnsi="Arial" w:cs="Arial"/>
          <w:sz w:val="24"/>
          <w:szCs w:val="24"/>
          <w:lang w:val="es-MX" w:eastAsia="es-MX"/>
        </w:rPr>
        <w:t> </w:t>
      </w:r>
    </w:p>
    <w:p w:rsidR="009E6A95" w:rsidRDefault="009E6A95" w:rsidP="009E6A95">
      <w:pPr>
        <w:textAlignment w:val="baseline"/>
        <w:rPr>
          <w:rFonts w:ascii="Arial" w:hAnsi="Arial" w:cs="Arial"/>
          <w:sz w:val="24"/>
          <w:szCs w:val="24"/>
          <w:lang w:val="es-MX" w:eastAsia="es-MX"/>
        </w:rPr>
      </w:pPr>
    </w:p>
    <w:p w:rsidR="009E6A95" w:rsidRDefault="009E6A95" w:rsidP="009E6A95">
      <w:pPr>
        <w:numPr>
          <w:ilvl w:val="0"/>
          <w:numId w:val="38"/>
        </w:numPr>
        <w:spacing w:after="0"/>
        <w:textAlignment w:val="baseline"/>
        <w:rPr>
          <w:rFonts w:ascii="Arial" w:hAnsi="Arial" w:cs="Arial"/>
          <w:sz w:val="24"/>
          <w:szCs w:val="24"/>
          <w:lang w:val="es-MX" w:eastAsia="es-MX"/>
        </w:rPr>
      </w:pPr>
      <w:r w:rsidRPr="00935657">
        <w:rPr>
          <w:rFonts w:ascii="Arial" w:hAnsi="Arial" w:cs="Arial"/>
          <w:sz w:val="24"/>
          <w:szCs w:val="24"/>
          <w:lang w:eastAsia="es-MX"/>
        </w:rPr>
        <w:t>Cambio de filtros de aire</w:t>
      </w:r>
      <w:r>
        <w:rPr>
          <w:rFonts w:ascii="Arial" w:hAnsi="Arial" w:cs="Arial"/>
          <w:sz w:val="24"/>
          <w:szCs w:val="24"/>
          <w:lang w:val="es-MX" w:eastAsia="es-MX"/>
        </w:rPr>
        <w:t>.</w:t>
      </w:r>
    </w:p>
    <w:p w:rsidR="009E6A95" w:rsidRDefault="009E6A95" w:rsidP="009E6A95">
      <w:pPr>
        <w:numPr>
          <w:ilvl w:val="0"/>
          <w:numId w:val="38"/>
        </w:numPr>
        <w:spacing w:after="0"/>
        <w:textAlignment w:val="baseline"/>
        <w:rPr>
          <w:rFonts w:ascii="Arial" w:hAnsi="Arial" w:cs="Arial"/>
          <w:sz w:val="24"/>
          <w:szCs w:val="24"/>
          <w:lang w:val="es-MX" w:eastAsia="es-MX"/>
        </w:rPr>
      </w:pPr>
      <w:r w:rsidRPr="00BA00B0">
        <w:rPr>
          <w:rFonts w:ascii="Arial" w:hAnsi="Arial" w:cs="Arial"/>
          <w:sz w:val="24"/>
          <w:szCs w:val="24"/>
          <w:lang w:eastAsia="es-MX"/>
        </w:rPr>
        <w:t>Cambio de filtros de aceite, SAE 40</w:t>
      </w:r>
      <w:r>
        <w:rPr>
          <w:rFonts w:ascii="Arial" w:hAnsi="Arial" w:cs="Arial"/>
          <w:sz w:val="24"/>
          <w:szCs w:val="24"/>
          <w:lang w:val="es-MX" w:eastAsia="es-MX"/>
        </w:rPr>
        <w:t>.</w:t>
      </w:r>
    </w:p>
    <w:p w:rsidR="009E6A95" w:rsidRPr="00BA00B0" w:rsidRDefault="009E6A95" w:rsidP="009E6A95">
      <w:pPr>
        <w:numPr>
          <w:ilvl w:val="0"/>
          <w:numId w:val="38"/>
        </w:numPr>
        <w:spacing w:after="0"/>
        <w:textAlignment w:val="baseline"/>
        <w:rPr>
          <w:rFonts w:ascii="Arial" w:hAnsi="Arial" w:cs="Arial"/>
          <w:sz w:val="24"/>
          <w:szCs w:val="24"/>
          <w:lang w:val="es-MX" w:eastAsia="es-MX"/>
        </w:rPr>
      </w:pPr>
      <w:r w:rsidRPr="00BA00B0">
        <w:rPr>
          <w:rFonts w:ascii="Arial" w:hAnsi="Arial" w:cs="Arial"/>
          <w:sz w:val="24"/>
          <w:szCs w:val="24"/>
          <w:lang w:eastAsia="es-MX"/>
        </w:rPr>
        <w:t>Cambio de aceite, Móvil </w:t>
      </w:r>
      <w:proofErr w:type="spellStart"/>
      <w:r w:rsidRPr="00BA00B0">
        <w:rPr>
          <w:rFonts w:ascii="Arial" w:hAnsi="Arial" w:cs="Arial"/>
          <w:sz w:val="24"/>
          <w:szCs w:val="24"/>
          <w:lang w:eastAsia="es-MX"/>
        </w:rPr>
        <w:t>Delvac</w:t>
      </w:r>
      <w:proofErr w:type="spellEnd"/>
      <w:r w:rsidRPr="00BA00B0">
        <w:rPr>
          <w:rFonts w:ascii="Arial" w:hAnsi="Arial" w:cs="Arial"/>
          <w:sz w:val="24"/>
          <w:szCs w:val="24"/>
          <w:lang w:eastAsia="es-MX"/>
        </w:rPr>
        <w:t> SAE 40</w:t>
      </w:r>
      <w:r>
        <w:rPr>
          <w:rFonts w:ascii="Arial" w:hAnsi="Arial" w:cs="Arial"/>
          <w:sz w:val="24"/>
          <w:szCs w:val="24"/>
          <w:lang w:eastAsia="es-MX"/>
        </w:rPr>
        <w:t>.</w:t>
      </w:r>
    </w:p>
    <w:p w:rsidR="009E6A95" w:rsidRDefault="009E6A95" w:rsidP="009E6A95">
      <w:pPr>
        <w:numPr>
          <w:ilvl w:val="0"/>
          <w:numId w:val="38"/>
        </w:numPr>
        <w:spacing w:after="0"/>
        <w:textAlignment w:val="baseline"/>
        <w:rPr>
          <w:rFonts w:ascii="Arial" w:hAnsi="Arial" w:cs="Arial"/>
          <w:sz w:val="24"/>
          <w:szCs w:val="24"/>
          <w:lang w:val="es-MX" w:eastAsia="es-MX"/>
        </w:rPr>
      </w:pPr>
      <w:r w:rsidRPr="00BA00B0">
        <w:rPr>
          <w:rFonts w:ascii="Arial" w:hAnsi="Arial" w:cs="Arial"/>
          <w:sz w:val="24"/>
          <w:szCs w:val="24"/>
          <w:lang w:eastAsia="es-MX"/>
        </w:rPr>
        <w:t>Lavado del sistema de enfriamiento interno y externo.</w:t>
      </w:r>
      <w:r w:rsidRPr="00BA00B0">
        <w:rPr>
          <w:rFonts w:ascii="Arial" w:hAnsi="Arial" w:cs="Arial"/>
          <w:sz w:val="24"/>
          <w:szCs w:val="24"/>
          <w:lang w:val="es-MX" w:eastAsia="es-MX"/>
        </w:rPr>
        <w:t> </w:t>
      </w:r>
    </w:p>
    <w:p w:rsidR="009E6A95" w:rsidRPr="00BA00B0" w:rsidRDefault="009E6A95" w:rsidP="009E6A95">
      <w:pPr>
        <w:numPr>
          <w:ilvl w:val="0"/>
          <w:numId w:val="38"/>
        </w:numPr>
        <w:spacing w:after="0"/>
        <w:textAlignment w:val="baseline"/>
        <w:rPr>
          <w:rFonts w:ascii="Arial" w:hAnsi="Arial" w:cs="Arial"/>
          <w:sz w:val="24"/>
          <w:szCs w:val="24"/>
          <w:lang w:val="es-MX" w:eastAsia="es-MX"/>
        </w:rPr>
      </w:pPr>
      <w:r w:rsidRPr="00BA00B0">
        <w:rPr>
          <w:rFonts w:ascii="Arial" w:hAnsi="Arial" w:cs="Arial"/>
          <w:sz w:val="24"/>
          <w:szCs w:val="24"/>
          <w:lang w:eastAsia="es-MX"/>
        </w:rPr>
        <w:t>Reposición de líquido de enfriamiento (anticongelante)</w:t>
      </w:r>
      <w:r>
        <w:rPr>
          <w:rFonts w:ascii="Arial" w:hAnsi="Arial" w:cs="Arial"/>
          <w:sz w:val="24"/>
          <w:szCs w:val="24"/>
          <w:lang w:eastAsia="es-MX"/>
        </w:rPr>
        <w:t>.</w:t>
      </w:r>
    </w:p>
    <w:p w:rsidR="009E6A95" w:rsidRPr="00BA00B0" w:rsidRDefault="009E6A95" w:rsidP="009E6A95">
      <w:pPr>
        <w:numPr>
          <w:ilvl w:val="0"/>
          <w:numId w:val="38"/>
        </w:numPr>
        <w:spacing w:after="0"/>
        <w:textAlignment w:val="baseline"/>
        <w:rPr>
          <w:rFonts w:ascii="Arial" w:hAnsi="Arial" w:cs="Arial"/>
          <w:sz w:val="24"/>
          <w:szCs w:val="24"/>
          <w:lang w:val="es-MX" w:eastAsia="es-MX"/>
        </w:rPr>
      </w:pPr>
      <w:r w:rsidRPr="00BA00B0">
        <w:rPr>
          <w:rFonts w:ascii="Arial" w:hAnsi="Arial" w:cs="Arial"/>
          <w:sz w:val="24"/>
          <w:szCs w:val="24"/>
          <w:lang w:eastAsia="es-MX"/>
        </w:rPr>
        <w:t>Revisión de mangueras, juntas, bandas, acumuladores y terminales eléctricas.</w:t>
      </w:r>
    </w:p>
    <w:p w:rsidR="009E6A95" w:rsidRDefault="009E6A95" w:rsidP="009E6A95">
      <w:pPr>
        <w:numPr>
          <w:ilvl w:val="0"/>
          <w:numId w:val="38"/>
        </w:numPr>
        <w:spacing w:after="0"/>
        <w:textAlignment w:val="baseline"/>
        <w:rPr>
          <w:rFonts w:ascii="Arial" w:hAnsi="Arial" w:cs="Arial"/>
          <w:sz w:val="24"/>
          <w:szCs w:val="24"/>
          <w:lang w:val="es-MX" w:eastAsia="es-MX"/>
        </w:rPr>
      </w:pPr>
      <w:r w:rsidRPr="00BA00B0">
        <w:rPr>
          <w:rFonts w:ascii="Arial" w:hAnsi="Arial" w:cs="Arial"/>
          <w:sz w:val="24"/>
          <w:szCs w:val="24"/>
          <w:lang w:eastAsia="es-MX"/>
        </w:rPr>
        <w:t>Servicio completo a generador de corriente alterna considerando ajuste de voltaje, frecuencia y rpm.</w:t>
      </w:r>
      <w:r w:rsidRPr="00BA00B0">
        <w:rPr>
          <w:rFonts w:ascii="Arial" w:hAnsi="Arial" w:cs="Arial"/>
          <w:sz w:val="24"/>
          <w:szCs w:val="24"/>
          <w:lang w:val="es-MX" w:eastAsia="es-MX"/>
        </w:rPr>
        <w:t> </w:t>
      </w:r>
    </w:p>
    <w:p w:rsidR="009E6A95" w:rsidRPr="00BA00B0" w:rsidRDefault="009E6A95" w:rsidP="009E6A95">
      <w:pPr>
        <w:numPr>
          <w:ilvl w:val="0"/>
          <w:numId w:val="38"/>
        </w:numPr>
        <w:spacing w:after="0"/>
        <w:textAlignment w:val="baseline"/>
        <w:rPr>
          <w:rFonts w:ascii="Arial" w:hAnsi="Arial" w:cs="Arial"/>
          <w:sz w:val="24"/>
          <w:szCs w:val="24"/>
          <w:lang w:val="es-MX" w:eastAsia="es-MX"/>
        </w:rPr>
      </w:pPr>
      <w:r w:rsidRPr="00BA00B0">
        <w:rPr>
          <w:rFonts w:ascii="Arial" w:hAnsi="Arial" w:cs="Arial"/>
          <w:sz w:val="24"/>
          <w:szCs w:val="24"/>
          <w:lang w:eastAsia="es-MX"/>
        </w:rPr>
        <w:t>Revisión y limpieza al motor de arranque, verificando su funcionamiento en condiciones óptimas.</w:t>
      </w:r>
    </w:p>
    <w:p w:rsidR="009E6A95" w:rsidRDefault="009E6A95" w:rsidP="009E6A95">
      <w:pPr>
        <w:numPr>
          <w:ilvl w:val="0"/>
          <w:numId w:val="38"/>
        </w:numPr>
        <w:spacing w:after="0"/>
        <w:textAlignment w:val="baseline"/>
        <w:rPr>
          <w:rFonts w:ascii="Arial" w:hAnsi="Arial" w:cs="Arial"/>
          <w:sz w:val="24"/>
          <w:szCs w:val="24"/>
          <w:lang w:val="es-MX" w:eastAsia="es-MX"/>
        </w:rPr>
      </w:pPr>
      <w:r w:rsidRPr="00BA00B0">
        <w:rPr>
          <w:rFonts w:ascii="Arial" w:hAnsi="Arial" w:cs="Arial"/>
          <w:sz w:val="24"/>
          <w:szCs w:val="24"/>
          <w:lang w:eastAsia="es-MX"/>
        </w:rPr>
        <w:t>Revisión de mangueras, juntas, bandas.</w:t>
      </w:r>
    </w:p>
    <w:p w:rsidR="009E6A95" w:rsidRPr="00BA00B0" w:rsidRDefault="009E6A95" w:rsidP="009E6A95">
      <w:pPr>
        <w:numPr>
          <w:ilvl w:val="0"/>
          <w:numId w:val="38"/>
        </w:numPr>
        <w:spacing w:after="0"/>
        <w:textAlignment w:val="baseline"/>
        <w:rPr>
          <w:rFonts w:ascii="Arial" w:hAnsi="Arial" w:cs="Arial"/>
          <w:sz w:val="24"/>
          <w:szCs w:val="24"/>
          <w:lang w:val="es-MX" w:eastAsia="es-MX"/>
        </w:rPr>
      </w:pPr>
      <w:r w:rsidRPr="00BA00B0">
        <w:rPr>
          <w:rFonts w:ascii="Arial" w:hAnsi="Arial" w:cs="Arial"/>
          <w:sz w:val="24"/>
          <w:szCs w:val="24"/>
          <w:lang w:eastAsia="es-MX"/>
        </w:rPr>
        <w:t>Revisión de acumuladores y terminales eléctricas.</w:t>
      </w:r>
    </w:p>
    <w:p w:rsidR="009E6A95" w:rsidRPr="00BA00B0" w:rsidRDefault="009E6A95" w:rsidP="009E6A95">
      <w:pPr>
        <w:numPr>
          <w:ilvl w:val="0"/>
          <w:numId w:val="38"/>
        </w:numPr>
        <w:spacing w:after="0"/>
        <w:textAlignment w:val="baseline"/>
        <w:rPr>
          <w:rFonts w:ascii="Arial" w:hAnsi="Arial" w:cs="Arial"/>
          <w:sz w:val="24"/>
          <w:szCs w:val="24"/>
          <w:lang w:val="es-MX" w:eastAsia="es-MX"/>
        </w:rPr>
      </w:pPr>
      <w:r w:rsidRPr="00BA00B0">
        <w:rPr>
          <w:rFonts w:ascii="Arial" w:hAnsi="Arial" w:cs="Arial"/>
          <w:sz w:val="24"/>
          <w:szCs w:val="24"/>
          <w:lang w:eastAsia="es-MX"/>
        </w:rPr>
        <w:t>Revisión y calibración de tableros de control calibrando los parámetros de operación.</w:t>
      </w:r>
    </w:p>
    <w:p w:rsidR="009E6A95" w:rsidRPr="00BA00B0" w:rsidRDefault="009E6A95" w:rsidP="009E6A95">
      <w:pPr>
        <w:numPr>
          <w:ilvl w:val="0"/>
          <w:numId w:val="38"/>
        </w:numPr>
        <w:spacing w:after="0"/>
        <w:textAlignment w:val="baseline"/>
        <w:rPr>
          <w:rFonts w:ascii="Arial" w:hAnsi="Arial" w:cs="Arial"/>
          <w:sz w:val="24"/>
          <w:szCs w:val="24"/>
          <w:lang w:val="es-MX" w:eastAsia="es-MX"/>
        </w:rPr>
      </w:pPr>
      <w:r w:rsidRPr="00BA00B0">
        <w:rPr>
          <w:rFonts w:ascii="Arial" w:hAnsi="Arial" w:cs="Arial"/>
          <w:sz w:val="24"/>
          <w:szCs w:val="24"/>
          <w:lang w:eastAsia="es-MX"/>
        </w:rPr>
        <w:t>Protección, revisión y limpieza del sistema de transferencia de los tableros de cada equipo.</w:t>
      </w:r>
    </w:p>
    <w:p w:rsidR="009E6A95" w:rsidRPr="00BA00B0" w:rsidRDefault="009E6A95" w:rsidP="009E6A95">
      <w:pPr>
        <w:numPr>
          <w:ilvl w:val="0"/>
          <w:numId w:val="38"/>
        </w:numPr>
        <w:spacing w:after="0"/>
        <w:textAlignment w:val="baseline"/>
        <w:rPr>
          <w:rFonts w:ascii="Arial" w:hAnsi="Arial" w:cs="Arial"/>
          <w:sz w:val="24"/>
          <w:szCs w:val="24"/>
          <w:lang w:val="es-MX" w:eastAsia="es-MX"/>
        </w:rPr>
      </w:pPr>
      <w:r w:rsidRPr="00BA00B0">
        <w:rPr>
          <w:rFonts w:ascii="Arial" w:hAnsi="Arial" w:cs="Arial"/>
          <w:sz w:val="24"/>
          <w:szCs w:val="24"/>
          <w:lang w:eastAsia="es-MX"/>
        </w:rPr>
        <w:t>Reapr</w:t>
      </w:r>
      <w:r>
        <w:rPr>
          <w:rFonts w:ascii="Arial" w:hAnsi="Arial" w:cs="Arial"/>
          <w:sz w:val="24"/>
          <w:szCs w:val="24"/>
          <w:lang w:eastAsia="es-MX"/>
        </w:rPr>
        <w:t>i</w:t>
      </w:r>
      <w:r w:rsidRPr="00BA00B0">
        <w:rPr>
          <w:rFonts w:ascii="Arial" w:hAnsi="Arial" w:cs="Arial"/>
          <w:sz w:val="24"/>
          <w:szCs w:val="24"/>
          <w:lang w:eastAsia="es-MX"/>
        </w:rPr>
        <w:t>et</w:t>
      </w:r>
      <w:r>
        <w:rPr>
          <w:rFonts w:ascii="Arial" w:hAnsi="Arial" w:cs="Arial"/>
          <w:sz w:val="24"/>
          <w:szCs w:val="24"/>
          <w:lang w:eastAsia="es-MX"/>
        </w:rPr>
        <w:t>e</w:t>
      </w:r>
      <w:r w:rsidRPr="00BA00B0">
        <w:rPr>
          <w:rFonts w:ascii="Arial" w:hAnsi="Arial" w:cs="Arial"/>
          <w:sz w:val="24"/>
          <w:szCs w:val="24"/>
          <w:lang w:eastAsia="es-MX"/>
        </w:rPr>
        <w:t xml:space="preserve"> de conexiones eléctricas y mecánicas de los equipos.</w:t>
      </w:r>
    </w:p>
    <w:p w:rsidR="009E6A95" w:rsidRPr="000A2C87" w:rsidRDefault="009E6A95" w:rsidP="009E6A95">
      <w:pPr>
        <w:numPr>
          <w:ilvl w:val="0"/>
          <w:numId w:val="38"/>
        </w:numPr>
        <w:spacing w:after="0"/>
        <w:textAlignment w:val="baseline"/>
        <w:rPr>
          <w:rFonts w:ascii="Arial" w:hAnsi="Arial" w:cs="Arial"/>
          <w:sz w:val="24"/>
          <w:szCs w:val="24"/>
          <w:lang w:val="es-MX" w:eastAsia="es-MX"/>
        </w:rPr>
      </w:pPr>
      <w:r w:rsidRPr="00BA00B0">
        <w:rPr>
          <w:rFonts w:ascii="Arial" w:hAnsi="Arial" w:cs="Arial"/>
          <w:sz w:val="24"/>
          <w:szCs w:val="24"/>
          <w:lang w:eastAsia="es-MX"/>
        </w:rPr>
        <w:t>Limpieza de las partes eléctricas y mecánicas con líquido desengrasante industrial hecho a base de silicones.</w:t>
      </w:r>
      <w:r w:rsidRPr="00BA00B0">
        <w:rPr>
          <w:rFonts w:ascii="Arial" w:hAnsi="Arial" w:cs="Arial"/>
          <w:sz w:val="24"/>
          <w:szCs w:val="24"/>
          <w:lang w:val="es-MX" w:eastAsia="es-MX"/>
        </w:rPr>
        <w:t> </w:t>
      </w:r>
    </w:p>
    <w:p w:rsidR="009E6A95" w:rsidRPr="00935657" w:rsidRDefault="009E6A95" w:rsidP="009E6A95">
      <w:pPr>
        <w:textAlignment w:val="baseline"/>
        <w:rPr>
          <w:rFonts w:ascii="Arial" w:hAnsi="Arial" w:cs="Arial"/>
          <w:sz w:val="24"/>
          <w:szCs w:val="24"/>
          <w:lang w:val="es-MX" w:eastAsia="es-MX"/>
        </w:rPr>
      </w:pPr>
    </w:p>
    <w:p w:rsidR="009E6A95" w:rsidRPr="00935657" w:rsidRDefault="009E6A95" w:rsidP="009E6A95">
      <w:pPr>
        <w:numPr>
          <w:ilvl w:val="0"/>
          <w:numId w:val="46"/>
        </w:numPr>
        <w:spacing w:after="0"/>
        <w:rPr>
          <w:rFonts w:ascii="Arial" w:hAnsi="Arial" w:cs="Arial"/>
          <w:b/>
          <w:sz w:val="24"/>
          <w:szCs w:val="24"/>
        </w:rPr>
      </w:pPr>
      <w:r w:rsidRPr="00935657">
        <w:rPr>
          <w:rFonts w:ascii="Arial" w:hAnsi="Arial" w:cs="Arial"/>
          <w:b/>
          <w:sz w:val="24"/>
          <w:szCs w:val="24"/>
        </w:rPr>
        <w:t>RECALIFICACIÓN DE DESEMPEÑO PQ A CAMARA</w:t>
      </w:r>
      <w:r>
        <w:rPr>
          <w:rFonts w:ascii="Arial" w:hAnsi="Arial" w:cs="Arial"/>
          <w:b/>
          <w:sz w:val="24"/>
          <w:szCs w:val="24"/>
        </w:rPr>
        <w:t>S</w:t>
      </w:r>
      <w:r w:rsidRPr="00935657">
        <w:rPr>
          <w:rFonts w:ascii="Arial" w:hAnsi="Arial" w:cs="Arial"/>
          <w:b/>
          <w:sz w:val="24"/>
          <w:szCs w:val="24"/>
        </w:rPr>
        <w:t xml:space="preserve"> FRÍAS Y PRECÁMARAS </w:t>
      </w:r>
    </w:p>
    <w:p w:rsidR="009E6A95" w:rsidRPr="00935657" w:rsidRDefault="009E6A95" w:rsidP="009E6A95">
      <w:pPr>
        <w:rPr>
          <w:rFonts w:ascii="Arial" w:hAnsi="Arial" w:cs="Arial"/>
          <w:sz w:val="24"/>
          <w:szCs w:val="24"/>
        </w:rPr>
      </w:pPr>
    </w:p>
    <w:p w:rsidR="009E6A95" w:rsidRDefault="009E6A95" w:rsidP="009E6A95">
      <w:pPr>
        <w:textAlignment w:val="baseline"/>
        <w:rPr>
          <w:rFonts w:ascii="Arial" w:hAnsi="Arial" w:cs="Arial"/>
          <w:sz w:val="24"/>
          <w:szCs w:val="24"/>
          <w:lang w:val="es-MX" w:eastAsia="es-MX"/>
        </w:rPr>
      </w:pPr>
      <w:r w:rsidRPr="00935657">
        <w:rPr>
          <w:rFonts w:ascii="Arial" w:hAnsi="Arial" w:cs="Arial"/>
          <w:sz w:val="24"/>
          <w:szCs w:val="24"/>
          <w:lang w:eastAsia="es-MX"/>
        </w:rPr>
        <w:t xml:space="preserve">Programar y efectuar el protocolo de </w:t>
      </w:r>
      <w:r>
        <w:rPr>
          <w:rFonts w:ascii="Arial" w:hAnsi="Arial" w:cs="Arial"/>
          <w:sz w:val="24"/>
          <w:szCs w:val="24"/>
          <w:lang w:eastAsia="es-MX"/>
        </w:rPr>
        <w:t>re</w:t>
      </w:r>
      <w:r w:rsidRPr="00935657">
        <w:rPr>
          <w:rFonts w:ascii="Arial" w:hAnsi="Arial" w:cs="Arial"/>
          <w:sz w:val="24"/>
          <w:szCs w:val="24"/>
          <w:lang w:eastAsia="es-MX"/>
        </w:rPr>
        <w:t>calificación </w:t>
      </w:r>
      <w:r>
        <w:rPr>
          <w:rFonts w:ascii="Arial" w:hAnsi="Arial" w:cs="Arial"/>
          <w:sz w:val="24"/>
          <w:szCs w:val="24"/>
          <w:lang w:eastAsia="es-MX"/>
        </w:rPr>
        <w:t xml:space="preserve">(PQ) </w:t>
      </w:r>
      <w:r w:rsidRPr="00935657">
        <w:rPr>
          <w:rFonts w:ascii="Arial" w:hAnsi="Arial" w:cs="Arial"/>
          <w:sz w:val="24"/>
          <w:szCs w:val="24"/>
          <w:lang w:eastAsia="es-MX"/>
        </w:rPr>
        <w:t>de </w:t>
      </w:r>
      <w:r>
        <w:rPr>
          <w:rFonts w:ascii="Arial" w:hAnsi="Arial" w:cs="Arial"/>
          <w:b/>
          <w:bCs/>
          <w:sz w:val="24"/>
          <w:szCs w:val="24"/>
          <w:lang w:eastAsia="es-MX"/>
        </w:rPr>
        <w:t>9</w:t>
      </w:r>
      <w:r w:rsidRPr="000A2C87">
        <w:rPr>
          <w:rFonts w:ascii="Arial" w:hAnsi="Arial" w:cs="Arial"/>
          <w:b/>
          <w:bCs/>
          <w:sz w:val="24"/>
          <w:szCs w:val="24"/>
          <w:lang w:eastAsia="es-MX"/>
        </w:rPr>
        <w:t> cámaras</w:t>
      </w:r>
      <w:r w:rsidRPr="00935657">
        <w:rPr>
          <w:rFonts w:ascii="Arial" w:hAnsi="Arial" w:cs="Arial"/>
          <w:sz w:val="24"/>
          <w:szCs w:val="24"/>
          <w:lang w:eastAsia="es-MX"/>
        </w:rPr>
        <w:t xml:space="preserve"> de refrigeración (cámaras de la 1 a la </w:t>
      </w:r>
      <w:r>
        <w:rPr>
          <w:rFonts w:ascii="Arial" w:hAnsi="Arial" w:cs="Arial"/>
          <w:sz w:val="24"/>
          <w:szCs w:val="24"/>
          <w:lang w:eastAsia="es-MX"/>
        </w:rPr>
        <w:t>9) durante la vigencia del contrato</w:t>
      </w:r>
      <w:r>
        <w:rPr>
          <w:rFonts w:ascii="Arial" w:hAnsi="Arial" w:cs="Arial"/>
          <w:sz w:val="24"/>
          <w:szCs w:val="24"/>
          <w:lang w:val="es-MX" w:eastAsia="es-MX"/>
        </w:rPr>
        <w:t>.</w:t>
      </w:r>
    </w:p>
    <w:p w:rsidR="009E6A95" w:rsidRDefault="009E6A95" w:rsidP="009E6A95">
      <w:pPr>
        <w:textAlignment w:val="baseline"/>
        <w:rPr>
          <w:rFonts w:ascii="Arial" w:hAnsi="Arial" w:cs="Arial"/>
          <w:sz w:val="24"/>
          <w:szCs w:val="24"/>
          <w:lang w:val="es-MX" w:eastAsia="es-MX"/>
        </w:rPr>
      </w:pPr>
    </w:p>
    <w:p w:rsidR="009E6A95" w:rsidRPr="0015770D" w:rsidRDefault="009E6A95" w:rsidP="009E6A95">
      <w:pPr>
        <w:textAlignment w:val="baseline"/>
        <w:rPr>
          <w:rFonts w:ascii="Arial" w:hAnsi="Arial" w:cs="Arial"/>
          <w:sz w:val="24"/>
          <w:szCs w:val="24"/>
          <w:lang w:val="es-MX" w:eastAsia="es-MX"/>
        </w:rPr>
      </w:pPr>
      <w:r w:rsidRPr="00935657">
        <w:rPr>
          <w:rFonts w:ascii="Arial" w:hAnsi="Arial" w:cs="Arial"/>
          <w:b/>
          <w:sz w:val="24"/>
          <w:szCs w:val="24"/>
        </w:rPr>
        <w:t>Documentos a entregar:</w:t>
      </w:r>
    </w:p>
    <w:p w:rsidR="009E6A95" w:rsidRDefault="009E6A95" w:rsidP="009E6A95">
      <w:pPr>
        <w:pStyle w:val="Prrafodelista"/>
        <w:spacing w:after="160"/>
        <w:ind w:left="0"/>
        <w:contextualSpacing/>
        <w:rPr>
          <w:rFonts w:ascii="Arial" w:hAnsi="Arial" w:cs="Arial"/>
        </w:rPr>
      </w:pPr>
    </w:p>
    <w:p w:rsidR="009E6A95" w:rsidRDefault="009E6A95" w:rsidP="009E6A95">
      <w:pPr>
        <w:pStyle w:val="Prrafodelista"/>
        <w:numPr>
          <w:ilvl w:val="0"/>
          <w:numId w:val="39"/>
        </w:numPr>
        <w:spacing w:after="160"/>
        <w:contextualSpacing/>
        <w:rPr>
          <w:rFonts w:ascii="Arial" w:hAnsi="Arial" w:cs="Arial"/>
        </w:rPr>
      </w:pPr>
      <w:r>
        <w:rPr>
          <w:rFonts w:ascii="Arial" w:hAnsi="Arial" w:cs="Arial"/>
        </w:rPr>
        <w:t>Protocolo de calificación de desempeño PQ.</w:t>
      </w:r>
    </w:p>
    <w:p w:rsidR="009E6A95" w:rsidRDefault="009E6A95" w:rsidP="009E6A95">
      <w:pPr>
        <w:pStyle w:val="Prrafodelista"/>
        <w:numPr>
          <w:ilvl w:val="0"/>
          <w:numId w:val="39"/>
        </w:numPr>
        <w:spacing w:after="160"/>
        <w:contextualSpacing/>
        <w:rPr>
          <w:rFonts w:ascii="Arial" w:hAnsi="Arial" w:cs="Arial"/>
        </w:rPr>
      </w:pPr>
      <w:r>
        <w:rPr>
          <w:rFonts w:ascii="Arial" w:hAnsi="Arial" w:cs="Arial"/>
        </w:rPr>
        <w:t xml:space="preserve">Análisis de riesgos de la recalificación de la cámara y </w:t>
      </w:r>
      <w:proofErr w:type="spellStart"/>
      <w:r>
        <w:rPr>
          <w:rFonts w:ascii="Arial" w:hAnsi="Arial" w:cs="Arial"/>
        </w:rPr>
        <w:t>precámara</w:t>
      </w:r>
      <w:proofErr w:type="spellEnd"/>
      <w:r>
        <w:rPr>
          <w:rFonts w:ascii="Arial" w:hAnsi="Arial" w:cs="Arial"/>
        </w:rPr>
        <w:t xml:space="preserve"> (PQ).</w:t>
      </w:r>
    </w:p>
    <w:p w:rsidR="009E6A95" w:rsidRDefault="009E6A95" w:rsidP="009E6A95">
      <w:pPr>
        <w:pStyle w:val="Prrafodelista"/>
        <w:spacing w:after="160"/>
        <w:ind w:left="0"/>
        <w:contextualSpacing/>
        <w:rPr>
          <w:rFonts w:ascii="Arial" w:hAnsi="Arial" w:cs="Arial"/>
        </w:rPr>
      </w:pPr>
    </w:p>
    <w:p w:rsidR="009E6A95" w:rsidRDefault="009E6A95" w:rsidP="009E6A95">
      <w:pPr>
        <w:pStyle w:val="Prrafodelista"/>
        <w:spacing w:after="160"/>
        <w:ind w:left="0"/>
        <w:contextualSpacing/>
        <w:rPr>
          <w:rFonts w:ascii="Arial" w:hAnsi="Arial" w:cs="Arial"/>
          <w:b/>
        </w:rPr>
      </w:pPr>
      <w:r>
        <w:rPr>
          <w:rFonts w:ascii="Arial" w:hAnsi="Arial" w:cs="Arial"/>
          <w:b/>
        </w:rPr>
        <w:lastRenderedPageBreak/>
        <w:t>Contenido de reporte de calificación</w:t>
      </w:r>
      <w:r w:rsidRPr="002C20E7">
        <w:rPr>
          <w:rFonts w:ascii="Arial" w:hAnsi="Arial" w:cs="Arial"/>
          <w:b/>
        </w:rPr>
        <w:t xml:space="preserve">: </w:t>
      </w:r>
    </w:p>
    <w:p w:rsidR="009E6A95" w:rsidRPr="00935657" w:rsidRDefault="009E6A95" w:rsidP="009E6A95">
      <w:pPr>
        <w:numPr>
          <w:ilvl w:val="0"/>
          <w:numId w:val="8"/>
        </w:numPr>
        <w:spacing w:after="0"/>
        <w:ind w:left="420" w:firstLine="0"/>
        <w:textAlignment w:val="baseline"/>
        <w:rPr>
          <w:rFonts w:ascii="Arial" w:hAnsi="Arial" w:cs="Arial"/>
          <w:sz w:val="24"/>
          <w:szCs w:val="24"/>
          <w:lang w:val="es-MX" w:eastAsia="es-MX"/>
        </w:rPr>
      </w:pPr>
      <w:r w:rsidRPr="00935657">
        <w:rPr>
          <w:rFonts w:ascii="Arial" w:hAnsi="Arial" w:cs="Arial"/>
          <w:sz w:val="24"/>
          <w:szCs w:val="24"/>
          <w:lang w:eastAsia="es-MX"/>
        </w:rPr>
        <w:t>Datos del establecimiento (Almacén).</w:t>
      </w:r>
      <w:r w:rsidRPr="00935657">
        <w:rPr>
          <w:rFonts w:ascii="Arial" w:hAnsi="Arial" w:cs="Arial"/>
          <w:sz w:val="24"/>
          <w:szCs w:val="24"/>
          <w:lang w:val="es-MX" w:eastAsia="es-MX"/>
        </w:rPr>
        <w:t> </w:t>
      </w:r>
    </w:p>
    <w:p w:rsidR="009E6A95" w:rsidRPr="00935657" w:rsidRDefault="009E6A95" w:rsidP="009E6A95">
      <w:pPr>
        <w:numPr>
          <w:ilvl w:val="0"/>
          <w:numId w:val="8"/>
        </w:numPr>
        <w:spacing w:after="0"/>
        <w:ind w:left="420" w:firstLine="0"/>
        <w:textAlignment w:val="baseline"/>
        <w:rPr>
          <w:rFonts w:ascii="Arial" w:hAnsi="Arial" w:cs="Arial"/>
          <w:sz w:val="24"/>
          <w:szCs w:val="24"/>
          <w:lang w:val="es-MX" w:eastAsia="es-MX"/>
        </w:rPr>
      </w:pPr>
      <w:r w:rsidRPr="00935657">
        <w:rPr>
          <w:rFonts w:ascii="Arial" w:hAnsi="Arial" w:cs="Arial"/>
          <w:sz w:val="24"/>
          <w:szCs w:val="24"/>
          <w:lang w:eastAsia="es-MX"/>
        </w:rPr>
        <w:t>Objetivo.</w:t>
      </w:r>
      <w:r w:rsidRPr="00935657">
        <w:rPr>
          <w:rFonts w:ascii="Arial" w:hAnsi="Arial" w:cs="Arial"/>
          <w:sz w:val="24"/>
          <w:szCs w:val="24"/>
          <w:lang w:val="es-MX" w:eastAsia="es-MX"/>
        </w:rPr>
        <w:t> </w:t>
      </w:r>
    </w:p>
    <w:p w:rsidR="009E6A95" w:rsidRPr="00935657" w:rsidRDefault="009E6A95" w:rsidP="009E6A95">
      <w:pPr>
        <w:numPr>
          <w:ilvl w:val="0"/>
          <w:numId w:val="8"/>
        </w:numPr>
        <w:spacing w:after="0"/>
        <w:ind w:left="420" w:firstLine="0"/>
        <w:textAlignment w:val="baseline"/>
        <w:rPr>
          <w:rFonts w:ascii="Arial" w:hAnsi="Arial" w:cs="Arial"/>
          <w:sz w:val="24"/>
          <w:szCs w:val="24"/>
          <w:lang w:val="es-MX" w:eastAsia="es-MX"/>
        </w:rPr>
      </w:pPr>
      <w:r w:rsidRPr="00935657">
        <w:rPr>
          <w:rFonts w:ascii="Arial" w:hAnsi="Arial" w:cs="Arial"/>
          <w:sz w:val="24"/>
          <w:szCs w:val="24"/>
          <w:lang w:eastAsia="es-MX"/>
        </w:rPr>
        <w:t>Alcance.</w:t>
      </w:r>
      <w:r w:rsidRPr="00935657">
        <w:rPr>
          <w:rFonts w:ascii="Arial" w:hAnsi="Arial" w:cs="Arial"/>
          <w:sz w:val="24"/>
          <w:szCs w:val="24"/>
          <w:lang w:val="es-MX" w:eastAsia="es-MX"/>
        </w:rPr>
        <w:t> </w:t>
      </w:r>
    </w:p>
    <w:p w:rsidR="009E6A95" w:rsidRPr="00935657" w:rsidRDefault="009E6A95" w:rsidP="009E6A95">
      <w:pPr>
        <w:numPr>
          <w:ilvl w:val="0"/>
          <w:numId w:val="8"/>
        </w:numPr>
        <w:spacing w:after="0"/>
        <w:ind w:left="420" w:firstLine="0"/>
        <w:textAlignment w:val="baseline"/>
        <w:rPr>
          <w:rFonts w:ascii="Arial" w:hAnsi="Arial" w:cs="Arial"/>
          <w:sz w:val="24"/>
          <w:szCs w:val="24"/>
          <w:lang w:val="es-MX" w:eastAsia="es-MX"/>
        </w:rPr>
      </w:pPr>
      <w:r w:rsidRPr="00935657">
        <w:rPr>
          <w:rFonts w:ascii="Arial" w:hAnsi="Arial" w:cs="Arial"/>
          <w:sz w:val="24"/>
          <w:szCs w:val="24"/>
          <w:lang w:eastAsia="es-MX"/>
        </w:rPr>
        <w:t>Biografía.</w:t>
      </w:r>
      <w:r w:rsidRPr="00935657">
        <w:rPr>
          <w:rFonts w:ascii="Arial" w:hAnsi="Arial" w:cs="Arial"/>
          <w:sz w:val="24"/>
          <w:szCs w:val="24"/>
          <w:lang w:val="es-MX" w:eastAsia="es-MX"/>
        </w:rPr>
        <w:t> </w:t>
      </w:r>
    </w:p>
    <w:p w:rsidR="009E6A95" w:rsidRPr="00935657" w:rsidRDefault="009E6A95" w:rsidP="009E6A95">
      <w:pPr>
        <w:numPr>
          <w:ilvl w:val="0"/>
          <w:numId w:val="9"/>
        </w:numPr>
        <w:spacing w:after="0"/>
        <w:ind w:left="420" w:firstLine="0"/>
        <w:textAlignment w:val="baseline"/>
        <w:rPr>
          <w:rFonts w:ascii="Arial" w:hAnsi="Arial" w:cs="Arial"/>
          <w:sz w:val="24"/>
          <w:szCs w:val="24"/>
          <w:lang w:val="es-MX" w:eastAsia="es-MX"/>
        </w:rPr>
      </w:pPr>
      <w:r w:rsidRPr="00935657">
        <w:rPr>
          <w:rFonts w:ascii="Arial" w:hAnsi="Arial" w:cs="Arial"/>
          <w:sz w:val="24"/>
          <w:szCs w:val="24"/>
          <w:lang w:eastAsia="es-MX"/>
        </w:rPr>
        <w:t>Anexos.</w:t>
      </w:r>
      <w:r w:rsidRPr="00935657">
        <w:rPr>
          <w:rFonts w:ascii="Arial" w:hAnsi="Arial" w:cs="Arial"/>
          <w:sz w:val="24"/>
          <w:szCs w:val="24"/>
          <w:lang w:val="es-MX" w:eastAsia="es-MX"/>
        </w:rPr>
        <w:t> </w:t>
      </w:r>
    </w:p>
    <w:p w:rsidR="009E6A95" w:rsidRPr="00935657" w:rsidRDefault="009E6A95" w:rsidP="009E6A95">
      <w:pPr>
        <w:numPr>
          <w:ilvl w:val="0"/>
          <w:numId w:val="9"/>
        </w:numPr>
        <w:spacing w:after="0"/>
        <w:ind w:left="420" w:firstLine="0"/>
        <w:textAlignment w:val="baseline"/>
        <w:rPr>
          <w:rFonts w:ascii="Arial" w:hAnsi="Arial" w:cs="Arial"/>
          <w:sz w:val="24"/>
          <w:szCs w:val="24"/>
          <w:lang w:val="es-MX" w:eastAsia="es-MX"/>
        </w:rPr>
      </w:pPr>
      <w:r w:rsidRPr="00935657">
        <w:rPr>
          <w:rFonts w:ascii="Arial" w:hAnsi="Arial" w:cs="Arial"/>
          <w:sz w:val="24"/>
          <w:szCs w:val="24"/>
          <w:lang w:eastAsia="es-MX"/>
        </w:rPr>
        <w:t>Responsabilidades.</w:t>
      </w:r>
      <w:r w:rsidRPr="00935657">
        <w:rPr>
          <w:rFonts w:ascii="Arial" w:hAnsi="Arial" w:cs="Arial"/>
          <w:sz w:val="24"/>
          <w:szCs w:val="24"/>
          <w:lang w:val="es-MX" w:eastAsia="es-MX"/>
        </w:rPr>
        <w:t> </w:t>
      </w:r>
    </w:p>
    <w:p w:rsidR="009E6A95" w:rsidRPr="00935657" w:rsidRDefault="009E6A95" w:rsidP="009E6A95">
      <w:pPr>
        <w:numPr>
          <w:ilvl w:val="0"/>
          <w:numId w:val="9"/>
        </w:numPr>
        <w:spacing w:after="0"/>
        <w:ind w:left="420" w:firstLine="0"/>
        <w:textAlignment w:val="baseline"/>
        <w:rPr>
          <w:rFonts w:ascii="Arial" w:hAnsi="Arial" w:cs="Arial"/>
          <w:sz w:val="24"/>
          <w:szCs w:val="24"/>
          <w:lang w:val="es-MX" w:eastAsia="es-MX"/>
        </w:rPr>
      </w:pPr>
      <w:r w:rsidRPr="00935657">
        <w:rPr>
          <w:rFonts w:ascii="Arial" w:hAnsi="Arial" w:cs="Arial"/>
          <w:sz w:val="24"/>
          <w:szCs w:val="24"/>
          <w:lang w:eastAsia="es-MX"/>
        </w:rPr>
        <w:t>Aprobaciones.</w:t>
      </w:r>
      <w:r w:rsidRPr="00935657">
        <w:rPr>
          <w:rFonts w:ascii="Arial" w:hAnsi="Arial" w:cs="Arial"/>
          <w:sz w:val="24"/>
          <w:szCs w:val="24"/>
          <w:lang w:val="es-MX" w:eastAsia="es-MX"/>
        </w:rPr>
        <w:t> </w:t>
      </w:r>
    </w:p>
    <w:p w:rsidR="009E6A95" w:rsidRPr="00935657" w:rsidRDefault="009E6A95" w:rsidP="009E6A95">
      <w:pPr>
        <w:numPr>
          <w:ilvl w:val="0"/>
          <w:numId w:val="9"/>
        </w:numPr>
        <w:spacing w:after="0"/>
        <w:ind w:left="420" w:firstLine="0"/>
        <w:textAlignment w:val="baseline"/>
        <w:rPr>
          <w:rFonts w:ascii="Arial" w:hAnsi="Arial" w:cs="Arial"/>
          <w:sz w:val="24"/>
          <w:szCs w:val="24"/>
          <w:lang w:val="es-MX" w:eastAsia="es-MX"/>
        </w:rPr>
      </w:pPr>
      <w:r w:rsidRPr="00935657">
        <w:rPr>
          <w:rFonts w:ascii="Arial" w:hAnsi="Arial" w:cs="Arial"/>
          <w:sz w:val="24"/>
          <w:szCs w:val="24"/>
          <w:lang w:eastAsia="es-MX"/>
        </w:rPr>
        <w:t>Equipo y Materiales.</w:t>
      </w:r>
      <w:r w:rsidRPr="00935657">
        <w:rPr>
          <w:rFonts w:ascii="Arial" w:hAnsi="Arial" w:cs="Arial"/>
          <w:sz w:val="24"/>
          <w:szCs w:val="24"/>
          <w:lang w:val="es-MX" w:eastAsia="es-MX"/>
        </w:rPr>
        <w:t> </w:t>
      </w:r>
    </w:p>
    <w:p w:rsidR="009E6A95" w:rsidRPr="00935657" w:rsidRDefault="009E6A95" w:rsidP="009E6A95">
      <w:pPr>
        <w:numPr>
          <w:ilvl w:val="0"/>
          <w:numId w:val="9"/>
        </w:numPr>
        <w:spacing w:after="0"/>
        <w:ind w:left="420" w:firstLine="0"/>
        <w:textAlignment w:val="baseline"/>
        <w:rPr>
          <w:rFonts w:ascii="Arial" w:hAnsi="Arial" w:cs="Arial"/>
          <w:sz w:val="24"/>
          <w:szCs w:val="24"/>
          <w:lang w:val="es-MX" w:eastAsia="es-MX"/>
        </w:rPr>
      </w:pPr>
      <w:r w:rsidRPr="00935657">
        <w:rPr>
          <w:rFonts w:ascii="Arial" w:hAnsi="Arial" w:cs="Arial"/>
          <w:sz w:val="24"/>
          <w:szCs w:val="24"/>
          <w:lang w:eastAsia="es-MX"/>
        </w:rPr>
        <w:t>Requisitos.</w:t>
      </w:r>
      <w:r w:rsidRPr="00935657">
        <w:rPr>
          <w:rFonts w:ascii="Arial" w:hAnsi="Arial" w:cs="Arial"/>
          <w:sz w:val="24"/>
          <w:szCs w:val="24"/>
          <w:lang w:val="es-MX" w:eastAsia="es-MX"/>
        </w:rPr>
        <w:t> </w:t>
      </w:r>
    </w:p>
    <w:p w:rsidR="009E6A95" w:rsidRPr="00935657" w:rsidRDefault="009E6A95" w:rsidP="009E6A95">
      <w:pPr>
        <w:numPr>
          <w:ilvl w:val="0"/>
          <w:numId w:val="10"/>
        </w:numPr>
        <w:spacing w:after="0"/>
        <w:ind w:left="420" w:firstLine="0"/>
        <w:textAlignment w:val="baseline"/>
        <w:rPr>
          <w:rFonts w:ascii="Arial" w:hAnsi="Arial" w:cs="Arial"/>
          <w:sz w:val="24"/>
          <w:szCs w:val="24"/>
          <w:lang w:val="es-MX" w:eastAsia="es-MX"/>
        </w:rPr>
      </w:pPr>
      <w:r w:rsidRPr="00935657">
        <w:rPr>
          <w:rFonts w:ascii="Arial" w:hAnsi="Arial" w:cs="Arial"/>
          <w:sz w:val="24"/>
          <w:szCs w:val="24"/>
          <w:lang w:eastAsia="es-MX"/>
        </w:rPr>
        <w:t>Criterio de Aceptación.</w:t>
      </w:r>
      <w:r w:rsidRPr="00935657">
        <w:rPr>
          <w:rFonts w:ascii="Arial" w:hAnsi="Arial" w:cs="Arial"/>
          <w:sz w:val="24"/>
          <w:szCs w:val="24"/>
          <w:lang w:val="es-MX" w:eastAsia="es-MX"/>
        </w:rPr>
        <w:t> </w:t>
      </w:r>
    </w:p>
    <w:p w:rsidR="009E6A95" w:rsidRPr="00935657" w:rsidRDefault="009E6A95" w:rsidP="009E6A95">
      <w:pPr>
        <w:numPr>
          <w:ilvl w:val="0"/>
          <w:numId w:val="10"/>
        </w:numPr>
        <w:spacing w:after="0"/>
        <w:ind w:left="420" w:firstLine="0"/>
        <w:textAlignment w:val="baseline"/>
        <w:rPr>
          <w:rFonts w:ascii="Arial" w:hAnsi="Arial" w:cs="Arial"/>
          <w:sz w:val="24"/>
          <w:szCs w:val="24"/>
          <w:lang w:val="es-MX" w:eastAsia="es-MX"/>
        </w:rPr>
      </w:pPr>
      <w:r w:rsidRPr="00935657">
        <w:rPr>
          <w:rFonts w:ascii="Arial" w:hAnsi="Arial" w:cs="Arial"/>
          <w:sz w:val="24"/>
          <w:szCs w:val="24"/>
          <w:lang w:eastAsia="es-MX"/>
        </w:rPr>
        <w:t>Metodología.</w:t>
      </w:r>
      <w:r w:rsidRPr="00935657">
        <w:rPr>
          <w:rFonts w:ascii="Arial" w:hAnsi="Arial" w:cs="Arial"/>
          <w:sz w:val="24"/>
          <w:szCs w:val="24"/>
          <w:lang w:val="es-MX" w:eastAsia="es-MX"/>
        </w:rPr>
        <w:t> </w:t>
      </w:r>
    </w:p>
    <w:p w:rsidR="009E6A95" w:rsidRPr="00935657" w:rsidRDefault="009E6A95" w:rsidP="009E6A95">
      <w:pPr>
        <w:numPr>
          <w:ilvl w:val="0"/>
          <w:numId w:val="10"/>
        </w:numPr>
        <w:spacing w:after="0"/>
        <w:ind w:left="420" w:firstLine="0"/>
        <w:textAlignment w:val="baseline"/>
        <w:rPr>
          <w:rFonts w:ascii="Arial" w:hAnsi="Arial" w:cs="Arial"/>
          <w:sz w:val="24"/>
          <w:szCs w:val="24"/>
          <w:lang w:val="es-MX" w:eastAsia="es-MX"/>
        </w:rPr>
      </w:pPr>
      <w:r w:rsidRPr="00935657">
        <w:rPr>
          <w:rFonts w:ascii="Arial" w:hAnsi="Arial" w:cs="Arial"/>
          <w:sz w:val="24"/>
          <w:szCs w:val="24"/>
          <w:lang w:eastAsia="es-MX"/>
        </w:rPr>
        <w:t>Resultados.</w:t>
      </w:r>
      <w:r w:rsidRPr="00935657">
        <w:rPr>
          <w:rFonts w:ascii="Arial" w:hAnsi="Arial" w:cs="Arial"/>
          <w:sz w:val="24"/>
          <w:szCs w:val="24"/>
          <w:lang w:val="es-MX" w:eastAsia="es-MX"/>
        </w:rPr>
        <w:t> </w:t>
      </w:r>
    </w:p>
    <w:p w:rsidR="009E6A95" w:rsidRPr="00935657" w:rsidRDefault="009E6A95" w:rsidP="009E6A95">
      <w:pPr>
        <w:numPr>
          <w:ilvl w:val="0"/>
          <w:numId w:val="10"/>
        </w:numPr>
        <w:spacing w:after="0"/>
        <w:ind w:left="420" w:firstLine="0"/>
        <w:textAlignment w:val="baseline"/>
        <w:rPr>
          <w:rFonts w:ascii="Arial" w:hAnsi="Arial" w:cs="Arial"/>
          <w:sz w:val="24"/>
          <w:szCs w:val="24"/>
          <w:lang w:val="es-MX" w:eastAsia="es-MX"/>
        </w:rPr>
      </w:pPr>
      <w:r w:rsidRPr="00935657">
        <w:rPr>
          <w:rFonts w:ascii="Arial" w:hAnsi="Arial" w:cs="Arial"/>
          <w:sz w:val="24"/>
          <w:szCs w:val="24"/>
          <w:lang w:eastAsia="es-MX"/>
        </w:rPr>
        <w:t>Evidencia fotográfica.</w:t>
      </w:r>
      <w:r w:rsidRPr="00935657">
        <w:rPr>
          <w:rFonts w:ascii="Arial" w:hAnsi="Arial" w:cs="Arial"/>
          <w:sz w:val="24"/>
          <w:szCs w:val="24"/>
          <w:lang w:val="es-MX" w:eastAsia="es-MX"/>
        </w:rPr>
        <w:t> </w:t>
      </w:r>
    </w:p>
    <w:p w:rsidR="009E6A95" w:rsidRPr="00935657" w:rsidRDefault="009E6A95" w:rsidP="009E6A95">
      <w:pPr>
        <w:numPr>
          <w:ilvl w:val="0"/>
          <w:numId w:val="10"/>
        </w:numPr>
        <w:spacing w:after="0"/>
        <w:ind w:left="420" w:firstLine="0"/>
        <w:textAlignment w:val="baseline"/>
        <w:rPr>
          <w:rFonts w:ascii="Arial" w:hAnsi="Arial" w:cs="Arial"/>
          <w:sz w:val="24"/>
          <w:szCs w:val="24"/>
          <w:lang w:val="es-MX" w:eastAsia="es-MX"/>
        </w:rPr>
      </w:pPr>
      <w:r w:rsidRPr="00935657">
        <w:rPr>
          <w:rFonts w:ascii="Arial" w:hAnsi="Arial" w:cs="Arial"/>
          <w:sz w:val="24"/>
          <w:szCs w:val="24"/>
          <w:lang w:eastAsia="es-MX"/>
        </w:rPr>
        <w:t>Análisis de Resultados.</w:t>
      </w:r>
      <w:r w:rsidRPr="00935657">
        <w:rPr>
          <w:rFonts w:ascii="Arial" w:hAnsi="Arial" w:cs="Arial"/>
          <w:sz w:val="24"/>
          <w:szCs w:val="24"/>
          <w:lang w:val="es-MX" w:eastAsia="es-MX"/>
        </w:rPr>
        <w:t> </w:t>
      </w:r>
    </w:p>
    <w:p w:rsidR="009E6A95" w:rsidRPr="00935657" w:rsidRDefault="009E6A95" w:rsidP="009E6A95">
      <w:pPr>
        <w:numPr>
          <w:ilvl w:val="0"/>
          <w:numId w:val="11"/>
        </w:numPr>
        <w:spacing w:after="0"/>
        <w:ind w:left="420" w:firstLine="0"/>
        <w:textAlignment w:val="baseline"/>
        <w:rPr>
          <w:rFonts w:ascii="Arial" w:hAnsi="Arial" w:cs="Arial"/>
          <w:sz w:val="24"/>
          <w:szCs w:val="24"/>
          <w:lang w:val="es-MX" w:eastAsia="es-MX"/>
        </w:rPr>
      </w:pPr>
      <w:r w:rsidRPr="00935657">
        <w:rPr>
          <w:rFonts w:ascii="Arial" w:hAnsi="Arial" w:cs="Arial"/>
          <w:sz w:val="24"/>
          <w:szCs w:val="24"/>
          <w:lang w:eastAsia="es-MX"/>
        </w:rPr>
        <w:t>Comentarios Generales.</w:t>
      </w:r>
      <w:r w:rsidRPr="00935657">
        <w:rPr>
          <w:rFonts w:ascii="Arial" w:hAnsi="Arial" w:cs="Arial"/>
          <w:sz w:val="24"/>
          <w:szCs w:val="24"/>
          <w:lang w:val="es-MX" w:eastAsia="es-MX"/>
        </w:rPr>
        <w:t> </w:t>
      </w:r>
    </w:p>
    <w:p w:rsidR="009E6A95" w:rsidRDefault="009E6A95" w:rsidP="009E6A95">
      <w:pPr>
        <w:numPr>
          <w:ilvl w:val="0"/>
          <w:numId w:val="11"/>
        </w:numPr>
        <w:spacing w:after="0"/>
        <w:ind w:left="420" w:firstLine="0"/>
        <w:textAlignment w:val="baseline"/>
        <w:rPr>
          <w:rFonts w:ascii="Arial" w:hAnsi="Arial" w:cs="Arial"/>
          <w:sz w:val="24"/>
          <w:szCs w:val="24"/>
          <w:lang w:val="es-MX" w:eastAsia="es-MX"/>
        </w:rPr>
      </w:pPr>
      <w:r w:rsidRPr="00935657">
        <w:rPr>
          <w:rFonts w:ascii="Arial" w:hAnsi="Arial" w:cs="Arial"/>
          <w:sz w:val="24"/>
          <w:szCs w:val="24"/>
          <w:lang w:eastAsia="es-MX"/>
        </w:rPr>
        <w:t>Reporte final de calificación de desempeño.</w:t>
      </w:r>
      <w:r w:rsidRPr="00935657">
        <w:rPr>
          <w:rFonts w:ascii="Arial" w:hAnsi="Arial" w:cs="Arial"/>
          <w:sz w:val="24"/>
          <w:szCs w:val="24"/>
          <w:lang w:val="es-MX" w:eastAsia="es-MX"/>
        </w:rPr>
        <w:t> </w:t>
      </w:r>
    </w:p>
    <w:p w:rsidR="009E6A95" w:rsidRPr="002F4623" w:rsidRDefault="009E6A95" w:rsidP="009E6A95">
      <w:pPr>
        <w:ind w:left="420"/>
        <w:textAlignment w:val="baseline"/>
        <w:rPr>
          <w:rFonts w:ascii="Arial" w:hAnsi="Arial" w:cs="Arial"/>
          <w:sz w:val="24"/>
          <w:szCs w:val="24"/>
          <w:lang w:val="es-MX" w:eastAsia="es-MX"/>
        </w:rPr>
      </w:pPr>
    </w:p>
    <w:p w:rsidR="009E6A95" w:rsidRPr="00935657" w:rsidRDefault="009E6A95" w:rsidP="009E6A95">
      <w:pPr>
        <w:rPr>
          <w:rFonts w:ascii="Arial" w:hAnsi="Arial" w:cs="Arial"/>
          <w:b/>
          <w:sz w:val="24"/>
          <w:szCs w:val="24"/>
        </w:rPr>
      </w:pPr>
      <w:r w:rsidRPr="00935657">
        <w:rPr>
          <w:rFonts w:ascii="Arial" w:hAnsi="Arial" w:cs="Arial"/>
          <w:b/>
          <w:sz w:val="24"/>
          <w:szCs w:val="24"/>
        </w:rPr>
        <w:t>Actividades a realizar:</w:t>
      </w:r>
    </w:p>
    <w:p w:rsidR="009E6A95" w:rsidRPr="00935657" w:rsidRDefault="009E6A95" w:rsidP="009E6A95">
      <w:pPr>
        <w:rPr>
          <w:rFonts w:ascii="Arial" w:hAnsi="Arial" w:cs="Arial"/>
          <w:b/>
          <w:sz w:val="24"/>
          <w:szCs w:val="24"/>
        </w:rPr>
      </w:pPr>
    </w:p>
    <w:p w:rsidR="009E6A95" w:rsidRDefault="009E6A95" w:rsidP="009E6A95">
      <w:pPr>
        <w:contextualSpacing/>
        <w:rPr>
          <w:rFonts w:ascii="Arial" w:eastAsia="+mn-ea" w:hAnsi="Arial" w:cs="Arial"/>
          <w:color w:val="000000"/>
          <w:kern w:val="24"/>
          <w:sz w:val="24"/>
          <w:szCs w:val="24"/>
          <w:u w:val="single"/>
          <w:lang w:val="es-MX" w:eastAsia="es-MX"/>
        </w:rPr>
      </w:pPr>
      <w:r w:rsidRPr="00935657">
        <w:rPr>
          <w:rFonts w:ascii="Arial" w:eastAsia="+mn-ea" w:hAnsi="Arial" w:cs="Arial"/>
          <w:color w:val="000000"/>
          <w:kern w:val="24"/>
          <w:sz w:val="24"/>
          <w:szCs w:val="24"/>
          <w:u w:val="single"/>
          <w:lang w:val="es-MX" w:eastAsia="es-MX"/>
        </w:rPr>
        <w:t>Protocolo de desempeño</w:t>
      </w:r>
    </w:p>
    <w:p w:rsidR="009E6A95" w:rsidRPr="00935657" w:rsidRDefault="009E6A95" w:rsidP="009E6A95">
      <w:pPr>
        <w:contextualSpacing/>
        <w:rPr>
          <w:rFonts w:ascii="Arial" w:eastAsia="+mn-ea" w:hAnsi="Arial" w:cs="Arial"/>
          <w:color w:val="000000"/>
          <w:kern w:val="24"/>
          <w:sz w:val="24"/>
          <w:szCs w:val="24"/>
          <w:u w:val="single"/>
          <w:lang w:val="es-MX" w:eastAsia="es-MX"/>
        </w:rPr>
      </w:pPr>
    </w:p>
    <w:p w:rsidR="009E6A95" w:rsidRPr="00935657" w:rsidRDefault="009E6A95" w:rsidP="009E6A95">
      <w:pPr>
        <w:numPr>
          <w:ilvl w:val="0"/>
          <w:numId w:val="12"/>
        </w:numPr>
        <w:spacing w:after="0"/>
        <w:contextualSpacing/>
        <w:rPr>
          <w:rFonts w:ascii="Arial" w:hAnsi="Arial" w:cs="Arial"/>
          <w:sz w:val="24"/>
          <w:szCs w:val="24"/>
          <w:lang w:val="es-MX" w:eastAsia="es-MX"/>
        </w:rPr>
      </w:pPr>
      <w:r w:rsidRPr="00935657">
        <w:rPr>
          <w:rFonts w:ascii="Arial" w:eastAsia="+mn-ea" w:hAnsi="Arial" w:cs="Arial"/>
          <w:color w:val="000000"/>
          <w:kern w:val="24"/>
          <w:sz w:val="24"/>
          <w:szCs w:val="24"/>
          <w:lang w:val="es-MX" w:eastAsia="es-MX"/>
        </w:rPr>
        <w:t>Prueba de estabilidad de temperatura en Cámara Fría Vacía (24 H).</w:t>
      </w:r>
    </w:p>
    <w:p w:rsidR="009E6A95" w:rsidRPr="00935657" w:rsidRDefault="009E6A95" w:rsidP="009E6A95">
      <w:pPr>
        <w:numPr>
          <w:ilvl w:val="0"/>
          <w:numId w:val="12"/>
        </w:numPr>
        <w:spacing w:after="0"/>
        <w:contextualSpacing/>
        <w:rPr>
          <w:rFonts w:ascii="Arial" w:hAnsi="Arial" w:cs="Arial"/>
          <w:sz w:val="24"/>
          <w:szCs w:val="24"/>
          <w:lang w:val="es-MX" w:eastAsia="es-MX"/>
        </w:rPr>
      </w:pPr>
      <w:r w:rsidRPr="00935657">
        <w:rPr>
          <w:rFonts w:ascii="Arial" w:eastAsia="+mn-ea" w:hAnsi="Arial" w:cs="Arial"/>
          <w:color w:val="000000"/>
          <w:kern w:val="24"/>
          <w:sz w:val="24"/>
          <w:szCs w:val="24"/>
          <w:lang w:val="es-MX" w:eastAsia="es-MX"/>
        </w:rPr>
        <w:t>Prueba de estabilidad de temperatura en Cámara Fría Media Carga (24 H).</w:t>
      </w:r>
    </w:p>
    <w:p w:rsidR="009E6A95" w:rsidRPr="00935657" w:rsidRDefault="009E6A95" w:rsidP="009E6A95">
      <w:pPr>
        <w:numPr>
          <w:ilvl w:val="0"/>
          <w:numId w:val="12"/>
        </w:numPr>
        <w:spacing w:after="0"/>
        <w:contextualSpacing/>
        <w:rPr>
          <w:rFonts w:ascii="Arial" w:hAnsi="Arial" w:cs="Arial"/>
          <w:sz w:val="24"/>
          <w:szCs w:val="24"/>
          <w:lang w:val="es-MX" w:eastAsia="es-MX"/>
        </w:rPr>
      </w:pPr>
      <w:r w:rsidRPr="00935657">
        <w:rPr>
          <w:rFonts w:ascii="Arial" w:eastAsia="+mn-ea" w:hAnsi="Arial" w:cs="Arial"/>
          <w:color w:val="000000"/>
          <w:kern w:val="24"/>
          <w:sz w:val="24"/>
          <w:szCs w:val="24"/>
          <w:lang w:val="es-MX" w:eastAsia="es-MX"/>
        </w:rPr>
        <w:t>Prueba de estabilidad de temperatura en Cámara Fría Llena (24 H).</w:t>
      </w:r>
    </w:p>
    <w:p w:rsidR="009E6A95" w:rsidRPr="00935657" w:rsidRDefault="009E6A95" w:rsidP="009E6A95">
      <w:pPr>
        <w:numPr>
          <w:ilvl w:val="0"/>
          <w:numId w:val="12"/>
        </w:numPr>
        <w:spacing w:after="0"/>
        <w:contextualSpacing/>
        <w:rPr>
          <w:rFonts w:ascii="Arial" w:hAnsi="Arial" w:cs="Arial"/>
          <w:color w:val="000000"/>
          <w:sz w:val="24"/>
          <w:szCs w:val="24"/>
          <w:lang w:val="es-MX"/>
        </w:rPr>
      </w:pPr>
      <w:r w:rsidRPr="00935657">
        <w:rPr>
          <w:rFonts w:ascii="Arial" w:hAnsi="Arial" w:cs="Arial"/>
          <w:color w:val="000000"/>
          <w:sz w:val="24"/>
          <w:szCs w:val="24"/>
          <w:lang w:val="es-MX"/>
        </w:rPr>
        <w:t xml:space="preserve">Prueba de Hermeticidad en la </w:t>
      </w:r>
      <w:r>
        <w:rPr>
          <w:rFonts w:ascii="Arial" w:hAnsi="Arial" w:cs="Arial"/>
          <w:color w:val="000000"/>
          <w:sz w:val="24"/>
          <w:szCs w:val="24"/>
          <w:lang w:val="es-MX"/>
        </w:rPr>
        <w:t>p</w:t>
      </w:r>
      <w:r w:rsidRPr="00935657">
        <w:rPr>
          <w:rFonts w:ascii="Arial" w:hAnsi="Arial" w:cs="Arial"/>
          <w:color w:val="000000"/>
          <w:sz w:val="24"/>
          <w:szCs w:val="24"/>
          <w:lang w:val="es-MX"/>
        </w:rPr>
        <w:t>uerta</w:t>
      </w:r>
      <w:r>
        <w:rPr>
          <w:rFonts w:ascii="Arial" w:hAnsi="Arial" w:cs="Arial"/>
          <w:color w:val="000000"/>
          <w:sz w:val="24"/>
          <w:szCs w:val="24"/>
          <w:lang w:val="es-MX"/>
        </w:rPr>
        <w:t>.</w:t>
      </w:r>
    </w:p>
    <w:p w:rsidR="009E6A95" w:rsidRPr="00935657" w:rsidRDefault="009E6A95" w:rsidP="009E6A95">
      <w:pPr>
        <w:numPr>
          <w:ilvl w:val="0"/>
          <w:numId w:val="12"/>
        </w:numPr>
        <w:spacing w:after="0"/>
        <w:contextualSpacing/>
        <w:rPr>
          <w:rFonts w:ascii="Arial" w:hAnsi="Arial" w:cs="Arial"/>
          <w:color w:val="000000"/>
          <w:sz w:val="24"/>
          <w:szCs w:val="24"/>
          <w:lang w:val="es-MX"/>
        </w:rPr>
      </w:pPr>
      <w:r w:rsidRPr="00935657">
        <w:rPr>
          <w:rFonts w:ascii="Arial" w:hAnsi="Arial" w:cs="Arial"/>
          <w:color w:val="000000"/>
          <w:sz w:val="24"/>
          <w:szCs w:val="24"/>
          <w:lang w:val="es-MX"/>
        </w:rPr>
        <w:t xml:space="preserve">Instalación de 8 sensores por </w:t>
      </w:r>
      <w:proofErr w:type="spellStart"/>
      <w:r w:rsidRPr="00935657">
        <w:rPr>
          <w:rFonts w:ascii="Arial" w:hAnsi="Arial" w:cs="Arial"/>
          <w:color w:val="000000"/>
          <w:sz w:val="24"/>
          <w:szCs w:val="24"/>
          <w:lang w:val="es-MX"/>
        </w:rPr>
        <w:t>precámara</w:t>
      </w:r>
      <w:proofErr w:type="spellEnd"/>
      <w:r w:rsidRPr="00935657">
        <w:rPr>
          <w:rFonts w:ascii="Arial" w:hAnsi="Arial" w:cs="Arial"/>
          <w:color w:val="000000"/>
          <w:sz w:val="24"/>
          <w:szCs w:val="24"/>
          <w:lang w:val="es-MX"/>
        </w:rPr>
        <w:t xml:space="preserve"> y 12 por cámara</w:t>
      </w:r>
      <w:r>
        <w:rPr>
          <w:rFonts w:ascii="Arial" w:hAnsi="Arial" w:cs="Arial"/>
          <w:color w:val="000000"/>
          <w:sz w:val="24"/>
          <w:szCs w:val="24"/>
          <w:lang w:val="es-MX"/>
        </w:rPr>
        <w:t xml:space="preserve"> colocando 3 en cada esquina.</w:t>
      </w:r>
    </w:p>
    <w:p w:rsidR="009E6A95" w:rsidRDefault="009E6A95" w:rsidP="009E6A95">
      <w:pPr>
        <w:numPr>
          <w:ilvl w:val="0"/>
          <w:numId w:val="12"/>
        </w:numPr>
        <w:spacing w:after="0"/>
        <w:rPr>
          <w:rFonts w:ascii="Arial" w:hAnsi="Arial" w:cs="Arial"/>
          <w:sz w:val="24"/>
          <w:szCs w:val="24"/>
        </w:rPr>
      </w:pPr>
      <w:r w:rsidRPr="00935657">
        <w:rPr>
          <w:rFonts w:ascii="Arial" w:hAnsi="Arial" w:cs="Arial"/>
          <w:sz w:val="24"/>
          <w:szCs w:val="24"/>
        </w:rPr>
        <w:t>Entrega documental de los resultados del mapeo</w:t>
      </w:r>
      <w:r>
        <w:rPr>
          <w:rFonts w:ascii="Arial" w:hAnsi="Arial" w:cs="Arial"/>
          <w:sz w:val="24"/>
          <w:szCs w:val="24"/>
        </w:rPr>
        <w:t>.</w:t>
      </w:r>
    </w:p>
    <w:p w:rsidR="009E6A95" w:rsidRPr="00935657" w:rsidRDefault="009E6A95" w:rsidP="009E6A95">
      <w:pPr>
        <w:ind w:left="1080"/>
        <w:rPr>
          <w:rFonts w:ascii="Arial" w:hAnsi="Arial" w:cs="Arial"/>
          <w:sz w:val="24"/>
          <w:szCs w:val="24"/>
        </w:rPr>
      </w:pPr>
    </w:p>
    <w:p w:rsidR="009E6A95" w:rsidRPr="007970DB" w:rsidRDefault="009E6A95" w:rsidP="009E6A95">
      <w:pPr>
        <w:numPr>
          <w:ilvl w:val="0"/>
          <w:numId w:val="46"/>
        </w:numPr>
        <w:spacing w:after="0"/>
        <w:rPr>
          <w:rFonts w:ascii="Arial" w:hAnsi="Arial" w:cs="Arial"/>
          <w:sz w:val="24"/>
          <w:szCs w:val="24"/>
        </w:rPr>
      </w:pPr>
      <w:r>
        <w:rPr>
          <w:rFonts w:ascii="Arial" w:hAnsi="Arial" w:cs="Arial"/>
          <w:b/>
          <w:sz w:val="24"/>
          <w:szCs w:val="24"/>
        </w:rPr>
        <w:t>RE</w:t>
      </w:r>
      <w:r w:rsidRPr="003E52F1">
        <w:rPr>
          <w:rFonts w:ascii="Arial" w:hAnsi="Arial" w:cs="Arial"/>
          <w:b/>
          <w:sz w:val="24"/>
          <w:szCs w:val="24"/>
        </w:rPr>
        <w:t>CALIFICACIÓN DE DESEMPEÑO PQ A THERMOKING</w:t>
      </w:r>
    </w:p>
    <w:p w:rsidR="009E6A95" w:rsidRDefault="009E6A95" w:rsidP="009E6A95">
      <w:pPr>
        <w:rPr>
          <w:rFonts w:ascii="Arial" w:hAnsi="Arial" w:cs="Arial"/>
          <w:sz w:val="24"/>
          <w:szCs w:val="24"/>
        </w:rPr>
      </w:pPr>
    </w:p>
    <w:p w:rsidR="009E6A95" w:rsidRPr="00626E3A" w:rsidRDefault="009E6A95" w:rsidP="009E6A95">
      <w:pPr>
        <w:numPr>
          <w:ilvl w:val="0"/>
          <w:numId w:val="36"/>
        </w:numPr>
        <w:spacing w:after="0"/>
        <w:rPr>
          <w:rFonts w:ascii="Arial" w:hAnsi="Arial" w:cs="Arial"/>
          <w:bCs/>
          <w:color w:val="000000"/>
          <w:sz w:val="22"/>
          <w:lang w:val="es-MX" w:eastAsia="es-MX"/>
        </w:rPr>
      </w:pPr>
      <w:r w:rsidRPr="00626E3A">
        <w:rPr>
          <w:rFonts w:ascii="Arial" w:hAnsi="Arial" w:cs="Arial"/>
          <w:bCs/>
          <w:color w:val="000000"/>
          <w:sz w:val="22"/>
          <w:lang w:val="es-MX" w:eastAsia="es-MX"/>
        </w:rPr>
        <w:t>JURISDICCION SANITARIA I “HOSPITAL DEL NIÑO Y LA MUJER</w:t>
      </w:r>
    </w:p>
    <w:p w:rsidR="009E6A95" w:rsidRPr="00626E3A" w:rsidRDefault="009E6A95" w:rsidP="009E6A95">
      <w:pPr>
        <w:numPr>
          <w:ilvl w:val="0"/>
          <w:numId w:val="34"/>
        </w:numPr>
        <w:spacing w:after="0"/>
        <w:rPr>
          <w:rFonts w:ascii="Arial" w:hAnsi="Arial" w:cs="Arial"/>
          <w:bCs/>
          <w:color w:val="000000"/>
          <w:sz w:val="22"/>
          <w:lang w:val="es-MX" w:eastAsia="es-MX"/>
        </w:rPr>
      </w:pPr>
      <w:r w:rsidRPr="00626E3A">
        <w:rPr>
          <w:rFonts w:ascii="Arial" w:hAnsi="Arial" w:cs="Arial"/>
          <w:bCs/>
          <w:color w:val="000000"/>
          <w:sz w:val="22"/>
          <w:lang w:val="es-MX" w:eastAsia="es-MX"/>
        </w:rPr>
        <w:t>JURISDICCIÓN SANITARIA III HOSPITAL GENERAL DE SOLEDAD</w:t>
      </w:r>
    </w:p>
    <w:p w:rsidR="009E6A95" w:rsidRPr="00626E3A" w:rsidRDefault="009E6A95" w:rsidP="009E6A95">
      <w:pPr>
        <w:numPr>
          <w:ilvl w:val="0"/>
          <w:numId w:val="34"/>
        </w:numPr>
        <w:spacing w:after="0"/>
        <w:rPr>
          <w:rFonts w:ascii="Arial" w:hAnsi="Arial" w:cs="Arial"/>
          <w:bCs/>
          <w:color w:val="000000"/>
          <w:sz w:val="22"/>
          <w:lang w:val="es-MX" w:eastAsia="es-MX"/>
        </w:rPr>
      </w:pPr>
      <w:r w:rsidRPr="00626E3A">
        <w:rPr>
          <w:rFonts w:ascii="Arial" w:hAnsi="Arial" w:cs="Arial"/>
          <w:bCs/>
          <w:color w:val="000000"/>
          <w:sz w:val="22"/>
          <w:lang w:val="es-MX" w:eastAsia="es-MX"/>
        </w:rPr>
        <w:t>JURISDICCIÓN SANITARIA IV. DE RIOVERDE</w:t>
      </w:r>
    </w:p>
    <w:p w:rsidR="009E6A95" w:rsidRPr="00626E3A" w:rsidRDefault="009E6A95" w:rsidP="009E6A95">
      <w:pPr>
        <w:numPr>
          <w:ilvl w:val="0"/>
          <w:numId w:val="34"/>
        </w:numPr>
        <w:spacing w:after="0"/>
        <w:rPr>
          <w:rFonts w:ascii="Arial" w:hAnsi="Arial" w:cs="Arial"/>
          <w:bCs/>
          <w:color w:val="000000"/>
          <w:sz w:val="22"/>
          <w:lang w:val="es-MX" w:eastAsia="es-MX"/>
        </w:rPr>
      </w:pPr>
      <w:r w:rsidRPr="00626E3A">
        <w:rPr>
          <w:rFonts w:ascii="Arial" w:hAnsi="Arial" w:cs="Arial"/>
          <w:bCs/>
          <w:color w:val="000000"/>
          <w:sz w:val="22"/>
          <w:lang w:val="es-MX" w:eastAsia="es-MX"/>
        </w:rPr>
        <w:t>JURISDICCIÓN SANITARIA VI HOSPITAL BÁSICO COMUNITARIO DE TAMAZUNCHALE.</w:t>
      </w:r>
    </w:p>
    <w:p w:rsidR="009E6A95" w:rsidRPr="00124463" w:rsidRDefault="009E6A95" w:rsidP="009E6A95">
      <w:pPr>
        <w:rPr>
          <w:rFonts w:ascii="Arial" w:hAnsi="Arial" w:cs="Arial"/>
          <w:b/>
          <w:sz w:val="24"/>
          <w:szCs w:val="24"/>
          <w:lang w:val="es-MX"/>
        </w:rPr>
      </w:pPr>
    </w:p>
    <w:p w:rsidR="009E6A95" w:rsidRDefault="009E6A95" w:rsidP="009E6A95">
      <w:pPr>
        <w:rPr>
          <w:rFonts w:ascii="Arial" w:hAnsi="Arial" w:cs="Arial"/>
          <w:b/>
          <w:sz w:val="24"/>
          <w:szCs w:val="24"/>
        </w:rPr>
      </w:pPr>
      <w:r w:rsidRPr="00935657">
        <w:rPr>
          <w:rFonts w:ascii="Arial" w:hAnsi="Arial" w:cs="Arial"/>
          <w:b/>
          <w:sz w:val="24"/>
          <w:szCs w:val="24"/>
        </w:rPr>
        <w:t>Documentos a entregar:</w:t>
      </w:r>
    </w:p>
    <w:p w:rsidR="009E6A95" w:rsidRDefault="009E6A95" w:rsidP="009E6A95">
      <w:pPr>
        <w:pStyle w:val="Prrafodelista"/>
        <w:spacing w:after="160"/>
        <w:ind w:left="0"/>
        <w:contextualSpacing/>
        <w:jc w:val="both"/>
        <w:rPr>
          <w:rFonts w:ascii="Arial" w:hAnsi="Arial" w:cs="Arial"/>
        </w:rPr>
      </w:pPr>
    </w:p>
    <w:p w:rsidR="009E6A95" w:rsidRDefault="009E6A95" w:rsidP="009E6A95">
      <w:pPr>
        <w:pStyle w:val="Prrafodelista"/>
        <w:numPr>
          <w:ilvl w:val="0"/>
          <w:numId w:val="35"/>
        </w:numPr>
        <w:spacing w:after="160"/>
        <w:contextualSpacing/>
        <w:jc w:val="both"/>
        <w:rPr>
          <w:rFonts w:ascii="Arial" w:hAnsi="Arial" w:cs="Arial"/>
        </w:rPr>
      </w:pPr>
      <w:r w:rsidRPr="00935657">
        <w:rPr>
          <w:rFonts w:ascii="Arial" w:hAnsi="Arial" w:cs="Arial"/>
        </w:rPr>
        <w:t xml:space="preserve">Protocolo de </w:t>
      </w:r>
      <w:r>
        <w:rPr>
          <w:rFonts w:ascii="Arial" w:hAnsi="Arial" w:cs="Arial"/>
        </w:rPr>
        <w:t>re</w:t>
      </w:r>
      <w:r w:rsidRPr="00935657">
        <w:rPr>
          <w:rFonts w:ascii="Arial" w:hAnsi="Arial" w:cs="Arial"/>
        </w:rPr>
        <w:t>calificación de desempeño PQ</w:t>
      </w:r>
      <w:r>
        <w:rPr>
          <w:rFonts w:ascii="Arial" w:hAnsi="Arial" w:cs="Arial"/>
        </w:rPr>
        <w:t>.</w:t>
      </w:r>
    </w:p>
    <w:p w:rsidR="009E6A95" w:rsidRPr="00562A84" w:rsidRDefault="009E6A95" w:rsidP="009E6A95">
      <w:pPr>
        <w:pStyle w:val="Prrafodelista"/>
        <w:numPr>
          <w:ilvl w:val="0"/>
          <w:numId w:val="35"/>
        </w:numPr>
        <w:spacing w:after="160"/>
        <w:contextualSpacing/>
        <w:rPr>
          <w:rFonts w:ascii="Arial" w:hAnsi="Arial" w:cs="Arial"/>
        </w:rPr>
      </w:pPr>
      <w:r>
        <w:rPr>
          <w:rFonts w:ascii="Arial" w:hAnsi="Arial" w:cs="Arial"/>
        </w:rPr>
        <w:t xml:space="preserve">Análisis de riesgos de la recalificación del </w:t>
      </w:r>
      <w:proofErr w:type="spellStart"/>
      <w:r>
        <w:rPr>
          <w:rFonts w:ascii="Arial" w:hAnsi="Arial" w:cs="Arial"/>
        </w:rPr>
        <w:t>Thermoking</w:t>
      </w:r>
      <w:proofErr w:type="spellEnd"/>
      <w:r>
        <w:rPr>
          <w:rFonts w:ascii="Arial" w:hAnsi="Arial" w:cs="Arial"/>
        </w:rPr>
        <w:t xml:space="preserve"> (PQ).</w:t>
      </w:r>
    </w:p>
    <w:p w:rsidR="009E6A95" w:rsidRDefault="009E6A95" w:rsidP="009E6A95">
      <w:pPr>
        <w:pStyle w:val="Prrafodelista"/>
        <w:spacing w:after="160"/>
        <w:ind w:left="1080"/>
        <w:contextualSpacing/>
        <w:jc w:val="both"/>
        <w:rPr>
          <w:rFonts w:ascii="Arial" w:hAnsi="Arial" w:cs="Arial"/>
        </w:rPr>
      </w:pPr>
    </w:p>
    <w:p w:rsidR="009E6A95" w:rsidRDefault="009E6A95" w:rsidP="009E6A95">
      <w:pPr>
        <w:pStyle w:val="Prrafodelista"/>
        <w:spacing w:after="160"/>
        <w:ind w:left="-113"/>
        <w:contextualSpacing/>
        <w:rPr>
          <w:rFonts w:ascii="Arial" w:hAnsi="Arial" w:cs="Arial"/>
          <w:b/>
        </w:rPr>
      </w:pPr>
      <w:r>
        <w:rPr>
          <w:rFonts w:ascii="Arial" w:hAnsi="Arial" w:cs="Arial"/>
          <w:b/>
        </w:rPr>
        <w:t>Contenido de reporte de calificación</w:t>
      </w:r>
      <w:r w:rsidRPr="002C20E7">
        <w:rPr>
          <w:rFonts w:ascii="Arial" w:hAnsi="Arial" w:cs="Arial"/>
          <w:b/>
        </w:rPr>
        <w:t xml:space="preserve">: </w:t>
      </w:r>
    </w:p>
    <w:p w:rsidR="009E6A95" w:rsidRPr="00022338" w:rsidRDefault="009E6A95" w:rsidP="009E6A95">
      <w:pPr>
        <w:pStyle w:val="Prrafodelista"/>
        <w:numPr>
          <w:ilvl w:val="0"/>
          <w:numId w:val="37"/>
        </w:numPr>
        <w:spacing w:after="160"/>
        <w:contextualSpacing/>
        <w:rPr>
          <w:rFonts w:ascii="Arial" w:hAnsi="Arial" w:cs="Arial"/>
          <w:b/>
        </w:rPr>
      </w:pPr>
      <w:r w:rsidRPr="00935657">
        <w:rPr>
          <w:rFonts w:ascii="Arial" w:hAnsi="Arial" w:cs="Arial"/>
          <w:lang w:eastAsia="es-MX"/>
        </w:rPr>
        <w:t>Datos del establecimiento (Almacén).</w:t>
      </w:r>
    </w:p>
    <w:p w:rsidR="009E6A95" w:rsidRPr="00022338" w:rsidRDefault="009E6A95" w:rsidP="009E6A95">
      <w:pPr>
        <w:pStyle w:val="Prrafodelista"/>
        <w:numPr>
          <w:ilvl w:val="0"/>
          <w:numId w:val="37"/>
        </w:numPr>
        <w:spacing w:after="160"/>
        <w:contextualSpacing/>
        <w:rPr>
          <w:rFonts w:ascii="Arial" w:hAnsi="Arial" w:cs="Arial"/>
          <w:b/>
        </w:rPr>
      </w:pPr>
      <w:r w:rsidRPr="00022338">
        <w:rPr>
          <w:rFonts w:ascii="Arial" w:hAnsi="Arial" w:cs="Arial"/>
          <w:lang w:eastAsia="es-MX"/>
        </w:rPr>
        <w:t>Objetivo.</w:t>
      </w:r>
    </w:p>
    <w:p w:rsidR="009E6A95" w:rsidRPr="00022338" w:rsidRDefault="009E6A95" w:rsidP="009E6A95">
      <w:pPr>
        <w:pStyle w:val="Prrafodelista"/>
        <w:numPr>
          <w:ilvl w:val="0"/>
          <w:numId w:val="37"/>
        </w:numPr>
        <w:spacing w:after="160"/>
        <w:contextualSpacing/>
        <w:rPr>
          <w:rFonts w:ascii="Arial" w:hAnsi="Arial" w:cs="Arial"/>
          <w:b/>
        </w:rPr>
      </w:pPr>
      <w:r w:rsidRPr="00022338">
        <w:rPr>
          <w:rFonts w:ascii="Arial" w:hAnsi="Arial" w:cs="Arial"/>
          <w:lang w:eastAsia="es-MX"/>
        </w:rPr>
        <w:t>Alcance.</w:t>
      </w:r>
    </w:p>
    <w:p w:rsidR="009E6A95" w:rsidRPr="00022338" w:rsidRDefault="009E6A95" w:rsidP="009E6A95">
      <w:pPr>
        <w:pStyle w:val="Prrafodelista"/>
        <w:numPr>
          <w:ilvl w:val="0"/>
          <w:numId w:val="37"/>
        </w:numPr>
        <w:spacing w:after="160"/>
        <w:contextualSpacing/>
        <w:rPr>
          <w:rFonts w:ascii="Arial" w:hAnsi="Arial" w:cs="Arial"/>
          <w:b/>
        </w:rPr>
      </w:pPr>
      <w:r w:rsidRPr="00022338">
        <w:rPr>
          <w:rFonts w:ascii="Arial" w:hAnsi="Arial" w:cs="Arial"/>
          <w:lang w:eastAsia="es-MX"/>
        </w:rPr>
        <w:t>Biografía.</w:t>
      </w:r>
    </w:p>
    <w:p w:rsidR="009E6A95" w:rsidRPr="00022338" w:rsidRDefault="009E6A95" w:rsidP="009E6A95">
      <w:pPr>
        <w:pStyle w:val="Prrafodelista"/>
        <w:numPr>
          <w:ilvl w:val="0"/>
          <w:numId w:val="37"/>
        </w:numPr>
        <w:spacing w:after="160"/>
        <w:contextualSpacing/>
        <w:rPr>
          <w:rFonts w:ascii="Arial" w:hAnsi="Arial" w:cs="Arial"/>
          <w:b/>
        </w:rPr>
      </w:pPr>
      <w:r w:rsidRPr="00022338">
        <w:rPr>
          <w:rFonts w:ascii="Arial" w:hAnsi="Arial" w:cs="Arial"/>
          <w:lang w:eastAsia="es-MX"/>
        </w:rPr>
        <w:t>Anexos.</w:t>
      </w:r>
      <w:r w:rsidRPr="00022338">
        <w:rPr>
          <w:rFonts w:ascii="Arial" w:hAnsi="Arial" w:cs="Arial"/>
          <w:lang w:val="es-MX" w:eastAsia="es-MX"/>
        </w:rPr>
        <w:t> </w:t>
      </w:r>
    </w:p>
    <w:p w:rsidR="009E6A95" w:rsidRPr="00022338" w:rsidRDefault="009E6A95" w:rsidP="009E6A95">
      <w:pPr>
        <w:pStyle w:val="Prrafodelista"/>
        <w:numPr>
          <w:ilvl w:val="0"/>
          <w:numId w:val="37"/>
        </w:numPr>
        <w:spacing w:after="160"/>
        <w:contextualSpacing/>
        <w:rPr>
          <w:rFonts w:ascii="Arial" w:hAnsi="Arial" w:cs="Arial"/>
          <w:b/>
        </w:rPr>
      </w:pPr>
      <w:r w:rsidRPr="00022338">
        <w:rPr>
          <w:rFonts w:ascii="Arial" w:hAnsi="Arial" w:cs="Arial"/>
          <w:lang w:eastAsia="es-MX"/>
        </w:rPr>
        <w:t>Responsabilidades.</w:t>
      </w:r>
      <w:r w:rsidRPr="00022338">
        <w:rPr>
          <w:rFonts w:ascii="Arial" w:hAnsi="Arial" w:cs="Arial"/>
          <w:lang w:val="es-MX" w:eastAsia="es-MX"/>
        </w:rPr>
        <w:t> </w:t>
      </w:r>
    </w:p>
    <w:p w:rsidR="009E6A95" w:rsidRPr="00022338" w:rsidRDefault="009E6A95" w:rsidP="009E6A95">
      <w:pPr>
        <w:pStyle w:val="Prrafodelista"/>
        <w:numPr>
          <w:ilvl w:val="0"/>
          <w:numId w:val="37"/>
        </w:numPr>
        <w:spacing w:after="160"/>
        <w:contextualSpacing/>
        <w:rPr>
          <w:rFonts w:ascii="Arial" w:hAnsi="Arial" w:cs="Arial"/>
          <w:b/>
        </w:rPr>
      </w:pPr>
      <w:r w:rsidRPr="00022338">
        <w:rPr>
          <w:rFonts w:ascii="Arial" w:hAnsi="Arial" w:cs="Arial"/>
          <w:lang w:eastAsia="es-MX"/>
        </w:rPr>
        <w:lastRenderedPageBreak/>
        <w:t>Aprobaciones.</w:t>
      </w:r>
    </w:p>
    <w:p w:rsidR="009E6A95" w:rsidRPr="00022338" w:rsidRDefault="009E6A95" w:rsidP="009E6A95">
      <w:pPr>
        <w:pStyle w:val="Prrafodelista"/>
        <w:numPr>
          <w:ilvl w:val="0"/>
          <w:numId w:val="37"/>
        </w:numPr>
        <w:spacing w:after="160"/>
        <w:contextualSpacing/>
        <w:rPr>
          <w:rFonts w:ascii="Arial" w:hAnsi="Arial" w:cs="Arial"/>
          <w:b/>
        </w:rPr>
      </w:pPr>
      <w:r w:rsidRPr="00022338">
        <w:rPr>
          <w:rFonts w:ascii="Arial" w:hAnsi="Arial" w:cs="Arial"/>
          <w:lang w:eastAsia="es-MX"/>
        </w:rPr>
        <w:t>Equipo y Materiales.</w:t>
      </w:r>
      <w:r w:rsidRPr="00022338">
        <w:rPr>
          <w:rFonts w:ascii="Arial" w:hAnsi="Arial" w:cs="Arial"/>
          <w:lang w:val="es-MX" w:eastAsia="es-MX"/>
        </w:rPr>
        <w:t> </w:t>
      </w:r>
    </w:p>
    <w:p w:rsidR="009E6A95" w:rsidRPr="00022338" w:rsidRDefault="009E6A95" w:rsidP="009E6A95">
      <w:pPr>
        <w:pStyle w:val="Prrafodelista"/>
        <w:numPr>
          <w:ilvl w:val="0"/>
          <w:numId w:val="37"/>
        </w:numPr>
        <w:spacing w:after="160"/>
        <w:contextualSpacing/>
        <w:rPr>
          <w:rFonts w:ascii="Arial" w:hAnsi="Arial" w:cs="Arial"/>
          <w:b/>
        </w:rPr>
      </w:pPr>
      <w:r w:rsidRPr="00022338">
        <w:rPr>
          <w:rFonts w:ascii="Arial" w:hAnsi="Arial" w:cs="Arial"/>
          <w:lang w:eastAsia="es-MX"/>
        </w:rPr>
        <w:t>Requisitos.</w:t>
      </w:r>
      <w:r w:rsidRPr="00022338">
        <w:rPr>
          <w:rFonts w:ascii="Arial" w:hAnsi="Arial" w:cs="Arial"/>
          <w:lang w:val="es-MX" w:eastAsia="es-MX"/>
        </w:rPr>
        <w:t> </w:t>
      </w:r>
    </w:p>
    <w:p w:rsidR="009E6A95" w:rsidRPr="00022338" w:rsidRDefault="009E6A95" w:rsidP="009E6A95">
      <w:pPr>
        <w:pStyle w:val="Prrafodelista"/>
        <w:numPr>
          <w:ilvl w:val="0"/>
          <w:numId w:val="37"/>
        </w:numPr>
        <w:spacing w:after="160"/>
        <w:contextualSpacing/>
        <w:rPr>
          <w:rFonts w:ascii="Arial" w:hAnsi="Arial" w:cs="Arial"/>
          <w:b/>
        </w:rPr>
      </w:pPr>
      <w:r w:rsidRPr="00022338">
        <w:rPr>
          <w:rFonts w:ascii="Arial" w:hAnsi="Arial" w:cs="Arial"/>
          <w:lang w:eastAsia="es-MX"/>
        </w:rPr>
        <w:t>Criterio de Aceptación.</w:t>
      </w:r>
      <w:r w:rsidRPr="00022338">
        <w:rPr>
          <w:rFonts w:ascii="Arial" w:hAnsi="Arial" w:cs="Arial"/>
          <w:lang w:val="es-MX" w:eastAsia="es-MX"/>
        </w:rPr>
        <w:t> </w:t>
      </w:r>
    </w:p>
    <w:p w:rsidR="009E6A95" w:rsidRPr="00022338" w:rsidRDefault="009E6A95" w:rsidP="009E6A95">
      <w:pPr>
        <w:pStyle w:val="Prrafodelista"/>
        <w:numPr>
          <w:ilvl w:val="0"/>
          <w:numId w:val="37"/>
        </w:numPr>
        <w:spacing w:after="160"/>
        <w:contextualSpacing/>
        <w:rPr>
          <w:rFonts w:ascii="Arial" w:hAnsi="Arial" w:cs="Arial"/>
          <w:b/>
        </w:rPr>
      </w:pPr>
      <w:r w:rsidRPr="00022338">
        <w:rPr>
          <w:rFonts w:ascii="Arial" w:hAnsi="Arial" w:cs="Arial"/>
          <w:lang w:eastAsia="es-MX"/>
        </w:rPr>
        <w:t>Metodología.</w:t>
      </w:r>
    </w:p>
    <w:p w:rsidR="009E6A95" w:rsidRPr="00022338" w:rsidRDefault="009E6A95" w:rsidP="009E6A95">
      <w:pPr>
        <w:pStyle w:val="Prrafodelista"/>
        <w:numPr>
          <w:ilvl w:val="0"/>
          <w:numId w:val="37"/>
        </w:numPr>
        <w:spacing w:after="160"/>
        <w:contextualSpacing/>
        <w:rPr>
          <w:rFonts w:ascii="Arial" w:hAnsi="Arial" w:cs="Arial"/>
          <w:b/>
        </w:rPr>
      </w:pPr>
      <w:r w:rsidRPr="00022338">
        <w:rPr>
          <w:rFonts w:ascii="Arial" w:hAnsi="Arial" w:cs="Arial"/>
          <w:lang w:eastAsia="es-MX"/>
        </w:rPr>
        <w:t>Resultados.</w:t>
      </w:r>
    </w:p>
    <w:p w:rsidR="009E6A95" w:rsidRPr="00022338" w:rsidRDefault="009E6A95" w:rsidP="009E6A95">
      <w:pPr>
        <w:pStyle w:val="Prrafodelista"/>
        <w:numPr>
          <w:ilvl w:val="0"/>
          <w:numId w:val="37"/>
        </w:numPr>
        <w:spacing w:after="160"/>
        <w:contextualSpacing/>
        <w:rPr>
          <w:rFonts w:ascii="Arial" w:hAnsi="Arial" w:cs="Arial"/>
          <w:b/>
        </w:rPr>
      </w:pPr>
      <w:r w:rsidRPr="00022338">
        <w:rPr>
          <w:rFonts w:ascii="Arial" w:hAnsi="Arial" w:cs="Arial"/>
          <w:lang w:eastAsia="es-MX"/>
        </w:rPr>
        <w:t>Evidencia fotográfica.</w:t>
      </w:r>
    </w:p>
    <w:p w:rsidR="009E6A95" w:rsidRPr="00022338" w:rsidRDefault="009E6A95" w:rsidP="009E6A95">
      <w:pPr>
        <w:pStyle w:val="Prrafodelista"/>
        <w:numPr>
          <w:ilvl w:val="0"/>
          <w:numId w:val="37"/>
        </w:numPr>
        <w:spacing w:after="160"/>
        <w:contextualSpacing/>
        <w:rPr>
          <w:rFonts w:ascii="Arial" w:hAnsi="Arial" w:cs="Arial"/>
          <w:b/>
        </w:rPr>
      </w:pPr>
      <w:r w:rsidRPr="00022338">
        <w:rPr>
          <w:rFonts w:ascii="Arial" w:hAnsi="Arial" w:cs="Arial"/>
          <w:lang w:eastAsia="es-MX"/>
        </w:rPr>
        <w:t>Análisis de Resultados.</w:t>
      </w:r>
      <w:r w:rsidRPr="00022338">
        <w:rPr>
          <w:rFonts w:ascii="Arial" w:hAnsi="Arial" w:cs="Arial"/>
          <w:lang w:val="es-MX" w:eastAsia="es-MX"/>
        </w:rPr>
        <w:t> </w:t>
      </w:r>
    </w:p>
    <w:p w:rsidR="009E6A95" w:rsidRDefault="009E6A95" w:rsidP="009E6A95">
      <w:pPr>
        <w:pStyle w:val="Prrafodelista"/>
        <w:numPr>
          <w:ilvl w:val="0"/>
          <w:numId w:val="37"/>
        </w:numPr>
        <w:spacing w:after="160"/>
        <w:contextualSpacing/>
        <w:rPr>
          <w:rFonts w:ascii="Arial" w:hAnsi="Arial" w:cs="Arial"/>
          <w:b/>
        </w:rPr>
      </w:pPr>
      <w:r w:rsidRPr="00022338">
        <w:rPr>
          <w:rFonts w:ascii="Arial" w:hAnsi="Arial" w:cs="Arial"/>
          <w:lang w:eastAsia="es-MX"/>
        </w:rPr>
        <w:t>Comentarios Generales.</w:t>
      </w:r>
      <w:r w:rsidRPr="00022338">
        <w:rPr>
          <w:rFonts w:ascii="Arial" w:hAnsi="Arial" w:cs="Arial"/>
          <w:lang w:val="es-MX" w:eastAsia="es-MX"/>
        </w:rPr>
        <w:t> </w:t>
      </w:r>
    </w:p>
    <w:p w:rsidR="009E6A95" w:rsidRPr="00726951" w:rsidRDefault="009E6A95" w:rsidP="009E6A95">
      <w:pPr>
        <w:pStyle w:val="Prrafodelista"/>
        <w:numPr>
          <w:ilvl w:val="0"/>
          <w:numId w:val="37"/>
        </w:numPr>
        <w:spacing w:after="160"/>
        <w:contextualSpacing/>
        <w:rPr>
          <w:rFonts w:ascii="Arial" w:hAnsi="Arial" w:cs="Arial"/>
          <w:b/>
        </w:rPr>
      </w:pPr>
      <w:r w:rsidRPr="00022338">
        <w:rPr>
          <w:rFonts w:ascii="Arial" w:hAnsi="Arial" w:cs="Arial"/>
          <w:lang w:eastAsia="es-MX"/>
        </w:rPr>
        <w:t>Reporte final de calificación de desempeño.</w:t>
      </w:r>
      <w:r w:rsidRPr="00022338">
        <w:rPr>
          <w:rFonts w:ascii="Arial" w:hAnsi="Arial" w:cs="Arial"/>
          <w:lang w:val="es-MX" w:eastAsia="es-MX"/>
        </w:rPr>
        <w:t> </w:t>
      </w:r>
    </w:p>
    <w:p w:rsidR="009E6A95" w:rsidRDefault="009E6A95" w:rsidP="009E6A95">
      <w:pPr>
        <w:rPr>
          <w:rFonts w:ascii="Arial" w:hAnsi="Arial" w:cs="Arial"/>
          <w:b/>
          <w:sz w:val="24"/>
          <w:szCs w:val="24"/>
        </w:rPr>
      </w:pPr>
    </w:p>
    <w:p w:rsidR="009E6A95" w:rsidRPr="00935657" w:rsidRDefault="009E6A95" w:rsidP="009E6A95">
      <w:pPr>
        <w:rPr>
          <w:rFonts w:ascii="Arial" w:hAnsi="Arial" w:cs="Arial"/>
          <w:b/>
          <w:sz w:val="24"/>
          <w:szCs w:val="24"/>
        </w:rPr>
      </w:pPr>
      <w:r w:rsidRPr="00935657">
        <w:rPr>
          <w:rFonts w:ascii="Arial" w:hAnsi="Arial" w:cs="Arial"/>
          <w:b/>
          <w:sz w:val="24"/>
          <w:szCs w:val="24"/>
        </w:rPr>
        <w:t>Actividades a realizar:</w:t>
      </w:r>
    </w:p>
    <w:p w:rsidR="009E6A95" w:rsidRDefault="009E6A95" w:rsidP="009E6A95">
      <w:pPr>
        <w:contextualSpacing/>
        <w:rPr>
          <w:rFonts w:ascii="Arial" w:eastAsia="+mn-ea" w:hAnsi="Arial" w:cs="Arial"/>
          <w:color w:val="000000"/>
          <w:kern w:val="24"/>
          <w:sz w:val="24"/>
          <w:szCs w:val="24"/>
          <w:u w:val="single"/>
          <w:lang w:val="es-MX" w:eastAsia="es-MX"/>
        </w:rPr>
      </w:pPr>
      <w:r w:rsidRPr="00935657">
        <w:rPr>
          <w:rFonts w:ascii="Arial" w:eastAsia="+mn-ea" w:hAnsi="Arial" w:cs="Arial"/>
          <w:color w:val="000000"/>
          <w:kern w:val="24"/>
          <w:sz w:val="24"/>
          <w:szCs w:val="24"/>
          <w:u w:val="single"/>
          <w:lang w:val="es-MX" w:eastAsia="es-MX"/>
        </w:rPr>
        <w:t>Protocolo de desempeño</w:t>
      </w:r>
    </w:p>
    <w:p w:rsidR="009E6A95" w:rsidRPr="00935657" w:rsidRDefault="009E6A95" w:rsidP="009E6A95">
      <w:pPr>
        <w:contextualSpacing/>
        <w:rPr>
          <w:rFonts w:ascii="Arial" w:eastAsia="+mn-ea" w:hAnsi="Arial" w:cs="Arial"/>
          <w:color w:val="000000"/>
          <w:kern w:val="24"/>
          <w:sz w:val="24"/>
          <w:szCs w:val="24"/>
          <w:u w:val="single"/>
          <w:lang w:val="es-MX" w:eastAsia="es-MX"/>
        </w:rPr>
      </w:pPr>
      <w:r>
        <w:rPr>
          <w:rFonts w:ascii="Arial" w:hAnsi="Arial" w:cs="Arial"/>
          <w:noProof/>
          <w:sz w:val="24"/>
          <w:szCs w:val="24"/>
          <w:lang w:val="es-MX" w:eastAsia="es-MX"/>
        </w:rPr>
        <mc:AlternateContent>
          <mc:Choice Requires="wps">
            <w:drawing>
              <wp:anchor distT="0" distB="0" distL="114300" distR="114300" simplePos="0" relativeHeight="251660288" behindDoc="0" locked="0" layoutInCell="1" allowOverlap="1">
                <wp:simplePos x="0" y="0"/>
                <wp:positionH relativeFrom="column">
                  <wp:posOffset>4549140</wp:posOffset>
                </wp:positionH>
                <wp:positionV relativeFrom="paragraph">
                  <wp:posOffset>97155</wp:posOffset>
                </wp:positionV>
                <wp:extent cx="1666875" cy="676275"/>
                <wp:effectExtent l="0" t="0" r="9525" b="952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6875" cy="676275"/>
                        </a:xfrm>
                        <a:prstGeom prst="rect">
                          <a:avLst/>
                        </a:prstGeom>
                        <a:solidFill>
                          <a:sysClr val="window" lastClr="FFFFFF"/>
                        </a:solidFill>
                        <a:ln w="6350">
                          <a:noFill/>
                        </a:ln>
                        <a:effectLst/>
                      </wps:spPr>
                      <wps:txbx>
                        <w:txbxContent>
                          <w:p w:rsidR="009E6A95" w:rsidRDefault="009E6A95" w:rsidP="009E6A95">
                            <w:pPr>
                              <w:rPr>
                                <w:lang w:val="es-MX"/>
                              </w:rPr>
                            </w:pPr>
                            <w:r>
                              <w:rPr>
                                <w:lang w:val="es-MX"/>
                              </w:rPr>
                              <w:t>Considerando las rutas de distribución de biológico establecidas en la Jurisdicción Sanitaria</w:t>
                            </w:r>
                          </w:p>
                          <w:p w:rsidR="009E6A95" w:rsidRPr="00935657" w:rsidRDefault="009E6A95" w:rsidP="009E6A95">
                            <w:pPr>
                              <w:rPr>
                                <w:lang w:val="es-MX"/>
                              </w:rPr>
                            </w:pPr>
                            <w:r>
                              <w:rPr>
                                <w:lang w:val="es-MX"/>
                              </w:rPr>
                              <w:t xml:space="preserve"> Sanitaria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358.2pt;margin-top:7.65pt;width:131.25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" fillcolor="window" stroked="f" strokeweight=".5pt">
                <v:path arrowok="t"/>
                <v:textbox>
                  <w:txbxContent>
                    <w:p w:rsidR="009E6A95" w:rsidRDefault="009E6A95" w:rsidP="009E6A95">
                      <w:pPr>
                        <w:rPr>
                          <w:lang w:val="es-MX"/>
                        </w:rPr>
                      </w:pPr>
                      <w:r>
                        <w:rPr>
                          <w:lang w:val="es-MX"/>
                        </w:rPr>
                        <w:t>Considerando las rutas de distribución de biológico establecidas en la Jurisdicción Sanitaria</w:t>
                      </w:r>
                    </w:p>
                    <w:p w:rsidR="009E6A95" w:rsidRPr="00935657" w:rsidRDefault="009E6A95" w:rsidP="009E6A95">
                      <w:pPr>
                        <w:rPr>
                          <w:lang w:val="es-MX"/>
                        </w:rPr>
                      </w:pPr>
                      <w:r>
                        <w:rPr>
                          <w:lang w:val="es-MX"/>
                        </w:rPr>
                        <w:t xml:space="preserve"> Sanitaria</w:t>
                      </w:r>
                    </w:p>
                  </w:txbxContent>
                </v:textbox>
              </v:shape>
            </w:pict>
          </mc:Fallback>
        </mc:AlternateContent>
      </w:r>
      <w:r>
        <w:rPr>
          <w:rFonts w:ascii="Arial" w:hAnsi="Arial" w:cs="Arial"/>
          <w:noProof/>
          <w:sz w:val="24"/>
          <w:szCs w:val="24"/>
          <w:lang w:val="es-MX" w:eastAsia="es-MX"/>
        </w:rPr>
        <mc:AlternateContent>
          <mc:Choice Requires="wps">
            <w:drawing>
              <wp:anchor distT="0" distB="0" distL="114300" distR="114300" simplePos="0" relativeHeight="251659264" behindDoc="0" locked="0" layoutInCell="1" allowOverlap="1">
                <wp:simplePos x="0" y="0"/>
                <wp:positionH relativeFrom="column">
                  <wp:posOffset>4444365</wp:posOffset>
                </wp:positionH>
                <wp:positionV relativeFrom="paragraph">
                  <wp:posOffset>56515</wp:posOffset>
                </wp:positionV>
                <wp:extent cx="161925" cy="790575"/>
                <wp:effectExtent l="38100" t="0" r="28575" b="28575"/>
                <wp:wrapNone/>
                <wp:docPr id="2" name="Cerrar llav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61925" cy="790575"/>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2" o:spid="_x0000_s1026" type="#_x0000_t88" style="position:absolute;margin-left:349.95pt;margin-top:4.45pt;width:12.75pt;height:62.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" adj="369" strokecolor="windowText" strokeweight=".5pt">
                <v:stroke joinstyle="miter"/>
              </v:shape>
            </w:pict>
          </mc:Fallback>
        </mc:AlternateContent>
      </w:r>
    </w:p>
    <w:p w:rsidR="009E6A95" w:rsidRPr="00935657" w:rsidRDefault="009E6A95" w:rsidP="009E6A95">
      <w:pPr>
        <w:numPr>
          <w:ilvl w:val="0"/>
          <w:numId w:val="13"/>
        </w:numPr>
        <w:spacing w:after="0"/>
        <w:contextualSpacing/>
        <w:rPr>
          <w:rFonts w:ascii="Arial" w:hAnsi="Arial" w:cs="Arial"/>
          <w:sz w:val="24"/>
          <w:szCs w:val="24"/>
          <w:lang w:val="es-MX" w:eastAsia="es-MX"/>
        </w:rPr>
      </w:pPr>
      <w:r w:rsidRPr="00935657">
        <w:rPr>
          <w:rFonts w:ascii="Arial" w:eastAsia="+mn-ea" w:hAnsi="Arial" w:cs="Arial"/>
          <w:color w:val="000000"/>
          <w:kern w:val="24"/>
          <w:sz w:val="24"/>
          <w:szCs w:val="24"/>
          <w:lang w:val="es-MX" w:eastAsia="es-MX"/>
        </w:rPr>
        <w:t>Prueba de estabilidad de temperatura sin carga</w:t>
      </w:r>
      <w:r>
        <w:rPr>
          <w:rFonts w:ascii="Arial" w:eastAsia="+mn-ea" w:hAnsi="Arial" w:cs="Arial"/>
          <w:color w:val="000000"/>
          <w:kern w:val="24"/>
          <w:sz w:val="24"/>
          <w:szCs w:val="24"/>
          <w:lang w:val="es-MX" w:eastAsia="es-MX"/>
        </w:rPr>
        <w:t>.</w:t>
      </w:r>
    </w:p>
    <w:p w:rsidR="009E6A95" w:rsidRPr="00935657" w:rsidRDefault="009E6A95" w:rsidP="009E6A95">
      <w:pPr>
        <w:numPr>
          <w:ilvl w:val="0"/>
          <w:numId w:val="13"/>
        </w:numPr>
        <w:spacing w:after="0"/>
        <w:contextualSpacing/>
        <w:rPr>
          <w:rFonts w:ascii="Arial" w:hAnsi="Arial" w:cs="Arial"/>
          <w:sz w:val="24"/>
          <w:szCs w:val="24"/>
          <w:lang w:val="es-MX" w:eastAsia="es-MX"/>
        </w:rPr>
      </w:pPr>
      <w:r w:rsidRPr="00935657">
        <w:rPr>
          <w:rFonts w:ascii="Arial" w:eastAsia="+mn-ea" w:hAnsi="Arial" w:cs="Arial"/>
          <w:color w:val="000000"/>
          <w:kern w:val="24"/>
          <w:sz w:val="24"/>
          <w:szCs w:val="24"/>
          <w:lang w:val="es-MX" w:eastAsia="es-MX"/>
        </w:rPr>
        <w:t>Prueba de estabilidad de temperatura media carga</w:t>
      </w:r>
      <w:r>
        <w:rPr>
          <w:rFonts w:ascii="Arial" w:eastAsia="+mn-ea" w:hAnsi="Arial" w:cs="Arial"/>
          <w:color w:val="000000"/>
          <w:kern w:val="24"/>
          <w:sz w:val="24"/>
          <w:szCs w:val="24"/>
          <w:lang w:val="es-MX" w:eastAsia="es-MX"/>
        </w:rPr>
        <w:t>.</w:t>
      </w:r>
    </w:p>
    <w:p w:rsidR="009E6A95" w:rsidRPr="00935657" w:rsidRDefault="009E6A95" w:rsidP="009E6A95">
      <w:pPr>
        <w:numPr>
          <w:ilvl w:val="0"/>
          <w:numId w:val="13"/>
        </w:numPr>
        <w:spacing w:after="0"/>
        <w:contextualSpacing/>
        <w:rPr>
          <w:rFonts w:ascii="Arial" w:hAnsi="Arial" w:cs="Arial"/>
          <w:sz w:val="24"/>
          <w:szCs w:val="24"/>
          <w:lang w:val="es-MX" w:eastAsia="es-MX"/>
        </w:rPr>
      </w:pPr>
      <w:r w:rsidRPr="00935657">
        <w:rPr>
          <w:rFonts w:ascii="Arial" w:eastAsia="+mn-ea" w:hAnsi="Arial" w:cs="Arial"/>
          <w:color w:val="000000"/>
          <w:kern w:val="24"/>
          <w:sz w:val="24"/>
          <w:szCs w:val="24"/>
          <w:lang w:val="es-MX" w:eastAsia="es-MX"/>
        </w:rPr>
        <w:t>Prueba de estabilidad de temperatura carga completa</w:t>
      </w:r>
      <w:r>
        <w:rPr>
          <w:rFonts w:ascii="Arial" w:eastAsia="+mn-ea" w:hAnsi="Arial" w:cs="Arial"/>
          <w:color w:val="000000"/>
          <w:kern w:val="24"/>
          <w:sz w:val="24"/>
          <w:szCs w:val="24"/>
          <w:lang w:val="es-MX" w:eastAsia="es-MX"/>
        </w:rPr>
        <w:t>.</w:t>
      </w:r>
    </w:p>
    <w:p w:rsidR="009E6A95" w:rsidRPr="00935657" w:rsidRDefault="009E6A95" w:rsidP="009E6A95">
      <w:pPr>
        <w:numPr>
          <w:ilvl w:val="0"/>
          <w:numId w:val="13"/>
        </w:numPr>
        <w:spacing w:after="0"/>
        <w:contextualSpacing/>
        <w:rPr>
          <w:rFonts w:ascii="Arial" w:hAnsi="Arial" w:cs="Arial"/>
          <w:color w:val="000000"/>
          <w:sz w:val="24"/>
          <w:szCs w:val="24"/>
          <w:lang w:val="es-MX"/>
        </w:rPr>
      </w:pPr>
      <w:r w:rsidRPr="00935657">
        <w:rPr>
          <w:rFonts w:ascii="Arial" w:hAnsi="Arial" w:cs="Arial"/>
          <w:color w:val="000000"/>
          <w:sz w:val="24"/>
          <w:szCs w:val="24"/>
          <w:lang w:val="es-MX"/>
        </w:rPr>
        <w:t xml:space="preserve">Prueba de Hermeticidad en la </w:t>
      </w:r>
      <w:r>
        <w:rPr>
          <w:rFonts w:ascii="Arial" w:hAnsi="Arial" w:cs="Arial"/>
          <w:color w:val="000000"/>
          <w:sz w:val="24"/>
          <w:szCs w:val="24"/>
          <w:lang w:val="es-MX"/>
        </w:rPr>
        <w:t>puerta.</w:t>
      </w:r>
    </w:p>
    <w:p w:rsidR="009E6A95" w:rsidRPr="00935657" w:rsidRDefault="009E6A95" w:rsidP="009E6A95">
      <w:pPr>
        <w:numPr>
          <w:ilvl w:val="0"/>
          <w:numId w:val="13"/>
        </w:numPr>
        <w:spacing w:after="0"/>
        <w:contextualSpacing/>
        <w:rPr>
          <w:rFonts w:ascii="Arial" w:hAnsi="Arial" w:cs="Arial"/>
          <w:color w:val="000000"/>
          <w:sz w:val="24"/>
          <w:szCs w:val="24"/>
          <w:lang w:val="es-MX"/>
        </w:rPr>
      </w:pPr>
      <w:r w:rsidRPr="00935657">
        <w:rPr>
          <w:rFonts w:ascii="Arial" w:hAnsi="Arial" w:cs="Arial"/>
          <w:color w:val="000000"/>
          <w:sz w:val="24"/>
          <w:szCs w:val="24"/>
          <w:lang w:val="es-MX"/>
        </w:rPr>
        <w:t>Instalación de 12 sensores</w:t>
      </w:r>
      <w:r>
        <w:rPr>
          <w:rFonts w:ascii="Arial" w:hAnsi="Arial" w:cs="Arial"/>
          <w:color w:val="000000"/>
          <w:sz w:val="24"/>
          <w:szCs w:val="24"/>
          <w:lang w:val="es-MX"/>
        </w:rPr>
        <w:t xml:space="preserve"> colocando 3 en cada esquina.</w:t>
      </w:r>
    </w:p>
    <w:p w:rsidR="009E6A95" w:rsidRDefault="009E6A95" w:rsidP="009E6A95">
      <w:pPr>
        <w:numPr>
          <w:ilvl w:val="0"/>
          <w:numId w:val="13"/>
        </w:numPr>
        <w:spacing w:after="0"/>
        <w:rPr>
          <w:rFonts w:ascii="Arial" w:hAnsi="Arial" w:cs="Arial"/>
          <w:sz w:val="24"/>
          <w:szCs w:val="24"/>
        </w:rPr>
      </w:pPr>
      <w:r w:rsidRPr="00935657">
        <w:rPr>
          <w:rFonts w:ascii="Arial" w:hAnsi="Arial" w:cs="Arial"/>
          <w:sz w:val="24"/>
          <w:szCs w:val="24"/>
        </w:rPr>
        <w:t>Entrega documental de los resultados del mapeo</w:t>
      </w:r>
      <w:r>
        <w:rPr>
          <w:rFonts w:ascii="Arial" w:hAnsi="Arial" w:cs="Arial"/>
          <w:sz w:val="24"/>
          <w:szCs w:val="24"/>
        </w:rPr>
        <w:t>.</w:t>
      </w:r>
      <w:r>
        <w:rPr>
          <w:rFonts w:ascii="Arial" w:hAnsi="Arial" w:cs="Arial"/>
          <w:sz w:val="24"/>
          <w:szCs w:val="24"/>
        </w:rPr>
        <w:tab/>
      </w:r>
    </w:p>
    <w:p w:rsidR="009E6A95" w:rsidRDefault="009E6A95" w:rsidP="009E6A95">
      <w:pPr>
        <w:rPr>
          <w:rFonts w:ascii="Arial" w:hAnsi="Arial" w:cs="Arial"/>
          <w:sz w:val="24"/>
          <w:szCs w:val="24"/>
        </w:rPr>
      </w:pPr>
    </w:p>
    <w:p w:rsidR="009E6A95" w:rsidRDefault="009E6A95" w:rsidP="009E6A95">
      <w:pPr>
        <w:rPr>
          <w:rFonts w:ascii="Arial" w:hAnsi="Arial" w:cs="Arial"/>
          <w:sz w:val="24"/>
          <w:szCs w:val="24"/>
        </w:rPr>
      </w:pPr>
    </w:p>
    <w:p w:rsidR="009E6A95" w:rsidRDefault="009E6A95" w:rsidP="009E6A95">
      <w:pPr>
        <w:rPr>
          <w:rFonts w:ascii="Arial" w:hAnsi="Arial" w:cs="Arial"/>
          <w:sz w:val="24"/>
          <w:szCs w:val="24"/>
        </w:rPr>
      </w:pPr>
    </w:p>
    <w:p w:rsidR="009E6A95" w:rsidRPr="00726951" w:rsidRDefault="009E6A95" w:rsidP="009E6A95">
      <w:pPr>
        <w:rPr>
          <w:rFonts w:ascii="Arial" w:hAnsi="Arial" w:cs="Arial"/>
          <w:sz w:val="24"/>
          <w:szCs w:val="24"/>
        </w:rPr>
      </w:pPr>
    </w:p>
    <w:p w:rsidR="009E6A95" w:rsidRDefault="009E6A95" w:rsidP="009E6A95">
      <w:pPr>
        <w:rPr>
          <w:rFonts w:ascii="Arial" w:hAnsi="Arial" w:cs="Arial"/>
          <w:sz w:val="24"/>
          <w:szCs w:val="24"/>
        </w:rPr>
      </w:pPr>
    </w:p>
    <w:p w:rsidR="009E6A95" w:rsidRPr="00B305F6" w:rsidRDefault="009E6A95" w:rsidP="009E6A95">
      <w:pPr>
        <w:numPr>
          <w:ilvl w:val="0"/>
          <w:numId w:val="46"/>
        </w:numPr>
        <w:spacing w:after="0"/>
        <w:rPr>
          <w:rFonts w:ascii="Arial" w:hAnsi="Arial" w:cs="Arial"/>
          <w:b/>
          <w:bCs/>
          <w:sz w:val="24"/>
          <w:szCs w:val="24"/>
        </w:rPr>
      </w:pPr>
      <w:r w:rsidRPr="00B305F6">
        <w:rPr>
          <w:rFonts w:ascii="Arial" w:hAnsi="Arial" w:cs="Arial"/>
          <w:b/>
          <w:bCs/>
          <w:sz w:val="24"/>
          <w:szCs w:val="24"/>
        </w:rPr>
        <w:t>SERVICIO DE CALIFICACIÓN DE DESEMPEÑO, INSTALACIÓN</w:t>
      </w:r>
      <w:r>
        <w:rPr>
          <w:rFonts w:ascii="Arial" w:hAnsi="Arial" w:cs="Arial"/>
          <w:b/>
          <w:bCs/>
          <w:sz w:val="24"/>
          <w:szCs w:val="24"/>
        </w:rPr>
        <w:t xml:space="preserve"> Y </w:t>
      </w:r>
      <w:r w:rsidRPr="00B305F6">
        <w:rPr>
          <w:rFonts w:ascii="Arial" w:hAnsi="Arial" w:cs="Arial"/>
          <w:b/>
          <w:bCs/>
          <w:sz w:val="24"/>
          <w:szCs w:val="24"/>
        </w:rPr>
        <w:t>OPERACIÓN</w:t>
      </w:r>
      <w:r>
        <w:rPr>
          <w:rFonts w:ascii="Arial" w:hAnsi="Arial" w:cs="Arial"/>
          <w:b/>
          <w:bCs/>
          <w:sz w:val="24"/>
          <w:szCs w:val="24"/>
        </w:rPr>
        <w:t xml:space="preserve"> </w:t>
      </w:r>
      <w:r w:rsidRPr="00B305F6">
        <w:rPr>
          <w:rFonts w:ascii="Arial" w:hAnsi="Arial" w:cs="Arial"/>
          <w:b/>
          <w:bCs/>
          <w:sz w:val="24"/>
          <w:szCs w:val="24"/>
        </w:rPr>
        <w:t xml:space="preserve">DE </w:t>
      </w:r>
      <w:r>
        <w:rPr>
          <w:rFonts w:ascii="Arial" w:hAnsi="Arial" w:cs="Arial"/>
          <w:b/>
          <w:bCs/>
          <w:sz w:val="24"/>
          <w:szCs w:val="24"/>
        </w:rPr>
        <w:t>CÁMARA FRÍA DE TANCANHUITZ.</w:t>
      </w:r>
    </w:p>
    <w:p w:rsidR="009E6A95" w:rsidRDefault="009E6A95" w:rsidP="009E6A95">
      <w:pPr>
        <w:rPr>
          <w:rFonts w:ascii="Arial" w:hAnsi="Arial" w:cs="Arial"/>
          <w:b/>
          <w:bCs/>
          <w:sz w:val="24"/>
          <w:szCs w:val="24"/>
          <w:highlight w:val="yellow"/>
        </w:rPr>
      </w:pPr>
    </w:p>
    <w:p w:rsidR="009E6A95" w:rsidRPr="003E52F1" w:rsidRDefault="009E6A95" w:rsidP="009E6A95">
      <w:pPr>
        <w:textAlignment w:val="baseline"/>
        <w:rPr>
          <w:rFonts w:ascii="Arial" w:hAnsi="Arial" w:cs="Arial"/>
          <w:b/>
          <w:bCs/>
          <w:sz w:val="24"/>
          <w:szCs w:val="24"/>
          <w:lang w:val="es-MX" w:eastAsia="es-MX"/>
        </w:rPr>
      </w:pPr>
      <w:r w:rsidRPr="003E52F1">
        <w:rPr>
          <w:rFonts w:ascii="Arial" w:hAnsi="Arial" w:cs="Arial"/>
          <w:b/>
          <w:sz w:val="24"/>
          <w:szCs w:val="24"/>
        </w:rPr>
        <w:t>Documentos a entregar:</w:t>
      </w:r>
    </w:p>
    <w:p w:rsidR="009E6A95" w:rsidRPr="00935657" w:rsidRDefault="009E6A95" w:rsidP="009E6A95">
      <w:pPr>
        <w:rPr>
          <w:rFonts w:ascii="Arial" w:hAnsi="Arial" w:cs="Arial"/>
          <w:b/>
          <w:sz w:val="24"/>
          <w:szCs w:val="24"/>
        </w:rPr>
      </w:pPr>
    </w:p>
    <w:p w:rsidR="009E6A95" w:rsidRPr="00935657" w:rsidRDefault="009E6A95" w:rsidP="009E6A95">
      <w:pPr>
        <w:pStyle w:val="Prrafodelista"/>
        <w:numPr>
          <w:ilvl w:val="0"/>
          <w:numId w:val="29"/>
        </w:numPr>
        <w:spacing w:after="160"/>
        <w:contextualSpacing/>
        <w:jc w:val="both"/>
        <w:rPr>
          <w:rFonts w:ascii="Arial" w:hAnsi="Arial" w:cs="Arial"/>
        </w:rPr>
      </w:pPr>
      <w:r w:rsidRPr="00935657">
        <w:rPr>
          <w:rFonts w:ascii="Arial" w:hAnsi="Arial" w:cs="Arial"/>
        </w:rPr>
        <w:t>Protocolo de calificación de instalación IQ</w:t>
      </w:r>
    </w:p>
    <w:p w:rsidR="009E6A95" w:rsidRPr="00935657" w:rsidRDefault="009E6A95" w:rsidP="009E6A95">
      <w:pPr>
        <w:pStyle w:val="Prrafodelista"/>
        <w:numPr>
          <w:ilvl w:val="0"/>
          <w:numId w:val="29"/>
        </w:numPr>
        <w:spacing w:after="160"/>
        <w:contextualSpacing/>
        <w:jc w:val="both"/>
        <w:rPr>
          <w:rFonts w:ascii="Arial" w:hAnsi="Arial" w:cs="Arial"/>
        </w:rPr>
      </w:pPr>
      <w:r w:rsidRPr="00935657">
        <w:rPr>
          <w:rFonts w:ascii="Arial" w:hAnsi="Arial" w:cs="Arial"/>
        </w:rPr>
        <w:t>Protocolo de calificación de operación OQ</w:t>
      </w:r>
    </w:p>
    <w:p w:rsidR="009E6A95" w:rsidRDefault="009E6A95" w:rsidP="009E6A95">
      <w:pPr>
        <w:pStyle w:val="Prrafodelista"/>
        <w:numPr>
          <w:ilvl w:val="0"/>
          <w:numId w:val="29"/>
        </w:numPr>
        <w:spacing w:after="160"/>
        <w:contextualSpacing/>
        <w:jc w:val="both"/>
        <w:rPr>
          <w:rFonts w:ascii="Arial" w:hAnsi="Arial" w:cs="Arial"/>
        </w:rPr>
      </w:pPr>
      <w:r w:rsidRPr="00935657">
        <w:rPr>
          <w:rFonts w:ascii="Arial" w:hAnsi="Arial" w:cs="Arial"/>
        </w:rPr>
        <w:t>Protocolo de calificación de desempeño PQ</w:t>
      </w:r>
    </w:p>
    <w:p w:rsidR="009E6A95" w:rsidRPr="00562A84" w:rsidRDefault="009E6A95" w:rsidP="009E6A95">
      <w:pPr>
        <w:pStyle w:val="Prrafodelista"/>
        <w:numPr>
          <w:ilvl w:val="0"/>
          <w:numId w:val="29"/>
        </w:numPr>
        <w:spacing w:after="160"/>
        <w:contextualSpacing/>
        <w:rPr>
          <w:rFonts w:ascii="Arial" w:hAnsi="Arial" w:cs="Arial"/>
        </w:rPr>
      </w:pPr>
      <w:r>
        <w:rPr>
          <w:rFonts w:ascii="Arial" w:hAnsi="Arial" w:cs="Arial"/>
        </w:rPr>
        <w:t>Análisis de riesgos de la calificación de la cámara fría (IQ, OQ, PQ).</w:t>
      </w:r>
    </w:p>
    <w:p w:rsidR="009E6A95" w:rsidRDefault="009E6A95" w:rsidP="009E6A95">
      <w:pPr>
        <w:pStyle w:val="Prrafodelista"/>
        <w:spacing w:after="160"/>
        <w:ind w:left="1080"/>
        <w:contextualSpacing/>
        <w:jc w:val="both"/>
        <w:rPr>
          <w:rFonts w:ascii="Arial" w:hAnsi="Arial" w:cs="Arial"/>
        </w:rPr>
      </w:pPr>
    </w:p>
    <w:p w:rsidR="009E6A95" w:rsidRDefault="009E6A95" w:rsidP="009E6A95">
      <w:pPr>
        <w:pStyle w:val="Prrafodelista"/>
        <w:spacing w:after="160"/>
        <w:ind w:left="0"/>
        <w:contextualSpacing/>
        <w:rPr>
          <w:rFonts w:ascii="Arial" w:hAnsi="Arial" w:cs="Arial"/>
          <w:b/>
        </w:rPr>
      </w:pPr>
      <w:r>
        <w:rPr>
          <w:rFonts w:ascii="Arial" w:hAnsi="Arial" w:cs="Arial"/>
          <w:b/>
        </w:rPr>
        <w:t>Contenido de reporte de calificación</w:t>
      </w:r>
      <w:r w:rsidRPr="002C20E7">
        <w:rPr>
          <w:rFonts w:ascii="Arial" w:hAnsi="Arial" w:cs="Arial"/>
          <w:b/>
        </w:rPr>
        <w:t xml:space="preserve">: </w:t>
      </w:r>
    </w:p>
    <w:p w:rsidR="009E6A95" w:rsidRPr="00935657" w:rsidRDefault="009E6A95" w:rsidP="009E6A95">
      <w:pPr>
        <w:numPr>
          <w:ilvl w:val="0"/>
          <w:numId w:val="30"/>
        </w:numPr>
        <w:spacing w:after="0"/>
        <w:textAlignment w:val="baseline"/>
        <w:rPr>
          <w:rFonts w:ascii="Arial" w:hAnsi="Arial" w:cs="Arial"/>
          <w:sz w:val="24"/>
          <w:szCs w:val="24"/>
          <w:lang w:val="es-MX" w:eastAsia="es-MX"/>
        </w:rPr>
      </w:pPr>
      <w:r w:rsidRPr="00935657">
        <w:rPr>
          <w:rFonts w:ascii="Arial" w:hAnsi="Arial" w:cs="Arial"/>
          <w:sz w:val="24"/>
          <w:szCs w:val="24"/>
          <w:lang w:eastAsia="es-MX"/>
        </w:rPr>
        <w:t>Datos del establecimiento (Almacén).</w:t>
      </w:r>
      <w:r w:rsidRPr="00935657">
        <w:rPr>
          <w:rFonts w:ascii="Arial" w:hAnsi="Arial" w:cs="Arial"/>
          <w:sz w:val="24"/>
          <w:szCs w:val="24"/>
          <w:lang w:val="es-MX" w:eastAsia="es-MX"/>
        </w:rPr>
        <w:t> </w:t>
      </w:r>
    </w:p>
    <w:p w:rsidR="009E6A95" w:rsidRPr="00935657" w:rsidRDefault="009E6A95" w:rsidP="009E6A95">
      <w:pPr>
        <w:numPr>
          <w:ilvl w:val="0"/>
          <w:numId w:val="30"/>
        </w:numPr>
        <w:spacing w:after="0"/>
        <w:textAlignment w:val="baseline"/>
        <w:rPr>
          <w:rFonts w:ascii="Arial" w:hAnsi="Arial" w:cs="Arial"/>
          <w:sz w:val="24"/>
          <w:szCs w:val="24"/>
          <w:lang w:val="es-MX" w:eastAsia="es-MX"/>
        </w:rPr>
      </w:pPr>
      <w:r w:rsidRPr="00935657">
        <w:rPr>
          <w:rFonts w:ascii="Arial" w:hAnsi="Arial" w:cs="Arial"/>
          <w:sz w:val="24"/>
          <w:szCs w:val="24"/>
          <w:lang w:eastAsia="es-MX"/>
        </w:rPr>
        <w:t>Objetivo.</w:t>
      </w:r>
      <w:r w:rsidRPr="00935657">
        <w:rPr>
          <w:rFonts w:ascii="Arial" w:hAnsi="Arial" w:cs="Arial"/>
          <w:sz w:val="24"/>
          <w:szCs w:val="24"/>
          <w:lang w:val="es-MX" w:eastAsia="es-MX"/>
        </w:rPr>
        <w:t> </w:t>
      </w:r>
    </w:p>
    <w:p w:rsidR="009E6A95" w:rsidRPr="00935657" w:rsidRDefault="009E6A95" w:rsidP="009E6A95">
      <w:pPr>
        <w:numPr>
          <w:ilvl w:val="0"/>
          <w:numId w:val="30"/>
        </w:numPr>
        <w:spacing w:after="0"/>
        <w:textAlignment w:val="baseline"/>
        <w:rPr>
          <w:rFonts w:ascii="Arial" w:hAnsi="Arial" w:cs="Arial"/>
          <w:sz w:val="24"/>
          <w:szCs w:val="24"/>
          <w:lang w:val="es-MX" w:eastAsia="es-MX"/>
        </w:rPr>
      </w:pPr>
      <w:r w:rsidRPr="00935657">
        <w:rPr>
          <w:rFonts w:ascii="Arial" w:hAnsi="Arial" w:cs="Arial"/>
          <w:sz w:val="24"/>
          <w:szCs w:val="24"/>
          <w:lang w:eastAsia="es-MX"/>
        </w:rPr>
        <w:t>Alcance.</w:t>
      </w:r>
      <w:r w:rsidRPr="00935657">
        <w:rPr>
          <w:rFonts w:ascii="Arial" w:hAnsi="Arial" w:cs="Arial"/>
          <w:sz w:val="24"/>
          <w:szCs w:val="24"/>
          <w:lang w:val="es-MX" w:eastAsia="es-MX"/>
        </w:rPr>
        <w:t> </w:t>
      </w:r>
    </w:p>
    <w:p w:rsidR="009E6A95" w:rsidRPr="00935657" w:rsidRDefault="009E6A95" w:rsidP="009E6A95">
      <w:pPr>
        <w:numPr>
          <w:ilvl w:val="0"/>
          <w:numId w:val="30"/>
        </w:numPr>
        <w:spacing w:after="0"/>
        <w:textAlignment w:val="baseline"/>
        <w:rPr>
          <w:rFonts w:ascii="Arial" w:hAnsi="Arial" w:cs="Arial"/>
          <w:sz w:val="24"/>
          <w:szCs w:val="24"/>
          <w:lang w:val="es-MX" w:eastAsia="es-MX"/>
        </w:rPr>
      </w:pPr>
      <w:r w:rsidRPr="00935657">
        <w:rPr>
          <w:rFonts w:ascii="Arial" w:hAnsi="Arial" w:cs="Arial"/>
          <w:sz w:val="24"/>
          <w:szCs w:val="24"/>
          <w:lang w:eastAsia="es-MX"/>
        </w:rPr>
        <w:t>Biografía.</w:t>
      </w:r>
      <w:r w:rsidRPr="00935657">
        <w:rPr>
          <w:rFonts w:ascii="Arial" w:hAnsi="Arial" w:cs="Arial"/>
          <w:sz w:val="24"/>
          <w:szCs w:val="24"/>
          <w:lang w:val="es-MX" w:eastAsia="es-MX"/>
        </w:rPr>
        <w:t> </w:t>
      </w:r>
    </w:p>
    <w:p w:rsidR="009E6A95" w:rsidRPr="00935657" w:rsidRDefault="009E6A95" w:rsidP="009E6A95">
      <w:pPr>
        <w:numPr>
          <w:ilvl w:val="0"/>
          <w:numId w:val="30"/>
        </w:numPr>
        <w:spacing w:after="0"/>
        <w:textAlignment w:val="baseline"/>
        <w:rPr>
          <w:rFonts w:ascii="Arial" w:hAnsi="Arial" w:cs="Arial"/>
          <w:sz w:val="24"/>
          <w:szCs w:val="24"/>
          <w:lang w:val="es-MX" w:eastAsia="es-MX"/>
        </w:rPr>
      </w:pPr>
      <w:r w:rsidRPr="00935657">
        <w:rPr>
          <w:rFonts w:ascii="Arial" w:hAnsi="Arial" w:cs="Arial"/>
          <w:sz w:val="24"/>
          <w:szCs w:val="24"/>
          <w:lang w:eastAsia="es-MX"/>
        </w:rPr>
        <w:t>Anexos.</w:t>
      </w:r>
      <w:r w:rsidRPr="00935657">
        <w:rPr>
          <w:rFonts w:ascii="Arial" w:hAnsi="Arial" w:cs="Arial"/>
          <w:sz w:val="24"/>
          <w:szCs w:val="24"/>
          <w:lang w:val="es-MX" w:eastAsia="es-MX"/>
        </w:rPr>
        <w:t> </w:t>
      </w:r>
    </w:p>
    <w:p w:rsidR="009E6A95" w:rsidRPr="00935657" w:rsidRDefault="009E6A95" w:rsidP="009E6A95">
      <w:pPr>
        <w:numPr>
          <w:ilvl w:val="0"/>
          <w:numId w:val="30"/>
        </w:numPr>
        <w:spacing w:after="0"/>
        <w:textAlignment w:val="baseline"/>
        <w:rPr>
          <w:rFonts w:ascii="Arial" w:hAnsi="Arial" w:cs="Arial"/>
          <w:sz w:val="24"/>
          <w:szCs w:val="24"/>
          <w:lang w:val="es-MX" w:eastAsia="es-MX"/>
        </w:rPr>
      </w:pPr>
      <w:r w:rsidRPr="00935657">
        <w:rPr>
          <w:rFonts w:ascii="Arial" w:hAnsi="Arial" w:cs="Arial"/>
          <w:sz w:val="24"/>
          <w:szCs w:val="24"/>
          <w:lang w:eastAsia="es-MX"/>
        </w:rPr>
        <w:t>Responsabilidades.</w:t>
      </w:r>
      <w:r w:rsidRPr="00935657">
        <w:rPr>
          <w:rFonts w:ascii="Arial" w:hAnsi="Arial" w:cs="Arial"/>
          <w:sz w:val="24"/>
          <w:szCs w:val="24"/>
          <w:lang w:val="es-MX" w:eastAsia="es-MX"/>
        </w:rPr>
        <w:t> </w:t>
      </w:r>
    </w:p>
    <w:p w:rsidR="009E6A95" w:rsidRPr="00935657" w:rsidRDefault="009E6A95" w:rsidP="009E6A95">
      <w:pPr>
        <w:numPr>
          <w:ilvl w:val="0"/>
          <w:numId w:val="30"/>
        </w:numPr>
        <w:spacing w:after="0"/>
        <w:textAlignment w:val="baseline"/>
        <w:rPr>
          <w:rFonts w:ascii="Arial" w:hAnsi="Arial" w:cs="Arial"/>
          <w:sz w:val="24"/>
          <w:szCs w:val="24"/>
          <w:lang w:val="es-MX" w:eastAsia="es-MX"/>
        </w:rPr>
      </w:pPr>
      <w:r w:rsidRPr="00935657">
        <w:rPr>
          <w:rFonts w:ascii="Arial" w:hAnsi="Arial" w:cs="Arial"/>
          <w:sz w:val="24"/>
          <w:szCs w:val="24"/>
          <w:lang w:eastAsia="es-MX"/>
        </w:rPr>
        <w:t>Aprobaciones.</w:t>
      </w:r>
      <w:r w:rsidRPr="00935657">
        <w:rPr>
          <w:rFonts w:ascii="Arial" w:hAnsi="Arial" w:cs="Arial"/>
          <w:sz w:val="24"/>
          <w:szCs w:val="24"/>
          <w:lang w:val="es-MX" w:eastAsia="es-MX"/>
        </w:rPr>
        <w:t> </w:t>
      </w:r>
    </w:p>
    <w:p w:rsidR="009E6A95" w:rsidRPr="00935657" w:rsidRDefault="009E6A95" w:rsidP="009E6A95">
      <w:pPr>
        <w:numPr>
          <w:ilvl w:val="0"/>
          <w:numId w:val="30"/>
        </w:numPr>
        <w:spacing w:after="0"/>
        <w:textAlignment w:val="baseline"/>
        <w:rPr>
          <w:rFonts w:ascii="Arial" w:hAnsi="Arial" w:cs="Arial"/>
          <w:sz w:val="24"/>
          <w:szCs w:val="24"/>
          <w:lang w:val="es-MX" w:eastAsia="es-MX"/>
        </w:rPr>
      </w:pPr>
      <w:r w:rsidRPr="00935657">
        <w:rPr>
          <w:rFonts w:ascii="Arial" w:hAnsi="Arial" w:cs="Arial"/>
          <w:sz w:val="24"/>
          <w:szCs w:val="24"/>
          <w:lang w:eastAsia="es-MX"/>
        </w:rPr>
        <w:t>Equipo y Materiales.</w:t>
      </w:r>
      <w:r w:rsidRPr="00935657">
        <w:rPr>
          <w:rFonts w:ascii="Arial" w:hAnsi="Arial" w:cs="Arial"/>
          <w:sz w:val="24"/>
          <w:szCs w:val="24"/>
          <w:lang w:val="es-MX" w:eastAsia="es-MX"/>
        </w:rPr>
        <w:t> </w:t>
      </w:r>
    </w:p>
    <w:p w:rsidR="009E6A95" w:rsidRPr="00935657" w:rsidRDefault="009E6A95" w:rsidP="009E6A95">
      <w:pPr>
        <w:numPr>
          <w:ilvl w:val="0"/>
          <w:numId w:val="30"/>
        </w:numPr>
        <w:spacing w:after="0"/>
        <w:textAlignment w:val="baseline"/>
        <w:rPr>
          <w:rFonts w:ascii="Arial" w:hAnsi="Arial" w:cs="Arial"/>
          <w:sz w:val="24"/>
          <w:szCs w:val="24"/>
          <w:lang w:val="es-MX" w:eastAsia="es-MX"/>
        </w:rPr>
      </w:pPr>
      <w:r w:rsidRPr="00935657">
        <w:rPr>
          <w:rFonts w:ascii="Arial" w:hAnsi="Arial" w:cs="Arial"/>
          <w:sz w:val="24"/>
          <w:szCs w:val="24"/>
          <w:lang w:eastAsia="es-MX"/>
        </w:rPr>
        <w:t>Requisitos.</w:t>
      </w:r>
      <w:r w:rsidRPr="00935657">
        <w:rPr>
          <w:rFonts w:ascii="Arial" w:hAnsi="Arial" w:cs="Arial"/>
          <w:sz w:val="24"/>
          <w:szCs w:val="24"/>
          <w:lang w:val="es-MX" w:eastAsia="es-MX"/>
        </w:rPr>
        <w:t> </w:t>
      </w:r>
    </w:p>
    <w:p w:rsidR="009E6A95" w:rsidRPr="00935657" w:rsidRDefault="009E6A95" w:rsidP="009E6A95">
      <w:pPr>
        <w:numPr>
          <w:ilvl w:val="0"/>
          <w:numId w:val="30"/>
        </w:numPr>
        <w:spacing w:after="0"/>
        <w:textAlignment w:val="baseline"/>
        <w:rPr>
          <w:rFonts w:ascii="Arial" w:hAnsi="Arial" w:cs="Arial"/>
          <w:sz w:val="24"/>
          <w:szCs w:val="24"/>
          <w:lang w:val="es-MX" w:eastAsia="es-MX"/>
        </w:rPr>
      </w:pPr>
      <w:r w:rsidRPr="00935657">
        <w:rPr>
          <w:rFonts w:ascii="Arial" w:hAnsi="Arial" w:cs="Arial"/>
          <w:sz w:val="24"/>
          <w:szCs w:val="24"/>
          <w:lang w:eastAsia="es-MX"/>
        </w:rPr>
        <w:t>Criterio de Aceptación.</w:t>
      </w:r>
      <w:r w:rsidRPr="00935657">
        <w:rPr>
          <w:rFonts w:ascii="Arial" w:hAnsi="Arial" w:cs="Arial"/>
          <w:sz w:val="24"/>
          <w:szCs w:val="24"/>
          <w:lang w:val="es-MX" w:eastAsia="es-MX"/>
        </w:rPr>
        <w:t> </w:t>
      </w:r>
    </w:p>
    <w:p w:rsidR="009E6A95" w:rsidRPr="00935657" w:rsidRDefault="009E6A95" w:rsidP="009E6A95">
      <w:pPr>
        <w:numPr>
          <w:ilvl w:val="0"/>
          <w:numId w:val="30"/>
        </w:numPr>
        <w:spacing w:after="0"/>
        <w:textAlignment w:val="baseline"/>
        <w:rPr>
          <w:rFonts w:ascii="Arial" w:hAnsi="Arial" w:cs="Arial"/>
          <w:sz w:val="24"/>
          <w:szCs w:val="24"/>
          <w:lang w:val="es-MX" w:eastAsia="es-MX"/>
        </w:rPr>
      </w:pPr>
      <w:r w:rsidRPr="00935657">
        <w:rPr>
          <w:rFonts w:ascii="Arial" w:hAnsi="Arial" w:cs="Arial"/>
          <w:sz w:val="24"/>
          <w:szCs w:val="24"/>
          <w:lang w:eastAsia="es-MX"/>
        </w:rPr>
        <w:t>Metodología.</w:t>
      </w:r>
      <w:r w:rsidRPr="00935657">
        <w:rPr>
          <w:rFonts w:ascii="Arial" w:hAnsi="Arial" w:cs="Arial"/>
          <w:sz w:val="24"/>
          <w:szCs w:val="24"/>
          <w:lang w:val="es-MX" w:eastAsia="es-MX"/>
        </w:rPr>
        <w:t> </w:t>
      </w:r>
    </w:p>
    <w:p w:rsidR="009E6A95" w:rsidRPr="00935657" w:rsidRDefault="009E6A95" w:rsidP="009E6A95">
      <w:pPr>
        <w:numPr>
          <w:ilvl w:val="0"/>
          <w:numId w:val="30"/>
        </w:numPr>
        <w:spacing w:after="0"/>
        <w:textAlignment w:val="baseline"/>
        <w:rPr>
          <w:rFonts w:ascii="Arial" w:hAnsi="Arial" w:cs="Arial"/>
          <w:sz w:val="24"/>
          <w:szCs w:val="24"/>
          <w:lang w:val="es-MX" w:eastAsia="es-MX"/>
        </w:rPr>
      </w:pPr>
      <w:r w:rsidRPr="00935657">
        <w:rPr>
          <w:rFonts w:ascii="Arial" w:hAnsi="Arial" w:cs="Arial"/>
          <w:sz w:val="24"/>
          <w:szCs w:val="24"/>
          <w:lang w:eastAsia="es-MX"/>
        </w:rPr>
        <w:lastRenderedPageBreak/>
        <w:t>Resultados.</w:t>
      </w:r>
      <w:r w:rsidRPr="00935657">
        <w:rPr>
          <w:rFonts w:ascii="Arial" w:hAnsi="Arial" w:cs="Arial"/>
          <w:sz w:val="24"/>
          <w:szCs w:val="24"/>
          <w:lang w:val="es-MX" w:eastAsia="es-MX"/>
        </w:rPr>
        <w:t> </w:t>
      </w:r>
    </w:p>
    <w:p w:rsidR="009E6A95" w:rsidRPr="00935657" w:rsidRDefault="009E6A95" w:rsidP="009E6A95">
      <w:pPr>
        <w:numPr>
          <w:ilvl w:val="0"/>
          <w:numId w:val="30"/>
        </w:numPr>
        <w:spacing w:after="0"/>
        <w:textAlignment w:val="baseline"/>
        <w:rPr>
          <w:rFonts w:ascii="Arial" w:hAnsi="Arial" w:cs="Arial"/>
          <w:sz w:val="24"/>
          <w:szCs w:val="24"/>
          <w:lang w:val="es-MX" w:eastAsia="es-MX"/>
        </w:rPr>
      </w:pPr>
      <w:r w:rsidRPr="00935657">
        <w:rPr>
          <w:rFonts w:ascii="Arial" w:hAnsi="Arial" w:cs="Arial"/>
          <w:sz w:val="24"/>
          <w:szCs w:val="24"/>
          <w:lang w:eastAsia="es-MX"/>
        </w:rPr>
        <w:t>Evidencia fotográfica.</w:t>
      </w:r>
      <w:r w:rsidRPr="00935657">
        <w:rPr>
          <w:rFonts w:ascii="Arial" w:hAnsi="Arial" w:cs="Arial"/>
          <w:sz w:val="24"/>
          <w:szCs w:val="24"/>
          <w:lang w:val="es-MX" w:eastAsia="es-MX"/>
        </w:rPr>
        <w:t> </w:t>
      </w:r>
    </w:p>
    <w:p w:rsidR="009E6A95" w:rsidRPr="00935657" w:rsidRDefault="009E6A95" w:rsidP="009E6A95">
      <w:pPr>
        <w:numPr>
          <w:ilvl w:val="0"/>
          <w:numId w:val="30"/>
        </w:numPr>
        <w:spacing w:after="0"/>
        <w:textAlignment w:val="baseline"/>
        <w:rPr>
          <w:rFonts w:ascii="Arial" w:hAnsi="Arial" w:cs="Arial"/>
          <w:sz w:val="24"/>
          <w:szCs w:val="24"/>
          <w:lang w:val="es-MX" w:eastAsia="es-MX"/>
        </w:rPr>
      </w:pPr>
      <w:r w:rsidRPr="00935657">
        <w:rPr>
          <w:rFonts w:ascii="Arial" w:hAnsi="Arial" w:cs="Arial"/>
          <w:sz w:val="24"/>
          <w:szCs w:val="24"/>
          <w:lang w:eastAsia="es-MX"/>
        </w:rPr>
        <w:t>Análisis de Resultados.</w:t>
      </w:r>
      <w:r w:rsidRPr="00935657">
        <w:rPr>
          <w:rFonts w:ascii="Arial" w:hAnsi="Arial" w:cs="Arial"/>
          <w:sz w:val="24"/>
          <w:szCs w:val="24"/>
          <w:lang w:val="es-MX" w:eastAsia="es-MX"/>
        </w:rPr>
        <w:t> </w:t>
      </w:r>
    </w:p>
    <w:p w:rsidR="009E6A95" w:rsidRPr="00935657" w:rsidRDefault="009E6A95" w:rsidP="009E6A95">
      <w:pPr>
        <w:numPr>
          <w:ilvl w:val="0"/>
          <w:numId w:val="30"/>
        </w:numPr>
        <w:spacing w:after="0"/>
        <w:textAlignment w:val="baseline"/>
        <w:rPr>
          <w:rFonts w:ascii="Arial" w:hAnsi="Arial" w:cs="Arial"/>
          <w:sz w:val="24"/>
          <w:szCs w:val="24"/>
          <w:lang w:val="es-MX" w:eastAsia="es-MX"/>
        </w:rPr>
      </w:pPr>
      <w:r w:rsidRPr="00935657">
        <w:rPr>
          <w:rFonts w:ascii="Arial" w:hAnsi="Arial" w:cs="Arial"/>
          <w:sz w:val="24"/>
          <w:szCs w:val="24"/>
          <w:lang w:eastAsia="es-MX"/>
        </w:rPr>
        <w:t>Comentarios Generales.</w:t>
      </w:r>
      <w:r w:rsidRPr="00935657">
        <w:rPr>
          <w:rFonts w:ascii="Arial" w:hAnsi="Arial" w:cs="Arial"/>
          <w:sz w:val="24"/>
          <w:szCs w:val="24"/>
          <w:lang w:val="es-MX" w:eastAsia="es-MX"/>
        </w:rPr>
        <w:t> </w:t>
      </w:r>
    </w:p>
    <w:p w:rsidR="009E6A95" w:rsidRPr="00722BD8" w:rsidRDefault="009E6A95" w:rsidP="009E6A95">
      <w:pPr>
        <w:numPr>
          <w:ilvl w:val="0"/>
          <w:numId w:val="30"/>
        </w:numPr>
        <w:spacing w:after="0"/>
        <w:textAlignment w:val="baseline"/>
        <w:rPr>
          <w:rFonts w:ascii="Arial" w:hAnsi="Arial" w:cs="Arial"/>
          <w:sz w:val="24"/>
          <w:szCs w:val="24"/>
          <w:lang w:val="es-MX" w:eastAsia="es-MX"/>
        </w:rPr>
      </w:pPr>
      <w:r w:rsidRPr="00935657">
        <w:rPr>
          <w:rFonts w:ascii="Arial" w:hAnsi="Arial" w:cs="Arial"/>
          <w:sz w:val="24"/>
          <w:szCs w:val="24"/>
          <w:lang w:eastAsia="es-MX"/>
        </w:rPr>
        <w:t>Reporte final de calificación de desempeño.</w:t>
      </w:r>
      <w:r w:rsidRPr="00935657">
        <w:rPr>
          <w:rFonts w:ascii="Arial" w:hAnsi="Arial" w:cs="Arial"/>
          <w:sz w:val="24"/>
          <w:szCs w:val="24"/>
          <w:lang w:val="es-MX" w:eastAsia="es-MX"/>
        </w:rPr>
        <w:t> </w:t>
      </w:r>
    </w:p>
    <w:p w:rsidR="009E6A95" w:rsidRPr="00935657" w:rsidRDefault="009E6A95" w:rsidP="009E6A95">
      <w:pPr>
        <w:pStyle w:val="Prrafodelista"/>
        <w:spacing w:after="160"/>
        <w:ind w:left="0"/>
        <w:contextualSpacing/>
        <w:jc w:val="both"/>
        <w:rPr>
          <w:rFonts w:ascii="Arial" w:hAnsi="Arial" w:cs="Arial"/>
        </w:rPr>
      </w:pPr>
    </w:p>
    <w:p w:rsidR="009E6A95" w:rsidRDefault="009E6A95" w:rsidP="009E6A95">
      <w:pPr>
        <w:rPr>
          <w:rFonts w:ascii="Arial" w:hAnsi="Arial" w:cs="Arial"/>
          <w:b/>
          <w:sz w:val="24"/>
          <w:szCs w:val="24"/>
        </w:rPr>
      </w:pPr>
      <w:r w:rsidRPr="00935657">
        <w:rPr>
          <w:rFonts w:ascii="Arial" w:hAnsi="Arial" w:cs="Arial"/>
          <w:b/>
          <w:sz w:val="24"/>
          <w:szCs w:val="24"/>
        </w:rPr>
        <w:t>Actividades a realizar:</w:t>
      </w:r>
    </w:p>
    <w:p w:rsidR="009E6A95" w:rsidRPr="00935657" w:rsidRDefault="009E6A95" w:rsidP="009E6A95">
      <w:pPr>
        <w:rPr>
          <w:rFonts w:ascii="Arial" w:hAnsi="Arial" w:cs="Arial"/>
          <w:b/>
          <w:sz w:val="24"/>
          <w:szCs w:val="24"/>
        </w:rPr>
      </w:pPr>
    </w:p>
    <w:p w:rsidR="009E6A95" w:rsidRDefault="009E6A95" w:rsidP="009E6A95">
      <w:pPr>
        <w:rPr>
          <w:rFonts w:ascii="Arial" w:hAnsi="Arial" w:cs="Arial"/>
          <w:sz w:val="24"/>
          <w:szCs w:val="24"/>
          <w:u w:val="single"/>
        </w:rPr>
      </w:pPr>
      <w:r w:rsidRPr="00935657">
        <w:rPr>
          <w:rFonts w:ascii="Arial" w:hAnsi="Arial" w:cs="Arial"/>
          <w:sz w:val="24"/>
          <w:szCs w:val="24"/>
          <w:u w:val="single"/>
        </w:rPr>
        <w:t xml:space="preserve">Protocolo de instalación: </w:t>
      </w:r>
    </w:p>
    <w:p w:rsidR="009E6A95" w:rsidRPr="00935657" w:rsidRDefault="009E6A95" w:rsidP="009E6A95">
      <w:pPr>
        <w:rPr>
          <w:rFonts w:ascii="Arial" w:hAnsi="Arial" w:cs="Arial"/>
          <w:sz w:val="24"/>
          <w:szCs w:val="24"/>
          <w:u w:val="single"/>
        </w:rPr>
      </w:pPr>
    </w:p>
    <w:p w:rsidR="009E6A95" w:rsidRPr="00935657" w:rsidRDefault="009E6A95" w:rsidP="009E6A95">
      <w:pPr>
        <w:numPr>
          <w:ilvl w:val="0"/>
          <w:numId w:val="31"/>
        </w:numPr>
        <w:spacing w:after="0"/>
        <w:contextualSpacing/>
        <w:rPr>
          <w:rFonts w:ascii="Arial" w:hAnsi="Arial" w:cs="Arial"/>
          <w:sz w:val="24"/>
          <w:szCs w:val="24"/>
          <w:lang w:val="es-MX" w:eastAsia="es-MX"/>
        </w:rPr>
      </w:pPr>
      <w:r w:rsidRPr="00935657">
        <w:rPr>
          <w:rFonts w:ascii="Arial" w:eastAsia="+mn-ea" w:hAnsi="Arial" w:cs="Arial"/>
          <w:color w:val="000000"/>
          <w:kern w:val="24"/>
          <w:sz w:val="24"/>
          <w:szCs w:val="24"/>
          <w:lang w:val="es-MX" w:eastAsia="es-MX"/>
        </w:rPr>
        <w:t>Inspección física verificación contra las guías mecánicas del fabricante.</w:t>
      </w:r>
    </w:p>
    <w:p w:rsidR="009E6A95" w:rsidRPr="00935657" w:rsidRDefault="009E6A95" w:rsidP="009E6A95">
      <w:pPr>
        <w:numPr>
          <w:ilvl w:val="0"/>
          <w:numId w:val="31"/>
        </w:numPr>
        <w:spacing w:after="0"/>
        <w:contextualSpacing/>
        <w:rPr>
          <w:rFonts w:ascii="Arial" w:hAnsi="Arial" w:cs="Arial"/>
          <w:sz w:val="24"/>
          <w:szCs w:val="24"/>
          <w:lang w:val="es-MX" w:eastAsia="es-MX"/>
        </w:rPr>
      </w:pPr>
      <w:r w:rsidRPr="00935657">
        <w:rPr>
          <w:rFonts w:ascii="Arial" w:eastAsia="+mn-ea" w:hAnsi="Arial" w:cs="Arial"/>
          <w:color w:val="000000"/>
          <w:kern w:val="24"/>
          <w:sz w:val="24"/>
          <w:szCs w:val="24"/>
          <w:lang w:val="es-MX" w:eastAsia="es-MX"/>
        </w:rPr>
        <w:t>Instalación de cámara fría conforme normatividad (separación de muros y techo, nivel, inmueble, eléctrica).</w:t>
      </w:r>
    </w:p>
    <w:p w:rsidR="009E6A95" w:rsidRPr="00935657" w:rsidRDefault="009E6A95" w:rsidP="009E6A95">
      <w:pPr>
        <w:numPr>
          <w:ilvl w:val="0"/>
          <w:numId w:val="31"/>
        </w:numPr>
        <w:spacing w:after="0"/>
        <w:contextualSpacing/>
        <w:rPr>
          <w:rFonts w:ascii="Arial" w:hAnsi="Arial" w:cs="Arial"/>
          <w:sz w:val="24"/>
          <w:szCs w:val="24"/>
          <w:lang w:val="es-MX" w:eastAsia="es-MX"/>
        </w:rPr>
      </w:pPr>
      <w:r w:rsidRPr="00935657">
        <w:rPr>
          <w:rFonts w:ascii="Arial" w:eastAsia="+mn-ea" w:hAnsi="Arial" w:cs="Arial"/>
          <w:color w:val="000000"/>
          <w:kern w:val="24"/>
          <w:sz w:val="24"/>
          <w:szCs w:val="24"/>
          <w:lang w:val="es-MX" w:eastAsia="es-MX"/>
        </w:rPr>
        <w:t>Instalación de sistema refrigerante (identificación de componentes, voltajes, corrientes, presiones, tuberías, seguridad de instalación física de los componentes, drenaje).</w:t>
      </w:r>
    </w:p>
    <w:p w:rsidR="009E6A95" w:rsidRPr="00935657" w:rsidRDefault="009E6A95" w:rsidP="009E6A95">
      <w:pPr>
        <w:numPr>
          <w:ilvl w:val="0"/>
          <w:numId w:val="31"/>
        </w:numPr>
        <w:spacing w:after="0"/>
        <w:contextualSpacing/>
        <w:rPr>
          <w:rFonts w:ascii="Arial" w:eastAsia="+mn-ea" w:hAnsi="Arial" w:cs="Arial"/>
          <w:color w:val="000000"/>
          <w:kern w:val="24"/>
          <w:sz w:val="24"/>
          <w:szCs w:val="24"/>
          <w:lang w:val="es-MX" w:eastAsia="es-MX"/>
        </w:rPr>
      </w:pPr>
      <w:r w:rsidRPr="00935657">
        <w:rPr>
          <w:rFonts w:ascii="Arial" w:eastAsia="+mn-ea" w:hAnsi="Arial" w:cs="Arial"/>
          <w:color w:val="000000"/>
          <w:kern w:val="24"/>
          <w:sz w:val="24"/>
          <w:szCs w:val="24"/>
          <w:lang w:val="es-MX" w:eastAsia="es-MX"/>
        </w:rPr>
        <w:t>Programa de mantenimiento.</w:t>
      </w:r>
    </w:p>
    <w:p w:rsidR="009E6A95" w:rsidRPr="00935657" w:rsidRDefault="009E6A95" w:rsidP="009E6A95">
      <w:pPr>
        <w:ind w:left="284"/>
        <w:contextualSpacing/>
        <w:rPr>
          <w:rFonts w:ascii="Arial" w:eastAsia="+mn-ea" w:hAnsi="Arial" w:cs="Arial"/>
          <w:color w:val="000000"/>
          <w:kern w:val="24"/>
          <w:sz w:val="24"/>
          <w:szCs w:val="24"/>
          <w:lang w:val="es-MX" w:eastAsia="es-MX"/>
        </w:rPr>
      </w:pPr>
    </w:p>
    <w:p w:rsidR="009E6A95" w:rsidRDefault="009E6A95" w:rsidP="009E6A95">
      <w:pPr>
        <w:contextualSpacing/>
        <w:rPr>
          <w:rFonts w:ascii="Arial" w:eastAsia="+mn-ea" w:hAnsi="Arial" w:cs="Arial"/>
          <w:color w:val="000000"/>
          <w:kern w:val="24"/>
          <w:sz w:val="24"/>
          <w:szCs w:val="24"/>
          <w:u w:val="single"/>
          <w:lang w:val="es-MX" w:eastAsia="es-MX"/>
        </w:rPr>
      </w:pPr>
      <w:r w:rsidRPr="00935657">
        <w:rPr>
          <w:rFonts w:ascii="Arial" w:eastAsia="+mn-ea" w:hAnsi="Arial" w:cs="Arial"/>
          <w:color w:val="000000"/>
          <w:kern w:val="24"/>
          <w:sz w:val="24"/>
          <w:szCs w:val="24"/>
          <w:u w:val="single"/>
          <w:lang w:val="es-MX" w:eastAsia="es-MX"/>
        </w:rPr>
        <w:t>Protocolo de operación:</w:t>
      </w:r>
    </w:p>
    <w:p w:rsidR="009E6A95" w:rsidRPr="00935657" w:rsidRDefault="009E6A95" w:rsidP="009E6A95">
      <w:pPr>
        <w:contextualSpacing/>
        <w:rPr>
          <w:rFonts w:ascii="Arial" w:eastAsia="+mn-ea" w:hAnsi="Arial" w:cs="Arial"/>
          <w:color w:val="000000"/>
          <w:kern w:val="24"/>
          <w:sz w:val="24"/>
          <w:szCs w:val="24"/>
          <w:u w:val="single"/>
          <w:lang w:val="es-MX" w:eastAsia="es-MX"/>
        </w:rPr>
      </w:pPr>
    </w:p>
    <w:p w:rsidR="009E6A95" w:rsidRPr="00935657" w:rsidRDefault="009E6A95" w:rsidP="009E6A95">
      <w:pPr>
        <w:numPr>
          <w:ilvl w:val="0"/>
          <w:numId w:val="32"/>
        </w:numPr>
        <w:spacing w:after="0"/>
        <w:contextualSpacing/>
        <w:rPr>
          <w:rFonts w:ascii="Arial" w:hAnsi="Arial" w:cs="Arial"/>
          <w:sz w:val="24"/>
          <w:szCs w:val="24"/>
          <w:lang w:val="es-MX" w:eastAsia="es-MX"/>
        </w:rPr>
      </w:pPr>
      <w:r w:rsidRPr="00935657">
        <w:rPr>
          <w:rFonts w:ascii="Arial" w:eastAsia="+mn-ea" w:hAnsi="Arial" w:cs="Arial"/>
          <w:color w:val="000000"/>
          <w:kern w:val="24"/>
          <w:sz w:val="24"/>
          <w:szCs w:val="24"/>
          <w:lang w:val="es-MX" w:eastAsia="es-MX"/>
        </w:rPr>
        <w:t>Evaluación mecánica y de funcionalidad</w:t>
      </w:r>
      <w:r>
        <w:rPr>
          <w:rFonts w:ascii="Arial" w:eastAsia="+mn-ea" w:hAnsi="Arial" w:cs="Arial"/>
          <w:color w:val="000000"/>
          <w:kern w:val="24"/>
          <w:sz w:val="24"/>
          <w:szCs w:val="24"/>
          <w:lang w:val="es-MX" w:eastAsia="es-MX"/>
        </w:rPr>
        <w:t>.</w:t>
      </w:r>
      <w:r w:rsidRPr="00935657">
        <w:rPr>
          <w:rFonts w:ascii="Arial" w:eastAsia="+mn-ea" w:hAnsi="Arial" w:cs="Arial"/>
          <w:color w:val="000000"/>
          <w:kern w:val="24"/>
          <w:sz w:val="24"/>
          <w:szCs w:val="24"/>
          <w:lang w:val="es-MX" w:eastAsia="es-MX"/>
        </w:rPr>
        <w:t xml:space="preserve">                       </w:t>
      </w:r>
    </w:p>
    <w:p w:rsidR="009E6A95" w:rsidRPr="00935657" w:rsidRDefault="009E6A95" w:rsidP="009E6A95">
      <w:pPr>
        <w:numPr>
          <w:ilvl w:val="0"/>
          <w:numId w:val="32"/>
        </w:numPr>
        <w:spacing w:after="0"/>
        <w:contextualSpacing/>
        <w:rPr>
          <w:rFonts w:ascii="Arial" w:hAnsi="Arial" w:cs="Arial"/>
          <w:sz w:val="24"/>
          <w:szCs w:val="24"/>
          <w:lang w:val="es-MX" w:eastAsia="es-MX"/>
        </w:rPr>
      </w:pPr>
      <w:r w:rsidRPr="00935657">
        <w:rPr>
          <w:rFonts w:ascii="Arial" w:eastAsia="+mn-ea" w:hAnsi="Arial" w:cs="Arial"/>
          <w:color w:val="000000"/>
          <w:kern w:val="24"/>
          <w:sz w:val="24"/>
          <w:szCs w:val="24"/>
          <w:lang w:val="es-MX" w:eastAsia="es-MX"/>
        </w:rPr>
        <w:t>Pruebas de funcionamiento de operación</w:t>
      </w:r>
      <w:r>
        <w:rPr>
          <w:rFonts w:ascii="Arial" w:eastAsia="+mn-ea" w:hAnsi="Arial" w:cs="Arial"/>
          <w:color w:val="000000"/>
          <w:kern w:val="24"/>
          <w:sz w:val="24"/>
          <w:szCs w:val="24"/>
          <w:lang w:val="es-MX" w:eastAsia="es-MX"/>
        </w:rPr>
        <w:t>.</w:t>
      </w:r>
      <w:r w:rsidRPr="00935657">
        <w:rPr>
          <w:rFonts w:ascii="Arial" w:eastAsia="+mn-ea" w:hAnsi="Arial" w:cs="Arial"/>
          <w:color w:val="000000"/>
          <w:kern w:val="24"/>
          <w:sz w:val="24"/>
          <w:szCs w:val="24"/>
          <w:lang w:val="es-MX" w:eastAsia="es-MX"/>
        </w:rPr>
        <w:t xml:space="preserve"> </w:t>
      </w:r>
    </w:p>
    <w:p w:rsidR="009E6A95" w:rsidRPr="00935657" w:rsidRDefault="009E6A95" w:rsidP="009E6A95">
      <w:pPr>
        <w:numPr>
          <w:ilvl w:val="0"/>
          <w:numId w:val="32"/>
        </w:numPr>
        <w:spacing w:after="0"/>
        <w:contextualSpacing/>
        <w:rPr>
          <w:rFonts w:ascii="Arial" w:hAnsi="Arial" w:cs="Arial"/>
          <w:sz w:val="24"/>
          <w:szCs w:val="24"/>
          <w:lang w:val="es-MX" w:eastAsia="es-MX"/>
        </w:rPr>
      </w:pPr>
      <w:r w:rsidRPr="00935657">
        <w:rPr>
          <w:rFonts w:ascii="Arial" w:eastAsia="+mn-ea" w:hAnsi="Arial" w:cs="Arial"/>
          <w:color w:val="000000"/>
          <w:kern w:val="24"/>
          <w:sz w:val="24"/>
          <w:szCs w:val="24"/>
          <w:lang w:val="es-MX" w:eastAsia="es-MX"/>
        </w:rPr>
        <w:t>Pruebas de paros de emergencia</w:t>
      </w:r>
      <w:r>
        <w:rPr>
          <w:rFonts w:ascii="Arial" w:eastAsia="+mn-ea" w:hAnsi="Arial" w:cs="Arial"/>
          <w:color w:val="000000"/>
          <w:kern w:val="24"/>
          <w:sz w:val="24"/>
          <w:szCs w:val="24"/>
          <w:lang w:val="es-MX" w:eastAsia="es-MX"/>
        </w:rPr>
        <w:t>.</w:t>
      </w:r>
      <w:r w:rsidRPr="00935657">
        <w:rPr>
          <w:rFonts w:ascii="Arial" w:eastAsia="+mn-ea" w:hAnsi="Arial" w:cs="Arial"/>
          <w:color w:val="000000"/>
          <w:kern w:val="24"/>
          <w:sz w:val="24"/>
          <w:szCs w:val="24"/>
          <w:lang w:val="es-MX" w:eastAsia="es-MX"/>
        </w:rPr>
        <w:t xml:space="preserve">                        </w:t>
      </w:r>
    </w:p>
    <w:p w:rsidR="009E6A95" w:rsidRPr="00935657" w:rsidRDefault="009E6A95" w:rsidP="009E6A95">
      <w:pPr>
        <w:numPr>
          <w:ilvl w:val="0"/>
          <w:numId w:val="32"/>
        </w:numPr>
        <w:spacing w:after="0"/>
        <w:contextualSpacing/>
        <w:rPr>
          <w:rFonts w:ascii="Arial" w:hAnsi="Arial" w:cs="Arial"/>
          <w:sz w:val="24"/>
          <w:szCs w:val="24"/>
          <w:lang w:val="es-MX" w:eastAsia="es-MX"/>
        </w:rPr>
      </w:pPr>
      <w:r w:rsidRPr="00935657">
        <w:rPr>
          <w:rFonts w:ascii="Arial" w:eastAsia="+mn-ea" w:hAnsi="Arial" w:cs="Arial"/>
          <w:color w:val="000000"/>
          <w:kern w:val="24"/>
          <w:sz w:val="24"/>
          <w:szCs w:val="24"/>
          <w:lang w:val="es-MX" w:eastAsia="es-MX"/>
        </w:rPr>
        <w:t>Sistemas de seguridad</w:t>
      </w:r>
      <w:r>
        <w:rPr>
          <w:rFonts w:ascii="Arial" w:eastAsia="+mn-ea" w:hAnsi="Arial" w:cs="Arial"/>
          <w:color w:val="000000"/>
          <w:kern w:val="24"/>
          <w:sz w:val="24"/>
          <w:szCs w:val="24"/>
          <w:lang w:val="es-MX" w:eastAsia="es-MX"/>
        </w:rPr>
        <w:t>.</w:t>
      </w:r>
    </w:p>
    <w:p w:rsidR="009E6A95" w:rsidRPr="00935657" w:rsidRDefault="009E6A95" w:rsidP="009E6A95">
      <w:pPr>
        <w:numPr>
          <w:ilvl w:val="0"/>
          <w:numId w:val="32"/>
        </w:numPr>
        <w:spacing w:after="0"/>
        <w:contextualSpacing/>
        <w:rPr>
          <w:rFonts w:ascii="Arial" w:hAnsi="Arial" w:cs="Arial"/>
          <w:sz w:val="24"/>
          <w:szCs w:val="24"/>
          <w:lang w:val="es-MX" w:eastAsia="es-MX"/>
        </w:rPr>
      </w:pPr>
      <w:r w:rsidRPr="00935657">
        <w:rPr>
          <w:rFonts w:ascii="Arial" w:eastAsia="+mn-ea" w:hAnsi="Arial" w:cs="Arial"/>
          <w:color w:val="000000"/>
          <w:kern w:val="24"/>
          <w:sz w:val="24"/>
          <w:szCs w:val="24"/>
          <w:lang w:val="es-MX" w:eastAsia="es-MX"/>
        </w:rPr>
        <w:t>Panel de contro</w:t>
      </w:r>
      <w:r>
        <w:rPr>
          <w:rFonts w:ascii="Arial" w:eastAsia="+mn-ea" w:hAnsi="Arial" w:cs="Arial"/>
          <w:color w:val="000000"/>
          <w:kern w:val="24"/>
          <w:sz w:val="24"/>
          <w:szCs w:val="24"/>
          <w:lang w:val="es-MX" w:eastAsia="es-MX"/>
        </w:rPr>
        <w:t>l.</w:t>
      </w:r>
      <w:r w:rsidRPr="00935657">
        <w:rPr>
          <w:rFonts w:ascii="Arial" w:eastAsia="+mn-ea" w:hAnsi="Arial" w:cs="Arial"/>
          <w:color w:val="000000"/>
          <w:kern w:val="24"/>
          <w:sz w:val="24"/>
          <w:szCs w:val="24"/>
          <w:lang w:val="es-MX" w:eastAsia="es-MX"/>
        </w:rPr>
        <w:t xml:space="preserve">                                                      </w:t>
      </w:r>
    </w:p>
    <w:p w:rsidR="009E6A95" w:rsidRPr="00935657" w:rsidRDefault="009E6A95" w:rsidP="009E6A95">
      <w:pPr>
        <w:numPr>
          <w:ilvl w:val="0"/>
          <w:numId w:val="32"/>
        </w:numPr>
        <w:spacing w:after="0"/>
        <w:contextualSpacing/>
        <w:rPr>
          <w:rFonts w:ascii="Arial" w:hAnsi="Arial" w:cs="Arial"/>
          <w:sz w:val="24"/>
          <w:szCs w:val="24"/>
          <w:lang w:val="es-MX" w:eastAsia="es-MX"/>
        </w:rPr>
      </w:pPr>
      <w:r w:rsidRPr="00935657">
        <w:rPr>
          <w:rFonts w:ascii="Arial" w:eastAsia="+mn-ea" w:hAnsi="Arial" w:cs="Arial"/>
          <w:color w:val="000000"/>
          <w:kern w:val="24"/>
          <w:sz w:val="24"/>
          <w:szCs w:val="24"/>
          <w:lang w:val="es-MX" w:eastAsia="es-MX"/>
        </w:rPr>
        <w:t>Parámetros vs especificaciones</w:t>
      </w:r>
      <w:r>
        <w:rPr>
          <w:rFonts w:ascii="Arial" w:eastAsia="+mn-ea" w:hAnsi="Arial" w:cs="Arial"/>
          <w:color w:val="000000"/>
          <w:kern w:val="24"/>
          <w:sz w:val="24"/>
          <w:szCs w:val="24"/>
          <w:lang w:val="es-MX" w:eastAsia="es-MX"/>
        </w:rPr>
        <w:t>.</w:t>
      </w:r>
    </w:p>
    <w:p w:rsidR="009E6A95" w:rsidRPr="00935657" w:rsidRDefault="009E6A95" w:rsidP="009E6A95">
      <w:pPr>
        <w:numPr>
          <w:ilvl w:val="0"/>
          <w:numId w:val="32"/>
        </w:numPr>
        <w:spacing w:after="0"/>
        <w:contextualSpacing/>
        <w:rPr>
          <w:rFonts w:ascii="Arial" w:eastAsia="+mn-ea" w:hAnsi="Arial" w:cs="Arial"/>
          <w:color w:val="000000"/>
          <w:kern w:val="24"/>
          <w:sz w:val="24"/>
          <w:szCs w:val="24"/>
          <w:lang w:val="es-MX" w:eastAsia="es-MX"/>
        </w:rPr>
      </w:pPr>
      <w:r w:rsidRPr="00935657">
        <w:rPr>
          <w:rFonts w:ascii="Arial" w:eastAsia="+mn-ea" w:hAnsi="Arial" w:cs="Arial"/>
          <w:color w:val="000000"/>
          <w:kern w:val="24"/>
          <w:sz w:val="24"/>
          <w:szCs w:val="24"/>
          <w:lang w:val="es-MX" w:eastAsia="es-MX"/>
        </w:rPr>
        <w:t>Pruebas de falta de energía</w:t>
      </w:r>
      <w:r>
        <w:rPr>
          <w:rFonts w:ascii="Arial" w:eastAsia="+mn-ea" w:hAnsi="Arial" w:cs="Arial"/>
          <w:color w:val="000000"/>
          <w:kern w:val="24"/>
          <w:sz w:val="24"/>
          <w:szCs w:val="24"/>
          <w:lang w:val="es-MX" w:eastAsia="es-MX"/>
        </w:rPr>
        <w:t>.</w:t>
      </w:r>
    </w:p>
    <w:p w:rsidR="009E6A95" w:rsidRPr="00935657" w:rsidRDefault="009E6A95" w:rsidP="009E6A95">
      <w:pPr>
        <w:ind w:left="284"/>
        <w:contextualSpacing/>
        <w:rPr>
          <w:rFonts w:ascii="Arial" w:eastAsia="+mn-ea" w:hAnsi="Arial" w:cs="Arial"/>
          <w:color w:val="000000"/>
          <w:kern w:val="24"/>
          <w:sz w:val="24"/>
          <w:szCs w:val="24"/>
          <w:lang w:val="es-MX" w:eastAsia="es-MX"/>
        </w:rPr>
      </w:pPr>
    </w:p>
    <w:p w:rsidR="009E6A95" w:rsidRDefault="009E6A95" w:rsidP="009E6A95">
      <w:pPr>
        <w:contextualSpacing/>
        <w:rPr>
          <w:rFonts w:ascii="Arial" w:eastAsia="+mn-ea" w:hAnsi="Arial" w:cs="Arial"/>
          <w:color w:val="000000"/>
          <w:kern w:val="24"/>
          <w:sz w:val="24"/>
          <w:szCs w:val="24"/>
          <w:u w:val="single"/>
          <w:lang w:val="es-MX" w:eastAsia="es-MX"/>
        </w:rPr>
      </w:pPr>
      <w:r w:rsidRPr="00935657">
        <w:rPr>
          <w:rFonts w:ascii="Arial" w:eastAsia="+mn-ea" w:hAnsi="Arial" w:cs="Arial"/>
          <w:color w:val="000000"/>
          <w:kern w:val="24"/>
          <w:sz w:val="24"/>
          <w:szCs w:val="24"/>
          <w:u w:val="single"/>
          <w:lang w:val="es-MX" w:eastAsia="es-MX"/>
        </w:rPr>
        <w:t>Protocolo de desempeño</w:t>
      </w:r>
    </w:p>
    <w:p w:rsidR="009E6A95" w:rsidRPr="00935657" w:rsidRDefault="009E6A95" w:rsidP="009E6A95">
      <w:pPr>
        <w:contextualSpacing/>
        <w:rPr>
          <w:rFonts w:ascii="Arial" w:eastAsia="+mn-ea" w:hAnsi="Arial" w:cs="Arial"/>
          <w:color w:val="000000"/>
          <w:kern w:val="24"/>
          <w:sz w:val="24"/>
          <w:szCs w:val="24"/>
          <w:u w:val="single"/>
          <w:lang w:val="es-MX" w:eastAsia="es-MX"/>
        </w:rPr>
      </w:pPr>
    </w:p>
    <w:p w:rsidR="009E6A95" w:rsidRPr="00935657" w:rsidRDefault="009E6A95" w:rsidP="009E6A95">
      <w:pPr>
        <w:numPr>
          <w:ilvl w:val="0"/>
          <w:numId w:val="33"/>
        </w:numPr>
        <w:spacing w:after="0"/>
        <w:contextualSpacing/>
        <w:rPr>
          <w:rFonts w:ascii="Arial" w:hAnsi="Arial" w:cs="Arial"/>
          <w:sz w:val="24"/>
          <w:szCs w:val="24"/>
          <w:lang w:val="es-MX" w:eastAsia="es-MX"/>
        </w:rPr>
      </w:pPr>
      <w:r w:rsidRPr="00935657">
        <w:rPr>
          <w:rFonts w:ascii="Arial" w:eastAsia="+mn-ea" w:hAnsi="Arial" w:cs="Arial"/>
          <w:color w:val="000000"/>
          <w:kern w:val="24"/>
          <w:sz w:val="24"/>
          <w:szCs w:val="24"/>
          <w:lang w:val="es-MX" w:eastAsia="es-MX"/>
        </w:rPr>
        <w:t>Prueba de estabilidad de temperatura en Cámara Fría Vacía (24 H).</w:t>
      </w:r>
    </w:p>
    <w:p w:rsidR="009E6A95" w:rsidRPr="00935657" w:rsidRDefault="009E6A95" w:rsidP="009E6A95">
      <w:pPr>
        <w:numPr>
          <w:ilvl w:val="0"/>
          <w:numId w:val="33"/>
        </w:numPr>
        <w:spacing w:after="0"/>
        <w:contextualSpacing/>
        <w:rPr>
          <w:rFonts w:ascii="Arial" w:hAnsi="Arial" w:cs="Arial"/>
          <w:sz w:val="24"/>
          <w:szCs w:val="24"/>
          <w:lang w:val="es-MX" w:eastAsia="es-MX"/>
        </w:rPr>
      </w:pPr>
      <w:r w:rsidRPr="00935657">
        <w:rPr>
          <w:rFonts w:ascii="Arial" w:eastAsia="+mn-ea" w:hAnsi="Arial" w:cs="Arial"/>
          <w:color w:val="000000"/>
          <w:kern w:val="24"/>
          <w:sz w:val="24"/>
          <w:szCs w:val="24"/>
          <w:lang w:val="es-MX" w:eastAsia="es-MX"/>
        </w:rPr>
        <w:t>Prueba de estabilidad de temperatura en Cámara Fría Media Carga (24 H).</w:t>
      </w:r>
    </w:p>
    <w:p w:rsidR="009E6A95" w:rsidRPr="00935657" w:rsidRDefault="009E6A95" w:rsidP="009E6A95">
      <w:pPr>
        <w:numPr>
          <w:ilvl w:val="0"/>
          <w:numId w:val="33"/>
        </w:numPr>
        <w:spacing w:after="0"/>
        <w:contextualSpacing/>
        <w:rPr>
          <w:rFonts w:ascii="Arial" w:hAnsi="Arial" w:cs="Arial"/>
          <w:sz w:val="24"/>
          <w:szCs w:val="24"/>
          <w:lang w:val="es-MX" w:eastAsia="es-MX"/>
        </w:rPr>
      </w:pPr>
      <w:r w:rsidRPr="00935657">
        <w:rPr>
          <w:rFonts w:ascii="Arial" w:eastAsia="+mn-ea" w:hAnsi="Arial" w:cs="Arial"/>
          <w:color w:val="000000"/>
          <w:kern w:val="24"/>
          <w:sz w:val="24"/>
          <w:szCs w:val="24"/>
          <w:lang w:val="es-MX" w:eastAsia="es-MX"/>
        </w:rPr>
        <w:t>Prueba de estabilidad de temperatura en Cámara Fría Llena (24 H).</w:t>
      </w:r>
    </w:p>
    <w:p w:rsidR="009E6A95" w:rsidRPr="00935657" w:rsidRDefault="009E6A95" w:rsidP="009E6A95">
      <w:pPr>
        <w:numPr>
          <w:ilvl w:val="0"/>
          <w:numId w:val="33"/>
        </w:numPr>
        <w:spacing w:after="0"/>
        <w:contextualSpacing/>
        <w:rPr>
          <w:rFonts w:ascii="Arial" w:hAnsi="Arial" w:cs="Arial"/>
          <w:color w:val="000000"/>
          <w:sz w:val="24"/>
          <w:szCs w:val="24"/>
          <w:lang w:val="es-MX"/>
        </w:rPr>
      </w:pPr>
      <w:r w:rsidRPr="00935657">
        <w:rPr>
          <w:rFonts w:ascii="Arial" w:hAnsi="Arial" w:cs="Arial"/>
          <w:color w:val="000000"/>
          <w:sz w:val="24"/>
          <w:szCs w:val="24"/>
          <w:lang w:val="es-MX"/>
        </w:rPr>
        <w:t>Prueba de Hermeticidad en la Puerta</w:t>
      </w:r>
      <w:r>
        <w:rPr>
          <w:rFonts w:ascii="Arial" w:hAnsi="Arial" w:cs="Arial"/>
          <w:color w:val="000000"/>
          <w:sz w:val="24"/>
          <w:szCs w:val="24"/>
          <w:lang w:val="es-MX"/>
        </w:rPr>
        <w:t>.</w:t>
      </w:r>
    </w:p>
    <w:p w:rsidR="009E6A95" w:rsidRPr="00935657" w:rsidRDefault="009E6A95" w:rsidP="009E6A95">
      <w:pPr>
        <w:numPr>
          <w:ilvl w:val="0"/>
          <w:numId w:val="33"/>
        </w:numPr>
        <w:spacing w:after="0"/>
        <w:contextualSpacing/>
        <w:rPr>
          <w:rFonts w:ascii="Arial" w:hAnsi="Arial" w:cs="Arial"/>
          <w:color w:val="000000"/>
          <w:sz w:val="24"/>
          <w:szCs w:val="24"/>
          <w:lang w:val="es-MX"/>
        </w:rPr>
      </w:pPr>
      <w:r w:rsidRPr="00935657">
        <w:rPr>
          <w:rFonts w:ascii="Arial" w:hAnsi="Arial" w:cs="Arial"/>
          <w:color w:val="000000"/>
          <w:sz w:val="24"/>
          <w:szCs w:val="24"/>
          <w:lang w:val="es-MX"/>
        </w:rPr>
        <w:t xml:space="preserve">Instalación de 8 sensores por </w:t>
      </w:r>
      <w:proofErr w:type="spellStart"/>
      <w:r w:rsidRPr="00935657">
        <w:rPr>
          <w:rFonts w:ascii="Arial" w:hAnsi="Arial" w:cs="Arial"/>
          <w:color w:val="000000"/>
          <w:sz w:val="24"/>
          <w:szCs w:val="24"/>
          <w:lang w:val="es-MX"/>
        </w:rPr>
        <w:t>precámara</w:t>
      </w:r>
      <w:proofErr w:type="spellEnd"/>
      <w:r w:rsidRPr="00935657">
        <w:rPr>
          <w:rFonts w:ascii="Arial" w:hAnsi="Arial" w:cs="Arial"/>
          <w:color w:val="000000"/>
          <w:sz w:val="24"/>
          <w:szCs w:val="24"/>
          <w:lang w:val="es-MX"/>
        </w:rPr>
        <w:t xml:space="preserve"> y 12 por cámara colocando 3 en cada esquina</w:t>
      </w:r>
      <w:r>
        <w:rPr>
          <w:rFonts w:ascii="Arial" w:hAnsi="Arial" w:cs="Arial"/>
          <w:color w:val="000000"/>
          <w:sz w:val="24"/>
          <w:szCs w:val="24"/>
          <w:lang w:val="es-MX"/>
        </w:rPr>
        <w:t>.</w:t>
      </w:r>
    </w:p>
    <w:p w:rsidR="009E6A95" w:rsidRPr="00056803" w:rsidRDefault="009E6A95" w:rsidP="009E6A95">
      <w:pPr>
        <w:numPr>
          <w:ilvl w:val="0"/>
          <w:numId w:val="33"/>
        </w:numPr>
        <w:spacing w:after="0"/>
        <w:textAlignment w:val="baseline"/>
        <w:rPr>
          <w:rFonts w:ascii="Arial" w:hAnsi="Arial" w:cs="Arial"/>
          <w:b/>
          <w:bCs/>
          <w:sz w:val="24"/>
          <w:szCs w:val="24"/>
          <w:lang w:val="es-MX" w:eastAsia="es-MX"/>
        </w:rPr>
      </w:pPr>
      <w:r w:rsidRPr="00935657">
        <w:rPr>
          <w:rFonts w:ascii="Arial" w:hAnsi="Arial" w:cs="Arial"/>
          <w:sz w:val="24"/>
          <w:szCs w:val="24"/>
        </w:rPr>
        <w:t>Entrega documental de los resultados del mapeo</w:t>
      </w:r>
      <w:r>
        <w:rPr>
          <w:rFonts w:ascii="Arial" w:hAnsi="Arial" w:cs="Arial"/>
          <w:sz w:val="24"/>
          <w:szCs w:val="24"/>
        </w:rPr>
        <w:t>.</w:t>
      </w:r>
    </w:p>
    <w:p w:rsidR="009E6A95" w:rsidRPr="0044746E" w:rsidRDefault="009E6A95" w:rsidP="009E6A95">
      <w:pPr>
        <w:rPr>
          <w:rFonts w:ascii="Arial" w:hAnsi="Arial" w:cs="Arial"/>
          <w:sz w:val="24"/>
          <w:szCs w:val="24"/>
          <w:lang w:val="es-MX"/>
        </w:rPr>
      </w:pPr>
    </w:p>
    <w:p w:rsidR="009E6A95" w:rsidRDefault="009E6A95" w:rsidP="009E6A95">
      <w:pPr>
        <w:rPr>
          <w:rFonts w:ascii="Arial" w:hAnsi="Arial" w:cs="Arial"/>
          <w:sz w:val="24"/>
          <w:szCs w:val="24"/>
        </w:rPr>
      </w:pPr>
    </w:p>
    <w:p w:rsidR="009E6A95" w:rsidRPr="00B305F6" w:rsidRDefault="009E6A95" w:rsidP="009E6A95">
      <w:pPr>
        <w:numPr>
          <w:ilvl w:val="0"/>
          <w:numId w:val="46"/>
        </w:numPr>
        <w:spacing w:after="0"/>
        <w:rPr>
          <w:rFonts w:ascii="Arial" w:hAnsi="Arial" w:cs="Arial"/>
          <w:b/>
          <w:bCs/>
          <w:sz w:val="24"/>
          <w:szCs w:val="24"/>
        </w:rPr>
      </w:pPr>
      <w:r w:rsidRPr="00B305F6">
        <w:rPr>
          <w:rFonts w:ascii="Arial" w:hAnsi="Arial" w:cs="Arial"/>
          <w:b/>
          <w:bCs/>
          <w:sz w:val="24"/>
          <w:szCs w:val="24"/>
        </w:rPr>
        <w:t>SERVICIO DE CALIFICACIÓN DE DESEMPEÑO, INSTALACIÓN</w:t>
      </w:r>
      <w:r>
        <w:rPr>
          <w:rFonts w:ascii="Arial" w:hAnsi="Arial" w:cs="Arial"/>
          <w:b/>
          <w:bCs/>
          <w:sz w:val="24"/>
          <w:szCs w:val="24"/>
        </w:rPr>
        <w:t>,</w:t>
      </w:r>
      <w:r w:rsidRPr="00B305F6">
        <w:rPr>
          <w:rFonts w:ascii="Arial" w:hAnsi="Arial" w:cs="Arial"/>
          <w:b/>
          <w:bCs/>
          <w:sz w:val="24"/>
          <w:szCs w:val="24"/>
        </w:rPr>
        <w:t xml:space="preserve"> OPERACIÓN</w:t>
      </w:r>
      <w:r>
        <w:rPr>
          <w:rFonts w:ascii="Arial" w:hAnsi="Arial" w:cs="Arial"/>
          <w:b/>
          <w:bCs/>
          <w:sz w:val="24"/>
          <w:szCs w:val="24"/>
        </w:rPr>
        <w:t xml:space="preserve"> Y DISEÑO</w:t>
      </w:r>
      <w:r w:rsidRPr="00B305F6">
        <w:rPr>
          <w:rFonts w:ascii="Arial" w:hAnsi="Arial" w:cs="Arial"/>
          <w:b/>
          <w:bCs/>
          <w:sz w:val="24"/>
          <w:szCs w:val="24"/>
        </w:rPr>
        <w:t xml:space="preserve"> DE </w:t>
      </w:r>
      <w:r>
        <w:rPr>
          <w:rFonts w:ascii="Arial" w:hAnsi="Arial" w:cs="Arial"/>
          <w:b/>
          <w:bCs/>
          <w:sz w:val="24"/>
          <w:szCs w:val="24"/>
        </w:rPr>
        <w:t xml:space="preserve">CAJA REFRIGERADA UBICADA EN </w:t>
      </w:r>
      <w:r w:rsidRPr="00B305F6">
        <w:rPr>
          <w:rFonts w:ascii="Arial" w:hAnsi="Arial" w:cs="Arial"/>
          <w:b/>
          <w:bCs/>
          <w:sz w:val="24"/>
          <w:szCs w:val="24"/>
        </w:rPr>
        <w:t>CISAME CD VALLES</w:t>
      </w:r>
      <w:r>
        <w:rPr>
          <w:rFonts w:ascii="Arial" w:hAnsi="Arial" w:cs="Arial"/>
          <w:b/>
          <w:bCs/>
          <w:sz w:val="24"/>
          <w:szCs w:val="24"/>
        </w:rPr>
        <w:t>.</w:t>
      </w:r>
    </w:p>
    <w:p w:rsidR="009E6A95" w:rsidRDefault="009E6A95" w:rsidP="009E6A95">
      <w:pPr>
        <w:rPr>
          <w:rFonts w:ascii="Arial" w:hAnsi="Arial" w:cs="Arial"/>
          <w:b/>
          <w:bCs/>
          <w:sz w:val="24"/>
          <w:szCs w:val="24"/>
          <w:highlight w:val="yellow"/>
        </w:rPr>
      </w:pPr>
    </w:p>
    <w:p w:rsidR="009E6A95" w:rsidRPr="003E52F1" w:rsidRDefault="009E6A95" w:rsidP="009E6A95">
      <w:pPr>
        <w:textAlignment w:val="baseline"/>
        <w:rPr>
          <w:rFonts w:ascii="Arial" w:hAnsi="Arial" w:cs="Arial"/>
          <w:b/>
          <w:bCs/>
          <w:sz w:val="24"/>
          <w:szCs w:val="24"/>
          <w:lang w:val="es-MX" w:eastAsia="es-MX"/>
        </w:rPr>
      </w:pPr>
      <w:r w:rsidRPr="003E52F1">
        <w:rPr>
          <w:rFonts w:ascii="Arial" w:hAnsi="Arial" w:cs="Arial"/>
          <w:b/>
          <w:sz w:val="24"/>
          <w:szCs w:val="24"/>
        </w:rPr>
        <w:t>Documentos a entregar:</w:t>
      </w:r>
    </w:p>
    <w:p w:rsidR="009E6A95" w:rsidRPr="00935657" w:rsidRDefault="009E6A95" w:rsidP="009E6A95">
      <w:pPr>
        <w:rPr>
          <w:rFonts w:ascii="Arial" w:hAnsi="Arial" w:cs="Arial"/>
          <w:b/>
          <w:sz w:val="24"/>
          <w:szCs w:val="24"/>
        </w:rPr>
      </w:pPr>
    </w:p>
    <w:p w:rsidR="009E6A95" w:rsidRPr="00935657" w:rsidRDefault="009E6A95" w:rsidP="009E6A95">
      <w:pPr>
        <w:pStyle w:val="Prrafodelista"/>
        <w:numPr>
          <w:ilvl w:val="0"/>
          <w:numId w:val="29"/>
        </w:numPr>
        <w:spacing w:after="160"/>
        <w:contextualSpacing/>
        <w:jc w:val="both"/>
        <w:rPr>
          <w:rFonts w:ascii="Arial" w:hAnsi="Arial" w:cs="Arial"/>
        </w:rPr>
      </w:pPr>
      <w:r w:rsidRPr="00935657">
        <w:rPr>
          <w:rFonts w:ascii="Arial" w:hAnsi="Arial" w:cs="Arial"/>
        </w:rPr>
        <w:t>Protocolo de calificación de instalación IQ</w:t>
      </w:r>
    </w:p>
    <w:p w:rsidR="009E6A95" w:rsidRPr="00935657" w:rsidRDefault="009E6A95" w:rsidP="009E6A95">
      <w:pPr>
        <w:pStyle w:val="Prrafodelista"/>
        <w:numPr>
          <w:ilvl w:val="0"/>
          <w:numId w:val="29"/>
        </w:numPr>
        <w:spacing w:after="160"/>
        <w:contextualSpacing/>
        <w:jc w:val="both"/>
        <w:rPr>
          <w:rFonts w:ascii="Arial" w:hAnsi="Arial" w:cs="Arial"/>
        </w:rPr>
      </w:pPr>
      <w:r w:rsidRPr="00935657">
        <w:rPr>
          <w:rFonts w:ascii="Arial" w:hAnsi="Arial" w:cs="Arial"/>
        </w:rPr>
        <w:t>Protocolo de calificación de operación OQ</w:t>
      </w:r>
    </w:p>
    <w:p w:rsidR="009E6A95" w:rsidRDefault="009E6A95" w:rsidP="009E6A95">
      <w:pPr>
        <w:pStyle w:val="Prrafodelista"/>
        <w:numPr>
          <w:ilvl w:val="0"/>
          <w:numId w:val="29"/>
        </w:numPr>
        <w:spacing w:after="160"/>
        <w:contextualSpacing/>
        <w:jc w:val="both"/>
        <w:rPr>
          <w:rFonts w:ascii="Arial" w:hAnsi="Arial" w:cs="Arial"/>
        </w:rPr>
      </w:pPr>
      <w:r w:rsidRPr="00935657">
        <w:rPr>
          <w:rFonts w:ascii="Arial" w:hAnsi="Arial" w:cs="Arial"/>
        </w:rPr>
        <w:lastRenderedPageBreak/>
        <w:t>Protocolo de calificación de desempeño PQ</w:t>
      </w:r>
    </w:p>
    <w:p w:rsidR="009E6A95" w:rsidRDefault="009E6A95" w:rsidP="009E6A95">
      <w:pPr>
        <w:pStyle w:val="Prrafodelista"/>
        <w:numPr>
          <w:ilvl w:val="0"/>
          <w:numId w:val="29"/>
        </w:numPr>
        <w:spacing w:after="160"/>
        <w:contextualSpacing/>
        <w:jc w:val="both"/>
        <w:rPr>
          <w:rFonts w:ascii="Arial" w:hAnsi="Arial" w:cs="Arial"/>
        </w:rPr>
      </w:pPr>
      <w:r>
        <w:rPr>
          <w:rFonts w:ascii="Arial" w:hAnsi="Arial" w:cs="Arial"/>
        </w:rPr>
        <w:t>Protocolo de calificación de diseño DQ.</w:t>
      </w:r>
    </w:p>
    <w:p w:rsidR="009E6A95" w:rsidRPr="00562A84" w:rsidRDefault="009E6A95" w:rsidP="009E6A95">
      <w:pPr>
        <w:pStyle w:val="Prrafodelista"/>
        <w:numPr>
          <w:ilvl w:val="0"/>
          <w:numId w:val="29"/>
        </w:numPr>
        <w:spacing w:after="160"/>
        <w:contextualSpacing/>
        <w:rPr>
          <w:rFonts w:ascii="Arial" w:hAnsi="Arial" w:cs="Arial"/>
        </w:rPr>
      </w:pPr>
      <w:r>
        <w:rPr>
          <w:rFonts w:ascii="Arial" w:hAnsi="Arial" w:cs="Arial"/>
        </w:rPr>
        <w:t>Análisis de riesgos de la calificación de la caja refrigerada (IQ, OQ, PQ, DQ).</w:t>
      </w:r>
    </w:p>
    <w:p w:rsidR="009E6A95" w:rsidRDefault="009E6A95" w:rsidP="009E6A95">
      <w:pPr>
        <w:pStyle w:val="Prrafodelista"/>
        <w:spacing w:after="160"/>
        <w:ind w:left="1080"/>
        <w:contextualSpacing/>
        <w:jc w:val="both"/>
        <w:rPr>
          <w:rFonts w:ascii="Arial" w:hAnsi="Arial" w:cs="Arial"/>
        </w:rPr>
      </w:pPr>
    </w:p>
    <w:p w:rsidR="009E6A95" w:rsidRDefault="009E6A95" w:rsidP="009E6A95">
      <w:pPr>
        <w:pStyle w:val="Prrafodelista"/>
        <w:spacing w:after="160"/>
        <w:ind w:left="0"/>
        <w:contextualSpacing/>
        <w:rPr>
          <w:rFonts w:ascii="Arial" w:hAnsi="Arial" w:cs="Arial"/>
          <w:b/>
        </w:rPr>
      </w:pPr>
      <w:r>
        <w:rPr>
          <w:rFonts w:ascii="Arial" w:hAnsi="Arial" w:cs="Arial"/>
          <w:b/>
        </w:rPr>
        <w:t>Contenido de reporte de calificación</w:t>
      </w:r>
      <w:r w:rsidRPr="002C20E7">
        <w:rPr>
          <w:rFonts w:ascii="Arial" w:hAnsi="Arial" w:cs="Arial"/>
          <w:b/>
        </w:rPr>
        <w:t xml:space="preserve">: </w:t>
      </w:r>
    </w:p>
    <w:p w:rsidR="009E6A95" w:rsidRPr="00935657" w:rsidRDefault="009E6A95" w:rsidP="009E6A95">
      <w:pPr>
        <w:numPr>
          <w:ilvl w:val="0"/>
          <w:numId w:val="30"/>
        </w:numPr>
        <w:spacing w:after="0"/>
        <w:textAlignment w:val="baseline"/>
        <w:rPr>
          <w:rFonts w:ascii="Arial" w:hAnsi="Arial" w:cs="Arial"/>
          <w:sz w:val="24"/>
          <w:szCs w:val="24"/>
          <w:lang w:val="es-MX" w:eastAsia="es-MX"/>
        </w:rPr>
      </w:pPr>
      <w:r w:rsidRPr="00935657">
        <w:rPr>
          <w:rFonts w:ascii="Arial" w:hAnsi="Arial" w:cs="Arial"/>
          <w:sz w:val="24"/>
          <w:szCs w:val="24"/>
          <w:lang w:eastAsia="es-MX"/>
        </w:rPr>
        <w:t>Datos del establecimiento (Almacén).</w:t>
      </w:r>
      <w:r w:rsidRPr="00935657">
        <w:rPr>
          <w:rFonts w:ascii="Arial" w:hAnsi="Arial" w:cs="Arial"/>
          <w:sz w:val="24"/>
          <w:szCs w:val="24"/>
          <w:lang w:val="es-MX" w:eastAsia="es-MX"/>
        </w:rPr>
        <w:t> </w:t>
      </w:r>
    </w:p>
    <w:p w:rsidR="009E6A95" w:rsidRPr="00935657" w:rsidRDefault="009E6A95" w:rsidP="009E6A95">
      <w:pPr>
        <w:numPr>
          <w:ilvl w:val="0"/>
          <w:numId w:val="30"/>
        </w:numPr>
        <w:spacing w:after="0"/>
        <w:textAlignment w:val="baseline"/>
        <w:rPr>
          <w:rFonts w:ascii="Arial" w:hAnsi="Arial" w:cs="Arial"/>
          <w:sz w:val="24"/>
          <w:szCs w:val="24"/>
          <w:lang w:val="es-MX" w:eastAsia="es-MX"/>
        </w:rPr>
      </w:pPr>
      <w:r w:rsidRPr="00935657">
        <w:rPr>
          <w:rFonts w:ascii="Arial" w:hAnsi="Arial" w:cs="Arial"/>
          <w:sz w:val="24"/>
          <w:szCs w:val="24"/>
          <w:lang w:eastAsia="es-MX"/>
        </w:rPr>
        <w:t>Objetivo.</w:t>
      </w:r>
      <w:r w:rsidRPr="00935657">
        <w:rPr>
          <w:rFonts w:ascii="Arial" w:hAnsi="Arial" w:cs="Arial"/>
          <w:sz w:val="24"/>
          <w:szCs w:val="24"/>
          <w:lang w:val="es-MX" w:eastAsia="es-MX"/>
        </w:rPr>
        <w:t> </w:t>
      </w:r>
    </w:p>
    <w:p w:rsidR="009E6A95" w:rsidRPr="00935657" w:rsidRDefault="009E6A95" w:rsidP="009E6A95">
      <w:pPr>
        <w:numPr>
          <w:ilvl w:val="0"/>
          <w:numId w:val="30"/>
        </w:numPr>
        <w:spacing w:after="0"/>
        <w:textAlignment w:val="baseline"/>
        <w:rPr>
          <w:rFonts w:ascii="Arial" w:hAnsi="Arial" w:cs="Arial"/>
          <w:sz w:val="24"/>
          <w:szCs w:val="24"/>
          <w:lang w:val="es-MX" w:eastAsia="es-MX"/>
        </w:rPr>
      </w:pPr>
      <w:r w:rsidRPr="00935657">
        <w:rPr>
          <w:rFonts w:ascii="Arial" w:hAnsi="Arial" w:cs="Arial"/>
          <w:sz w:val="24"/>
          <w:szCs w:val="24"/>
          <w:lang w:eastAsia="es-MX"/>
        </w:rPr>
        <w:t>Alcance.</w:t>
      </w:r>
      <w:r w:rsidRPr="00935657">
        <w:rPr>
          <w:rFonts w:ascii="Arial" w:hAnsi="Arial" w:cs="Arial"/>
          <w:sz w:val="24"/>
          <w:szCs w:val="24"/>
          <w:lang w:val="es-MX" w:eastAsia="es-MX"/>
        </w:rPr>
        <w:t> </w:t>
      </w:r>
    </w:p>
    <w:p w:rsidR="009E6A95" w:rsidRPr="00935657" w:rsidRDefault="009E6A95" w:rsidP="009E6A95">
      <w:pPr>
        <w:numPr>
          <w:ilvl w:val="0"/>
          <w:numId w:val="30"/>
        </w:numPr>
        <w:spacing w:after="0"/>
        <w:textAlignment w:val="baseline"/>
        <w:rPr>
          <w:rFonts w:ascii="Arial" w:hAnsi="Arial" w:cs="Arial"/>
          <w:sz w:val="24"/>
          <w:szCs w:val="24"/>
          <w:lang w:val="es-MX" w:eastAsia="es-MX"/>
        </w:rPr>
      </w:pPr>
      <w:r w:rsidRPr="00935657">
        <w:rPr>
          <w:rFonts w:ascii="Arial" w:hAnsi="Arial" w:cs="Arial"/>
          <w:sz w:val="24"/>
          <w:szCs w:val="24"/>
          <w:lang w:eastAsia="es-MX"/>
        </w:rPr>
        <w:t>Biografía.</w:t>
      </w:r>
      <w:r w:rsidRPr="00935657">
        <w:rPr>
          <w:rFonts w:ascii="Arial" w:hAnsi="Arial" w:cs="Arial"/>
          <w:sz w:val="24"/>
          <w:szCs w:val="24"/>
          <w:lang w:val="es-MX" w:eastAsia="es-MX"/>
        </w:rPr>
        <w:t> </w:t>
      </w:r>
    </w:p>
    <w:p w:rsidR="009E6A95" w:rsidRPr="00935657" w:rsidRDefault="009E6A95" w:rsidP="009E6A95">
      <w:pPr>
        <w:numPr>
          <w:ilvl w:val="0"/>
          <w:numId w:val="30"/>
        </w:numPr>
        <w:spacing w:after="0"/>
        <w:textAlignment w:val="baseline"/>
        <w:rPr>
          <w:rFonts w:ascii="Arial" w:hAnsi="Arial" w:cs="Arial"/>
          <w:sz w:val="24"/>
          <w:szCs w:val="24"/>
          <w:lang w:val="es-MX" w:eastAsia="es-MX"/>
        </w:rPr>
      </w:pPr>
      <w:r w:rsidRPr="00935657">
        <w:rPr>
          <w:rFonts w:ascii="Arial" w:hAnsi="Arial" w:cs="Arial"/>
          <w:sz w:val="24"/>
          <w:szCs w:val="24"/>
          <w:lang w:eastAsia="es-MX"/>
        </w:rPr>
        <w:t>Anexos.</w:t>
      </w:r>
      <w:r w:rsidRPr="00935657">
        <w:rPr>
          <w:rFonts w:ascii="Arial" w:hAnsi="Arial" w:cs="Arial"/>
          <w:sz w:val="24"/>
          <w:szCs w:val="24"/>
          <w:lang w:val="es-MX" w:eastAsia="es-MX"/>
        </w:rPr>
        <w:t> </w:t>
      </w:r>
    </w:p>
    <w:p w:rsidR="009E6A95" w:rsidRPr="00935657" w:rsidRDefault="009E6A95" w:rsidP="009E6A95">
      <w:pPr>
        <w:numPr>
          <w:ilvl w:val="0"/>
          <w:numId w:val="30"/>
        </w:numPr>
        <w:spacing w:after="0"/>
        <w:textAlignment w:val="baseline"/>
        <w:rPr>
          <w:rFonts w:ascii="Arial" w:hAnsi="Arial" w:cs="Arial"/>
          <w:sz w:val="24"/>
          <w:szCs w:val="24"/>
          <w:lang w:val="es-MX" w:eastAsia="es-MX"/>
        </w:rPr>
      </w:pPr>
      <w:r w:rsidRPr="00935657">
        <w:rPr>
          <w:rFonts w:ascii="Arial" w:hAnsi="Arial" w:cs="Arial"/>
          <w:sz w:val="24"/>
          <w:szCs w:val="24"/>
          <w:lang w:eastAsia="es-MX"/>
        </w:rPr>
        <w:t>Responsabilidades.</w:t>
      </w:r>
      <w:r w:rsidRPr="00935657">
        <w:rPr>
          <w:rFonts w:ascii="Arial" w:hAnsi="Arial" w:cs="Arial"/>
          <w:sz w:val="24"/>
          <w:szCs w:val="24"/>
          <w:lang w:val="es-MX" w:eastAsia="es-MX"/>
        </w:rPr>
        <w:t> </w:t>
      </w:r>
    </w:p>
    <w:p w:rsidR="009E6A95" w:rsidRPr="00935657" w:rsidRDefault="009E6A95" w:rsidP="009E6A95">
      <w:pPr>
        <w:numPr>
          <w:ilvl w:val="0"/>
          <w:numId w:val="30"/>
        </w:numPr>
        <w:spacing w:after="0"/>
        <w:textAlignment w:val="baseline"/>
        <w:rPr>
          <w:rFonts w:ascii="Arial" w:hAnsi="Arial" w:cs="Arial"/>
          <w:sz w:val="24"/>
          <w:szCs w:val="24"/>
          <w:lang w:val="es-MX" w:eastAsia="es-MX"/>
        </w:rPr>
      </w:pPr>
      <w:r w:rsidRPr="00935657">
        <w:rPr>
          <w:rFonts w:ascii="Arial" w:hAnsi="Arial" w:cs="Arial"/>
          <w:sz w:val="24"/>
          <w:szCs w:val="24"/>
          <w:lang w:eastAsia="es-MX"/>
        </w:rPr>
        <w:t>Aprobaciones.</w:t>
      </w:r>
      <w:r w:rsidRPr="00935657">
        <w:rPr>
          <w:rFonts w:ascii="Arial" w:hAnsi="Arial" w:cs="Arial"/>
          <w:sz w:val="24"/>
          <w:szCs w:val="24"/>
          <w:lang w:val="es-MX" w:eastAsia="es-MX"/>
        </w:rPr>
        <w:t> </w:t>
      </w:r>
    </w:p>
    <w:p w:rsidR="009E6A95" w:rsidRPr="00935657" w:rsidRDefault="009E6A95" w:rsidP="009E6A95">
      <w:pPr>
        <w:numPr>
          <w:ilvl w:val="0"/>
          <w:numId w:val="30"/>
        </w:numPr>
        <w:spacing w:after="0"/>
        <w:textAlignment w:val="baseline"/>
        <w:rPr>
          <w:rFonts w:ascii="Arial" w:hAnsi="Arial" w:cs="Arial"/>
          <w:sz w:val="24"/>
          <w:szCs w:val="24"/>
          <w:lang w:val="es-MX" w:eastAsia="es-MX"/>
        </w:rPr>
      </w:pPr>
      <w:r w:rsidRPr="00935657">
        <w:rPr>
          <w:rFonts w:ascii="Arial" w:hAnsi="Arial" w:cs="Arial"/>
          <w:sz w:val="24"/>
          <w:szCs w:val="24"/>
          <w:lang w:eastAsia="es-MX"/>
        </w:rPr>
        <w:t>Equipo y Materiales.</w:t>
      </w:r>
      <w:r w:rsidRPr="00935657">
        <w:rPr>
          <w:rFonts w:ascii="Arial" w:hAnsi="Arial" w:cs="Arial"/>
          <w:sz w:val="24"/>
          <w:szCs w:val="24"/>
          <w:lang w:val="es-MX" w:eastAsia="es-MX"/>
        </w:rPr>
        <w:t> </w:t>
      </w:r>
    </w:p>
    <w:p w:rsidR="009E6A95" w:rsidRPr="00935657" w:rsidRDefault="009E6A95" w:rsidP="009E6A95">
      <w:pPr>
        <w:numPr>
          <w:ilvl w:val="0"/>
          <w:numId w:val="30"/>
        </w:numPr>
        <w:spacing w:after="0"/>
        <w:textAlignment w:val="baseline"/>
        <w:rPr>
          <w:rFonts w:ascii="Arial" w:hAnsi="Arial" w:cs="Arial"/>
          <w:sz w:val="24"/>
          <w:szCs w:val="24"/>
          <w:lang w:val="es-MX" w:eastAsia="es-MX"/>
        </w:rPr>
      </w:pPr>
      <w:r w:rsidRPr="00935657">
        <w:rPr>
          <w:rFonts w:ascii="Arial" w:hAnsi="Arial" w:cs="Arial"/>
          <w:sz w:val="24"/>
          <w:szCs w:val="24"/>
          <w:lang w:eastAsia="es-MX"/>
        </w:rPr>
        <w:t>Requisitos.</w:t>
      </w:r>
      <w:r w:rsidRPr="00935657">
        <w:rPr>
          <w:rFonts w:ascii="Arial" w:hAnsi="Arial" w:cs="Arial"/>
          <w:sz w:val="24"/>
          <w:szCs w:val="24"/>
          <w:lang w:val="es-MX" w:eastAsia="es-MX"/>
        </w:rPr>
        <w:t> </w:t>
      </w:r>
    </w:p>
    <w:p w:rsidR="009E6A95" w:rsidRPr="00935657" w:rsidRDefault="009E6A95" w:rsidP="009E6A95">
      <w:pPr>
        <w:numPr>
          <w:ilvl w:val="0"/>
          <w:numId w:val="30"/>
        </w:numPr>
        <w:spacing w:after="0"/>
        <w:textAlignment w:val="baseline"/>
        <w:rPr>
          <w:rFonts w:ascii="Arial" w:hAnsi="Arial" w:cs="Arial"/>
          <w:sz w:val="24"/>
          <w:szCs w:val="24"/>
          <w:lang w:val="es-MX" w:eastAsia="es-MX"/>
        </w:rPr>
      </w:pPr>
      <w:r w:rsidRPr="00935657">
        <w:rPr>
          <w:rFonts w:ascii="Arial" w:hAnsi="Arial" w:cs="Arial"/>
          <w:sz w:val="24"/>
          <w:szCs w:val="24"/>
          <w:lang w:eastAsia="es-MX"/>
        </w:rPr>
        <w:t>Criterio de Aceptación.</w:t>
      </w:r>
      <w:r w:rsidRPr="00935657">
        <w:rPr>
          <w:rFonts w:ascii="Arial" w:hAnsi="Arial" w:cs="Arial"/>
          <w:sz w:val="24"/>
          <w:szCs w:val="24"/>
          <w:lang w:val="es-MX" w:eastAsia="es-MX"/>
        </w:rPr>
        <w:t> </w:t>
      </w:r>
    </w:p>
    <w:p w:rsidR="009E6A95" w:rsidRPr="00935657" w:rsidRDefault="009E6A95" w:rsidP="009E6A95">
      <w:pPr>
        <w:numPr>
          <w:ilvl w:val="0"/>
          <w:numId w:val="30"/>
        </w:numPr>
        <w:spacing w:after="0"/>
        <w:textAlignment w:val="baseline"/>
        <w:rPr>
          <w:rFonts w:ascii="Arial" w:hAnsi="Arial" w:cs="Arial"/>
          <w:sz w:val="24"/>
          <w:szCs w:val="24"/>
          <w:lang w:val="es-MX" w:eastAsia="es-MX"/>
        </w:rPr>
      </w:pPr>
      <w:r w:rsidRPr="00935657">
        <w:rPr>
          <w:rFonts w:ascii="Arial" w:hAnsi="Arial" w:cs="Arial"/>
          <w:sz w:val="24"/>
          <w:szCs w:val="24"/>
          <w:lang w:eastAsia="es-MX"/>
        </w:rPr>
        <w:t>Metodología.</w:t>
      </w:r>
      <w:r w:rsidRPr="00935657">
        <w:rPr>
          <w:rFonts w:ascii="Arial" w:hAnsi="Arial" w:cs="Arial"/>
          <w:sz w:val="24"/>
          <w:szCs w:val="24"/>
          <w:lang w:val="es-MX" w:eastAsia="es-MX"/>
        </w:rPr>
        <w:t> </w:t>
      </w:r>
    </w:p>
    <w:p w:rsidR="009E6A95" w:rsidRPr="00935657" w:rsidRDefault="009E6A95" w:rsidP="009E6A95">
      <w:pPr>
        <w:numPr>
          <w:ilvl w:val="0"/>
          <w:numId w:val="30"/>
        </w:numPr>
        <w:spacing w:after="0"/>
        <w:textAlignment w:val="baseline"/>
        <w:rPr>
          <w:rFonts w:ascii="Arial" w:hAnsi="Arial" w:cs="Arial"/>
          <w:sz w:val="24"/>
          <w:szCs w:val="24"/>
          <w:lang w:val="es-MX" w:eastAsia="es-MX"/>
        </w:rPr>
      </w:pPr>
      <w:r w:rsidRPr="00935657">
        <w:rPr>
          <w:rFonts w:ascii="Arial" w:hAnsi="Arial" w:cs="Arial"/>
          <w:sz w:val="24"/>
          <w:szCs w:val="24"/>
          <w:lang w:eastAsia="es-MX"/>
        </w:rPr>
        <w:t>Resultados.</w:t>
      </w:r>
      <w:r w:rsidRPr="00935657">
        <w:rPr>
          <w:rFonts w:ascii="Arial" w:hAnsi="Arial" w:cs="Arial"/>
          <w:sz w:val="24"/>
          <w:szCs w:val="24"/>
          <w:lang w:val="es-MX" w:eastAsia="es-MX"/>
        </w:rPr>
        <w:t> </w:t>
      </w:r>
    </w:p>
    <w:p w:rsidR="009E6A95" w:rsidRPr="00935657" w:rsidRDefault="009E6A95" w:rsidP="009E6A95">
      <w:pPr>
        <w:numPr>
          <w:ilvl w:val="0"/>
          <w:numId w:val="30"/>
        </w:numPr>
        <w:spacing w:after="0"/>
        <w:textAlignment w:val="baseline"/>
        <w:rPr>
          <w:rFonts w:ascii="Arial" w:hAnsi="Arial" w:cs="Arial"/>
          <w:sz w:val="24"/>
          <w:szCs w:val="24"/>
          <w:lang w:val="es-MX" w:eastAsia="es-MX"/>
        </w:rPr>
      </w:pPr>
      <w:r w:rsidRPr="00935657">
        <w:rPr>
          <w:rFonts w:ascii="Arial" w:hAnsi="Arial" w:cs="Arial"/>
          <w:sz w:val="24"/>
          <w:szCs w:val="24"/>
          <w:lang w:eastAsia="es-MX"/>
        </w:rPr>
        <w:t>Evidencia fotográfica.</w:t>
      </w:r>
      <w:r w:rsidRPr="00935657">
        <w:rPr>
          <w:rFonts w:ascii="Arial" w:hAnsi="Arial" w:cs="Arial"/>
          <w:sz w:val="24"/>
          <w:szCs w:val="24"/>
          <w:lang w:val="es-MX" w:eastAsia="es-MX"/>
        </w:rPr>
        <w:t> </w:t>
      </w:r>
    </w:p>
    <w:p w:rsidR="009E6A95" w:rsidRPr="00935657" w:rsidRDefault="009E6A95" w:rsidP="009E6A95">
      <w:pPr>
        <w:numPr>
          <w:ilvl w:val="0"/>
          <w:numId w:val="30"/>
        </w:numPr>
        <w:spacing w:after="0"/>
        <w:textAlignment w:val="baseline"/>
        <w:rPr>
          <w:rFonts w:ascii="Arial" w:hAnsi="Arial" w:cs="Arial"/>
          <w:sz w:val="24"/>
          <w:szCs w:val="24"/>
          <w:lang w:val="es-MX" w:eastAsia="es-MX"/>
        </w:rPr>
      </w:pPr>
      <w:r w:rsidRPr="00935657">
        <w:rPr>
          <w:rFonts w:ascii="Arial" w:hAnsi="Arial" w:cs="Arial"/>
          <w:sz w:val="24"/>
          <w:szCs w:val="24"/>
          <w:lang w:eastAsia="es-MX"/>
        </w:rPr>
        <w:t>Análisis de Resultados.</w:t>
      </w:r>
      <w:r w:rsidRPr="00935657">
        <w:rPr>
          <w:rFonts w:ascii="Arial" w:hAnsi="Arial" w:cs="Arial"/>
          <w:sz w:val="24"/>
          <w:szCs w:val="24"/>
          <w:lang w:val="es-MX" w:eastAsia="es-MX"/>
        </w:rPr>
        <w:t> </w:t>
      </w:r>
    </w:p>
    <w:p w:rsidR="009E6A95" w:rsidRPr="00935657" w:rsidRDefault="009E6A95" w:rsidP="009E6A95">
      <w:pPr>
        <w:numPr>
          <w:ilvl w:val="0"/>
          <w:numId w:val="30"/>
        </w:numPr>
        <w:spacing w:after="0"/>
        <w:textAlignment w:val="baseline"/>
        <w:rPr>
          <w:rFonts w:ascii="Arial" w:hAnsi="Arial" w:cs="Arial"/>
          <w:sz w:val="24"/>
          <w:szCs w:val="24"/>
          <w:lang w:val="es-MX" w:eastAsia="es-MX"/>
        </w:rPr>
      </w:pPr>
      <w:r w:rsidRPr="00935657">
        <w:rPr>
          <w:rFonts w:ascii="Arial" w:hAnsi="Arial" w:cs="Arial"/>
          <w:sz w:val="24"/>
          <w:szCs w:val="24"/>
          <w:lang w:eastAsia="es-MX"/>
        </w:rPr>
        <w:t>Comentarios Generales.</w:t>
      </w:r>
      <w:r w:rsidRPr="00935657">
        <w:rPr>
          <w:rFonts w:ascii="Arial" w:hAnsi="Arial" w:cs="Arial"/>
          <w:sz w:val="24"/>
          <w:szCs w:val="24"/>
          <w:lang w:val="es-MX" w:eastAsia="es-MX"/>
        </w:rPr>
        <w:t> </w:t>
      </w:r>
    </w:p>
    <w:p w:rsidR="009E6A95" w:rsidRPr="00722BD8" w:rsidRDefault="009E6A95" w:rsidP="009E6A95">
      <w:pPr>
        <w:numPr>
          <w:ilvl w:val="0"/>
          <w:numId w:val="30"/>
        </w:numPr>
        <w:spacing w:after="0"/>
        <w:textAlignment w:val="baseline"/>
        <w:rPr>
          <w:rFonts w:ascii="Arial" w:hAnsi="Arial" w:cs="Arial"/>
          <w:sz w:val="24"/>
          <w:szCs w:val="24"/>
          <w:lang w:val="es-MX" w:eastAsia="es-MX"/>
        </w:rPr>
      </w:pPr>
      <w:r w:rsidRPr="00935657">
        <w:rPr>
          <w:rFonts w:ascii="Arial" w:hAnsi="Arial" w:cs="Arial"/>
          <w:sz w:val="24"/>
          <w:szCs w:val="24"/>
          <w:lang w:eastAsia="es-MX"/>
        </w:rPr>
        <w:t>Reporte final de calificación de desempeño.</w:t>
      </w:r>
      <w:r w:rsidRPr="00935657">
        <w:rPr>
          <w:rFonts w:ascii="Arial" w:hAnsi="Arial" w:cs="Arial"/>
          <w:sz w:val="24"/>
          <w:szCs w:val="24"/>
          <w:lang w:val="es-MX" w:eastAsia="es-MX"/>
        </w:rPr>
        <w:t> </w:t>
      </w:r>
    </w:p>
    <w:p w:rsidR="009E6A95" w:rsidRPr="00935657" w:rsidRDefault="009E6A95" w:rsidP="009E6A95">
      <w:pPr>
        <w:pStyle w:val="Prrafodelista"/>
        <w:spacing w:after="160"/>
        <w:ind w:left="0"/>
        <w:contextualSpacing/>
        <w:jc w:val="both"/>
        <w:rPr>
          <w:rFonts w:ascii="Arial" w:hAnsi="Arial" w:cs="Arial"/>
        </w:rPr>
      </w:pPr>
    </w:p>
    <w:p w:rsidR="009E6A95" w:rsidRDefault="009E6A95" w:rsidP="009E6A95">
      <w:pPr>
        <w:rPr>
          <w:rFonts w:ascii="Arial" w:hAnsi="Arial" w:cs="Arial"/>
          <w:b/>
          <w:sz w:val="24"/>
          <w:szCs w:val="24"/>
        </w:rPr>
      </w:pPr>
      <w:r w:rsidRPr="00935657">
        <w:rPr>
          <w:rFonts w:ascii="Arial" w:hAnsi="Arial" w:cs="Arial"/>
          <w:b/>
          <w:sz w:val="24"/>
          <w:szCs w:val="24"/>
        </w:rPr>
        <w:t>Actividades a realizar:</w:t>
      </w:r>
    </w:p>
    <w:p w:rsidR="009E6A95" w:rsidRPr="00935657" w:rsidRDefault="009E6A95" w:rsidP="009E6A95">
      <w:pPr>
        <w:rPr>
          <w:rFonts w:ascii="Arial" w:hAnsi="Arial" w:cs="Arial"/>
          <w:b/>
          <w:sz w:val="24"/>
          <w:szCs w:val="24"/>
        </w:rPr>
      </w:pPr>
    </w:p>
    <w:p w:rsidR="009E6A95" w:rsidRDefault="009E6A95" w:rsidP="009E6A95">
      <w:pPr>
        <w:rPr>
          <w:rFonts w:ascii="Arial" w:hAnsi="Arial" w:cs="Arial"/>
          <w:sz w:val="24"/>
          <w:szCs w:val="24"/>
          <w:u w:val="single"/>
        </w:rPr>
      </w:pPr>
      <w:r w:rsidRPr="00935657">
        <w:rPr>
          <w:rFonts w:ascii="Arial" w:hAnsi="Arial" w:cs="Arial"/>
          <w:sz w:val="24"/>
          <w:szCs w:val="24"/>
          <w:u w:val="single"/>
        </w:rPr>
        <w:t xml:space="preserve">Protocolo de instalación: </w:t>
      </w:r>
    </w:p>
    <w:p w:rsidR="009E6A95" w:rsidRPr="00935657" w:rsidRDefault="009E6A95" w:rsidP="009E6A95">
      <w:pPr>
        <w:rPr>
          <w:rFonts w:ascii="Arial" w:hAnsi="Arial" w:cs="Arial"/>
          <w:sz w:val="24"/>
          <w:szCs w:val="24"/>
          <w:u w:val="single"/>
        </w:rPr>
      </w:pPr>
    </w:p>
    <w:p w:rsidR="009E6A95" w:rsidRPr="00935657" w:rsidRDefault="009E6A95" w:rsidP="009E6A95">
      <w:pPr>
        <w:numPr>
          <w:ilvl w:val="0"/>
          <w:numId w:val="31"/>
        </w:numPr>
        <w:spacing w:after="0"/>
        <w:contextualSpacing/>
        <w:rPr>
          <w:rFonts w:ascii="Arial" w:hAnsi="Arial" w:cs="Arial"/>
          <w:sz w:val="24"/>
          <w:szCs w:val="24"/>
          <w:lang w:val="es-MX" w:eastAsia="es-MX"/>
        </w:rPr>
      </w:pPr>
      <w:r w:rsidRPr="00935657">
        <w:rPr>
          <w:rFonts w:ascii="Arial" w:eastAsia="+mn-ea" w:hAnsi="Arial" w:cs="Arial"/>
          <w:color w:val="000000"/>
          <w:kern w:val="24"/>
          <w:sz w:val="24"/>
          <w:szCs w:val="24"/>
          <w:lang w:val="es-MX" w:eastAsia="es-MX"/>
        </w:rPr>
        <w:t>Inspección física verificación contra las guías mecánicas del fabricante.</w:t>
      </w:r>
    </w:p>
    <w:p w:rsidR="009E6A95" w:rsidRPr="00935657" w:rsidRDefault="009E6A95" w:rsidP="009E6A95">
      <w:pPr>
        <w:numPr>
          <w:ilvl w:val="0"/>
          <w:numId w:val="31"/>
        </w:numPr>
        <w:spacing w:after="0"/>
        <w:contextualSpacing/>
        <w:rPr>
          <w:rFonts w:ascii="Arial" w:hAnsi="Arial" w:cs="Arial"/>
          <w:sz w:val="24"/>
          <w:szCs w:val="24"/>
          <w:lang w:val="es-MX" w:eastAsia="es-MX"/>
        </w:rPr>
      </w:pPr>
      <w:r w:rsidRPr="00935657">
        <w:rPr>
          <w:rFonts w:ascii="Arial" w:eastAsia="+mn-ea" w:hAnsi="Arial" w:cs="Arial"/>
          <w:color w:val="000000"/>
          <w:kern w:val="24"/>
          <w:sz w:val="24"/>
          <w:szCs w:val="24"/>
          <w:lang w:val="es-MX" w:eastAsia="es-MX"/>
        </w:rPr>
        <w:t>Instalación de cámara fría conforme normatividad (separación de muros y techo, nivel, inmueble, eléctrica).</w:t>
      </w:r>
    </w:p>
    <w:p w:rsidR="009E6A95" w:rsidRPr="00935657" w:rsidRDefault="009E6A95" w:rsidP="009E6A95">
      <w:pPr>
        <w:numPr>
          <w:ilvl w:val="0"/>
          <w:numId w:val="31"/>
        </w:numPr>
        <w:spacing w:after="0"/>
        <w:contextualSpacing/>
        <w:rPr>
          <w:rFonts w:ascii="Arial" w:hAnsi="Arial" w:cs="Arial"/>
          <w:sz w:val="24"/>
          <w:szCs w:val="24"/>
          <w:lang w:val="es-MX" w:eastAsia="es-MX"/>
        </w:rPr>
      </w:pPr>
      <w:r w:rsidRPr="00935657">
        <w:rPr>
          <w:rFonts w:ascii="Arial" w:eastAsia="+mn-ea" w:hAnsi="Arial" w:cs="Arial"/>
          <w:color w:val="000000"/>
          <w:kern w:val="24"/>
          <w:sz w:val="24"/>
          <w:szCs w:val="24"/>
          <w:lang w:val="es-MX" w:eastAsia="es-MX"/>
        </w:rPr>
        <w:t>Instalación de sistema refrigerante (identificación de componentes, voltajes, corrientes, presiones, tuberías, seguridad de instalación física de los componentes, drenaje).</w:t>
      </w:r>
    </w:p>
    <w:p w:rsidR="009E6A95" w:rsidRPr="00935657" w:rsidRDefault="009E6A95" w:rsidP="009E6A95">
      <w:pPr>
        <w:numPr>
          <w:ilvl w:val="0"/>
          <w:numId w:val="31"/>
        </w:numPr>
        <w:spacing w:after="0"/>
        <w:contextualSpacing/>
        <w:rPr>
          <w:rFonts w:ascii="Arial" w:eastAsia="+mn-ea" w:hAnsi="Arial" w:cs="Arial"/>
          <w:color w:val="000000"/>
          <w:kern w:val="24"/>
          <w:sz w:val="24"/>
          <w:szCs w:val="24"/>
          <w:lang w:val="es-MX" w:eastAsia="es-MX"/>
        </w:rPr>
      </w:pPr>
      <w:r w:rsidRPr="00935657">
        <w:rPr>
          <w:rFonts w:ascii="Arial" w:eastAsia="+mn-ea" w:hAnsi="Arial" w:cs="Arial"/>
          <w:color w:val="000000"/>
          <w:kern w:val="24"/>
          <w:sz w:val="24"/>
          <w:szCs w:val="24"/>
          <w:lang w:val="es-MX" w:eastAsia="es-MX"/>
        </w:rPr>
        <w:t>Programa de mantenimiento.</w:t>
      </w:r>
    </w:p>
    <w:p w:rsidR="009E6A95" w:rsidRPr="00935657" w:rsidRDefault="009E6A95" w:rsidP="009E6A95">
      <w:pPr>
        <w:ind w:left="284"/>
        <w:contextualSpacing/>
        <w:rPr>
          <w:rFonts w:ascii="Arial" w:eastAsia="+mn-ea" w:hAnsi="Arial" w:cs="Arial"/>
          <w:color w:val="000000"/>
          <w:kern w:val="24"/>
          <w:sz w:val="24"/>
          <w:szCs w:val="24"/>
          <w:lang w:val="es-MX" w:eastAsia="es-MX"/>
        </w:rPr>
      </w:pPr>
    </w:p>
    <w:p w:rsidR="009E6A95" w:rsidRDefault="009E6A95" w:rsidP="009E6A95">
      <w:pPr>
        <w:contextualSpacing/>
        <w:rPr>
          <w:rFonts w:ascii="Arial" w:eastAsia="+mn-ea" w:hAnsi="Arial" w:cs="Arial"/>
          <w:color w:val="000000"/>
          <w:kern w:val="24"/>
          <w:sz w:val="24"/>
          <w:szCs w:val="24"/>
          <w:u w:val="single"/>
          <w:lang w:val="es-MX" w:eastAsia="es-MX"/>
        </w:rPr>
      </w:pPr>
      <w:r w:rsidRPr="00935657">
        <w:rPr>
          <w:rFonts w:ascii="Arial" w:eastAsia="+mn-ea" w:hAnsi="Arial" w:cs="Arial"/>
          <w:color w:val="000000"/>
          <w:kern w:val="24"/>
          <w:sz w:val="24"/>
          <w:szCs w:val="24"/>
          <w:u w:val="single"/>
          <w:lang w:val="es-MX" w:eastAsia="es-MX"/>
        </w:rPr>
        <w:t>Protocolo de operación:</w:t>
      </w:r>
    </w:p>
    <w:p w:rsidR="009E6A95" w:rsidRPr="00935657" w:rsidRDefault="009E6A95" w:rsidP="009E6A95">
      <w:pPr>
        <w:contextualSpacing/>
        <w:rPr>
          <w:rFonts w:ascii="Arial" w:eastAsia="+mn-ea" w:hAnsi="Arial" w:cs="Arial"/>
          <w:color w:val="000000"/>
          <w:kern w:val="24"/>
          <w:sz w:val="24"/>
          <w:szCs w:val="24"/>
          <w:u w:val="single"/>
          <w:lang w:val="es-MX" w:eastAsia="es-MX"/>
        </w:rPr>
      </w:pPr>
    </w:p>
    <w:p w:rsidR="009E6A95" w:rsidRPr="00935657" w:rsidRDefault="009E6A95" w:rsidP="009E6A95">
      <w:pPr>
        <w:numPr>
          <w:ilvl w:val="0"/>
          <w:numId w:val="32"/>
        </w:numPr>
        <w:spacing w:after="0"/>
        <w:contextualSpacing/>
        <w:rPr>
          <w:rFonts w:ascii="Arial" w:hAnsi="Arial" w:cs="Arial"/>
          <w:sz w:val="24"/>
          <w:szCs w:val="24"/>
          <w:lang w:val="es-MX" w:eastAsia="es-MX"/>
        </w:rPr>
      </w:pPr>
      <w:r w:rsidRPr="00935657">
        <w:rPr>
          <w:rFonts w:ascii="Arial" w:eastAsia="+mn-ea" w:hAnsi="Arial" w:cs="Arial"/>
          <w:color w:val="000000"/>
          <w:kern w:val="24"/>
          <w:sz w:val="24"/>
          <w:szCs w:val="24"/>
          <w:lang w:val="es-MX" w:eastAsia="es-MX"/>
        </w:rPr>
        <w:t>Evaluación mecánica y de funcionalidad</w:t>
      </w:r>
      <w:r>
        <w:rPr>
          <w:rFonts w:ascii="Arial" w:eastAsia="+mn-ea" w:hAnsi="Arial" w:cs="Arial"/>
          <w:color w:val="000000"/>
          <w:kern w:val="24"/>
          <w:sz w:val="24"/>
          <w:szCs w:val="24"/>
          <w:lang w:val="es-MX" w:eastAsia="es-MX"/>
        </w:rPr>
        <w:t>.</w:t>
      </w:r>
      <w:r w:rsidRPr="00935657">
        <w:rPr>
          <w:rFonts w:ascii="Arial" w:eastAsia="+mn-ea" w:hAnsi="Arial" w:cs="Arial"/>
          <w:color w:val="000000"/>
          <w:kern w:val="24"/>
          <w:sz w:val="24"/>
          <w:szCs w:val="24"/>
          <w:lang w:val="es-MX" w:eastAsia="es-MX"/>
        </w:rPr>
        <w:t xml:space="preserve">                       </w:t>
      </w:r>
    </w:p>
    <w:p w:rsidR="009E6A95" w:rsidRPr="00935657" w:rsidRDefault="009E6A95" w:rsidP="009E6A95">
      <w:pPr>
        <w:numPr>
          <w:ilvl w:val="0"/>
          <w:numId w:val="32"/>
        </w:numPr>
        <w:spacing w:after="0"/>
        <w:contextualSpacing/>
        <w:rPr>
          <w:rFonts w:ascii="Arial" w:hAnsi="Arial" w:cs="Arial"/>
          <w:sz w:val="24"/>
          <w:szCs w:val="24"/>
          <w:lang w:val="es-MX" w:eastAsia="es-MX"/>
        </w:rPr>
      </w:pPr>
      <w:r w:rsidRPr="00935657">
        <w:rPr>
          <w:rFonts w:ascii="Arial" w:eastAsia="+mn-ea" w:hAnsi="Arial" w:cs="Arial"/>
          <w:color w:val="000000"/>
          <w:kern w:val="24"/>
          <w:sz w:val="24"/>
          <w:szCs w:val="24"/>
          <w:lang w:val="es-MX" w:eastAsia="es-MX"/>
        </w:rPr>
        <w:t>Pruebas de funcionamiento de operación</w:t>
      </w:r>
      <w:r>
        <w:rPr>
          <w:rFonts w:ascii="Arial" w:eastAsia="+mn-ea" w:hAnsi="Arial" w:cs="Arial"/>
          <w:color w:val="000000"/>
          <w:kern w:val="24"/>
          <w:sz w:val="24"/>
          <w:szCs w:val="24"/>
          <w:lang w:val="es-MX" w:eastAsia="es-MX"/>
        </w:rPr>
        <w:t>.</w:t>
      </w:r>
      <w:r w:rsidRPr="00935657">
        <w:rPr>
          <w:rFonts w:ascii="Arial" w:eastAsia="+mn-ea" w:hAnsi="Arial" w:cs="Arial"/>
          <w:color w:val="000000"/>
          <w:kern w:val="24"/>
          <w:sz w:val="24"/>
          <w:szCs w:val="24"/>
          <w:lang w:val="es-MX" w:eastAsia="es-MX"/>
        </w:rPr>
        <w:t xml:space="preserve"> </w:t>
      </w:r>
    </w:p>
    <w:p w:rsidR="009E6A95" w:rsidRPr="00935657" w:rsidRDefault="009E6A95" w:rsidP="009E6A95">
      <w:pPr>
        <w:numPr>
          <w:ilvl w:val="0"/>
          <w:numId w:val="32"/>
        </w:numPr>
        <w:spacing w:after="0"/>
        <w:contextualSpacing/>
        <w:rPr>
          <w:rFonts w:ascii="Arial" w:hAnsi="Arial" w:cs="Arial"/>
          <w:sz w:val="24"/>
          <w:szCs w:val="24"/>
          <w:lang w:val="es-MX" w:eastAsia="es-MX"/>
        </w:rPr>
      </w:pPr>
      <w:r w:rsidRPr="00935657">
        <w:rPr>
          <w:rFonts w:ascii="Arial" w:eastAsia="+mn-ea" w:hAnsi="Arial" w:cs="Arial"/>
          <w:color w:val="000000"/>
          <w:kern w:val="24"/>
          <w:sz w:val="24"/>
          <w:szCs w:val="24"/>
          <w:lang w:val="es-MX" w:eastAsia="es-MX"/>
        </w:rPr>
        <w:t>Pruebas de paros de emergencia</w:t>
      </w:r>
      <w:r>
        <w:rPr>
          <w:rFonts w:ascii="Arial" w:eastAsia="+mn-ea" w:hAnsi="Arial" w:cs="Arial"/>
          <w:color w:val="000000"/>
          <w:kern w:val="24"/>
          <w:sz w:val="24"/>
          <w:szCs w:val="24"/>
          <w:lang w:val="es-MX" w:eastAsia="es-MX"/>
        </w:rPr>
        <w:t>.</w:t>
      </w:r>
      <w:r w:rsidRPr="00935657">
        <w:rPr>
          <w:rFonts w:ascii="Arial" w:eastAsia="+mn-ea" w:hAnsi="Arial" w:cs="Arial"/>
          <w:color w:val="000000"/>
          <w:kern w:val="24"/>
          <w:sz w:val="24"/>
          <w:szCs w:val="24"/>
          <w:lang w:val="es-MX" w:eastAsia="es-MX"/>
        </w:rPr>
        <w:t xml:space="preserve">                        </w:t>
      </w:r>
    </w:p>
    <w:p w:rsidR="009E6A95" w:rsidRPr="00935657" w:rsidRDefault="009E6A95" w:rsidP="009E6A95">
      <w:pPr>
        <w:numPr>
          <w:ilvl w:val="0"/>
          <w:numId w:val="32"/>
        </w:numPr>
        <w:spacing w:after="0"/>
        <w:contextualSpacing/>
        <w:rPr>
          <w:rFonts w:ascii="Arial" w:hAnsi="Arial" w:cs="Arial"/>
          <w:sz w:val="24"/>
          <w:szCs w:val="24"/>
          <w:lang w:val="es-MX" w:eastAsia="es-MX"/>
        </w:rPr>
      </w:pPr>
      <w:r w:rsidRPr="00935657">
        <w:rPr>
          <w:rFonts w:ascii="Arial" w:eastAsia="+mn-ea" w:hAnsi="Arial" w:cs="Arial"/>
          <w:color w:val="000000"/>
          <w:kern w:val="24"/>
          <w:sz w:val="24"/>
          <w:szCs w:val="24"/>
          <w:lang w:val="es-MX" w:eastAsia="es-MX"/>
        </w:rPr>
        <w:t>Sistemas de seguridad</w:t>
      </w:r>
      <w:r>
        <w:rPr>
          <w:rFonts w:ascii="Arial" w:eastAsia="+mn-ea" w:hAnsi="Arial" w:cs="Arial"/>
          <w:color w:val="000000"/>
          <w:kern w:val="24"/>
          <w:sz w:val="24"/>
          <w:szCs w:val="24"/>
          <w:lang w:val="es-MX" w:eastAsia="es-MX"/>
        </w:rPr>
        <w:t>.</w:t>
      </w:r>
    </w:p>
    <w:p w:rsidR="009E6A95" w:rsidRPr="00935657" w:rsidRDefault="009E6A95" w:rsidP="009E6A95">
      <w:pPr>
        <w:numPr>
          <w:ilvl w:val="0"/>
          <w:numId w:val="32"/>
        </w:numPr>
        <w:spacing w:after="0"/>
        <w:contextualSpacing/>
        <w:rPr>
          <w:rFonts w:ascii="Arial" w:hAnsi="Arial" w:cs="Arial"/>
          <w:sz w:val="24"/>
          <w:szCs w:val="24"/>
          <w:lang w:val="es-MX" w:eastAsia="es-MX"/>
        </w:rPr>
      </w:pPr>
      <w:r w:rsidRPr="00935657">
        <w:rPr>
          <w:rFonts w:ascii="Arial" w:eastAsia="+mn-ea" w:hAnsi="Arial" w:cs="Arial"/>
          <w:color w:val="000000"/>
          <w:kern w:val="24"/>
          <w:sz w:val="24"/>
          <w:szCs w:val="24"/>
          <w:lang w:val="es-MX" w:eastAsia="es-MX"/>
        </w:rPr>
        <w:t>Panel de contro</w:t>
      </w:r>
      <w:r>
        <w:rPr>
          <w:rFonts w:ascii="Arial" w:eastAsia="+mn-ea" w:hAnsi="Arial" w:cs="Arial"/>
          <w:color w:val="000000"/>
          <w:kern w:val="24"/>
          <w:sz w:val="24"/>
          <w:szCs w:val="24"/>
          <w:lang w:val="es-MX" w:eastAsia="es-MX"/>
        </w:rPr>
        <w:t>l.</w:t>
      </w:r>
      <w:r w:rsidRPr="00935657">
        <w:rPr>
          <w:rFonts w:ascii="Arial" w:eastAsia="+mn-ea" w:hAnsi="Arial" w:cs="Arial"/>
          <w:color w:val="000000"/>
          <w:kern w:val="24"/>
          <w:sz w:val="24"/>
          <w:szCs w:val="24"/>
          <w:lang w:val="es-MX" w:eastAsia="es-MX"/>
        </w:rPr>
        <w:t xml:space="preserve">                                                      </w:t>
      </w:r>
    </w:p>
    <w:p w:rsidR="009E6A95" w:rsidRPr="00935657" w:rsidRDefault="009E6A95" w:rsidP="009E6A95">
      <w:pPr>
        <w:numPr>
          <w:ilvl w:val="0"/>
          <w:numId w:val="32"/>
        </w:numPr>
        <w:spacing w:after="0"/>
        <w:contextualSpacing/>
        <w:rPr>
          <w:rFonts w:ascii="Arial" w:hAnsi="Arial" w:cs="Arial"/>
          <w:sz w:val="24"/>
          <w:szCs w:val="24"/>
          <w:lang w:val="es-MX" w:eastAsia="es-MX"/>
        </w:rPr>
      </w:pPr>
      <w:r w:rsidRPr="00935657">
        <w:rPr>
          <w:rFonts w:ascii="Arial" w:eastAsia="+mn-ea" w:hAnsi="Arial" w:cs="Arial"/>
          <w:color w:val="000000"/>
          <w:kern w:val="24"/>
          <w:sz w:val="24"/>
          <w:szCs w:val="24"/>
          <w:lang w:val="es-MX" w:eastAsia="es-MX"/>
        </w:rPr>
        <w:t>Parámetros vs especificaciones</w:t>
      </w:r>
      <w:r>
        <w:rPr>
          <w:rFonts w:ascii="Arial" w:eastAsia="+mn-ea" w:hAnsi="Arial" w:cs="Arial"/>
          <w:color w:val="000000"/>
          <w:kern w:val="24"/>
          <w:sz w:val="24"/>
          <w:szCs w:val="24"/>
          <w:lang w:val="es-MX" w:eastAsia="es-MX"/>
        </w:rPr>
        <w:t>.</w:t>
      </w:r>
    </w:p>
    <w:p w:rsidR="009E6A95" w:rsidRPr="00935657" w:rsidRDefault="009E6A95" w:rsidP="009E6A95">
      <w:pPr>
        <w:numPr>
          <w:ilvl w:val="0"/>
          <w:numId w:val="32"/>
        </w:numPr>
        <w:spacing w:after="0"/>
        <w:contextualSpacing/>
        <w:rPr>
          <w:rFonts w:ascii="Arial" w:eastAsia="+mn-ea" w:hAnsi="Arial" w:cs="Arial"/>
          <w:color w:val="000000"/>
          <w:kern w:val="24"/>
          <w:sz w:val="24"/>
          <w:szCs w:val="24"/>
          <w:lang w:val="es-MX" w:eastAsia="es-MX"/>
        </w:rPr>
      </w:pPr>
      <w:r w:rsidRPr="00935657">
        <w:rPr>
          <w:rFonts w:ascii="Arial" w:eastAsia="+mn-ea" w:hAnsi="Arial" w:cs="Arial"/>
          <w:color w:val="000000"/>
          <w:kern w:val="24"/>
          <w:sz w:val="24"/>
          <w:szCs w:val="24"/>
          <w:lang w:val="es-MX" w:eastAsia="es-MX"/>
        </w:rPr>
        <w:t>Pruebas de falta de energía</w:t>
      </w:r>
      <w:r>
        <w:rPr>
          <w:rFonts w:ascii="Arial" w:eastAsia="+mn-ea" w:hAnsi="Arial" w:cs="Arial"/>
          <w:color w:val="000000"/>
          <w:kern w:val="24"/>
          <w:sz w:val="24"/>
          <w:szCs w:val="24"/>
          <w:lang w:val="es-MX" w:eastAsia="es-MX"/>
        </w:rPr>
        <w:t>.</w:t>
      </w:r>
    </w:p>
    <w:p w:rsidR="009E6A95" w:rsidRPr="00935657" w:rsidRDefault="009E6A95" w:rsidP="009E6A95">
      <w:pPr>
        <w:ind w:left="284"/>
        <w:contextualSpacing/>
        <w:rPr>
          <w:rFonts w:ascii="Arial" w:eastAsia="+mn-ea" w:hAnsi="Arial" w:cs="Arial"/>
          <w:color w:val="000000"/>
          <w:kern w:val="24"/>
          <w:sz w:val="24"/>
          <w:szCs w:val="24"/>
          <w:lang w:val="es-MX" w:eastAsia="es-MX"/>
        </w:rPr>
      </w:pPr>
    </w:p>
    <w:p w:rsidR="009E6A95" w:rsidRDefault="009E6A95" w:rsidP="009E6A95">
      <w:pPr>
        <w:contextualSpacing/>
        <w:rPr>
          <w:rFonts w:ascii="Arial" w:eastAsia="+mn-ea" w:hAnsi="Arial" w:cs="Arial"/>
          <w:color w:val="000000"/>
          <w:kern w:val="24"/>
          <w:sz w:val="24"/>
          <w:szCs w:val="24"/>
          <w:u w:val="single"/>
          <w:lang w:val="es-MX" w:eastAsia="es-MX"/>
        </w:rPr>
      </w:pPr>
      <w:r w:rsidRPr="00935657">
        <w:rPr>
          <w:rFonts w:ascii="Arial" w:eastAsia="+mn-ea" w:hAnsi="Arial" w:cs="Arial"/>
          <w:color w:val="000000"/>
          <w:kern w:val="24"/>
          <w:sz w:val="24"/>
          <w:szCs w:val="24"/>
          <w:u w:val="single"/>
          <w:lang w:val="es-MX" w:eastAsia="es-MX"/>
        </w:rPr>
        <w:t>Protocolo de desempeño</w:t>
      </w:r>
    </w:p>
    <w:p w:rsidR="009E6A95" w:rsidRPr="00935657" w:rsidRDefault="009E6A95" w:rsidP="009E6A95">
      <w:pPr>
        <w:contextualSpacing/>
        <w:rPr>
          <w:rFonts w:ascii="Arial" w:eastAsia="+mn-ea" w:hAnsi="Arial" w:cs="Arial"/>
          <w:color w:val="000000"/>
          <w:kern w:val="24"/>
          <w:sz w:val="24"/>
          <w:szCs w:val="24"/>
          <w:u w:val="single"/>
          <w:lang w:val="es-MX" w:eastAsia="es-MX"/>
        </w:rPr>
      </w:pPr>
    </w:p>
    <w:p w:rsidR="009E6A95" w:rsidRPr="00935657" w:rsidRDefault="009E6A95" w:rsidP="009E6A95">
      <w:pPr>
        <w:numPr>
          <w:ilvl w:val="0"/>
          <w:numId w:val="33"/>
        </w:numPr>
        <w:spacing w:after="0"/>
        <w:contextualSpacing/>
        <w:rPr>
          <w:rFonts w:ascii="Arial" w:hAnsi="Arial" w:cs="Arial"/>
          <w:sz w:val="24"/>
          <w:szCs w:val="24"/>
          <w:lang w:val="es-MX" w:eastAsia="es-MX"/>
        </w:rPr>
      </w:pPr>
      <w:r w:rsidRPr="00935657">
        <w:rPr>
          <w:rFonts w:ascii="Arial" w:eastAsia="+mn-ea" w:hAnsi="Arial" w:cs="Arial"/>
          <w:color w:val="000000"/>
          <w:kern w:val="24"/>
          <w:sz w:val="24"/>
          <w:szCs w:val="24"/>
          <w:lang w:val="es-MX" w:eastAsia="es-MX"/>
        </w:rPr>
        <w:t xml:space="preserve">Prueba de estabilidad de temperatura en </w:t>
      </w:r>
      <w:r>
        <w:rPr>
          <w:rFonts w:ascii="Arial" w:eastAsia="+mn-ea" w:hAnsi="Arial" w:cs="Arial"/>
          <w:color w:val="000000"/>
          <w:kern w:val="24"/>
          <w:sz w:val="24"/>
          <w:szCs w:val="24"/>
          <w:lang w:val="es-MX" w:eastAsia="es-MX"/>
        </w:rPr>
        <w:t>caja refrigerada vacía</w:t>
      </w:r>
      <w:r w:rsidRPr="00935657">
        <w:rPr>
          <w:rFonts w:ascii="Arial" w:eastAsia="+mn-ea" w:hAnsi="Arial" w:cs="Arial"/>
          <w:color w:val="000000"/>
          <w:kern w:val="24"/>
          <w:sz w:val="24"/>
          <w:szCs w:val="24"/>
          <w:lang w:val="es-MX" w:eastAsia="es-MX"/>
        </w:rPr>
        <w:t xml:space="preserve"> (24 H).</w:t>
      </w:r>
    </w:p>
    <w:p w:rsidR="009E6A95" w:rsidRPr="00935657" w:rsidRDefault="009E6A95" w:rsidP="009E6A95">
      <w:pPr>
        <w:numPr>
          <w:ilvl w:val="0"/>
          <w:numId w:val="33"/>
        </w:numPr>
        <w:spacing w:after="0"/>
        <w:contextualSpacing/>
        <w:rPr>
          <w:rFonts w:ascii="Arial" w:hAnsi="Arial" w:cs="Arial"/>
          <w:sz w:val="24"/>
          <w:szCs w:val="24"/>
          <w:lang w:val="es-MX" w:eastAsia="es-MX"/>
        </w:rPr>
      </w:pPr>
      <w:r w:rsidRPr="00935657">
        <w:rPr>
          <w:rFonts w:ascii="Arial" w:eastAsia="+mn-ea" w:hAnsi="Arial" w:cs="Arial"/>
          <w:color w:val="000000"/>
          <w:kern w:val="24"/>
          <w:sz w:val="24"/>
          <w:szCs w:val="24"/>
          <w:lang w:val="es-MX" w:eastAsia="es-MX"/>
        </w:rPr>
        <w:lastRenderedPageBreak/>
        <w:t xml:space="preserve">Prueba de estabilidad de temperatura en </w:t>
      </w:r>
      <w:r>
        <w:rPr>
          <w:rFonts w:ascii="Arial" w:eastAsia="+mn-ea" w:hAnsi="Arial" w:cs="Arial"/>
          <w:color w:val="000000"/>
          <w:kern w:val="24"/>
          <w:sz w:val="24"/>
          <w:szCs w:val="24"/>
          <w:lang w:val="es-MX" w:eastAsia="es-MX"/>
        </w:rPr>
        <w:t>caja refrigerada a media</w:t>
      </w:r>
      <w:r w:rsidRPr="00935657">
        <w:rPr>
          <w:rFonts w:ascii="Arial" w:eastAsia="+mn-ea" w:hAnsi="Arial" w:cs="Arial"/>
          <w:color w:val="000000"/>
          <w:kern w:val="24"/>
          <w:sz w:val="24"/>
          <w:szCs w:val="24"/>
          <w:lang w:val="es-MX" w:eastAsia="es-MX"/>
        </w:rPr>
        <w:t xml:space="preserve"> Carga (24 H).</w:t>
      </w:r>
    </w:p>
    <w:p w:rsidR="009E6A95" w:rsidRPr="00935657" w:rsidRDefault="009E6A95" w:rsidP="009E6A95">
      <w:pPr>
        <w:numPr>
          <w:ilvl w:val="0"/>
          <w:numId w:val="33"/>
        </w:numPr>
        <w:spacing w:after="0"/>
        <w:contextualSpacing/>
        <w:rPr>
          <w:rFonts w:ascii="Arial" w:hAnsi="Arial" w:cs="Arial"/>
          <w:sz w:val="24"/>
          <w:szCs w:val="24"/>
          <w:lang w:val="es-MX" w:eastAsia="es-MX"/>
        </w:rPr>
      </w:pPr>
      <w:r w:rsidRPr="00935657">
        <w:rPr>
          <w:rFonts w:ascii="Arial" w:eastAsia="+mn-ea" w:hAnsi="Arial" w:cs="Arial"/>
          <w:color w:val="000000"/>
          <w:kern w:val="24"/>
          <w:sz w:val="24"/>
          <w:szCs w:val="24"/>
          <w:lang w:val="es-MX" w:eastAsia="es-MX"/>
        </w:rPr>
        <w:t xml:space="preserve">Prueba de estabilidad de temperatura en </w:t>
      </w:r>
      <w:r>
        <w:rPr>
          <w:rFonts w:ascii="Arial" w:eastAsia="+mn-ea" w:hAnsi="Arial" w:cs="Arial"/>
          <w:color w:val="000000"/>
          <w:kern w:val="24"/>
          <w:sz w:val="24"/>
          <w:szCs w:val="24"/>
          <w:lang w:val="es-MX" w:eastAsia="es-MX"/>
        </w:rPr>
        <w:t>caja refrigerada l</w:t>
      </w:r>
      <w:r w:rsidRPr="00935657">
        <w:rPr>
          <w:rFonts w:ascii="Arial" w:eastAsia="+mn-ea" w:hAnsi="Arial" w:cs="Arial"/>
          <w:color w:val="000000"/>
          <w:kern w:val="24"/>
          <w:sz w:val="24"/>
          <w:szCs w:val="24"/>
          <w:lang w:val="es-MX" w:eastAsia="es-MX"/>
        </w:rPr>
        <w:t>lena (24 H).</w:t>
      </w:r>
    </w:p>
    <w:p w:rsidR="009E6A95" w:rsidRPr="00935657" w:rsidRDefault="009E6A95" w:rsidP="009E6A95">
      <w:pPr>
        <w:numPr>
          <w:ilvl w:val="0"/>
          <w:numId w:val="33"/>
        </w:numPr>
        <w:spacing w:after="0"/>
        <w:contextualSpacing/>
        <w:rPr>
          <w:rFonts w:ascii="Arial" w:hAnsi="Arial" w:cs="Arial"/>
          <w:color w:val="000000"/>
          <w:sz w:val="24"/>
          <w:szCs w:val="24"/>
          <w:lang w:val="es-MX"/>
        </w:rPr>
      </w:pPr>
      <w:r w:rsidRPr="00935657">
        <w:rPr>
          <w:rFonts w:ascii="Arial" w:hAnsi="Arial" w:cs="Arial"/>
          <w:color w:val="000000"/>
          <w:sz w:val="24"/>
          <w:szCs w:val="24"/>
          <w:lang w:val="es-MX"/>
        </w:rPr>
        <w:t>Prueba de Hermeticidad en la Puerta</w:t>
      </w:r>
      <w:r>
        <w:rPr>
          <w:rFonts w:ascii="Arial" w:hAnsi="Arial" w:cs="Arial"/>
          <w:color w:val="000000"/>
          <w:sz w:val="24"/>
          <w:szCs w:val="24"/>
          <w:lang w:val="es-MX"/>
        </w:rPr>
        <w:t>.</w:t>
      </w:r>
    </w:p>
    <w:p w:rsidR="009E6A95" w:rsidRPr="00056803" w:rsidRDefault="009E6A95" w:rsidP="009E6A95">
      <w:pPr>
        <w:numPr>
          <w:ilvl w:val="0"/>
          <w:numId w:val="33"/>
        </w:numPr>
        <w:spacing w:after="0"/>
        <w:textAlignment w:val="baseline"/>
        <w:rPr>
          <w:rFonts w:ascii="Arial" w:hAnsi="Arial" w:cs="Arial"/>
          <w:b/>
          <w:bCs/>
          <w:sz w:val="24"/>
          <w:szCs w:val="24"/>
          <w:lang w:val="es-MX" w:eastAsia="es-MX"/>
        </w:rPr>
      </w:pPr>
      <w:r w:rsidRPr="00935657">
        <w:rPr>
          <w:rFonts w:ascii="Arial" w:hAnsi="Arial" w:cs="Arial"/>
          <w:sz w:val="24"/>
          <w:szCs w:val="24"/>
        </w:rPr>
        <w:t>Entrega documental de los resultados del mapeo</w:t>
      </w:r>
      <w:r>
        <w:rPr>
          <w:rFonts w:ascii="Arial" w:hAnsi="Arial" w:cs="Arial"/>
          <w:sz w:val="24"/>
          <w:szCs w:val="24"/>
        </w:rPr>
        <w:t>.</w:t>
      </w:r>
    </w:p>
    <w:p w:rsidR="009E6A95" w:rsidRDefault="009E6A95" w:rsidP="009E6A95">
      <w:pPr>
        <w:textAlignment w:val="baseline"/>
        <w:rPr>
          <w:rFonts w:ascii="Arial" w:hAnsi="Arial" w:cs="Arial"/>
          <w:sz w:val="24"/>
          <w:szCs w:val="24"/>
        </w:rPr>
      </w:pPr>
    </w:p>
    <w:p w:rsidR="009E6A95" w:rsidRDefault="009E6A95" w:rsidP="009E6A95">
      <w:pPr>
        <w:contextualSpacing/>
        <w:rPr>
          <w:rFonts w:ascii="Arial" w:eastAsia="+mn-ea" w:hAnsi="Arial" w:cs="Arial"/>
          <w:color w:val="000000"/>
          <w:kern w:val="24"/>
          <w:sz w:val="24"/>
          <w:szCs w:val="24"/>
          <w:u w:val="single"/>
          <w:lang w:val="es-MX" w:eastAsia="es-MX"/>
        </w:rPr>
      </w:pPr>
      <w:r w:rsidRPr="00935657">
        <w:rPr>
          <w:rFonts w:ascii="Arial" w:eastAsia="+mn-ea" w:hAnsi="Arial" w:cs="Arial"/>
          <w:color w:val="000000"/>
          <w:kern w:val="24"/>
          <w:sz w:val="24"/>
          <w:szCs w:val="24"/>
          <w:u w:val="single"/>
          <w:lang w:val="es-MX" w:eastAsia="es-MX"/>
        </w:rPr>
        <w:t>Protocolo de d</w:t>
      </w:r>
      <w:r>
        <w:rPr>
          <w:rFonts w:ascii="Arial" w:eastAsia="+mn-ea" w:hAnsi="Arial" w:cs="Arial"/>
          <w:color w:val="000000"/>
          <w:kern w:val="24"/>
          <w:sz w:val="24"/>
          <w:szCs w:val="24"/>
          <w:u w:val="single"/>
          <w:lang w:val="es-MX" w:eastAsia="es-MX"/>
        </w:rPr>
        <w:t>iseño</w:t>
      </w:r>
    </w:p>
    <w:p w:rsidR="009E6A95" w:rsidRPr="00935657" w:rsidRDefault="009E6A95" w:rsidP="009E6A95">
      <w:pPr>
        <w:contextualSpacing/>
        <w:rPr>
          <w:rFonts w:ascii="Arial" w:eastAsia="+mn-ea" w:hAnsi="Arial" w:cs="Arial"/>
          <w:color w:val="000000"/>
          <w:kern w:val="24"/>
          <w:sz w:val="24"/>
          <w:szCs w:val="24"/>
          <w:u w:val="single"/>
          <w:lang w:val="es-MX" w:eastAsia="es-MX"/>
        </w:rPr>
      </w:pPr>
    </w:p>
    <w:p w:rsidR="009E6A95" w:rsidRDefault="009E6A95" w:rsidP="009E6A95">
      <w:pPr>
        <w:numPr>
          <w:ilvl w:val="0"/>
          <w:numId w:val="33"/>
        </w:numPr>
        <w:spacing w:after="0"/>
        <w:contextualSpacing/>
        <w:rPr>
          <w:rFonts w:ascii="Arial" w:hAnsi="Arial" w:cs="Arial"/>
          <w:color w:val="000000"/>
          <w:sz w:val="24"/>
          <w:szCs w:val="24"/>
          <w:lang w:val="es-MX"/>
        </w:rPr>
      </w:pPr>
      <w:r w:rsidRPr="00056803">
        <w:rPr>
          <w:rFonts w:ascii="Arial" w:hAnsi="Arial" w:cs="Arial"/>
          <w:sz w:val="24"/>
          <w:szCs w:val="24"/>
        </w:rPr>
        <w:t>Entreg</w:t>
      </w:r>
      <w:r>
        <w:rPr>
          <w:rFonts w:ascii="Arial" w:hAnsi="Arial" w:cs="Arial"/>
          <w:sz w:val="24"/>
          <w:szCs w:val="24"/>
        </w:rPr>
        <w:t>a documental de los resultados</w:t>
      </w:r>
      <w:r w:rsidRPr="00056803">
        <w:rPr>
          <w:rFonts w:ascii="Arial" w:hAnsi="Arial" w:cs="Arial"/>
          <w:sz w:val="24"/>
          <w:szCs w:val="24"/>
        </w:rPr>
        <w:t>.</w:t>
      </w:r>
    </w:p>
    <w:p w:rsidR="009E6A95" w:rsidRDefault="009E6A95" w:rsidP="009E6A95">
      <w:pPr>
        <w:rPr>
          <w:rFonts w:ascii="Arial" w:hAnsi="Arial" w:cs="Arial"/>
          <w:b/>
          <w:bCs/>
          <w:sz w:val="24"/>
          <w:szCs w:val="24"/>
          <w:highlight w:val="yellow"/>
        </w:rPr>
      </w:pPr>
    </w:p>
    <w:p w:rsidR="009E6A95" w:rsidRPr="00C67395" w:rsidRDefault="009E6A95" w:rsidP="009E6A95">
      <w:pPr>
        <w:numPr>
          <w:ilvl w:val="0"/>
          <w:numId w:val="46"/>
        </w:numPr>
        <w:spacing w:after="0"/>
        <w:rPr>
          <w:rFonts w:ascii="Arial" w:hAnsi="Arial" w:cs="Arial"/>
          <w:b/>
          <w:bCs/>
          <w:sz w:val="24"/>
          <w:szCs w:val="24"/>
        </w:rPr>
      </w:pPr>
      <w:r w:rsidRPr="007970DB">
        <w:rPr>
          <w:rFonts w:ascii="Arial" w:hAnsi="Arial" w:cs="Arial"/>
          <w:b/>
          <w:bCs/>
          <w:sz w:val="24"/>
          <w:szCs w:val="24"/>
        </w:rPr>
        <w:t>SUMINISTRO DE 1 (UNO) TERMOHIGRÓMETRO A HOSPITAL BÁSICO COMUNITARIO DE TAMAZUNCHALE.</w:t>
      </w:r>
    </w:p>
    <w:p w:rsidR="009E6A95" w:rsidRDefault="009E6A95" w:rsidP="009E6A95">
      <w:pPr>
        <w:ind w:left="360"/>
        <w:rPr>
          <w:rFonts w:ascii="Arial" w:hAnsi="Arial" w:cs="Arial"/>
          <w:sz w:val="24"/>
          <w:szCs w:val="24"/>
        </w:rPr>
      </w:pPr>
    </w:p>
    <w:p w:rsidR="009E6A95" w:rsidRDefault="009E6A95" w:rsidP="009E6A95">
      <w:pPr>
        <w:rPr>
          <w:rFonts w:ascii="Arial" w:hAnsi="Arial" w:cs="Arial"/>
          <w:sz w:val="24"/>
          <w:szCs w:val="24"/>
        </w:rPr>
      </w:pPr>
      <w:r>
        <w:rPr>
          <w:rFonts w:ascii="Arial" w:hAnsi="Arial" w:cs="Arial"/>
          <w:sz w:val="24"/>
          <w:szCs w:val="24"/>
        </w:rPr>
        <w:t>La entrega deberá realizarse al inicio de la vigencia del contrato 2021. El equipo deberá encontrarse debidamente calibrado al momento de su entrega e instalación, de acuerdo a lo requerido en el numeral 2 “CALIBRACIÓN DE INSTRUMENTACIÓN” de este listado.</w:t>
      </w:r>
    </w:p>
    <w:p w:rsidR="009E6A95" w:rsidRPr="00B23933" w:rsidRDefault="009E6A95" w:rsidP="009E6A95">
      <w:pPr>
        <w:ind w:left="360"/>
        <w:rPr>
          <w:rFonts w:ascii="Arial" w:hAnsi="Arial" w:cs="Arial"/>
          <w:sz w:val="24"/>
          <w:szCs w:val="24"/>
        </w:rPr>
      </w:pPr>
    </w:p>
    <w:p w:rsidR="009E6A95" w:rsidRDefault="009E6A95" w:rsidP="009E6A95">
      <w:pPr>
        <w:rPr>
          <w:rFonts w:ascii="Arial" w:hAnsi="Arial" w:cs="Arial"/>
          <w:b/>
          <w:bCs/>
          <w:sz w:val="24"/>
          <w:szCs w:val="24"/>
        </w:rPr>
      </w:pPr>
      <w:r w:rsidRPr="005124FE">
        <w:rPr>
          <w:rFonts w:ascii="Arial" w:hAnsi="Arial" w:cs="Arial"/>
          <w:b/>
          <w:bCs/>
          <w:sz w:val="24"/>
          <w:szCs w:val="24"/>
        </w:rPr>
        <w:t xml:space="preserve">Especificaciones del dispositivo </w:t>
      </w:r>
      <w:proofErr w:type="spellStart"/>
      <w:r w:rsidRPr="005124FE">
        <w:rPr>
          <w:rFonts w:ascii="Arial" w:hAnsi="Arial" w:cs="Arial"/>
          <w:b/>
          <w:bCs/>
          <w:sz w:val="24"/>
          <w:szCs w:val="24"/>
        </w:rPr>
        <w:t>termohigrómetro</w:t>
      </w:r>
      <w:proofErr w:type="spellEnd"/>
      <w:r w:rsidRPr="005124FE">
        <w:rPr>
          <w:rFonts w:ascii="Arial" w:hAnsi="Arial" w:cs="Arial"/>
          <w:b/>
          <w:bCs/>
          <w:sz w:val="24"/>
          <w:szCs w:val="24"/>
        </w:rPr>
        <w:t>:</w:t>
      </w:r>
    </w:p>
    <w:p w:rsidR="009E6A95" w:rsidRDefault="009E6A95" w:rsidP="009E6A95">
      <w:pPr>
        <w:rPr>
          <w:rFonts w:ascii="Arial" w:hAnsi="Arial" w:cs="Arial"/>
          <w:b/>
          <w:bCs/>
          <w:sz w:val="24"/>
          <w:szCs w:val="24"/>
        </w:rPr>
      </w:pPr>
    </w:p>
    <w:p w:rsidR="009E6A95" w:rsidRDefault="009E6A95" w:rsidP="009E6A95">
      <w:pPr>
        <w:numPr>
          <w:ilvl w:val="0"/>
          <w:numId w:val="40"/>
        </w:numPr>
        <w:spacing w:after="0"/>
        <w:rPr>
          <w:rFonts w:ascii="Arial" w:hAnsi="Arial" w:cs="Arial"/>
          <w:b/>
          <w:bCs/>
          <w:sz w:val="24"/>
          <w:szCs w:val="24"/>
        </w:rPr>
      </w:pPr>
      <w:r>
        <w:rPr>
          <w:rFonts w:ascii="Arial" w:hAnsi="Arial" w:cs="Arial"/>
          <w:sz w:val="24"/>
          <w:szCs w:val="24"/>
        </w:rPr>
        <w:t>Marca: Taylor.</w:t>
      </w:r>
    </w:p>
    <w:p w:rsidR="009E6A95" w:rsidRDefault="009E6A95" w:rsidP="009E6A95">
      <w:pPr>
        <w:numPr>
          <w:ilvl w:val="0"/>
          <w:numId w:val="40"/>
        </w:numPr>
        <w:spacing w:after="0"/>
        <w:rPr>
          <w:rFonts w:ascii="Arial" w:hAnsi="Arial" w:cs="Arial"/>
          <w:b/>
          <w:bCs/>
          <w:sz w:val="24"/>
          <w:szCs w:val="24"/>
        </w:rPr>
      </w:pPr>
      <w:r w:rsidRPr="00726951">
        <w:rPr>
          <w:rFonts w:ascii="Arial" w:hAnsi="Arial" w:cs="Arial"/>
          <w:sz w:val="24"/>
          <w:szCs w:val="24"/>
        </w:rPr>
        <w:t>Modelo: 1732.</w:t>
      </w:r>
    </w:p>
    <w:p w:rsidR="009E6A95" w:rsidRDefault="009E6A95" w:rsidP="009E6A95">
      <w:pPr>
        <w:numPr>
          <w:ilvl w:val="0"/>
          <w:numId w:val="40"/>
        </w:numPr>
        <w:spacing w:after="0"/>
        <w:rPr>
          <w:rFonts w:ascii="Arial" w:hAnsi="Arial" w:cs="Arial"/>
          <w:b/>
          <w:bCs/>
          <w:sz w:val="24"/>
          <w:szCs w:val="24"/>
        </w:rPr>
      </w:pPr>
      <w:r w:rsidRPr="00726951">
        <w:rPr>
          <w:rFonts w:ascii="Arial" w:hAnsi="Arial" w:cs="Arial"/>
          <w:sz w:val="24"/>
          <w:szCs w:val="24"/>
        </w:rPr>
        <w:t>Rango de lecturas: Temperatura: -10 a 50°C (14 a 122°F) y humedad relativa: 20 a 95% HR.</w:t>
      </w:r>
    </w:p>
    <w:p w:rsidR="009E6A95" w:rsidRDefault="009E6A95" w:rsidP="009E6A95">
      <w:pPr>
        <w:numPr>
          <w:ilvl w:val="0"/>
          <w:numId w:val="40"/>
        </w:numPr>
        <w:spacing w:after="0"/>
        <w:rPr>
          <w:rFonts w:ascii="Arial" w:hAnsi="Arial" w:cs="Arial"/>
          <w:b/>
          <w:bCs/>
          <w:sz w:val="24"/>
          <w:szCs w:val="24"/>
        </w:rPr>
      </w:pPr>
      <w:r w:rsidRPr="00726951">
        <w:rPr>
          <w:rFonts w:ascii="Arial" w:hAnsi="Arial" w:cs="Arial"/>
          <w:sz w:val="24"/>
          <w:szCs w:val="24"/>
        </w:rPr>
        <w:t>Tipo de medición: Ambiental.</w:t>
      </w:r>
    </w:p>
    <w:p w:rsidR="009E6A95" w:rsidRDefault="009E6A95" w:rsidP="009E6A95">
      <w:pPr>
        <w:numPr>
          <w:ilvl w:val="0"/>
          <w:numId w:val="40"/>
        </w:numPr>
        <w:spacing w:after="0"/>
        <w:rPr>
          <w:rFonts w:ascii="Arial" w:hAnsi="Arial" w:cs="Arial"/>
          <w:b/>
          <w:bCs/>
          <w:sz w:val="24"/>
          <w:szCs w:val="24"/>
        </w:rPr>
      </w:pPr>
      <w:r w:rsidRPr="00726951">
        <w:rPr>
          <w:rFonts w:ascii="Arial" w:hAnsi="Arial" w:cs="Arial"/>
          <w:sz w:val="24"/>
          <w:szCs w:val="24"/>
        </w:rPr>
        <w:t>Unidades de medición: °C / °F, HR%.</w:t>
      </w:r>
    </w:p>
    <w:p w:rsidR="009E6A95" w:rsidRDefault="009E6A95" w:rsidP="009E6A95">
      <w:pPr>
        <w:numPr>
          <w:ilvl w:val="0"/>
          <w:numId w:val="40"/>
        </w:numPr>
        <w:spacing w:after="0"/>
        <w:rPr>
          <w:rFonts w:ascii="Arial" w:hAnsi="Arial" w:cs="Arial"/>
          <w:b/>
          <w:bCs/>
          <w:sz w:val="24"/>
          <w:szCs w:val="24"/>
        </w:rPr>
      </w:pPr>
      <w:r w:rsidRPr="00726951">
        <w:rPr>
          <w:rFonts w:ascii="Arial" w:hAnsi="Arial" w:cs="Arial"/>
          <w:sz w:val="24"/>
          <w:szCs w:val="24"/>
        </w:rPr>
        <w:t>Resolución: °C Temperatura y 1% Humedad relativa.</w:t>
      </w:r>
    </w:p>
    <w:p w:rsidR="009E6A95" w:rsidRDefault="009E6A95" w:rsidP="009E6A95">
      <w:pPr>
        <w:numPr>
          <w:ilvl w:val="0"/>
          <w:numId w:val="40"/>
        </w:numPr>
        <w:spacing w:after="0"/>
        <w:rPr>
          <w:rFonts w:ascii="Arial" w:hAnsi="Arial" w:cs="Arial"/>
          <w:b/>
          <w:bCs/>
          <w:sz w:val="24"/>
          <w:szCs w:val="24"/>
        </w:rPr>
      </w:pPr>
      <w:r w:rsidRPr="00726951">
        <w:rPr>
          <w:rFonts w:ascii="Arial" w:hAnsi="Arial" w:cs="Arial"/>
          <w:sz w:val="24"/>
          <w:szCs w:val="24"/>
        </w:rPr>
        <w:t>Indicación: Digital.</w:t>
      </w:r>
    </w:p>
    <w:p w:rsidR="009E6A95" w:rsidRPr="00FD3512" w:rsidRDefault="009E6A95" w:rsidP="009E6A95">
      <w:pPr>
        <w:numPr>
          <w:ilvl w:val="0"/>
          <w:numId w:val="40"/>
        </w:numPr>
        <w:spacing w:after="0"/>
        <w:rPr>
          <w:rFonts w:ascii="Arial" w:hAnsi="Arial" w:cs="Arial"/>
          <w:b/>
          <w:bCs/>
          <w:sz w:val="24"/>
          <w:szCs w:val="24"/>
        </w:rPr>
      </w:pPr>
      <w:r w:rsidRPr="00726951">
        <w:rPr>
          <w:rFonts w:ascii="Arial" w:hAnsi="Arial" w:cs="Arial"/>
          <w:sz w:val="24"/>
          <w:szCs w:val="24"/>
        </w:rPr>
        <w:t>Dimensión y tamaño: Cuerpo 5" x 1.9" x 3.3".</w:t>
      </w:r>
    </w:p>
    <w:p w:rsidR="009E6A95" w:rsidRDefault="009E6A95" w:rsidP="009E6A95">
      <w:pPr>
        <w:rPr>
          <w:rFonts w:ascii="Arial" w:hAnsi="Arial" w:cs="Arial"/>
          <w:sz w:val="24"/>
          <w:szCs w:val="24"/>
        </w:rPr>
      </w:pPr>
    </w:p>
    <w:p w:rsidR="009E6A95" w:rsidRDefault="009E6A95" w:rsidP="009E6A95">
      <w:pPr>
        <w:rPr>
          <w:rFonts w:ascii="Arial" w:hAnsi="Arial" w:cs="Arial"/>
          <w:b/>
          <w:bCs/>
          <w:sz w:val="24"/>
          <w:szCs w:val="24"/>
          <w:lang w:val="es-MX"/>
        </w:rPr>
      </w:pPr>
      <w:r>
        <w:rPr>
          <w:rFonts w:ascii="Arial" w:hAnsi="Arial" w:cs="Arial"/>
          <w:b/>
          <w:bCs/>
          <w:sz w:val="24"/>
          <w:szCs w:val="24"/>
          <w:lang w:val="es-MX"/>
        </w:rPr>
        <w:t xml:space="preserve">NOTA: Incluir las garantías de los nuevos equipos suministrados por al menos un periodo de 12 meses contra defectos de fabricación y vicios ocultos. </w:t>
      </w:r>
    </w:p>
    <w:p w:rsidR="009E6A95" w:rsidRPr="00B548BB" w:rsidRDefault="009E6A95" w:rsidP="009E6A95">
      <w:pPr>
        <w:rPr>
          <w:rFonts w:ascii="Arial" w:hAnsi="Arial" w:cs="Arial"/>
          <w:b/>
          <w:bCs/>
          <w:sz w:val="24"/>
          <w:szCs w:val="24"/>
        </w:rPr>
      </w:pPr>
    </w:p>
    <w:p w:rsidR="009E6A95" w:rsidRPr="007970DB" w:rsidRDefault="009E6A95" w:rsidP="009E6A95">
      <w:pPr>
        <w:numPr>
          <w:ilvl w:val="0"/>
          <w:numId w:val="46"/>
        </w:numPr>
        <w:spacing w:after="0"/>
        <w:textAlignment w:val="baseline"/>
        <w:rPr>
          <w:rFonts w:ascii="Arial" w:hAnsi="Arial" w:cs="Arial"/>
          <w:sz w:val="24"/>
          <w:szCs w:val="24"/>
          <w:lang w:val="es-MX" w:eastAsia="es-MX"/>
        </w:rPr>
      </w:pPr>
      <w:r w:rsidRPr="007970DB">
        <w:rPr>
          <w:rFonts w:ascii="Arial" w:hAnsi="Arial" w:cs="Arial"/>
          <w:b/>
          <w:bCs/>
          <w:sz w:val="24"/>
          <w:szCs w:val="24"/>
          <w:lang w:eastAsia="es-MX"/>
        </w:rPr>
        <w:t>SUMINISTRO E INSTALACIÓN DE COMPRESORES PARA HOSPITAL BÁSICO COMUNITARIO DE TAMAZUNCHALE</w:t>
      </w:r>
    </w:p>
    <w:p w:rsidR="009E6A95" w:rsidRDefault="009E6A95" w:rsidP="009E6A95">
      <w:pPr>
        <w:textAlignment w:val="baseline"/>
        <w:rPr>
          <w:rFonts w:ascii="Arial" w:hAnsi="Arial" w:cs="Arial"/>
          <w:sz w:val="24"/>
          <w:szCs w:val="24"/>
          <w:lang w:eastAsia="es-MX"/>
        </w:rPr>
      </w:pPr>
    </w:p>
    <w:p w:rsidR="009E6A95" w:rsidRPr="00BA396A" w:rsidRDefault="009E6A95" w:rsidP="009E6A95">
      <w:pPr>
        <w:textAlignment w:val="baseline"/>
        <w:rPr>
          <w:rFonts w:ascii="Arial" w:hAnsi="Arial" w:cs="Arial"/>
          <w:b/>
          <w:bCs/>
          <w:sz w:val="24"/>
          <w:szCs w:val="24"/>
          <w:lang w:val="es-MX" w:eastAsia="es-MX"/>
        </w:rPr>
      </w:pPr>
      <w:r w:rsidRPr="008368EC">
        <w:rPr>
          <w:rFonts w:ascii="Arial" w:hAnsi="Arial" w:cs="Arial"/>
          <w:sz w:val="24"/>
          <w:szCs w:val="24"/>
          <w:lang w:eastAsia="es-MX"/>
        </w:rPr>
        <w:t xml:space="preserve">El servicio de suministro e instalación </w:t>
      </w:r>
      <w:r>
        <w:rPr>
          <w:rFonts w:ascii="Arial" w:hAnsi="Arial" w:cs="Arial"/>
          <w:sz w:val="24"/>
          <w:szCs w:val="24"/>
          <w:lang w:eastAsia="es-MX"/>
        </w:rPr>
        <w:t>deberá programarse para realizarse de forma inmediata, una vez que el contrato entre en vigor</w:t>
      </w:r>
      <w:r>
        <w:rPr>
          <w:rFonts w:ascii="Arial" w:hAnsi="Arial" w:cs="Arial"/>
          <w:b/>
          <w:bCs/>
          <w:sz w:val="24"/>
          <w:szCs w:val="24"/>
          <w:lang w:eastAsia="es-MX"/>
        </w:rPr>
        <w:t>.</w:t>
      </w:r>
    </w:p>
    <w:p w:rsidR="009E6A95" w:rsidRDefault="009E6A95" w:rsidP="009E6A95">
      <w:pPr>
        <w:textAlignment w:val="baseline"/>
        <w:rPr>
          <w:rFonts w:ascii="Arial" w:hAnsi="Arial" w:cs="Arial"/>
          <w:b/>
          <w:bCs/>
          <w:sz w:val="24"/>
          <w:szCs w:val="24"/>
          <w:lang w:eastAsia="es-MX"/>
        </w:rPr>
      </w:pPr>
    </w:p>
    <w:p w:rsidR="009E6A95" w:rsidRDefault="009E6A95" w:rsidP="009E6A95">
      <w:pPr>
        <w:textAlignment w:val="baseline"/>
        <w:rPr>
          <w:rFonts w:ascii="Arial" w:hAnsi="Arial" w:cs="Arial"/>
          <w:sz w:val="24"/>
          <w:szCs w:val="24"/>
          <w:lang w:eastAsia="es-MX"/>
        </w:rPr>
      </w:pPr>
      <w:r w:rsidRPr="009761D8">
        <w:rPr>
          <w:rFonts w:ascii="Arial" w:hAnsi="Arial" w:cs="Arial"/>
          <w:sz w:val="24"/>
          <w:szCs w:val="24"/>
          <w:lang w:eastAsia="es-MX"/>
        </w:rPr>
        <w:t xml:space="preserve">Se </w:t>
      </w:r>
      <w:r>
        <w:rPr>
          <w:rFonts w:ascii="Arial" w:hAnsi="Arial" w:cs="Arial"/>
          <w:sz w:val="24"/>
          <w:szCs w:val="24"/>
          <w:lang w:eastAsia="es-MX"/>
        </w:rPr>
        <w:t>realizará</w:t>
      </w:r>
      <w:r w:rsidRPr="009761D8">
        <w:rPr>
          <w:rFonts w:ascii="Arial" w:hAnsi="Arial" w:cs="Arial"/>
          <w:sz w:val="24"/>
          <w:szCs w:val="24"/>
          <w:lang w:eastAsia="es-MX"/>
        </w:rPr>
        <w:t xml:space="preserve"> suministro e instalación en el sistema de refrigeración de </w:t>
      </w:r>
      <w:r>
        <w:rPr>
          <w:rFonts w:ascii="Arial" w:hAnsi="Arial" w:cs="Arial"/>
          <w:sz w:val="24"/>
          <w:szCs w:val="24"/>
          <w:lang w:eastAsia="es-MX"/>
        </w:rPr>
        <w:t xml:space="preserve">cámara y </w:t>
      </w:r>
      <w:r w:rsidRPr="009761D8">
        <w:rPr>
          <w:rFonts w:ascii="Arial" w:hAnsi="Arial" w:cs="Arial"/>
          <w:sz w:val="24"/>
          <w:szCs w:val="24"/>
          <w:lang w:eastAsia="es-MX"/>
        </w:rPr>
        <w:t>pre</w:t>
      </w:r>
      <w:r>
        <w:rPr>
          <w:rFonts w:ascii="Arial" w:hAnsi="Arial" w:cs="Arial"/>
          <w:sz w:val="24"/>
          <w:szCs w:val="24"/>
          <w:lang w:eastAsia="es-MX"/>
        </w:rPr>
        <w:t xml:space="preserve"> </w:t>
      </w:r>
      <w:r w:rsidRPr="009761D8">
        <w:rPr>
          <w:rFonts w:ascii="Arial" w:hAnsi="Arial" w:cs="Arial"/>
          <w:sz w:val="24"/>
          <w:szCs w:val="24"/>
          <w:lang w:eastAsia="es-MX"/>
        </w:rPr>
        <w:t>cámara de los siguientes componentes:</w:t>
      </w:r>
    </w:p>
    <w:p w:rsidR="009E6A95" w:rsidRPr="009761D8" w:rsidRDefault="009E6A95" w:rsidP="009E6A95">
      <w:pPr>
        <w:textAlignment w:val="baseline"/>
        <w:rPr>
          <w:rFonts w:ascii="Arial" w:hAnsi="Arial" w:cs="Arial"/>
          <w:sz w:val="24"/>
          <w:szCs w:val="24"/>
          <w:lang w:eastAsia="es-MX"/>
        </w:rPr>
      </w:pPr>
    </w:p>
    <w:p w:rsidR="009E6A95" w:rsidRPr="00621F34" w:rsidRDefault="009E6A95" w:rsidP="009E6A95">
      <w:pPr>
        <w:numPr>
          <w:ilvl w:val="0"/>
          <w:numId w:val="42"/>
        </w:numPr>
        <w:spacing w:after="0"/>
        <w:textAlignment w:val="baseline"/>
        <w:rPr>
          <w:rFonts w:ascii="Arial" w:hAnsi="Arial" w:cs="Arial"/>
          <w:sz w:val="24"/>
          <w:szCs w:val="24"/>
          <w:lang w:eastAsia="es-MX"/>
        </w:rPr>
      </w:pPr>
      <w:r w:rsidRPr="009761D8">
        <w:rPr>
          <w:rFonts w:ascii="Arial" w:hAnsi="Arial" w:cs="Arial"/>
          <w:sz w:val="24"/>
          <w:szCs w:val="24"/>
          <w:lang w:eastAsia="es-MX"/>
        </w:rPr>
        <w:t>Dos compresores</w:t>
      </w:r>
      <w:r>
        <w:rPr>
          <w:rFonts w:ascii="Arial" w:hAnsi="Arial" w:cs="Arial"/>
          <w:sz w:val="24"/>
          <w:szCs w:val="24"/>
          <w:lang w:eastAsia="es-MX"/>
        </w:rPr>
        <w:t xml:space="preserve"> herméticos </w:t>
      </w:r>
      <w:r w:rsidRPr="00621F34">
        <w:rPr>
          <w:rFonts w:ascii="Arial" w:hAnsi="Arial" w:cs="Arial"/>
          <w:sz w:val="24"/>
          <w:szCs w:val="24"/>
          <w:lang w:eastAsia="es-MX"/>
        </w:rPr>
        <w:t xml:space="preserve">Modelo: MTZ22-3VM, Marca: </w:t>
      </w:r>
      <w:proofErr w:type="spellStart"/>
      <w:r w:rsidRPr="00621F34">
        <w:rPr>
          <w:rFonts w:ascii="Arial" w:hAnsi="Arial" w:cs="Arial"/>
          <w:sz w:val="24"/>
          <w:szCs w:val="24"/>
          <w:lang w:eastAsia="es-MX"/>
        </w:rPr>
        <w:t>Danfoss</w:t>
      </w:r>
      <w:proofErr w:type="spellEnd"/>
      <w:r w:rsidRPr="00621F34">
        <w:rPr>
          <w:rFonts w:ascii="Arial" w:hAnsi="Arial" w:cs="Arial"/>
          <w:sz w:val="24"/>
          <w:szCs w:val="24"/>
          <w:lang w:eastAsia="es-MX"/>
        </w:rPr>
        <w:t>, 404/07:</w:t>
      </w:r>
      <w:r>
        <w:rPr>
          <w:rFonts w:ascii="Arial" w:hAnsi="Arial" w:cs="Arial"/>
          <w:sz w:val="24"/>
          <w:szCs w:val="24"/>
          <w:lang w:eastAsia="es-MX"/>
        </w:rPr>
        <w:t xml:space="preserve"> </w:t>
      </w:r>
      <w:r w:rsidRPr="00621F34">
        <w:rPr>
          <w:rFonts w:ascii="Arial" w:hAnsi="Arial" w:cs="Arial"/>
          <w:sz w:val="24"/>
          <w:szCs w:val="24"/>
          <w:lang w:eastAsia="es-MX"/>
        </w:rPr>
        <w:t>220/3/60.</w:t>
      </w:r>
    </w:p>
    <w:p w:rsidR="009E6A95" w:rsidRDefault="009E6A95" w:rsidP="009E6A95">
      <w:pPr>
        <w:numPr>
          <w:ilvl w:val="0"/>
          <w:numId w:val="42"/>
        </w:numPr>
        <w:spacing w:after="0"/>
        <w:textAlignment w:val="baseline"/>
        <w:rPr>
          <w:rFonts w:ascii="Arial" w:hAnsi="Arial" w:cs="Arial"/>
          <w:sz w:val="24"/>
          <w:szCs w:val="24"/>
          <w:lang w:eastAsia="es-MX"/>
        </w:rPr>
      </w:pPr>
      <w:r w:rsidRPr="00550884">
        <w:rPr>
          <w:rFonts w:ascii="Arial" w:hAnsi="Arial" w:cs="Arial"/>
          <w:sz w:val="24"/>
          <w:szCs w:val="24"/>
          <w:lang w:eastAsia="es-MX"/>
        </w:rPr>
        <w:t xml:space="preserve">Dos </w:t>
      </w:r>
      <w:r>
        <w:rPr>
          <w:rFonts w:ascii="Arial" w:hAnsi="Arial" w:cs="Arial"/>
          <w:sz w:val="24"/>
          <w:szCs w:val="24"/>
          <w:lang w:eastAsia="es-MX"/>
        </w:rPr>
        <w:t>indicadores de líquido mirilla (cámara y pre cámara)</w:t>
      </w:r>
      <w:r w:rsidRPr="00550884">
        <w:rPr>
          <w:rFonts w:ascii="Arial" w:hAnsi="Arial" w:cs="Arial"/>
          <w:sz w:val="24"/>
          <w:szCs w:val="24"/>
          <w:lang w:eastAsia="es-MX"/>
        </w:rPr>
        <w:t>.</w:t>
      </w:r>
    </w:p>
    <w:p w:rsidR="009E6A95" w:rsidRDefault="009E6A95" w:rsidP="009E6A95">
      <w:pPr>
        <w:numPr>
          <w:ilvl w:val="0"/>
          <w:numId w:val="42"/>
        </w:numPr>
        <w:spacing w:after="0"/>
        <w:textAlignment w:val="baseline"/>
        <w:rPr>
          <w:rFonts w:ascii="Arial" w:hAnsi="Arial" w:cs="Arial"/>
          <w:sz w:val="24"/>
          <w:szCs w:val="24"/>
          <w:lang w:eastAsia="es-MX"/>
        </w:rPr>
      </w:pPr>
      <w:r>
        <w:rPr>
          <w:rFonts w:ascii="Arial" w:hAnsi="Arial" w:cs="Arial"/>
          <w:sz w:val="24"/>
          <w:szCs w:val="24"/>
          <w:lang w:eastAsia="es-MX"/>
        </w:rPr>
        <w:lastRenderedPageBreak/>
        <w:t>Tres</w:t>
      </w:r>
      <w:r w:rsidRPr="00550884">
        <w:rPr>
          <w:rFonts w:ascii="Arial" w:hAnsi="Arial" w:cs="Arial"/>
          <w:sz w:val="24"/>
          <w:szCs w:val="24"/>
          <w:lang w:eastAsia="es-MX"/>
        </w:rPr>
        <w:t xml:space="preserve"> filtros deshidratadore</w:t>
      </w:r>
      <w:r>
        <w:rPr>
          <w:rFonts w:ascii="Arial" w:hAnsi="Arial" w:cs="Arial"/>
          <w:sz w:val="24"/>
          <w:szCs w:val="24"/>
          <w:lang w:eastAsia="es-MX"/>
        </w:rPr>
        <w:t>s (líquido y de succión para cámara y líquido para pre cámara).</w:t>
      </w:r>
    </w:p>
    <w:p w:rsidR="009E6A95" w:rsidRDefault="009E6A95" w:rsidP="009E6A95">
      <w:pPr>
        <w:numPr>
          <w:ilvl w:val="0"/>
          <w:numId w:val="42"/>
        </w:numPr>
        <w:spacing w:after="0"/>
        <w:textAlignment w:val="baseline"/>
        <w:rPr>
          <w:rFonts w:ascii="Arial" w:hAnsi="Arial" w:cs="Arial"/>
          <w:sz w:val="24"/>
          <w:szCs w:val="24"/>
          <w:lang w:eastAsia="es-MX"/>
        </w:rPr>
      </w:pPr>
      <w:r w:rsidRPr="00550884">
        <w:rPr>
          <w:rFonts w:ascii="Arial" w:hAnsi="Arial" w:cs="Arial"/>
          <w:sz w:val="24"/>
          <w:szCs w:val="24"/>
          <w:lang w:eastAsia="es-MX"/>
        </w:rPr>
        <w:t xml:space="preserve">Dos </w:t>
      </w:r>
      <w:r>
        <w:rPr>
          <w:rFonts w:ascii="Arial" w:hAnsi="Arial" w:cs="Arial"/>
          <w:sz w:val="24"/>
          <w:szCs w:val="24"/>
          <w:lang w:eastAsia="es-MX"/>
        </w:rPr>
        <w:t>controladores (cámara y pre cámara).</w:t>
      </w:r>
    </w:p>
    <w:p w:rsidR="009E6A95" w:rsidRDefault="009E6A95" w:rsidP="009E6A95">
      <w:pPr>
        <w:numPr>
          <w:ilvl w:val="0"/>
          <w:numId w:val="42"/>
        </w:numPr>
        <w:spacing w:after="0"/>
        <w:textAlignment w:val="baseline"/>
        <w:rPr>
          <w:rFonts w:ascii="Arial" w:hAnsi="Arial" w:cs="Arial"/>
          <w:sz w:val="24"/>
          <w:szCs w:val="24"/>
          <w:lang w:eastAsia="es-MX"/>
        </w:rPr>
      </w:pPr>
      <w:r>
        <w:rPr>
          <w:rFonts w:ascii="Arial" w:hAnsi="Arial" w:cs="Arial"/>
          <w:sz w:val="24"/>
          <w:szCs w:val="24"/>
          <w:lang w:eastAsia="es-MX"/>
        </w:rPr>
        <w:t>Dos válvulas solenoides (cámara y pre cámara).</w:t>
      </w:r>
    </w:p>
    <w:p w:rsidR="009E6A95" w:rsidRDefault="009E6A95" w:rsidP="009E6A95">
      <w:pPr>
        <w:numPr>
          <w:ilvl w:val="0"/>
          <w:numId w:val="42"/>
        </w:numPr>
        <w:spacing w:after="0"/>
        <w:textAlignment w:val="baseline"/>
        <w:rPr>
          <w:rFonts w:ascii="Arial" w:hAnsi="Arial" w:cs="Arial"/>
          <w:sz w:val="24"/>
          <w:szCs w:val="24"/>
          <w:lang w:eastAsia="es-MX"/>
        </w:rPr>
      </w:pPr>
      <w:proofErr w:type="spellStart"/>
      <w:r>
        <w:rPr>
          <w:rFonts w:ascii="Arial" w:hAnsi="Arial" w:cs="Arial"/>
          <w:sz w:val="24"/>
          <w:szCs w:val="24"/>
          <w:lang w:eastAsia="es-MX"/>
        </w:rPr>
        <w:t>Preostato</w:t>
      </w:r>
      <w:proofErr w:type="spellEnd"/>
      <w:r>
        <w:rPr>
          <w:rFonts w:ascii="Arial" w:hAnsi="Arial" w:cs="Arial"/>
          <w:sz w:val="24"/>
          <w:szCs w:val="24"/>
          <w:lang w:eastAsia="es-MX"/>
        </w:rPr>
        <w:t xml:space="preserve"> de inmersión con capilares para pre cámara.</w:t>
      </w:r>
    </w:p>
    <w:p w:rsidR="009E6A95" w:rsidRDefault="009E6A95" w:rsidP="009E6A95">
      <w:pPr>
        <w:numPr>
          <w:ilvl w:val="0"/>
          <w:numId w:val="42"/>
        </w:numPr>
        <w:spacing w:after="0"/>
        <w:textAlignment w:val="baseline"/>
        <w:rPr>
          <w:rFonts w:ascii="Arial" w:hAnsi="Arial" w:cs="Arial"/>
          <w:sz w:val="24"/>
          <w:szCs w:val="24"/>
          <w:lang w:eastAsia="es-MX"/>
        </w:rPr>
      </w:pPr>
      <w:r>
        <w:rPr>
          <w:rFonts w:ascii="Arial" w:hAnsi="Arial" w:cs="Arial"/>
          <w:sz w:val="24"/>
          <w:szCs w:val="24"/>
          <w:lang w:eastAsia="es-MX"/>
        </w:rPr>
        <w:t xml:space="preserve">Aceite </w:t>
      </w:r>
      <w:proofErr w:type="spellStart"/>
      <w:r>
        <w:rPr>
          <w:rFonts w:ascii="Arial" w:hAnsi="Arial" w:cs="Arial"/>
          <w:sz w:val="24"/>
          <w:szCs w:val="24"/>
          <w:lang w:eastAsia="es-MX"/>
        </w:rPr>
        <w:t>poliolester</w:t>
      </w:r>
      <w:proofErr w:type="spellEnd"/>
      <w:r>
        <w:rPr>
          <w:rFonts w:ascii="Arial" w:hAnsi="Arial" w:cs="Arial"/>
          <w:sz w:val="24"/>
          <w:szCs w:val="24"/>
          <w:lang w:eastAsia="es-MX"/>
        </w:rPr>
        <w:t xml:space="preserve"> para cámara.</w:t>
      </w:r>
    </w:p>
    <w:p w:rsidR="009E6A95" w:rsidRPr="00550884" w:rsidRDefault="009E6A95" w:rsidP="009E6A95">
      <w:pPr>
        <w:numPr>
          <w:ilvl w:val="0"/>
          <w:numId w:val="42"/>
        </w:numPr>
        <w:spacing w:after="0"/>
        <w:textAlignment w:val="baseline"/>
        <w:rPr>
          <w:rFonts w:ascii="Arial" w:hAnsi="Arial" w:cs="Arial"/>
          <w:sz w:val="24"/>
          <w:szCs w:val="24"/>
          <w:lang w:eastAsia="es-MX"/>
        </w:rPr>
      </w:pPr>
      <w:r w:rsidRPr="00550884">
        <w:rPr>
          <w:rFonts w:ascii="Arial" w:hAnsi="Arial" w:cs="Arial"/>
          <w:sz w:val="24"/>
          <w:szCs w:val="24"/>
          <w:lang w:eastAsia="es-MX"/>
        </w:rPr>
        <w:t>Dos cargas de gas refrigerante</w:t>
      </w:r>
      <w:r>
        <w:rPr>
          <w:rFonts w:ascii="Arial" w:hAnsi="Arial" w:cs="Arial"/>
          <w:sz w:val="24"/>
          <w:szCs w:val="24"/>
          <w:lang w:eastAsia="es-MX"/>
        </w:rPr>
        <w:t xml:space="preserve"> R-404 A</w:t>
      </w:r>
      <w:r w:rsidRPr="00550884">
        <w:rPr>
          <w:rFonts w:ascii="Arial" w:hAnsi="Arial" w:cs="Arial"/>
          <w:sz w:val="24"/>
          <w:szCs w:val="24"/>
          <w:lang w:eastAsia="es-MX"/>
        </w:rPr>
        <w:t>.</w:t>
      </w:r>
    </w:p>
    <w:p w:rsidR="009E6A95" w:rsidRDefault="009E6A95" w:rsidP="009E6A95">
      <w:pPr>
        <w:textAlignment w:val="baseline"/>
        <w:rPr>
          <w:rFonts w:ascii="Arial" w:hAnsi="Arial" w:cs="Arial"/>
          <w:sz w:val="24"/>
          <w:szCs w:val="24"/>
          <w:lang w:eastAsia="es-MX"/>
        </w:rPr>
      </w:pPr>
    </w:p>
    <w:p w:rsidR="009E6A95" w:rsidRDefault="009E6A95" w:rsidP="009E6A95">
      <w:pPr>
        <w:rPr>
          <w:rFonts w:ascii="Arial" w:hAnsi="Arial" w:cs="Arial"/>
          <w:b/>
          <w:bCs/>
          <w:sz w:val="24"/>
          <w:szCs w:val="24"/>
          <w:lang w:val="es-MX"/>
        </w:rPr>
      </w:pPr>
      <w:r>
        <w:rPr>
          <w:rFonts w:ascii="Arial" w:hAnsi="Arial" w:cs="Arial"/>
          <w:b/>
          <w:bCs/>
          <w:sz w:val="24"/>
          <w:szCs w:val="24"/>
          <w:lang w:val="es-MX"/>
        </w:rPr>
        <w:t xml:space="preserve">NOTA: Incluir las garantías de los nuevos equipos suministrados por al menos un periodo de 12 meses contra defectos de fabricación y vicios ocultos. </w:t>
      </w:r>
    </w:p>
    <w:p w:rsidR="009E6A95" w:rsidRPr="00FD3512" w:rsidRDefault="009E6A95" w:rsidP="009E6A95">
      <w:pPr>
        <w:textAlignment w:val="baseline"/>
        <w:rPr>
          <w:rFonts w:ascii="Arial" w:hAnsi="Arial" w:cs="Arial"/>
          <w:sz w:val="24"/>
          <w:szCs w:val="24"/>
          <w:lang w:val="es-MX" w:eastAsia="es-MX"/>
        </w:rPr>
      </w:pPr>
    </w:p>
    <w:p w:rsidR="009E6A95" w:rsidRPr="007970DB" w:rsidRDefault="009E6A95" w:rsidP="009E6A95">
      <w:pPr>
        <w:numPr>
          <w:ilvl w:val="0"/>
          <w:numId w:val="46"/>
        </w:numPr>
        <w:spacing w:after="0"/>
        <w:rPr>
          <w:rFonts w:ascii="Arial" w:hAnsi="Arial" w:cs="Arial"/>
          <w:b/>
          <w:bCs/>
          <w:sz w:val="24"/>
          <w:szCs w:val="24"/>
        </w:rPr>
      </w:pPr>
      <w:r w:rsidRPr="007970DB">
        <w:rPr>
          <w:rFonts w:ascii="Arial" w:hAnsi="Arial" w:cs="Arial"/>
          <w:b/>
          <w:bCs/>
          <w:sz w:val="24"/>
          <w:szCs w:val="24"/>
        </w:rPr>
        <w:t>SUMINISTRO DE 1 (UNO) TERMOPAR A JURISDICCIÓN SANITARIA N° IV DE RIOVERDE.</w:t>
      </w:r>
    </w:p>
    <w:p w:rsidR="009E6A95" w:rsidRDefault="009E6A95" w:rsidP="009E6A95">
      <w:pPr>
        <w:rPr>
          <w:rFonts w:ascii="Arial" w:hAnsi="Arial" w:cs="Arial"/>
          <w:sz w:val="24"/>
          <w:szCs w:val="24"/>
        </w:rPr>
      </w:pPr>
    </w:p>
    <w:p w:rsidR="009E6A95" w:rsidRPr="00B735CA" w:rsidRDefault="009E6A95" w:rsidP="009E6A95">
      <w:pPr>
        <w:rPr>
          <w:rFonts w:ascii="Arial" w:hAnsi="Arial" w:cs="Arial"/>
          <w:sz w:val="24"/>
          <w:szCs w:val="24"/>
        </w:rPr>
      </w:pPr>
      <w:r>
        <w:rPr>
          <w:rFonts w:ascii="Arial" w:hAnsi="Arial" w:cs="Arial"/>
          <w:sz w:val="24"/>
          <w:szCs w:val="24"/>
        </w:rPr>
        <w:t>El suministro e instalación de éste insumo deberá realizarse de forma inmediata, una vez que el contrato entre en vigor, de acuerdo a lo requerido en el numeral 2 “CALIBRACIÓN DE INSTRUMENTACIÓN” de este listado.</w:t>
      </w:r>
    </w:p>
    <w:p w:rsidR="009E6A95" w:rsidRDefault="009E6A95" w:rsidP="009E6A95">
      <w:pPr>
        <w:rPr>
          <w:rFonts w:ascii="Arial" w:hAnsi="Arial" w:cs="Arial"/>
          <w:sz w:val="24"/>
          <w:szCs w:val="24"/>
        </w:rPr>
      </w:pPr>
    </w:p>
    <w:p w:rsidR="009E6A95" w:rsidRDefault="009E6A95" w:rsidP="009E6A95">
      <w:pPr>
        <w:rPr>
          <w:rFonts w:ascii="Arial" w:hAnsi="Arial" w:cs="Arial"/>
          <w:b/>
          <w:bCs/>
          <w:sz w:val="24"/>
          <w:szCs w:val="24"/>
        </w:rPr>
      </w:pPr>
      <w:r w:rsidRPr="005124FE">
        <w:rPr>
          <w:rFonts w:ascii="Arial" w:hAnsi="Arial" w:cs="Arial"/>
          <w:b/>
          <w:bCs/>
          <w:sz w:val="24"/>
          <w:szCs w:val="24"/>
        </w:rPr>
        <w:t xml:space="preserve">Especificaciones del </w:t>
      </w:r>
      <w:r>
        <w:rPr>
          <w:rFonts w:ascii="Arial" w:hAnsi="Arial" w:cs="Arial"/>
          <w:b/>
          <w:bCs/>
          <w:sz w:val="24"/>
          <w:szCs w:val="24"/>
        </w:rPr>
        <w:t>termopar</w:t>
      </w:r>
      <w:r w:rsidRPr="005124FE">
        <w:rPr>
          <w:rFonts w:ascii="Arial" w:hAnsi="Arial" w:cs="Arial"/>
          <w:b/>
          <w:bCs/>
          <w:sz w:val="24"/>
          <w:szCs w:val="24"/>
        </w:rPr>
        <w:t>:</w:t>
      </w:r>
    </w:p>
    <w:p w:rsidR="009E6A95" w:rsidRDefault="009E6A95" w:rsidP="009E6A95">
      <w:pPr>
        <w:rPr>
          <w:rFonts w:ascii="Arial" w:hAnsi="Arial" w:cs="Arial"/>
          <w:b/>
          <w:bCs/>
          <w:sz w:val="24"/>
          <w:szCs w:val="24"/>
        </w:rPr>
      </w:pPr>
    </w:p>
    <w:p w:rsidR="009E6A95" w:rsidRDefault="009E6A95" w:rsidP="009E6A95">
      <w:pPr>
        <w:numPr>
          <w:ilvl w:val="0"/>
          <w:numId w:val="41"/>
        </w:numPr>
        <w:spacing w:after="0"/>
        <w:rPr>
          <w:rFonts w:ascii="Arial" w:hAnsi="Arial" w:cs="Arial"/>
          <w:b/>
          <w:bCs/>
          <w:sz w:val="24"/>
          <w:szCs w:val="24"/>
        </w:rPr>
      </w:pPr>
      <w:r>
        <w:rPr>
          <w:rFonts w:ascii="Arial" w:hAnsi="Arial" w:cs="Arial"/>
          <w:sz w:val="24"/>
          <w:szCs w:val="24"/>
          <w:lang w:val="es-MX"/>
        </w:rPr>
        <w:t>Sensor PT100 3H, 5 metros de extensión con protección silicón, bulbo 3/16” de diámetro y 2” de largo.</w:t>
      </w:r>
    </w:p>
    <w:p w:rsidR="009E6A95" w:rsidRDefault="009E6A95" w:rsidP="009E6A95">
      <w:pPr>
        <w:numPr>
          <w:ilvl w:val="0"/>
          <w:numId w:val="41"/>
        </w:numPr>
        <w:spacing w:after="0"/>
        <w:rPr>
          <w:rFonts w:ascii="Arial" w:hAnsi="Arial" w:cs="Arial"/>
          <w:b/>
          <w:bCs/>
          <w:sz w:val="24"/>
          <w:szCs w:val="24"/>
        </w:rPr>
      </w:pPr>
      <w:r w:rsidRPr="00726951">
        <w:rPr>
          <w:rFonts w:ascii="Arial" w:hAnsi="Arial" w:cs="Arial"/>
          <w:sz w:val="24"/>
          <w:szCs w:val="24"/>
          <w:lang w:val="es-MX"/>
        </w:rPr>
        <w:t>Rango de temperatura externa: 18,5 Ω a 390,5 Ω; -200 ° C a +850 ° C (-328 ° F a +1562 ° F) (dependiente de la sonda).</w:t>
      </w:r>
    </w:p>
    <w:p w:rsidR="009E6A95" w:rsidRDefault="009E6A95" w:rsidP="009E6A95">
      <w:pPr>
        <w:numPr>
          <w:ilvl w:val="0"/>
          <w:numId w:val="41"/>
        </w:numPr>
        <w:spacing w:after="0"/>
        <w:rPr>
          <w:rFonts w:ascii="Arial" w:hAnsi="Arial" w:cs="Arial"/>
          <w:b/>
          <w:bCs/>
          <w:sz w:val="24"/>
          <w:szCs w:val="24"/>
        </w:rPr>
      </w:pPr>
      <w:r w:rsidRPr="00726951">
        <w:rPr>
          <w:rFonts w:ascii="Arial" w:hAnsi="Arial" w:cs="Arial"/>
          <w:sz w:val="24"/>
          <w:szCs w:val="24"/>
          <w:lang w:val="es-MX"/>
        </w:rPr>
        <w:t>Resolución de temperatura externa: 0,005 Ω; 0,001 ° C (0,0018 ° F) (dependiente de la sonda).</w:t>
      </w:r>
    </w:p>
    <w:p w:rsidR="009E6A95" w:rsidRPr="00C67395" w:rsidRDefault="009E6A95" w:rsidP="009E6A95">
      <w:pPr>
        <w:numPr>
          <w:ilvl w:val="0"/>
          <w:numId w:val="41"/>
        </w:numPr>
        <w:spacing w:after="0"/>
        <w:rPr>
          <w:rFonts w:ascii="Arial" w:hAnsi="Arial" w:cs="Arial"/>
          <w:b/>
          <w:bCs/>
          <w:sz w:val="24"/>
          <w:szCs w:val="24"/>
        </w:rPr>
      </w:pPr>
      <w:r w:rsidRPr="00726951">
        <w:rPr>
          <w:rFonts w:ascii="Arial" w:hAnsi="Arial" w:cs="Arial"/>
          <w:sz w:val="24"/>
          <w:szCs w:val="24"/>
          <w:lang w:val="es-MX"/>
        </w:rPr>
        <w:t>Precisión de calibración de temperatura externa: ± 0,015 Ω; ± 0,04 ° C (± 0,072 ° F).</w:t>
      </w:r>
    </w:p>
    <w:p w:rsidR="009E6A95" w:rsidRDefault="009E6A95" w:rsidP="009E6A95">
      <w:pPr>
        <w:rPr>
          <w:rFonts w:ascii="Arial" w:hAnsi="Arial" w:cs="Arial"/>
          <w:b/>
          <w:bCs/>
          <w:sz w:val="24"/>
          <w:szCs w:val="24"/>
          <w:lang w:val="es-MX"/>
        </w:rPr>
      </w:pPr>
    </w:p>
    <w:p w:rsidR="009E6A95" w:rsidRDefault="009E6A95" w:rsidP="009E6A95">
      <w:pPr>
        <w:rPr>
          <w:rFonts w:ascii="Arial" w:hAnsi="Arial" w:cs="Arial"/>
          <w:b/>
          <w:bCs/>
          <w:sz w:val="24"/>
          <w:szCs w:val="24"/>
          <w:lang w:val="es-MX"/>
        </w:rPr>
      </w:pPr>
      <w:r>
        <w:rPr>
          <w:rFonts w:ascii="Arial" w:hAnsi="Arial" w:cs="Arial"/>
          <w:b/>
          <w:bCs/>
          <w:sz w:val="24"/>
          <w:szCs w:val="24"/>
          <w:lang w:val="es-MX"/>
        </w:rPr>
        <w:t xml:space="preserve">NOTA: Incluir las garantías de los nuevos equipos suministrados por al menos un periodo de 12 meses contra defectos de fabricación y vicios ocultos. </w:t>
      </w:r>
    </w:p>
    <w:p w:rsidR="009E6A95" w:rsidRDefault="009E6A95" w:rsidP="009E6A95">
      <w:pPr>
        <w:rPr>
          <w:rFonts w:ascii="Arial" w:hAnsi="Arial" w:cs="Arial"/>
          <w:b/>
          <w:bCs/>
          <w:sz w:val="24"/>
          <w:szCs w:val="24"/>
          <w:lang w:val="es-MX"/>
        </w:rPr>
      </w:pPr>
    </w:p>
    <w:p w:rsidR="009E6A95" w:rsidRPr="007970DB" w:rsidRDefault="009E6A95" w:rsidP="009E6A95">
      <w:pPr>
        <w:numPr>
          <w:ilvl w:val="0"/>
          <w:numId w:val="46"/>
        </w:numPr>
        <w:spacing w:after="0"/>
        <w:rPr>
          <w:rFonts w:ascii="Arial" w:hAnsi="Arial" w:cs="Arial"/>
          <w:b/>
          <w:bCs/>
          <w:sz w:val="24"/>
          <w:szCs w:val="24"/>
        </w:rPr>
      </w:pPr>
      <w:r w:rsidRPr="007970DB">
        <w:rPr>
          <w:rFonts w:ascii="Arial" w:hAnsi="Arial" w:cs="Arial"/>
          <w:b/>
          <w:bCs/>
          <w:sz w:val="24"/>
          <w:szCs w:val="24"/>
        </w:rPr>
        <w:t xml:space="preserve">SUMINISTRO DE </w:t>
      </w:r>
      <w:r>
        <w:rPr>
          <w:rFonts w:ascii="Arial" w:hAnsi="Arial" w:cs="Arial"/>
          <w:b/>
          <w:bCs/>
          <w:sz w:val="24"/>
          <w:szCs w:val="24"/>
        </w:rPr>
        <w:t>COMPRESOR Y CONTACTOR PARA SISTEMA DE REFRIGERACIÓN CISAME CIUDAD VALLES.</w:t>
      </w:r>
    </w:p>
    <w:p w:rsidR="009E6A95" w:rsidRDefault="009E6A95" w:rsidP="009E6A95">
      <w:pPr>
        <w:rPr>
          <w:rFonts w:ascii="Arial" w:hAnsi="Arial" w:cs="Arial"/>
          <w:sz w:val="24"/>
          <w:szCs w:val="24"/>
        </w:rPr>
      </w:pPr>
    </w:p>
    <w:p w:rsidR="009E6A95" w:rsidRDefault="009E6A95" w:rsidP="009E6A95">
      <w:pPr>
        <w:rPr>
          <w:rFonts w:ascii="Arial" w:hAnsi="Arial" w:cs="Arial"/>
          <w:b/>
          <w:bCs/>
          <w:sz w:val="24"/>
          <w:szCs w:val="24"/>
        </w:rPr>
      </w:pPr>
      <w:r>
        <w:rPr>
          <w:rFonts w:ascii="Arial" w:hAnsi="Arial" w:cs="Arial"/>
          <w:sz w:val="24"/>
          <w:szCs w:val="24"/>
        </w:rPr>
        <w:t>El suministro e instalación de éste insumo deberá realizarse de forma inmediata, una vez que el contrato entre en vigor</w:t>
      </w:r>
      <w:r>
        <w:rPr>
          <w:rFonts w:ascii="Arial" w:hAnsi="Arial" w:cs="Arial"/>
          <w:b/>
          <w:bCs/>
          <w:sz w:val="24"/>
          <w:szCs w:val="24"/>
        </w:rPr>
        <w:t>.</w:t>
      </w:r>
    </w:p>
    <w:p w:rsidR="009E6A95" w:rsidRDefault="009E6A95" w:rsidP="009E6A95">
      <w:pPr>
        <w:rPr>
          <w:rFonts w:ascii="Arial" w:hAnsi="Arial" w:cs="Arial"/>
          <w:b/>
          <w:bCs/>
          <w:sz w:val="24"/>
          <w:szCs w:val="24"/>
        </w:rPr>
      </w:pPr>
    </w:p>
    <w:p w:rsidR="009E6A95" w:rsidRDefault="009E6A95" w:rsidP="009E6A95">
      <w:pPr>
        <w:textAlignment w:val="baseline"/>
        <w:rPr>
          <w:rFonts w:ascii="Arial" w:hAnsi="Arial" w:cs="Arial"/>
          <w:sz w:val="24"/>
          <w:szCs w:val="24"/>
          <w:lang w:eastAsia="es-MX"/>
        </w:rPr>
      </w:pPr>
      <w:r w:rsidRPr="009761D8">
        <w:rPr>
          <w:rFonts w:ascii="Arial" w:hAnsi="Arial" w:cs="Arial"/>
          <w:sz w:val="24"/>
          <w:szCs w:val="24"/>
          <w:lang w:eastAsia="es-MX"/>
        </w:rPr>
        <w:t xml:space="preserve">Se </w:t>
      </w:r>
      <w:r>
        <w:rPr>
          <w:rFonts w:ascii="Arial" w:hAnsi="Arial" w:cs="Arial"/>
          <w:sz w:val="24"/>
          <w:szCs w:val="24"/>
          <w:lang w:eastAsia="es-MX"/>
        </w:rPr>
        <w:t>realizará</w:t>
      </w:r>
      <w:r w:rsidRPr="009761D8">
        <w:rPr>
          <w:rFonts w:ascii="Arial" w:hAnsi="Arial" w:cs="Arial"/>
          <w:sz w:val="24"/>
          <w:szCs w:val="24"/>
          <w:lang w:eastAsia="es-MX"/>
        </w:rPr>
        <w:t xml:space="preserve"> suministro e instalación en el sistema de refrigeración de </w:t>
      </w:r>
      <w:r>
        <w:rPr>
          <w:rFonts w:ascii="Arial" w:hAnsi="Arial" w:cs="Arial"/>
          <w:sz w:val="24"/>
          <w:szCs w:val="24"/>
          <w:lang w:eastAsia="es-MX"/>
        </w:rPr>
        <w:t xml:space="preserve">cámara y </w:t>
      </w:r>
      <w:r w:rsidRPr="009761D8">
        <w:rPr>
          <w:rFonts w:ascii="Arial" w:hAnsi="Arial" w:cs="Arial"/>
          <w:sz w:val="24"/>
          <w:szCs w:val="24"/>
          <w:lang w:eastAsia="es-MX"/>
        </w:rPr>
        <w:t>pre</w:t>
      </w:r>
      <w:r>
        <w:rPr>
          <w:rFonts w:ascii="Arial" w:hAnsi="Arial" w:cs="Arial"/>
          <w:sz w:val="24"/>
          <w:szCs w:val="24"/>
          <w:lang w:eastAsia="es-MX"/>
        </w:rPr>
        <w:t xml:space="preserve"> </w:t>
      </w:r>
      <w:r w:rsidRPr="009761D8">
        <w:rPr>
          <w:rFonts w:ascii="Arial" w:hAnsi="Arial" w:cs="Arial"/>
          <w:sz w:val="24"/>
          <w:szCs w:val="24"/>
          <w:lang w:eastAsia="es-MX"/>
        </w:rPr>
        <w:t>cámara de los siguientes componentes:</w:t>
      </w:r>
    </w:p>
    <w:p w:rsidR="009E6A95" w:rsidRDefault="009E6A95" w:rsidP="009E6A95">
      <w:pPr>
        <w:textAlignment w:val="baseline"/>
        <w:rPr>
          <w:rFonts w:ascii="Arial" w:hAnsi="Arial" w:cs="Arial"/>
          <w:sz w:val="24"/>
          <w:szCs w:val="24"/>
          <w:lang w:eastAsia="es-MX"/>
        </w:rPr>
      </w:pPr>
    </w:p>
    <w:p w:rsidR="009E6A95" w:rsidRDefault="009E6A95" w:rsidP="009E6A95">
      <w:pPr>
        <w:numPr>
          <w:ilvl w:val="0"/>
          <w:numId w:val="47"/>
        </w:numPr>
        <w:spacing w:after="0"/>
        <w:textAlignment w:val="baseline"/>
        <w:rPr>
          <w:rFonts w:ascii="Arial" w:hAnsi="Arial" w:cs="Arial"/>
          <w:sz w:val="24"/>
          <w:szCs w:val="24"/>
          <w:lang w:eastAsia="es-MX"/>
        </w:rPr>
      </w:pPr>
      <w:r>
        <w:rPr>
          <w:rFonts w:ascii="Arial" w:hAnsi="Arial" w:cs="Arial"/>
          <w:sz w:val="24"/>
          <w:szCs w:val="24"/>
          <w:lang w:eastAsia="es-MX"/>
        </w:rPr>
        <w:t>Compresor hermético marca COPELAND 1.5 HP 220/3/60 R22/404A.</w:t>
      </w:r>
    </w:p>
    <w:p w:rsidR="009E6A95" w:rsidRDefault="009E6A95" w:rsidP="009E6A95">
      <w:pPr>
        <w:numPr>
          <w:ilvl w:val="0"/>
          <w:numId w:val="47"/>
        </w:numPr>
        <w:spacing w:after="0"/>
        <w:textAlignment w:val="baseline"/>
        <w:rPr>
          <w:rFonts w:ascii="Arial" w:hAnsi="Arial" w:cs="Arial"/>
          <w:sz w:val="24"/>
          <w:szCs w:val="24"/>
          <w:lang w:eastAsia="es-MX"/>
        </w:rPr>
      </w:pPr>
      <w:r>
        <w:rPr>
          <w:rFonts w:ascii="Arial" w:hAnsi="Arial" w:cs="Arial"/>
          <w:sz w:val="24"/>
          <w:szCs w:val="24"/>
          <w:lang w:eastAsia="es-MX"/>
        </w:rPr>
        <w:t>Filtro deshidratador marca EMERSON ½.</w:t>
      </w:r>
    </w:p>
    <w:p w:rsidR="009E6A95" w:rsidRDefault="009E6A95" w:rsidP="009E6A95">
      <w:pPr>
        <w:numPr>
          <w:ilvl w:val="0"/>
          <w:numId w:val="47"/>
        </w:numPr>
        <w:spacing w:after="0"/>
        <w:textAlignment w:val="baseline"/>
        <w:rPr>
          <w:rFonts w:ascii="Arial" w:hAnsi="Arial" w:cs="Arial"/>
          <w:sz w:val="24"/>
          <w:szCs w:val="24"/>
          <w:lang w:eastAsia="es-MX"/>
        </w:rPr>
      </w:pPr>
      <w:r>
        <w:rPr>
          <w:rFonts w:ascii="Arial" w:hAnsi="Arial" w:cs="Arial"/>
          <w:sz w:val="24"/>
          <w:szCs w:val="24"/>
          <w:lang w:eastAsia="es-MX"/>
        </w:rPr>
        <w:t>Indicador de líquido y humedad marca HEMERSON ½ S.</w:t>
      </w:r>
    </w:p>
    <w:p w:rsidR="009E6A95" w:rsidRDefault="009E6A95" w:rsidP="009E6A95">
      <w:pPr>
        <w:numPr>
          <w:ilvl w:val="0"/>
          <w:numId w:val="47"/>
        </w:numPr>
        <w:spacing w:after="0"/>
        <w:textAlignment w:val="baseline"/>
        <w:rPr>
          <w:rFonts w:ascii="Arial" w:hAnsi="Arial" w:cs="Arial"/>
          <w:sz w:val="24"/>
          <w:szCs w:val="24"/>
          <w:lang w:eastAsia="es-MX"/>
        </w:rPr>
      </w:pPr>
      <w:proofErr w:type="spellStart"/>
      <w:r>
        <w:rPr>
          <w:rFonts w:ascii="Arial" w:hAnsi="Arial" w:cs="Arial"/>
          <w:sz w:val="24"/>
          <w:szCs w:val="24"/>
          <w:lang w:eastAsia="es-MX"/>
        </w:rPr>
        <w:t>Contactor</w:t>
      </w:r>
      <w:proofErr w:type="spellEnd"/>
      <w:r>
        <w:rPr>
          <w:rFonts w:ascii="Arial" w:hAnsi="Arial" w:cs="Arial"/>
          <w:sz w:val="24"/>
          <w:szCs w:val="24"/>
          <w:lang w:eastAsia="es-MX"/>
        </w:rPr>
        <w:t xml:space="preserve"> marca SIEMENS con conexión trifásica 220V.</w:t>
      </w:r>
    </w:p>
    <w:p w:rsidR="009E6A95" w:rsidRPr="00FD3512" w:rsidRDefault="009E6A95" w:rsidP="009E6A95">
      <w:pPr>
        <w:numPr>
          <w:ilvl w:val="0"/>
          <w:numId w:val="47"/>
        </w:numPr>
        <w:spacing w:after="0"/>
        <w:textAlignment w:val="baseline"/>
        <w:rPr>
          <w:rFonts w:ascii="Arial" w:hAnsi="Arial" w:cs="Arial"/>
          <w:b/>
          <w:bCs/>
          <w:sz w:val="24"/>
          <w:szCs w:val="24"/>
        </w:rPr>
      </w:pPr>
      <w:r w:rsidRPr="00FD3512">
        <w:rPr>
          <w:rFonts w:ascii="Arial" w:hAnsi="Arial" w:cs="Arial"/>
          <w:sz w:val="24"/>
          <w:szCs w:val="24"/>
          <w:lang w:eastAsia="es-MX"/>
        </w:rPr>
        <w:lastRenderedPageBreak/>
        <w:t>Boya de 10.9 kg gas refrigerante R404A.</w:t>
      </w:r>
    </w:p>
    <w:p w:rsidR="009E6A95" w:rsidRDefault="009E6A95" w:rsidP="009E6A95">
      <w:pPr>
        <w:rPr>
          <w:rFonts w:ascii="Arial" w:hAnsi="Arial" w:cs="Arial"/>
          <w:b/>
          <w:bCs/>
          <w:sz w:val="24"/>
          <w:szCs w:val="24"/>
          <w:lang w:val="es-MX"/>
        </w:rPr>
      </w:pPr>
    </w:p>
    <w:p w:rsidR="009E6A95" w:rsidRDefault="009E6A95" w:rsidP="009E6A95">
      <w:pPr>
        <w:rPr>
          <w:rFonts w:ascii="Arial" w:hAnsi="Arial" w:cs="Arial"/>
          <w:b/>
          <w:bCs/>
          <w:sz w:val="24"/>
          <w:szCs w:val="24"/>
        </w:rPr>
      </w:pPr>
      <w:r>
        <w:rPr>
          <w:rFonts w:ascii="Arial" w:hAnsi="Arial" w:cs="Arial"/>
          <w:b/>
          <w:bCs/>
          <w:sz w:val="24"/>
          <w:szCs w:val="24"/>
          <w:lang w:val="es-MX"/>
        </w:rPr>
        <w:t xml:space="preserve">NOTA: Incluir las garantías de los nuevos equipos suministrados por al menos un periodo de 12 meses contra defectos de fabricación y vicios ocultos. </w:t>
      </w:r>
    </w:p>
    <w:p w:rsidR="009E6A95" w:rsidRDefault="009E6A95" w:rsidP="009E6A95">
      <w:pPr>
        <w:rPr>
          <w:rFonts w:ascii="Arial" w:hAnsi="Arial" w:cs="Arial"/>
          <w:b/>
          <w:bCs/>
          <w:sz w:val="24"/>
          <w:szCs w:val="24"/>
        </w:rPr>
      </w:pPr>
    </w:p>
    <w:p w:rsidR="009E6A95" w:rsidRPr="008C2158" w:rsidRDefault="009E6A95" w:rsidP="009E6A95">
      <w:pPr>
        <w:rPr>
          <w:rFonts w:ascii="Arial" w:hAnsi="Arial" w:cs="Arial"/>
          <w:b/>
          <w:bCs/>
          <w:sz w:val="24"/>
          <w:szCs w:val="24"/>
          <w:lang w:val="es-MX"/>
        </w:rPr>
      </w:pPr>
    </w:p>
    <w:p w:rsidR="009E6A95" w:rsidRPr="007970DB" w:rsidRDefault="009E6A95" w:rsidP="009E6A95">
      <w:pPr>
        <w:numPr>
          <w:ilvl w:val="0"/>
          <w:numId w:val="46"/>
        </w:numPr>
        <w:spacing w:after="0"/>
        <w:rPr>
          <w:rFonts w:ascii="Arial" w:hAnsi="Arial" w:cs="Arial"/>
          <w:b/>
          <w:bCs/>
          <w:sz w:val="24"/>
          <w:szCs w:val="24"/>
        </w:rPr>
      </w:pPr>
      <w:r w:rsidRPr="007970DB">
        <w:rPr>
          <w:rFonts w:ascii="Arial" w:hAnsi="Arial" w:cs="Arial"/>
          <w:b/>
          <w:bCs/>
          <w:sz w:val="24"/>
          <w:szCs w:val="24"/>
        </w:rPr>
        <w:t>ESTUDIO DE MAPEO DE INSUMOS DE RIESGO EN SECO PARA ALMACÉN CENTRAL</w:t>
      </w:r>
    </w:p>
    <w:p w:rsidR="009E6A95" w:rsidRDefault="009E6A95" w:rsidP="009E6A95">
      <w:pPr>
        <w:ind w:left="360"/>
        <w:rPr>
          <w:rFonts w:ascii="Arial" w:hAnsi="Arial" w:cs="Arial"/>
          <w:sz w:val="24"/>
          <w:szCs w:val="24"/>
        </w:rPr>
      </w:pPr>
    </w:p>
    <w:p w:rsidR="009E6A95" w:rsidRDefault="009E6A95" w:rsidP="009E6A95">
      <w:pPr>
        <w:ind w:left="360"/>
        <w:rPr>
          <w:rFonts w:ascii="Arial" w:hAnsi="Arial" w:cs="Arial"/>
          <w:sz w:val="24"/>
          <w:szCs w:val="24"/>
          <w:lang w:val="es-MX"/>
        </w:rPr>
      </w:pPr>
      <w:r w:rsidRPr="00B548BB">
        <w:rPr>
          <w:rFonts w:ascii="Arial" w:hAnsi="Arial" w:cs="Arial"/>
          <w:sz w:val="24"/>
          <w:szCs w:val="24"/>
          <w:lang w:val="es-MX"/>
        </w:rPr>
        <w:t>Se deberá de considerar la realización de</w:t>
      </w:r>
      <w:r>
        <w:rPr>
          <w:rFonts w:ascii="Arial" w:hAnsi="Arial" w:cs="Arial"/>
          <w:sz w:val="24"/>
          <w:szCs w:val="24"/>
          <w:lang w:val="es-MX"/>
        </w:rPr>
        <w:t xml:space="preserve"> los </w:t>
      </w:r>
      <w:r w:rsidRPr="00B548BB">
        <w:rPr>
          <w:rFonts w:ascii="Arial" w:hAnsi="Arial" w:cs="Arial"/>
          <w:sz w:val="24"/>
          <w:szCs w:val="24"/>
          <w:lang w:val="es-MX"/>
        </w:rPr>
        <w:t>4</w:t>
      </w:r>
      <w:r>
        <w:rPr>
          <w:rFonts w:ascii="Arial" w:hAnsi="Arial" w:cs="Arial"/>
          <w:sz w:val="24"/>
          <w:szCs w:val="24"/>
          <w:lang w:val="es-MX"/>
        </w:rPr>
        <w:t xml:space="preserve"> (cuatro)</w:t>
      </w:r>
      <w:r w:rsidRPr="00B548BB">
        <w:rPr>
          <w:rFonts w:ascii="Arial" w:hAnsi="Arial" w:cs="Arial"/>
          <w:sz w:val="24"/>
          <w:szCs w:val="24"/>
          <w:lang w:val="es-MX"/>
        </w:rPr>
        <w:t xml:space="preserve"> mapeos de temperatura y humedad del almacén en el período Abril (primavera), Julio (verano), Octubre (otoño) y Diciembre (invierno)</w:t>
      </w:r>
      <w:r>
        <w:rPr>
          <w:rFonts w:ascii="Arial" w:hAnsi="Arial" w:cs="Arial"/>
          <w:sz w:val="24"/>
          <w:szCs w:val="24"/>
          <w:lang w:val="es-MX"/>
        </w:rPr>
        <w:t>.</w:t>
      </w:r>
    </w:p>
    <w:p w:rsidR="009E6A95" w:rsidRPr="00B548BB" w:rsidRDefault="009E6A95" w:rsidP="009E6A95">
      <w:pPr>
        <w:ind w:left="360"/>
        <w:rPr>
          <w:rFonts w:ascii="Arial" w:hAnsi="Arial" w:cs="Arial"/>
          <w:sz w:val="24"/>
          <w:szCs w:val="24"/>
          <w:lang w:val="es-MX"/>
        </w:rPr>
      </w:pPr>
    </w:p>
    <w:p w:rsidR="009E6A95" w:rsidRDefault="009E6A95" w:rsidP="009E6A95">
      <w:pPr>
        <w:ind w:left="360"/>
        <w:rPr>
          <w:rFonts w:ascii="Arial" w:hAnsi="Arial" w:cs="Arial"/>
          <w:b/>
          <w:bCs/>
          <w:sz w:val="24"/>
          <w:szCs w:val="24"/>
        </w:rPr>
      </w:pPr>
      <w:r w:rsidRPr="00861791">
        <w:rPr>
          <w:rFonts w:ascii="Arial" w:hAnsi="Arial" w:cs="Arial"/>
          <w:b/>
          <w:bCs/>
          <w:sz w:val="24"/>
          <w:szCs w:val="24"/>
        </w:rPr>
        <w:t>Descripción del estudio:</w:t>
      </w:r>
    </w:p>
    <w:p w:rsidR="009E6A95" w:rsidRPr="00861791" w:rsidRDefault="009E6A95" w:rsidP="009E6A95">
      <w:pPr>
        <w:ind w:left="360"/>
        <w:rPr>
          <w:rFonts w:ascii="Arial" w:hAnsi="Arial" w:cs="Arial"/>
          <w:b/>
          <w:bCs/>
          <w:sz w:val="24"/>
          <w:szCs w:val="24"/>
        </w:rPr>
      </w:pPr>
    </w:p>
    <w:p w:rsidR="009E6A95" w:rsidRDefault="009E6A95" w:rsidP="009E6A95">
      <w:pPr>
        <w:ind w:left="360"/>
        <w:rPr>
          <w:rFonts w:ascii="Arial" w:hAnsi="Arial" w:cs="Arial"/>
          <w:sz w:val="24"/>
          <w:szCs w:val="24"/>
        </w:rPr>
      </w:pPr>
      <w:r w:rsidRPr="00861791">
        <w:rPr>
          <w:rFonts w:ascii="Arial" w:hAnsi="Arial" w:cs="Arial"/>
          <w:sz w:val="24"/>
          <w:szCs w:val="24"/>
        </w:rPr>
        <w:t xml:space="preserve">Se considerará la realización de </w:t>
      </w:r>
      <w:r w:rsidRPr="00B548BB">
        <w:rPr>
          <w:rFonts w:ascii="Arial" w:hAnsi="Arial" w:cs="Arial"/>
          <w:sz w:val="24"/>
          <w:szCs w:val="24"/>
          <w:lang w:val="es-MX"/>
        </w:rPr>
        <w:t>4</w:t>
      </w:r>
      <w:r>
        <w:rPr>
          <w:rFonts w:ascii="Arial" w:hAnsi="Arial" w:cs="Arial"/>
          <w:sz w:val="24"/>
          <w:szCs w:val="24"/>
          <w:lang w:val="es-MX"/>
        </w:rPr>
        <w:t xml:space="preserve"> (cuatro)</w:t>
      </w:r>
      <w:r w:rsidRPr="00B548BB">
        <w:rPr>
          <w:rFonts w:ascii="Arial" w:hAnsi="Arial" w:cs="Arial"/>
          <w:sz w:val="24"/>
          <w:szCs w:val="24"/>
          <w:lang w:val="es-MX"/>
        </w:rPr>
        <w:t xml:space="preserve"> mapeos de temperatura y humedad del almacén en el período Abril (primavera), Julio (verano), Octubre (otoño) y Diciembre (invierno)</w:t>
      </w:r>
      <w:r>
        <w:rPr>
          <w:rFonts w:ascii="Arial" w:hAnsi="Arial" w:cs="Arial"/>
          <w:sz w:val="24"/>
          <w:szCs w:val="24"/>
          <w:lang w:val="es-MX"/>
        </w:rPr>
        <w:t xml:space="preserve"> </w:t>
      </w:r>
      <w:r w:rsidRPr="00861791">
        <w:rPr>
          <w:rFonts w:ascii="Arial" w:hAnsi="Arial" w:cs="Arial"/>
          <w:sz w:val="24"/>
          <w:szCs w:val="24"/>
        </w:rPr>
        <w:t>de</w:t>
      </w:r>
      <w:r>
        <w:rPr>
          <w:rFonts w:ascii="Arial" w:hAnsi="Arial" w:cs="Arial"/>
          <w:sz w:val="24"/>
          <w:szCs w:val="24"/>
        </w:rPr>
        <w:t xml:space="preserve"> la Nave N°.1 perteneciente al Almacén Central</w:t>
      </w:r>
      <w:r w:rsidRPr="00861791">
        <w:rPr>
          <w:rFonts w:ascii="Arial" w:hAnsi="Arial" w:cs="Arial"/>
          <w:sz w:val="24"/>
          <w:szCs w:val="24"/>
        </w:rPr>
        <w:t xml:space="preserve">, con 15 puntos de registro por 5 días en las áreas más calientes </w:t>
      </w:r>
      <w:r>
        <w:rPr>
          <w:rFonts w:ascii="Arial" w:hAnsi="Arial" w:cs="Arial"/>
          <w:sz w:val="24"/>
          <w:szCs w:val="24"/>
        </w:rPr>
        <w:t>(</w:t>
      </w:r>
      <w:r w:rsidRPr="00861791">
        <w:rPr>
          <w:rFonts w:ascii="Arial" w:hAnsi="Arial" w:cs="Arial"/>
          <w:sz w:val="24"/>
          <w:szCs w:val="24"/>
        </w:rPr>
        <w:t>considerando el peor caso para la determinación de riesgos</w:t>
      </w:r>
      <w:r>
        <w:rPr>
          <w:rFonts w:ascii="Arial" w:hAnsi="Arial" w:cs="Arial"/>
          <w:sz w:val="24"/>
          <w:szCs w:val="24"/>
        </w:rPr>
        <w:t>).</w:t>
      </w:r>
      <w:r w:rsidRPr="00861791">
        <w:rPr>
          <w:rFonts w:ascii="Arial" w:hAnsi="Arial" w:cs="Arial"/>
          <w:sz w:val="24"/>
          <w:szCs w:val="24"/>
        </w:rPr>
        <w:t xml:space="preserve"> </w:t>
      </w:r>
    </w:p>
    <w:p w:rsidR="009E6A95" w:rsidRDefault="009E6A95" w:rsidP="009E6A95">
      <w:pPr>
        <w:ind w:left="360"/>
        <w:rPr>
          <w:rFonts w:ascii="Arial" w:hAnsi="Arial" w:cs="Arial"/>
          <w:sz w:val="24"/>
          <w:szCs w:val="24"/>
        </w:rPr>
      </w:pPr>
    </w:p>
    <w:p w:rsidR="009E6A95" w:rsidRDefault="009E6A95" w:rsidP="009E6A95">
      <w:pPr>
        <w:ind w:left="360"/>
        <w:rPr>
          <w:rFonts w:ascii="Arial" w:hAnsi="Arial" w:cs="Arial"/>
          <w:b/>
          <w:bCs/>
          <w:sz w:val="24"/>
          <w:szCs w:val="24"/>
        </w:rPr>
      </w:pPr>
      <w:r w:rsidRPr="00861791">
        <w:rPr>
          <w:rFonts w:ascii="Arial" w:hAnsi="Arial" w:cs="Arial"/>
          <w:b/>
          <w:bCs/>
          <w:sz w:val="24"/>
          <w:szCs w:val="24"/>
        </w:rPr>
        <w:t>Instrumentación</w:t>
      </w:r>
      <w:r>
        <w:rPr>
          <w:rFonts w:ascii="Arial" w:hAnsi="Arial" w:cs="Arial"/>
          <w:b/>
          <w:bCs/>
          <w:sz w:val="24"/>
          <w:szCs w:val="24"/>
        </w:rPr>
        <w:t>:</w:t>
      </w:r>
    </w:p>
    <w:p w:rsidR="009E6A95" w:rsidRPr="00861791" w:rsidRDefault="009E6A95" w:rsidP="009E6A95">
      <w:pPr>
        <w:ind w:left="360"/>
        <w:rPr>
          <w:rFonts w:ascii="Arial" w:hAnsi="Arial" w:cs="Arial"/>
          <w:b/>
          <w:bCs/>
          <w:sz w:val="24"/>
          <w:szCs w:val="24"/>
        </w:rPr>
      </w:pPr>
    </w:p>
    <w:p w:rsidR="009E6A95" w:rsidRPr="00861791" w:rsidRDefault="009E6A95" w:rsidP="009E6A95">
      <w:pPr>
        <w:ind w:left="360"/>
        <w:rPr>
          <w:rFonts w:ascii="Arial" w:hAnsi="Arial" w:cs="Arial"/>
          <w:sz w:val="24"/>
          <w:szCs w:val="24"/>
        </w:rPr>
      </w:pPr>
      <w:r>
        <w:rPr>
          <w:rFonts w:ascii="Arial" w:hAnsi="Arial" w:cs="Arial"/>
          <w:sz w:val="24"/>
          <w:szCs w:val="24"/>
        </w:rPr>
        <w:t xml:space="preserve">La instrumentación </w:t>
      </w:r>
      <w:r w:rsidRPr="00861791">
        <w:rPr>
          <w:rFonts w:ascii="Arial" w:hAnsi="Arial" w:cs="Arial"/>
          <w:sz w:val="24"/>
          <w:szCs w:val="24"/>
        </w:rPr>
        <w:t>utilizada deberá de estar calibrada y vigente ante la EMA</w:t>
      </w:r>
      <w:r>
        <w:rPr>
          <w:rFonts w:ascii="Arial" w:hAnsi="Arial" w:cs="Arial"/>
          <w:sz w:val="24"/>
          <w:szCs w:val="24"/>
        </w:rPr>
        <w:t>. D</w:t>
      </w:r>
      <w:r w:rsidRPr="00861791">
        <w:rPr>
          <w:rFonts w:ascii="Arial" w:hAnsi="Arial" w:cs="Arial"/>
          <w:sz w:val="24"/>
          <w:szCs w:val="24"/>
        </w:rPr>
        <w:t xml:space="preserve">ebiendo anexar copia simple en el reporte final junto con la documentación que avale dichos mapeos, para </w:t>
      </w:r>
      <w:r>
        <w:rPr>
          <w:rFonts w:ascii="Arial" w:hAnsi="Arial" w:cs="Arial"/>
          <w:sz w:val="24"/>
          <w:szCs w:val="24"/>
        </w:rPr>
        <w:t>tener el conocimiento de</w:t>
      </w:r>
      <w:r w:rsidRPr="00861791">
        <w:rPr>
          <w:rFonts w:ascii="Arial" w:hAnsi="Arial" w:cs="Arial"/>
          <w:sz w:val="24"/>
          <w:szCs w:val="24"/>
        </w:rPr>
        <w:t xml:space="preserve"> condiciones favorables en el almacenamiento del producto.</w:t>
      </w:r>
    </w:p>
    <w:p w:rsidR="009E6A95" w:rsidRDefault="009E6A95" w:rsidP="009E6A95">
      <w:pPr>
        <w:ind w:left="360"/>
        <w:rPr>
          <w:rFonts w:ascii="Arial" w:hAnsi="Arial" w:cs="Arial"/>
          <w:sz w:val="24"/>
          <w:szCs w:val="24"/>
        </w:rPr>
      </w:pPr>
    </w:p>
    <w:p w:rsidR="009E6A95" w:rsidRDefault="009E6A95" w:rsidP="009E6A95">
      <w:pPr>
        <w:ind w:left="360"/>
        <w:rPr>
          <w:rFonts w:ascii="Arial" w:hAnsi="Arial" w:cs="Arial"/>
          <w:b/>
          <w:bCs/>
          <w:sz w:val="24"/>
          <w:szCs w:val="24"/>
        </w:rPr>
      </w:pPr>
      <w:r w:rsidRPr="00861791">
        <w:rPr>
          <w:rFonts w:ascii="Arial" w:hAnsi="Arial" w:cs="Arial"/>
          <w:b/>
          <w:bCs/>
          <w:sz w:val="24"/>
          <w:szCs w:val="24"/>
        </w:rPr>
        <w:t>Contenido del reporte del estudio:</w:t>
      </w:r>
    </w:p>
    <w:p w:rsidR="009E6A95" w:rsidRPr="00861791" w:rsidRDefault="009E6A95" w:rsidP="009E6A95">
      <w:pPr>
        <w:ind w:left="360"/>
        <w:rPr>
          <w:rFonts w:ascii="Arial" w:hAnsi="Arial" w:cs="Arial"/>
          <w:b/>
          <w:bCs/>
          <w:sz w:val="24"/>
          <w:szCs w:val="24"/>
        </w:rPr>
      </w:pPr>
    </w:p>
    <w:p w:rsidR="009E6A95" w:rsidRPr="00861791" w:rsidRDefault="009E6A95" w:rsidP="009E6A95">
      <w:pPr>
        <w:numPr>
          <w:ilvl w:val="0"/>
          <w:numId w:val="21"/>
        </w:numPr>
        <w:shd w:val="clear" w:color="auto" w:fill="FFFFFF"/>
        <w:spacing w:after="0"/>
        <w:jc w:val="left"/>
        <w:rPr>
          <w:rFonts w:ascii="Arial" w:hAnsi="Arial" w:cs="Arial"/>
          <w:color w:val="222222"/>
          <w:sz w:val="24"/>
          <w:szCs w:val="24"/>
          <w:lang w:val="es-MX" w:eastAsia="es-MX"/>
        </w:rPr>
      </w:pPr>
      <w:r w:rsidRPr="00861791">
        <w:rPr>
          <w:rFonts w:ascii="Arial" w:hAnsi="Arial" w:cs="Arial"/>
          <w:color w:val="222222"/>
          <w:sz w:val="24"/>
          <w:szCs w:val="24"/>
          <w:lang w:val="es-MX" w:eastAsia="es-MX"/>
        </w:rPr>
        <w:t>Datos del establecimiento (Almacén).</w:t>
      </w:r>
    </w:p>
    <w:p w:rsidR="009E6A95" w:rsidRPr="00861791" w:rsidRDefault="009E6A95" w:rsidP="009E6A95">
      <w:pPr>
        <w:numPr>
          <w:ilvl w:val="0"/>
          <w:numId w:val="21"/>
        </w:numPr>
        <w:shd w:val="clear" w:color="auto" w:fill="FFFFFF"/>
        <w:spacing w:after="0"/>
        <w:jc w:val="left"/>
        <w:rPr>
          <w:rFonts w:ascii="Arial" w:hAnsi="Arial" w:cs="Arial"/>
          <w:color w:val="222222"/>
          <w:sz w:val="24"/>
          <w:szCs w:val="24"/>
          <w:lang w:val="es-MX" w:eastAsia="es-MX"/>
        </w:rPr>
      </w:pPr>
      <w:r w:rsidRPr="00861791">
        <w:rPr>
          <w:rFonts w:ascii="Arial" w:hAnsi="Arial" w:cs="Arial"/>
          <w:color w:val="222222"/>
          <w:sz w:val="24"/>
          <w:szCs w:val="24"/>
          <w:lang w:val="es-MX" w:eastAsia="es-MX"/>
        </w:rPr>
        <w:t>Objetivo.</w:t>
      </w:r>
    </w:p>
    <w:p w:rsidR="009E6A95" w:rsidRPr="00861791" w:rsidRDefault="009E6A95" w:rsidP="009E6A95">
      <w:pPr>
        <w:numPr>
          <w:ilvl w:val="0"/>
          <w:numId w:val="21"/>
        </w:numPr>
        <w:shd w:val="clear" w:color="auto" w:fill="FFFFFF"/>
        <w:spacing w:after="0"/>
        <w:jc w:val="left"/>
        <w:rPr>
          <w:rFonts w:ascii="Arial" w:hAnsi="Arial" w:cs="Arial"/>
          <w:color w:val="222222"/>
          <w:sz w:val="24"/>
          <w:szCs w:val="24"/>
          <w:lang w:val="es-MX" w:eastAsia="es-MX"/>
        </w:rPr>
      </w:pPr>
      <w:r w:rsidRPr="00861791">
        <w:rPr>
          <w:rFonts w:ascii="Arial" w:hAnsi="Arial" w:cs="Arial"/>
          <w:color w:val="222222"/>
          <w:sz w:val="24"/>
          <w:szCs w:val="24"/>
          <w:lang w:val="es-MX" w:eastAsia="es-MX"/>
        </w:rPr>
        <w:t>Alcance.</w:t>
      </w:r>
    </w:p>
    <w:p w:rsidR="009E6A95" w:rsidRPr="00861791" w:rsidRDefault="009E6A95" w:rsidP="009E6A95">
      <w:pPr>
        <w:numPr>
          <w:ilvl w:val="0"/>
          <w:numId w:val="21"/>
        </w:numPr>
        <w:shd w:val="clear" w:color="auto" w:fill="FFFFFF"/>
        <w:spacing w:after="0"/>
        <w:jc w:val="left"/>
        <w:rPr>
          <w:rFonts w:ascii="Arial" w:hAnsi="Arial" w:cs="Arial"/>
          <w:color w:val="222222"/>
          <w:sz w:val="24"/>
          <w:szCs w:val="24"/>
          <w:lang w:val="es-MX" w:eastAsia="es-MX"/>
        </w:rPr>
      </w:pPr>
      <w:r w:rsidRPr="00861791">
        <w:rPr>
          <w:rFonts w:ascii="Arial" w:hAnsi="Arial" w:cs="Arial"/>
          <w:color w:val="222222"/>
          <w:sz w:val="24"/>
          <w:szCs w:val="24"/>
          <w:lang w:val="es-MX" w:eastAsia="es-MX"/>
        </w:rPr>
        <w:t>Biografía.</w:t>
      </w:r>
    </w:p>
    <w:p w:rsidR="009E6A95" w:rsidRPr="00861791" w:rsidRDefault="009E6A95" w:rsidP="009E6A95">
      <w:pPr>
        <w:numPr>
          <w:ilvl w:val="0"/>
          <w:numId w:val="21"/>
        </w:numPr>
        <w:shd w:val="clear" w:color="auto" w:fill="FFFFFF"/>
        <w:spacing w:after="0"/>
        <w:jc w:val="left"/>
        <w:rPr>
          <w:rFonts w:ascii="Arial" w:hAnsi="Arial" w:cs="Arial"/>
          <w:color w:val="222222"/>
          <w:sz w:val="24"/>
          <w:szCs w:val="24"/>
          <w:lang w:val="es-MX" w:eastAsia="es-MX"/>
        </w:rPr>
      </w:pPr>
      <w:r w:rsidRPr="00861791">
        <w:rPr>
          <w:rFonts w:ascii="Arial" w:hAnsi="Arial" w:cs="Arial"/>
          <w:color w:val="222222"/>
          <w:sz w:val="24"/>
          <w:szCs w:val="24"/>
          <w:lang w:val="es-MX" w:eastAsia="es-MX"/>
        </w:rPr>
        <w:t>Anexos.</w:t>
      </w:r>
    </w:p>
    <w:p w:rsidR="009E6A95" w:rsidRPr="00861791" w:rsidRDefault="009E6A95" w:rsidP="009E6A95">
      <w:pPr>
        <w:numPr>
          <w:ilvl w:val="0"/>
          <w:numId w:val="21"/>
        </w:numPr>
        <w:shd w:val="clear" w:color="auto" w:fill="FFFFFF"/>
        <w:spacing w:after="0"/>
        <w:jc w:val="left"/>
        <w:rPr>
          <w:rFonts w:ascii="Arial" w:hAnsi="Arial" w:cs="Arial"/>
          <w:color w:val="222222"/>
          <w:sz w:val="24"/>
          <w:szCs w:val="24"/>
          <w:lang w:val="es-MX" w:eastAsia="es-MX"/>
        </w:rPr>
      </w:pPr>
      <w:r w:rsidRPr="00861791">
        <w:rPr>
          <w:rFonts w:ascii="Arial" w:hAnsi="Arial" w:cs="Arial"/>
          <w:color w:val="222222"/>
          <w:sz w:val="24"/>
          <w:szCs w:val="24"/>
          <w:lang w:val="es-MX" w:eastAsia="es-MX"/>
        </w:rPr>
        <w:t>Responsabilidades.</w:t>
      </w:r>
    </w:p>
    <w:p w:rsidR="009E6A95" w:rsidRPr="00861791" w:rsidRDefault="009E6A95" w:rsidP="009E6A95">
      <w:pPr>
        <w:numPr>
          <w:ilvl w:val="0"/>
          <w:numId w:val="21"/>
        </w:numPr>
        <w:shd w:val="clear" w:color="auto" w:fill="FFFFFF"/>
        <w:spacing w:after="0"/>
        <w:jc w:val="left"/>
        <w:rPr>
          <w:rFonts w:ascii="Arial" w:hAnsi="Arial" w:cs="Arial"/>
          <w:color w:val="222222"/>
          <w:sz w:val="24"/>
          <w:szCs w:val="24"/>
          <w:lang w:val="es-MX" w:eastAsia="es-MX"/>
        </w:rPr>
      </w:pPr>
      <w:r w:rsidRPr="00861791">
        <w:rPr>
          <w:rFonts w:ascii="Arial" w:hAnsi="Arial" w:cs="Arial"/>
          <w:color w:val="222222"/>
          <w:sz w:val="24"/>
          <w:szCs w:val="24"/>
          <w:lang w:val="es-MX" w:eastAsia="es-MX"/>
        </w:rPr>
        <w:t>Aprobaciones.</w:t>
      </w:r>
    </w:p>
    <w:p w:rsidR="009E6A95" w:rsidRPr="00861791" w:rsidRDefault="009E6A95" w:rsidP="009E6A95">
      <w:pPr>
        <w:numPr>
          <w:ilvl w:val="0"/>
          <w:numId w:val="21"/>
        </w:numPr>
        <w:shd w:val="clear" w:color="auto" w:fill="FFFFFF"/>
        <w:spacing w:after="0"/>
        <w:jc w:val="left"/>
        <w:rPr>
          <w:rFonts w:ascii="Arial" w:hAnsi="Arial" w:cs="Arial"/>
          <w:color w:val="222222"/>
          <w:sz w:val="24"/>
          <w:szCs w:val="24"/>
          <w:lang w:val="es-MX" w:eastAsia="es-MX"/>
        </w:rPr>
      </w:pPr>
      <w:r w:rsidRPr="00861791">
        <w:rPr>
          <w:rFonts w:ascii="Arial" w:hAnsi="Arial" w:cs="Arial"/>
          <w:color w:val="222222"/>
          <w:sz w:val="24"/>
          <w:szCs w:val="24"/>
          <w:lang w:val="es-MX" w:eastAsia="es-MX"/>
        </w:rPr>
        <w:t>Equipo y Materiales.</w:t>
      </w:r>
    </w:p>
    <w:p w:rsidR="009E6A95" w:rsidRPr="00861791" w:rsidRDefault="009E6A95" w:rsidP="009E6A95">
      <w:pPr>
        <w:numPr>
          <w:ilvl w:val="0"/>
          <w:numId w:val="21"/>
        </w:numPr>
        <w:shd w:val="clear" w:color="auto" w:fill="FFFFFF"/>
        <w:spacing w:after="0"/>
        <w:jc w:val="left"/>
        <w:rPr>
          <w:rFonts w:ascii="Arial" w:hAnsi="Arial" w:cs="Arial"/>
          <w:color w:val="222222"/>
          <w:sz w:val="24"/>
          <w:szCs w:val="24"/>
          <w:lang w:val="es-MX" w:eastAsia="es-MX"/>
        </w:rPr>
      </w:pPr>
      <w:r w:rsidRPr="00861791">
        <w:rPr>
          <w:rFonts w:ascii="Arial" w:hAnsi="Arial" w:cs="Arial"/>
          <w:color w:val="222222"/>
          <w:sz w:val="24"/>
          <w:szCs w:val="24"/>
          <w:lang w:val="es-MX" w:eastAsia="es-MX"/>
        </w:rPr>
        <w:t>Requisitos.</w:t>
      </w:r>
    </w:p>
    <w:p w:rsidR="009E6A95" w:rsidRPr="00861791" w:rsidRDefault="009E6A95" w:rsidP="009E6A95">
      <w:pPr>
        <w:numPr>
          <w:ilvl w:val="0"/>
          <w:numId w:val="21"/>
        </w:numPr>
        <w:shd w:val="clear" w:color="auto" w:fill="FFFFFF"/>
        <w:spacing w:after="0"/>
        <w:jc w:val="left"/>
        <w:rPr>
          <w:rFonts w:ascii="Arial" w:hAnsi="Arial" w:cs="Arial"/>
          <w:color w:val="222222"/>
          <w:sz w:val="24"/>
          <w:szCs w:val="24"/>
          <w:lang w:val="es-MX" w:eastAsia="es-MX"/>
        </w:rPr>
      </w:pPr>
      <w:r w:rsidRPr="00861791">
        <w:rPr>
          <w:rFonts w:ascii="Arial" w:hAnsi="Arial" w:cs="Arial"/>
          <w:color w:val="222222"/>
          <w:sz w:val="24"/>
          <w:szCs w:val="24"/>
          <w:lang w:val="es-MX" w:eastAsia="es-MX"/>
        </w:rPr>
        <w:t>Criterio de Aceptación.</w:t>
      </w:r>
    </w:p>
    <w:p w:rsidR="009E6A95" w:rsidRPr="00861791" w:rsidRDefault="009E6A95" w:rsidP="009E6A95">
      <w:pPr>
        <w:numPr>
          <w:ilvl w:val="0"/>
          <w:numId w:val="21"/>
        </w:numPr>
        <w:shd w:val="clear" w:color="auto" w:fill="FFFFFF"/>
        <w:spacing w:after="0"/>
        <w:jc w:val="left"/>
        <w:rPr>
          <w:rFonts w:ascii="Arial" w:hAnsi="Arial" w:cs="Arial"/>
          <w:color w:val="222222"/>
          <w:sz w:val="24"/>
          <w:szCs w:val="24"/>
          <w:lang w:val="es-MX" w:eastAsia="es-MX"/>
        </w:rPr>
      </w:pPr>
      <w:r w:rsidRPr="00861791">
        <w:rPr>
          <w:rFonts w:ascii="Arial" w:hAnsi="Arial" w:cs="Arial"/>
          <w:color w:val="222222"/>
          <w:sz w:val="24"/>
          <w:szCs w:val="24"/>
          <w:lang w:val="es-MX" w:eastAsia="es-MX"/>
        </w:rPr>
        <w:t>Metodología.</w:t>
      </w:r>
    </w:p>
    <w:p w:rsidR="009E6A95" w:rsidRPr="00861791" w:rsidRDefault="009E6A95" w:rsidP="009E6A95">
      <w:pPr>
        <w:numPr>
          <w:ilvl w:val="0"/>
          <w:numId w:val="21"/>
        </w:numPr>
        <w:shd w:val="clear" w:color="auto" w:fill="FFFFFF"/>
        <w:spacing w:after="0"/>
        <w:jc w:val="left"/>
        <w:rPr>
          <w:rFonts w:ascii="Arial" w:hAnsi="Arial" w:cs="Arial"/>
          <w:color w:val="222222"/>
          <w:sz w:val="24"/>
          <w:szCs w:val="24"/>
          <w:lang w:val="es-MX" w:eastAsia="es-MX"/>
        </w:rPr>
      </w:pPr>
      <w:r w:rsidRPr="00861791">
        <w:rPr>
          <w:rFonts w:ascii="Arial" w:hAnsi="Arial" w:cs="Arial"/>
          <w:color w:val="222222"/>
          <w:sz w:val="24"/>
          <w:szCs w:val="24"/>
          <w:lang w:val="es-MX" w:eastAsia="es-MX"/>
        </w:rPr>
        <w:t>Resultados.</w:t>
      </w:r>
    </w:p>
    <w:p w:rsidR="009E6A95" w:rsidRPr="00861791" w:rsidRDefault="009E6A95" w:rsidP="009E6A95">
      <w:pPr>
        <w:numPr>
          <w:ilvl w:val="0"/>
          <w:numId w:val="21"/>
        </w:numPr>
        <w:shd w:val="clear" w:color="auto" w:fill="FFFFFF"/>
        <w:spacing w:after="0"/>
        <w:jc w:val="left"/>
        <w:rPr>
          <w:rFonts w:ascii="Arial" w:hAnsi="Arial" w:cs="Arial"/>
          <w:color w:val="222222"/>
          <w:sz w:val="24"/>
          <w:szCs w:val="24"/>
          <w:lang w:val="es-MX" w:eastAsia="es-MX"/>
        </w:rPr>
      </w:pPr>
      <w:r w:rsidRPr="00861791">
        <w:rPr>
          <w:rFonts w:ascii="Arial" w:hAnsi="Arial" w:cs="Arial"/>
          <w:color w:val="222222"/>
          <w:sz w:val="24"/>
          <w:szCs w:val="24"/>
          <w:lang w:val="es-MX" w:eastAsia="es-MX"/>
        </w:rPr>
        <w:t>Evidencia fotográfica.</w:t>
      </w:r>
    </w:p>
    <w:p w:rsidR="009E6A95" w:rsidRPr="00861791" w:rsidRDefault="009E6A95" w:rsidP="009E6A95">
      <w:pPr>
        <w:numPr>
          <w:ilvl w:val="0"/>
          <w:numId w:val="21"/>
        </w:numPr>
        <w:shd w:val="clear" w:color="auto" w:fill="FFFFFF"/>
        <w:spacing w:after="0"/>
        <w:jc w:val="left"/>
        <w:rPr>
          <w:rFonts w:ascii="Arial" w:hAnsi="Arial" w:cs="Arial"/>
          <w:color w:val="222222"/>
          <w:sz w:val="24"/>
          <w:szCs w:val="24"/>
          <w:lang w:val="es-MX" w:eastAsia="es-MX"/>
        </w:rPr>
      </w:pPr>
      <w:r w:rsidRPr="00861791">
        <w:rPr>
          <w:rFonts w:ascii="Arial" w:hAnsi="Arial" w:cs="Arial"/>
          <w:color w:val="222222"/>
          <w:sz w:val="24"/>
          <w:szCs w:val="24"/>
          <w:lang w:val="es-MX" w:eastAsia="es-MX"/>
        </w:rPr>
        <w:lastRenderedPageBreak/>
        <w:t>Análisis de Resultados.</w:t>
      </w:r>
    </w:p>
    <w:p w:rsidR="009E6A95" w:rsidRPr="00861791" w:rsidRDefault="009E6A95" w:rsidP="009E6A95">
      <w:pPr>
        <w:numPr>
          <w:ilvl w:val="0"/>
          <w:numId w:val="21"/>
        </w:numPr>
        <w:shd w:val="clear" w:color="auto" w:fill="FFFFFF"/>
        <w:spacing w:after="0"/>
        <w:jc w:val="left"/>
        <w:rPr>
          <w:rFonts w:ascii="Arial" w:hAnsi="Arial" w:cs="Arial"/>
          <w:color w:val="222222"/>
          <w:sz w:val="24"/>
          <w:szCs w:val="24"/>
          <w:lang w:val="es-MX" w:eastAsia="es-MX"/>
        </w:rPr>
      </w:pPr>
      <w:r w:rsidRPr="00861791">
        <w:rPr>
          <w:rFonts w:ascii="Arial" w:hAnsi="Arial" w:cs="Arial"/>
          <w:color w:val="222222"/>
          <w:sz w:val="24"/>
          <w:szCs w:val="24"/>
          <w:lang w:val="es-MX" w:eastAsia="es-MX"/>
        </w:rPr>
        <w:t>Comentarios Generales.</w:t>
      </w:r>
    </w:p>
    <w:p w:rsidR="009E6A95" w:rsidRPr="00861791" w:rsidRDefault="009E6A95" w:rsidP="009E6A95">
      <w:pPr>
        <w:numPr>
          <w:ilvl w:val="0"/>
          <w:numId w:val="21"/>
        </w:numPr>
        <w:shd w:val="clear" w:color="auto" w:fill="FFFFFF"/>
        <w:spacing w:after="0"/>
        <w:jc w:val="left"/>
        <w:rPr>
          <w:rFonts w:ascii="Arial" w:hAnsi="Arial" w:cs="Arial"/>
          <w:color w:val="222222"/>
          <w:sz w:val="24"/>
          <w:szCs w:val="24"/>
          <w:lang w:val="es-MX" w:eastAsia="es-MX"/>
        </w:rPr>
      </w:pPr>
      <w:r w:rsidRPr="00861791">
        <w:rPr>
          <w:rFonts w:ascii="Arial" w:hAnsi="Arial" w:cs="Arial"/>
          <w:color w:val="222222"/>
          <w:sz w:val="24"/>
          <w:szCs w:val="24"/>
          <w:lang w:val="es-MX" w:eastAsia="es-MX"/>
        </w:rPr>
        <w:t>Reporte final</w:t>
      </w:r>
    </w:p>
    <w:p w:rsidR="009E6A95" w:rsidRDefault="009E6A95" w:rsidP="009E6A95">
      <w:pPr>
        <w:ind w:left="360"/>
        <w:rPr>
          <w:rFonts w:ascii="Arial" w:hAnsi="Arial" w:cs="Arial"/>
          <w:sz w:val="24"/>
          <w:szCs w:val="24"/>
        </w:rPr>
      </w:pPr>
    </w:p>
    <w:p w:rsidR="009E6A95" w:rsidRDefault="009E6A95" w:rsidP="009E6A95">
      <w:pPr>
        <w:ind w:left="360"/>
        <w:rPr>
          <w:rFonts w:ascii="Arial" w:hAnsi="Arial" w:cs="Arial"/>
          <w:sz w:val="24"/>
          <w:szCs w:val="24"/>
        </w:rPr>
      </w:pPr>
    </w:p>
    <w:p w:rsidR="009E6A95" w:rsidRPr="007C1B47" w:rsidRDefault="009E6A95" w:rsidP="009E6A95">
      <w:pPr>
        <w:textAlignment w:val="baseline"/>
        <w:rPr>
          <w:rFonts w:ascii="Arial" w:hAnsi="Arial" w:cs="Arial"/>
          <w:b/>
          <w:bCs/>
          <w:sz w:val="24"/>
          <w:szCs w:val="24"/>
          <w:lang w:val="es-MX" w:eastAsia="es-MX"/>
        </w:rPr>
      </w:pPr>
    </w:p>
    <w:p w:rsidR="009E6A95" w:rsidRPr="008C144D" w:rsidRDefault="009E6A95" w:rsidP="009E6A95">
      <w:pPr>
        <w:numPr>
          <w:ilvl w:val="0"/>
          <w:numId w:val="46"/>
        </w:numPr>
        <w:spacing w:after="0"/>
        <w:textAlignment w:val="baseline"/>
        <w:rPr>
          <w:rFonts w:ascii="Arial" w:hAnsi="Arial" w:cs="Arial"/>
          <w:sz w:val="24"/>
          <w:szCs w:val="24"/>
          <w:lang w:val="es-MX" w:eastAsia="es-MX"/>
        </w:rPr>
      </w:pPr>
      <w:r>
        <w:rPr>
          <w:rFonts w:ascii="Arial" w:hAnsi="Arial" w:cs="Arial"/>
          <w:b/>
          <w:bCs/>
          <w:sz w:val="24"/>
          <w:szCs w:val="24"/>
          <w:lang w:eastAsia="es-MX"/>
        </w:rPr>
        <w:br w:type="page"/>
      </w:r>
      <w:r>
        <w:rPr>
          <w:rFonts w:ascii="Arial" w:hAnsi="Arial" w:cs="Arial"/>
          <w:b/>
          <w:bCs/>
          <w:sz w:val="24"/>
          <w:szCs w:val="24"/>
          <w:lang w:eastAsia="es-MX"/>
        </w:rPr>
        <w:lastRenderedPageBreak/>
        <w:t xml:space="preserve"> </w:t>
      </w:r>
      <w:r w:rsidRPr="00935657">
        <w:rPr>
          <w:rFonts w:ascii="Arial" w:hAnsi="Arial" w:cs="Arial"/>
          <w:b/>
          <w:bCs/>
          <w:sz w:val="24"/>
          <w:szCs w:val="24"/>
          <w:lang w:eastAsia="es-MX"/>
        </w:rPr>
        <w:t>CALENDARIO</w:t>
      </w:r>
    </w:p>
    <w:p w:rsidR="009E6A95" w:rsidRPr="00266971" w:rsidRDefault="009E6A95" w:rsidP="009E6A95">
      <w:pPr>
        <w:tabs>
          <w:tab w:val="left" w:pos="2460"/>
        </w:tabs>
        <w:textAlignment w:val="baseline"/>
        <w:rPr>
          <w:rFonts w:ascii="Arial" w:hAnsi="Arial" w:cs="Arial"/>
          <w:sz w:val="24"/>
          <w:szCs w:val="24"/>
          <w:lang w:val="es-MX" w:eastAsia="es-MX"/>
        </w:rPr>
      </w:pPr>
    </w:p>
    <w:tbl>
      <w:tblPr>
        <w:tblW w:w="11199" w:type="dxa"/>
        <w:jc w:val="center"/>
        <w:tblInd w:w="-639" w:type="dxa"/>
        <w:tblLayout w:type="fixed"/>
        <w:tblCellMar>
          <w:left w:w="70" w:type="dxa"/>
          <w:right w:w="70" w:type="dxa"/>
        </w:tblCellMar>
        <w:tblLook w:val="04A0" w:firstRow="1" w:lastRow="0" w:firstColumn="1" w:lastColumn="0" w:noHBand="0" w:noVBand="1"/>
      </w:tblPr>
      <w:tblGrid>
        <w:gridCol w:w="568"/>
        <w:gridCol w:w="3969"/>
        <w:gridCol w:w="992"/>
        <w:gridCol w:w="1417"/>
        <w:gridCol w:w="1276"/>
        <w:gridCol w:w="1559"/>
        <w:gridCol w:w="1418"/>
      </w:tblGrid>
      <w:tr w:rsidR="009E6A95" w:rsidTr="00AA7D45">
        <w:trPr>
          <w:trHeight w:val="420"/>
          <w:jc w:val="center"/>
        </w:trPr>
        <w:tc>
          <w:tcPr>
            <w:tcW w:w="11199" w:type="dxa"/>
            <w:gridSpan w:val="7"/>
            <w:tcBorders>
              <w:top w:val="single" w:sz="8" w:space="0" w:color="auto"/>
              <w:left w:val="single" w:sz="8" w:space="0" w:color="auto"/>
              <w:bottom w:val="single" w:sz="8" w:space="0" w:color="auto"/>
              <w:right w:val="single" w:sz="8" w:space="0" w:color="000000"/>
            </w:tcBorders>
            <w:shd w:val="clear" w:color="auto" w:fill="D9D9D9"/>
            <w:vAlign w:val="center"/>
            <w:hideMark/>
          </w:tcPr>
          <w:p w:rsidR="009E6A95" w:rsidRPr="00BF7ACF" w:rsidRDefault="009E6A95" w:rsidP="00AA7D45">
            <w:pPr>
              <w:ind w:left="-168"/>
              <w:jc w:val="center"/>
              <w:rPr>
                <w:rFonts w:ascii="Calibri" w:hAnsi="Calibri" w:cs="Calibri"/>
                <w:b/>
                <w:bCs/>
                <w:color w:val="000000"/>
                <w:lang w:val="es-MX" w:eastAsia="es-MX"/>
              </w:rPr>
            </w:pPr>
            <w:r w:rsidRPr="00BF7ACF">
              <w:rPr>
                <w:rFonts w:ascii="Calibri" w:hAnsi="Calibri" w:cs="Calibri"/>
                <w:b/>
                <w:bCs/>
                <w:color w:val="000000"/>
              </w:rPr>
              <w:t>CALENDARIO</w:t>
            </w:r>
          </w:p>
        </w:tc>
      </w:tr>
      <w:tr w:rsidR="009E6A95" w:rsidTr="00AA7D45">
        <w:trPr>
          <w:trHeight w:val="652"/>
          <w:jc w:val="center"/>
        </w:trPr>
        <w:tc>
          <w:tcPr>
            <w:tcW w:w="568" w:type="dxa"/>
            <w:tcBorders>
              <w:top w:val="nil"/>
              <w:left w:val="single" w:sz="8" w:space="0" w:color="auto"/>
              <w:bottom w:val="single" w:sz="8" w:space="0" w:color="auto"/>
              <w:right w:val="single" w:sz="8" w:space="0" w:color="auto"/>
            </w:tcBorders>
            <w:shd w:val="clear" w:color="auto" w:fill="D9D9D9"/>
            <w:vAlign w:val="center"/>
            <w:hideMark/>
          </w:tcPr>
          <w:p w:rsidR="009E6A95" w:rsidRPr="00BF7ACF" w:rsidRDefault="009E6A95" w:rsidP="00AA7D45">
            <w:pPr>
              <w:ind w:left="-26"/>
              <w:jc w:val="center"/>
              <w:rPr>
                <w:rFonts w:ascii="Calibri" w:hAnsi="Calibri" w:cs="Calibri"/>
                <w:b/>
                <w:bCs/>
                <w:color w:val="000000"/>
              </w:rPr>
            </w:pPr>
            <w:r w:rsidRPr="00BF7ACF">
              <w:rPr>
                <w:rFonts w:ascii="Calibri" w:hAnsi="Calibri" w:cs="Calibri"/>
                <w:b/>
                <w:bCs/>
                <w:color w:val="000000"/>
              </w:rPr>
              <w:t>No.</w:t>
            </w:r>
          </w:p>
        </w:tc>
        <w:tc>
          <w:tcPr>
            <w:tcW w:w="3969" w:type="dxa"/>
            <w:tcBorders>
              <w:top w:val="nil"/>
              <w:left w:val="nil"/>
              <w:bottom w:val="single" w:sz="8" w:space="0" w:color="auto"/>
              <w:right w:val="single" w:sz="8" w:space="0" w:color="auto"/>
            </w:tcBorders>
            <w:shd w:val="clear" w:color="auto" w:fill="D9D9D9"/>
            <w:vAlign w:val="center"/>
            <w:hideMark/>
          </w:tcPr>
          <w:p w:rsidR="009E6A95" w:rsidRPr="00BF7ACF" w:rsidRDefault="009E6A95" w:rsidP="00AA7D45">
            <w:pPr>
              <w:ind w:left="142"/>
              <w:jc w:val="center"/>
              <w:rPr>
                <w:rFonts w:ascii="Calibri" w:hAnsi="Calibri" w:cs="Calibri"/>
                <w:b/>
                <w:bCs/>
                <w:color w:val="000000"/>
              </w:rPr>
            </w:pPr>
            <w:r w:rsidRPr="00BF7ACF">
              <w:rPr>
                <w:rFonts w:ascii="Calibri" w:hAnsi="Calibri" w:cs="Calibri"/>
                <w:b/>
                <w:bCs/>
                <w:color w:val="000000"/>
              </w:rPr>
              <w:t>CONCEPTO</w:t>
            </w:r>
          </w:p>
        </w:tc>
        <w:tc>
          <w:tcPr>
            <w:tcW w:w="992" w:type="dxa"/>
            <w:tcBorders>
              <w:top w:val="nil"/>
              <w:left w:val="nil"/>
              <w:bottom w:val="single" w:sz="8" w:space="0" w:color="auto"/>
              <w:right w:val="single" w:sz="8" w:space="0" w:color="auto"/>
            </w:tcBorders>
            <w:shd w:val="clear" w:color="auto" w:fill="D9D9D9"/>
            <w:vAlign w:val="center"/>
            <w:hideMark/>
          </w:tcPr>
          <w:p w:rsidR="009E6A95" w:rsidRPr="00BF7ACF" w:rsidRDefault="009E6A95" w:rsidP="00AA7D45">
            <w:pPr>
              <w:ind w:left="-33"/>
              <w:jc w:val="center"/>
              <w:rPr>
                <w:rFonts w:ascii="Calibri" w:hAnsi="Calibri" w:cs="Calibri"/>
                <w:b/>
                <w:bCs/>
                <w:color w:val="000000"/>
              </w:rPr>
            </w:pPr>
            <w:r w:rsidRPr="00BF7ACF">
              <w:rPr>
                <w:rFonts w:ascii="Calibri" w:hAnsi="Calibri" w:cs="Calibri"/>
                <w:b/>
                <w:bCs/>
                <w:color w:val="000000"/>
              </w:rPr>
              <w:t>UNIDAD</w:t>
            </w:r>
          </w:p>
        </w:tc>
        <w:tc>
          <w:tcPr>
            <w:tcW w:w="1417" w:type="dxa"/>
            <w:tcBorders>
              <w:top w:val="nil"/>
              <w:left w:val="nil"/>
              <w:bottom w:val="single" w:sz="8" w:space="0" w:color="auto"/>
              <w:right w:val="single" w:sz="8" w:space="0" w:color="auto"/>
            </w:tcBorders>
            <w:shd w:val="clear" w:color="auto" w:fill="D9D9D9"/>
            <w:vAlign w:val="center"/>
            <w:hideMark/>
          </w:tcPr>
          <w:p w:rsidR="009E6A95" w:rsidRPr="00BF7ACF" w:rsidRDefault="009E6A95" w:rsidP="00AA7D45">
            <w:pPr>
              <w:ind w:left="-31"/>
              <w:jc w:val="center"/>
              <w:rPr>
                <w:rFonts w:ascii="Calibri" w:hAnsi="Calibri" w:cs="Calibri"/>
                <w:b/>
                <w:bCs/>
                <w:color w:val="000000"/>
              </w:rPr>
            </w:pPr>
            <w:r w:rsidRPr="00BF7ACF">
              <w:rPr>
                <w:rFonts w:ascii="Calibri" w:hAnsi="Calibri" w:cs="Calibri"/>
                <w:b/>
                <w:bCs/>
                <w:color w:val="000000"/>
              </w:rPr>
              <w:t>NO. DE  FRECUENCIA</w:t>
            </w:r>
          </w:p>
        </w:tc>
        <w:tc>
          <w:tcPr>
            <w:tcW w:w="1276" w:type="dxa"/>
            <w:tcBorders>
              <w:top w:val="nil"/>
              <w:left w:val="nil"/>
              <w:bottom w:val="single" w:sz="8" w:space="0" w:color="auto"/>
              <w:right w:val="single" w:sz="8" w:space="0" w:color="auto"/>
            </w:tcBorders>
            <w:shd w:val="clear" w:color="auto" w:fill="D9D9D9"/>
            <w:vAlign w:val="center"/>
            <w:hideMark/>
          </w:tcPr>
          <w:p w:rsidR="009E6A95" w:rsidRPr="00BF7ACF" w:rsidRDefault="009E6A95" w:rsidP="00AA7D45">
            <w:pPr>
              <w:ind w:left="-23"/>
              <w:jc w:val="center"/>
              <w:rPr>
                <w:rFonts w:ascii="Calibri" w:hAnsi="Calibri" w:cs="Calibri"/>
                <w:b/>
                <w:bCs/>
                <w:color w:val="000000"/>
              </w:rPr>
            </w:pPr>
            <w:r w:rsidRPr="00BF7ACF">
              <w:rPr>
                <w:rFonts w:ascii="Calibri" w:hAnsi="Calibri" w:cs="Calibri"/>
                <w:b/>
                <w:bCs/>
                <w:color w:val="000000"/>
              </w:rPr>
              <w:t>CANTIDAD</w:t>
            </w:r>
          </w:p>
        </w:tc>
        <w:tc>
          <w:tcPr>
            <w:tcW w:w="2977" w:type="dxa"/>
            <w:gridSpan w:val="2"/>
            <w:tcBorders>
              <w:top w:val="single" w:sz="8" w:space="0" w:color="auto"/>
              <w:left w:val="nil"/>
              <w:bottom w:val="single" w:sz="8" w:space="0" w:color="auto"/>
              <w:right w:val="single" w:sz="8" w:space="0" w:color="000000"/>
            </w:tcBorders>
            <w:shd w:val="clear" w:color="auto" w:fill="D9D9D9"/>
            <w:vAlign w:val="center"/>
            <w:hideMark/>
          </w:tcPr>
          <w:p w:rsidR="009E6A95" w:rsidRPr="00BF7ACF" w:rsidRDefault="009E6A95" w:rsidP="00AA7D45">
            <w:pPr>
              <w:ind w:left="-23"/>
              <w:jc w:val="center"/>
              <w:rPr>
                <w:rFonts w:ascii="Calibri" w:hAnsi="Calibri" w:cs="Calibri"/>
                <w:b/>
                <w:bCs/>
                <w:color w:val="000000"/>
              </w:rPr>
            </w:pPr>
            <w:r w:rsidRPr="00BF7ACF">
              <w:rPr>
                <w:rFonts w:ascii="Calibri" w:hAnsi="Calibri" w:cs="Calibri"/>
                <w:b/>
                <w:bCs/>
                <w:color w:val="000000"/>
              </w:rPr>
              <w:t>FECHAS</w:t>
            </w:r>
          </w:p>
        </w:tc>
      </w:tr>
      <w:tr w:rsidR="009E6A95" w:rsidTr="00AA7D45">
        <w:trPr>
          <w:trHeight w:val="868"/>
          <w:jc w:val="center"/>
        </w:trPr>
        <w:tc>
          <w:tcPr>
            <w:tcW w:w="568" w:type="dxa"/>
            <w:tcBorders>
              <w:top w:val="nil"/>
              <w:left w:val="single" w:sz="8" w:space="0" w:color="auto"/>
              <w:bottom w:val="single" w:sz="8" w:space="0" w:color="auto"/>
              <w:right w:val="single" w:sz="8" w:space="0" w:color="auto"/>
            </w:tcBorders>
            <w:vAlign w:val="center"/>
            <w:hideMark/>
          </w:tcPr>
          <w:p w:rsidR="009E6A95" w:rsidRPr="00BF7ACF" w:rsidRDefault="009E6A95" w:rsidP="00AA7D45">
            <w:pPr>
              <w:ind w:left="-26"/>
              <w:jc w:val="center"/>
              <w:rPr>
                <w:rFonts w:ascii="Calibri" w:hAnsi="Calibri" w:cs="Calibri"/>
                <w:color w:val="000000"/>
              </w:rPr>
            </w:pPr>
            <w:r w:rsidRPr="00BF7ACF">
              <w:rPr>
                <w:rFonts w:ascii="Calibri" w:hAnsi="Calibri" w:cs="Calibri"/>
                <w:color w:val="000000"/>
              </w:rPr>
              <w:t>1</w:t>
            </w:r>
          </w:p>
        </w:tc>
        <w:tc>
          <w:tcPr>
            <w:tcW w:w="3969" w:type="dxa"/>
            <w:tcBorders>
              <w:top w:val="nil"/>
              <w:left w:val="nil"/>
              <w:bottom w:val="single" w:sz="8" w:space="0" w:color="auto"/>
              <w:right w:val="single" w:sz="8" w:space="0" w:color="auto"/>
            </w:tcBorders>
            <w:vAlign w:val="center"/>
            <w:hideMark/>
          </w:tcPr>
          <w:p w:rsidR="009E6A95" w:rsidRPr="00BF7ACF" w:rsidRDefault="009E6A95" w:rsidP="00AA7D45">
            <w:pPr>
              <w:ind w:left="-28"/>
              <w:jc w:val="center"/>
              <w:rPr>
                <w:rFonts w:ascii="Calibri" w:hAnsi="Calibri" w:cs="Calibri"/>
                <w:color w:val="000000"/>
              </w:rPr>
            </w:pPr>
            <w:r w:rsidRPr="00BF7ACF">
              <w:rPr>
                <w:rFonts w:ascii="Calibri" w:hAnsi="Calibri" w:cs="Calibri"/>
                <w:color w:val="000000"/>
              </w:rPr>
              <w:t>CALIBRACION DE SENSORES</w:t>
            </w:r>
            <w:r>
              <w:rPr>
                <w:rFonts w:ascii="Calibri" w:hAnsi="Calibri" w:cs="Calibri"/>
                <w:color w:val="000000"/>
              </w:rPr>
              <w:t xml:space="preserve"> DE</w:t>
            </w:r>
            <w:r w:rsidRPr="00BF7ACF">
              <w:rPr>
                <w:rFonts w:ascii="Calibri" w:hAnsi="Calibri" w:cs="Calibri"/>
                <w:color w:val="000000"/>
              </w:rPr>
              <w:t xml:space="preserve"> TEMPERATURA, DE ACUERDO A LO ESTABLECIDO EN EL ANEXO TECNICO.</w:t>
            </w:r>
          </w:p>
        </w:tc>
        <w:tc>
          <w:tcPr>
            <w:tcW w:w="992" w:type="dxa"/>
            <w:tcBorders>
              <w:top w:val="nil"/>
              <w:left w:val="nil"/>
              <w:bottom w:val="single" w:sz="8" w:space="0" w:color="auto"/>
              <w:right w:val="single" w:sz="8" w:space="0" w:color="auto"/>
            </w:tcBorders>
            <w:vAlign w:val="center"/>
            <w:hideMark/>
          </w:tcPr>
          <w:p w:rsidR="009E6A95" w:rsidRPr="00BF7ACF" w:rsidRDefault="009E6A95" w:rsidP="00AA7D45">
            <w:pPr>
              <w:ind w:left="-33"/>
              <w:jc w:val="center"/>
              <w:rPr>
                <w:rFonts w:ascii="Calibri" w:hAnsi="Calibri" w:cs="Calibri"/>
                <w:color w:val="000000"/>
              </w:rPr>
            </w:pPr>
            <w:r w:rsidRPr="00BF7ACF">
              <w:rPr>
                <w:rFonts w:ascii="Calibri" w:hAnsi="Calibri" w:cs="Calibri"/>
                <w:color w:val="000000"/>
              </w:rPr>
              <w:t>SERV.</w:t>
            </w:r>
          </w:p>
        </w:tc>
        <w:tc>
          <w:tcPr>
            <w:tcW w:w="1417" w:type="dxa"/>
            <w:tcBorders>
              <w:top w:val="nil"/>
              <w:left w:val="nil"/>
              <w:bottom w:val="single" w:sz="8" w:space="0" w:color="auto"/>
              <w:right w:val="single" w:sz="8" w:space="0" w:color="auto"/>
            </w:tcBorders>
            <w:vAlign w:val="center"/>
            <w:hideMark/>
          </w:tcPr>
          <w:p w:rsidR="009E6A95" w:rsidRPr="00BF7ACF" w:rsidRDefault="009E6A95" w:rsidP="00AA7D45">
            <w:pPr>
              <w:ind w:left="-31"/>
              <w:jc w:val="center"/>
              <w:rPr>
                <w:rFonts w:ascii="Calibri" w:hAnsi="Calibri" w:cs="Calibri"/>
                <w:color w:val="000000"/>
              </w:rPr>
            </w:pPr>
            <w:r w:rsidRPr="00BF7ACF">
              <w:rPr>
                <w:rFonts w:ascii="Calibri" w:hAnsi="Calibri" w:cs="Calibri"/>
                <w:color w:val="000000"/>
              </w:rPr>
              <w:t>1</w:t>
            </w:r>
          </w:p>
        </w:tc>
        <w:tc>
          <w:tcPr>
            <w:tcW w:w="1276" w:type="dxa"/>
            <w:tcBorders>
              <w:top w:val="nil"/>
              <w:left w:val="nil"/>
              <w:bottom w:val="single" w:sz="8" w:space="0" w:color="auto"/>
              <w:right w:val="single" w:sz="8" w:space="0" w:color="auto"/>
            </w:tcBorders>
            <w:vAlign w:val="center"/>
            <w:hideMark/>
          </w:tcPr>
          <w:p w:rsidR="009E6A95" w:rsidRPr="00BF7ACF" w:rsidRDefault="009E6A95" w:rsidP="00AA7D45">
            <w:pPr>
              <w:ind w:left="-23"/>
              <w:jc w:val="center"/>
              <w:rPr>
                <w:rFonts w:ascii="Calibri" w:hAnsi="Calibri" w:cs="Calibri"/>
                <w:color w:val="000000"/>
              </w:rPr>
            </w:pPr>
            <w:r w:rsidRPr="00E06016">
              <w:rPr>
                <w:rFonts w:ascii="Calibri" w:hAnsi="Calibri" w:cs="Calibri"/>
                <w:color w:val="000000"/>
              </w:rPr>
              <w:t>9</w:t>
            </w:r>
          </w:p>
        </w:tc>
        <w:tc>
          <w:tcPr>
            <w:tcW w:w="2977" w:type="dxa"/>
            <w:gridSpan w:val="2"/>
            <w:tcBorders>
              <w:top w:val="single" w:sz="8" w:space="0" w:color="auto"/>
              <w:left w:val="nil"/>
              <w:bottom w:val="nil"/>
              <w:right w:val="single" w:sz="8" w:space="0" w:color="000000"/>
            </w:tcBorders>
            <w:noWrap/>
            <w:vAlign w:val="center"/>
          </w:tcPr>
          <w:p w:rsidR="009E6A95" w:rsidRPr="00BF7ACF" w:rsidRDefault="009E6A95" w:rsidP="00AA7D45">
            <w:pPr>
              <w:ind w:left="-23"/>
              <w:jc w:val="center"/>
              <w:rPr>
                <w:rFonts w:ascii="Calibri" w:hAnsi="Calibri" w:cs="Calibri"/>
                <w:b/>
                <w:color w:val="000000"/>
              </w:rPr>
            </w:pPr>
            <w:r>
              <w:rPr>
                <w:rFonts w:ascii="Calibri" w:hAnsi="Calibri" w:cs="Calibri"/>
                <w:b/>
                <w:color w:val="000000"/>
              </w:rPr>
              <w:t>X</w:t>
            </w:r>
          </w:p>
        </w:tc>
      </w:tr>
      <w:tr w:rsidR="009E6A95" w:rsidTr="00AA7D45">
        <w:trPr>
          <w:trHeight w:val="868"/>
          <w:jc w:val="center"/>
        </w:trPr>
        <w:tc>
          <w:tcPr>
            <w:tcW w:w="568" w:type="dxa"/>
            <w:tcBorders>
              <w:top w:val="nil"/>
              <w:left w:val="single" w:sz="8" w:space="0" w:color="auto"/>
              <w:bottom w:val="single" w:sz="8" w:space="0" w:color="auto"/>
              <w:right w:val="single" w:sz="8" w:space="0" w:color="auto"/>
            </w:tcBorders>
            <w:vAlign w:val="center"/>
            <w:hideMark/>
          </w:tcPr>
          <w:p w:rsidR="009E6A95" w:rsidRPr="00BF7ACF" w:rsidRDefault="009E6A95" w:rsidP="00AA7D45">
            <w:pPr>
              <w:ind w:left="-26"/>
              <w:jc w:val="center"/>
              <w:rPr>
                <w:rFonts w:ascii="Calibri" w:hAnsi="Calibri" w:cs="Calibri"/>
                <w:color w:val="000000"/>
              </w:rPr>
            </w:pPr>
            <w:r w:rsidRPr="00BF7ACF">
              <w:rPr>
                <w:rFonts w:ascii="Calibri" w:hAnsi="Calibri" w:cs="Calibri"/>
                <w:color w:val="000000"/>
              </w:rPr>
              <w:t>2</w:t>
            </w:r>
          </w:p>
        </w:tc>
        <w:tc>
          <w:tcPr>
            <w:tcW w:w="3969" w:type="dxa"/>
            <w:tcBorders>
              <w:top w:val="nil"/>
              <w:left w:val="nil"/>
              <w:bottom w:val="single" w:sz="8" w:space="0" w:color="auto"/>
              <w:right w:val="single" w:sz="8" w:space="0" w:color="auto"/>
            </w:tcBorders>
            <w:vAlign w:val="center"/>
            <w:hideMark/>
          </w:tcPr>
          <w:p w:rsidR="009E6A95" w:rsidRPr="00BF7ACF" w:rsidRDefault="009E6A95" w:rsidP="00AA7D45">
            <w:pPr>
              <w:ind w:left="-28"/>
              <w:jc w:val="center"/>
              <w:rPr>
                <w:rFonts w:ascii="Calibri" w:hAnsi="Calibri" w:cs="Calibri"/>
                <w:color w:val="000000"/>
              </w:rPr>
            </w:pPr>
            <w:r w:rsidRPr="00BF7ACF">
              <w:rPr>
                <w:rFonts w:ascii="Calibri" w:hAnsi="Calibri" w:cs="Calibri"/>
                <w:color w:val="000000"/>
              </w:rPr>
              <w:t>CALIBRACION DE TERMOHIGROMETROS, DE ACUERDO A LO ESTABLECIDO EN EL ANEXO TECNICO.</w:t>
            </w:r>
          </w:p>
        </w:tc>
        <w:tc>
          <w:tcPr>
            <w:tcW w:w="992" w:type="dxa"/>
            <w:tcBorders>
              <w:top w:val="nil"/>
              <w:left w:val="nil"/>
              <w:bottom w:val="single" w:sz="8" w:space="0" w:color="auto"/>
              <w:right w:val="single" w:sz="8" w:space="0" w:color="auto"/>
            </w:tcBorders>
            <w:vAlign w:val="center"/>
            <w:hideMark/>
          </w:tcPr>
          <w:p w:rsidR="009E6A95" w:rsidRPr="00BF7ACF" w:rsidRDefault="009E6A95" w:rsidP="00AA7D45">
            <w:pPr>
              <w:ind w:left="-33"/>
              <w:jc w:val="center"/>
              <w:rPr>
                <w:rFonts w:ascii="Calibri" w:hAnsi="Calibri" w:cs="Calibri"/>
                <w:color w:val="000000"/>
              </w:rPr>
            </w:pPr>
            <w:r w:rsidRPr="00BF7ACF">
              <w:rPr>
                <w:rFonts w:ascii="Calibri" w:hAnsi="Calibri" w:cs="Calibri"/>
                <w:color w:val="000000"/>
              </w:rPr>
              <w:t>SERV.</w:t>
            </w:r>
          </w:p>
        </w:tc>
        <w:tc>
          <w:tcPr>
            <w:tcW w:w="1417" w:type="dxa"/>
            <w:tcBorders>
              <w:top w:val="nil"/>
              <w:left w:val="nil"/>
              <w:bottom w:val="single" w:sz="8" w:space="0" w:color="auto"/>
              <w:right w:val="single" w:sz="8" w:space="0" w:color="auto"/>
            </w:tcBorders>
            <w:vAlign w:val="center"/>
            <w:hideMark/>
          </w:tcPr>
          <w:p w:rsidR="009E6A95" w:rsidRPr="00BF7ACF" w:rsidRDefault="009E6A95" w:rsidP="00AA7D45">
            <w:pPr>
              <w:ind w:left="-31"/>
              <w:jc w:val="center"/>
              <w:rPr>
                <w:rFonts w:ascii="Calibri" w:hAnsi="Calibri" w:cs="Calibri"/>
                <w:color w:val="000000"/>
              </w:rPr>
            </w:pPr>
            <w:r w:rsidRPr="00BF7ACF">
              <w:rPr>
                <w:rFonts w:ascii="Calibri" w:hAnsi="Calibri" w:cs="Calibri"/>
                <w:color w:val="000000"/>
              </w:rPr>
              <w:t>1</w:t>
            </w:r>
          </w:p>
        </w:tc>
        <w:tc>
          <w:tcPr>
            <w:tcW w:w="1276" w:type="dxa"/>
            <w:tcBorders>
              <w:top w:val="nil"/>
              <w:left w:val="nil"/>
              <w:bottom w:val="single" w:sz="8" w:space="0" w:color="auto"/>
              <w:right w:val="single" w:sz="8" w:space="0" w:color="auto"/>
            </w:tcBorders>
            <w:vAlign w:val="center"/>
            <w:hideMark/>
          </w:tcPr>
          <w:p w:rsidR="009E6A95" w:rsidRPr="00BF7ACF" w:rsidRDefault="009E6A95" w:rsidP="00AA7D45">
            <w:pPr>
              <w:ind w:left="-23"/>
              <w:jc w:val="center"/>
              <w:rPr>
                <w:rFonts w:ascii="Calibri" w:hAnsi="Calibri" w:cs="Calibri"/>
                <w:color w:val="000000"/>
              </w:rPr>
            </w:pPr>
            <w:r>
              <w:rPr>
                <w:rFonts w:ascii="Calibri" w:hAnsi="Calibri" w:cs="Calibri"/>
                <w:color w:val="000000"/>
              </w:rPr>
              <w:t>9</w:t>
            </w:r>
          </w:p>
        </w:tc>
        <w:tc>
          <w:tcPr>
            <w:tcW w:w="2977" w:type="dxa"/>
            <w:gridSpan w:val="2"/>
            <w:tcBorders>
              <w:top w:val="single" w:sz="8" w:space="0" w:color="auto"/>
              <w:left w:val="nil"/>
              <w:bottom w:val="nil"/>
              <w:right w:val="single" w:sz="8" w:space="0" w:color="000000"/>
            </w:tcBorders>
            <w:noWrap/>
            <w:vAlign w:val="center"/>
          </w:tcPr>
          <w:p w:rsidR="009E6A95" w:rsidRPr="00BF7ACF" w:rsidRDefault="009E6A95" w:rsidP="00AA7D45">
            <w:pPr>
              <w:ind w:left="-23"/>
              <w:jc w:val="center"/>
              <w:rPr>
                <w:rFonts w:ascii="Calibri" w:hAnsi="Calibri" w:cs="Calibri"/>
                <w:b/>
                <w:color w:val="000000"/>
              </w:rPr>
            </w:pPr>
            <w:r>
              <w:rPr>
                <w:rFonts w:ascii="Calibri" w:hAnsi="Calibri" w:cs="Calibri"/>
                <w:b/>
                <w:color w:val="000000"/>
              </w:rPr>
              <w:t>X</w:t>
            </w:r>
          </w:p>
        </w:tc>
      </w:tr>
      <w:tr w:rsidR="009E6A95" w:rsidTr="00AA7D45">
        <w:trPr>
          <w:trHeight w:val="868"/>
          <w:jc w:val="center"/>
        </w:trPr>
        <w:tc>
          <w:tcPr>
            <w:tcW w:w="568" w:type="dxa"/>
            <w:tcBorders>
              <w:top w:val="nil"/>
              <w:left w:val="single" w:sz="8" w:space="0" w:color="auto"/>
              <w:bottom w:val="single" w:sz="4" w:space="0" w:color="auto"/>
              <w:right w:val="single" w:sz="8" w:space="0" w:color="auto"/>
            </w:tcBorders>
            <w:vAlign w:val="center"/>
            <w:hideMark/>
          </w:tcPr>
          <w:p w:rsidR="009E6A95" w:rsidRPr="00BF7ACF" w:rsidRDefault="009E6A95" w:rsidP="00AA7D45">
            <w:pPr>
              <w:ind w:left="-26"/>
              <w:jc w:val="center"/>
              <w:rPr>
                <w:rFonts w:ascii="Calibri" w:hAnsi="Calibri" w:cs="Calibri"/>
                <w:color w:val="000000"/>
              </w:rPr>
            </w:pPr>
            <w:r w:rsidRPr="00BF7ACF">
              <w:rPr>
                <w:rFonts w:ascii="Calibri" w:hAnsi="Calibri" w:cs="Calibri"/>
                <w:color w:val="000000"/>
              </w:rPr>
              <w:t>3</w:t>
            </w:r>
          </w:p>
        </w:tc>
        <w:tc>
          <w:tcPr>
            <w:tcW w:w="3969" w:type="dxa"/>
            <w:tcBorders>
              <w:top w:val="nil"/>
              <w:left w:val="nil"/>
              <w:bottom w:val="single" w:sz="4" w:space="0" w:color="auto"/>
              <w:right w:val="single" w:sz="8" w:space="0" w:color="auto"/>
            </w:tcBorders>
            <w:vAlign w:val="center"/>
            <w:hideMark/>
          </w:tcPr>
          <w:p w:rsidR="009E6A95" w:rsidRPr="00BF7ACF" w:rsidRDefault="009E6A95" w:rsidP="00AA7D45">
            <w:pPr>
              <w:ind w:left="-28"/>
              <w:jc w:val="center"/>
              <w:rPr>
                <w:rFonts w:ascii="Calibri" w:hAnsi="Calibri" w:cs="Calibri"/>
                <w:color w:val="000000"/>
              </w:rPr>
            </w:pPr>
            <w:r w:rsidRPr="00BF7ACF">
              <w:rPr>
                <w:rFonts w:ascii="Calibri" w:hAnsi="Calibri" w:cs="Calibri"/>
                <w:color w:val="000000"/>
              </w:rPr>
              <w:t>CALIBRACION DE INSTRUMENTACIÓN GRAFICADOR, DE ACUERDO A LO ESTABLECIDO EN EL ANEXO TECNICO.</w:t>
            </w:r>
          </w:p>
        </w:tc>
        <w:tc>
          <w:tcPr>
            <w:tcW w:w="992" w:type="dxa"/>
            <w:tcBorders>
              <w:top w:val="nil"/>
              <w:left w:val="nil"/>
              <w:bottom w:val="single" w:sz="4" w:space="0" w:color="auto"/>
              <w:right w:val="single" w:sz="8" w:space="0" w:color="auto"/>
            </w:tcBorders>
            <w:vAlign w:val="center"/>
            <w:hideMark/>
          </w:tcPr>
          <w:p w:rsidR="009E6A95" w:rsidRPr="00BF7ACF" w:rsidRDefault="009E6A95" w:rsidP="00AA7D45">
            <w:pPr>
              <w:ind w:left="-33"/>
              <w:jc w:val="center"/>
              <w:rPr>
                <w:rFonts w:ascii="Calibri" w:hAnsi="Calibri" w:cs="Calibri"/>
                <w:color w:val="000000"/>
              </w:rPr>
            </w:pPr>
            <w:r w:rsidRPr="00BF7ACF">
              <w:rPr>
                <w:rFonts w:ascii="Calibri" w:hAnsi="Calibri" w:cs="Calibri"/>
                <w:color w:val="000000"/>
              </w:rPr>
              <w:t>SERV.</w:t>
            </w:r>
          </w:p>
        </w:tc>
        <w:tc>
          <w:tcPr>
            <w:tcW w:w="1417" w:type="dxa"/>
            <w:tcBorders>
              <w:top w:val="nil"/>
              <w:left w:val="nil"/>
              <w:bottom w:val="single" w:sz="4" w:space="0" w:color="auto"/>
              <w:right w:val="single" w:sz="8" w:space="0" w:color="auto"/>
            </w:tcBorders>
            <w:vAlign w:val="center"/>
            <w:hideMark/>
          </w:tcPr>
          <w:p w:rsidR="009E6A95" w:rsidRPr="00BF7ACF" w:rsidRDefault="009E6A95" w:rsidP="00AA7D45">
            <w:pPr>
              <w:ind w:left="-31"/>
              <w:jc w:val="center"/>
              <w:rPr>
                <w:rFonts w:ascii="Calibri" w:hAnsi="Calibri" w:cs="Calibri"/>
                <w:color w:val="000000"/>
              </w:rPr>
            </w:pPr>
            <w:r w:rsidRPr="00BF7ACF">
              <w:rPr>
                <w:rFonts w:ascii="Calibri" w:hAnsi="Calibri" w:cs="Calibri"/>
                <w:color w:val="000000"/>
              </w:rPr>
              <w:t>1</w:t>
            </w:r>
          </w:p>
        </w:tc>
        <w:tc>
          <w:tcPr>
            <w:tcW w:w="1276" w:type="dxa"/>
            <w:tcBorders>
              <w:top w:val="nil"/>
              <w:left w:val="nil"/>
              <w:bottom w:val="single" w:sz="4" w:space="0" w:color="auto"/>
              <w:right w:val="single" w:sz="8" w:space="0" w:color="auto"/>
            </w:tcBorders>
            <w:vAlign w:val="center"/>
            <w:hideMark/>
          </w:tcPr>
          <w:p w:rsidR="009E6A95" w:rsidRPr="00BF7ACF" w:rsidRDefault="009E6A95" w:rsidP="00AA7D45">
            <w:pPr>
              <w:ind w:left="-23"/>
              <w:jc w:val="center"/>
              <w:rPr>
                <w:rFonts w:ascii="Calibri" w:hAnsi="Calibri" w:cs="Calibri"/>
                <w:color w:val="000000"/>
              </w:rPr>
            </w:pPr>
            <w:r w:rsidRPr="00BF7ACF">
              <w:rPr>
                <w:rFonts w:ascii="Calibri" w:hAnsi="Calibri" w:cs="Calibri"/>
                <w:color w:val="000000"/>
              </w:rPr>
              <w:t>2</w:t>
            </w:r>
            <w:r>
              <w:rPr>
                <w:rFonts w:ascii="Calibri" w:hAnsi="Calibri" w:cs="Calibri"/>
                <w:color w:val="000000"/>
              </w:rPr>
              <w:t>1</w:t>
            </w:r>
          </w:p>
        </w:tc>
        <w:tc>
          <w:tcPr>
            <w:tcW w:w="2977" w:type="dxa"/>
            <w:gridSpan w:val="2"/>
            <w:tcBorders>
              <w:top w:val="single" w:sz="8" w:space="0" w:color="auto"/>
              <w:left w:val="nil"/>
              <w:bottom w:val="single" w:sz="4" w:space="0" w:color="auto"/>
              <w:right w:val="single" w:sz="8" w:space="0" w:color="000000"/>
            </w:tcBorders>
            <w:noWrap/>
            <w:vAlign w:val="center"/>
          </w:tcPr>
          <w:p w:rsidR="009E6A95" w:rsidRPr="00BF7ACF" w:rsidRDefault="009E6A95" w:rsidP="00AA7D45">
            <w:pPr>
              <w:ind w:left="-23"/>
              <w:jc w:val="center"/>
              <w:rPr>
                <w:rFonts w:ascii="Calibri" w:hAnsi="Calibri" w:cs="Calibri"/>
                <w:b/>
                <w:color w:val="000000"/>
              </w:rPr>
            </w:pPr>
            <w:r>
              <w:rPr>
                <w:rFonts w:ascii="Calibri" w:hAnsi="Calibri" w:cs="Calibri"/>
                <w:b/>
                <w:color w:val="000000"/>
              </w:rPr>
              <w:t>X</w:t>
            </w:r>
          </w:p>
        </w:tc>
      </w:tr>
      <w:tr w:rsidR="009E6A95" w:rsidTr="00AA7D45">
        <w:trPr>
          <w:trHeight w:val="108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9E6A95" w:rsidRPr="00BF7ACF" w:rsidRDefault="009E6A95" w:rsidP="00AA7D45">
            <w:pPr>
              <w:ind w:left="-26"/>
              <w:jc w:val="center"/>
              <w:rPr>
                <w:rFonts w:ascii="Calibri" w:hAnsi="Calibri" w:cs="Calibri"/>
                <w:color w:val="000000"/>
              </w:rPr>
            </w:pPr>
            <w:r w:rsidRPr="00BF7ACF">
              <w:rPr>
                <w:rFonts w:ascii="Calibri" w:hAnsi="Calibri" w:cs="Calibri"/>
                <w:color w:val="000000"/>
              </w:rPr>
              <w:t>4</w:t>
            </w:r>
          </w:p>
        </w:tc>
        <w:tc>
          <w:tcPr>
            <w:tcW w:w="3969" w:type="dxa"/>
            <w:tcBorders>
              <w:top w:val="single" w:sz="4" w:space="0" w:color="auto"/>
              <w:left w:val="single" w:sz="4" w:space="0" w:color="auto"/>
              <w:bottom w:val="single" w:sz="4" w:space="0" w:color="auto"/>
              <w:right w:val="single" w:sz="4" w:space="0" w:color="auto"/>
            </w:tcBorders>
            <w:vAlign w:val="center"/>
            <w:hideMark/>
          </w:tcPr>
          <w:p w:rsidR="009E6A95" w:rsidRPr="00BF7ACF" w:rsidRDefault="009E6A95" w:rsidP="00AA7D45">
            <w:pPr>
              <w:ind w:left="-28"/>
              <w:jc w:val="center"/>
              <w:rPr>
                <w:rFonts w:ascii="Calibri" w:hAnsi="Calibri" w:cs="Calibri"/>
                <w:color w:val="000000"/>
              </w:rPr>
            </w:pPr>
            <w:r w:rsidRPr="00BF7ACF">
              <w:rPr>
                <w:rFonts w:ascii="Calibri" w:hAnsi="Calibri" w:cs="Calibri"/>
                <w:color w:val="000000"/>
              </w:rPr>
              <w:t>SERVICIO DE MANTENIMI</w:t>
            </w:r>
            <w:r>
              <w:rPr>
                <w:rFonts w:ascii="Calibri" w:hAnsi="Calibri" w:cs="Calibri"/>
                <w:color w:val="000000"/>
              </w:rPr>
              <w:t>E</w:t>
            </w:r>
            <w:r w:rsidRPr="00BF7ACF">
              <w:rPr>
                <w:rFonts w:ascii="Calibri" w:hAnsi="Calibri" w:cs="Calibri"/>
                <w:color w:val="000000"/>
              </w:rPr>
              <w:t>NTO A CAMARA, DE ACUERDO A LO ESTABLECIDO EN EL ANEXO TECNICO.</w:t>
            </w:r>
          </w:p>
        </w:tc>
        <w:tc>
          <w:tcPr>
            <w:tcW w:w="992" w:type="dxa"/>
            <w:tcBorders>
              <w:top w:val="single" w:sz="4" w:space="0" w:color="auto"/>
              <w:left w:val="single" w:sz="4" w:space="0" w:color="auto"/>
              <w:bottom w:val="single" w:sz="4" w:space="0" w:color="auto"/>
              <w:right w:val="single" w:sz="4" w:space="0" w:color="auto"/>
            </w:tcBorders>
            <w:vAlign w:val="center"/>
            <w:hideMark/>
          </w:tcPr>
          <w:p w:rsidR="009E6A95" w:rsidRPr="00BF7ACF" w:rsidRDefault="009E6A95" w:rsidP="00AA7D45">
            <w:pPr>
              <w:ind w:left="-33"/>
              <w:jc w:val="center"/>
              <w:rPr>
                <w:rFonts w:ascii="Calibri" w:hAnsi="Calibri" w:cs="Calibri"/>
                <w:color w:val="000000"/>
              </w:rPr>
            </w:pPr>
            <w:r w:rsidRPr="00BF7ACF">
              <w:rPr>
                <w:rFonts w:ascii="Calibri" w:hAnsi="Calibri" w:cs="Calibri"/>
                <w:color w:val="000000"/>
              </w:rPr>
              <w:t>SERV.</w:t>
            </w:r>
          </w:p>
        </w:tc>
        <w:tc>
          <w:tcPr>
            <w:tcW w:w="1417" w:type="dxa"/>
            <w:tcBorders>
              <w:top w:val="single" w:sz="4" w:space="0" w:color="auto"/>
              <w:left w:val="single" w:sz="4" w:space="0" w:color="auto"/>
              <w:bottom w:val="single" w:sz="4" w:space="0" w:color="auto"/>
              <w:right w:val="single" w:sz="4" w:space="0" w:color="auto"/>
            </w:tcBorders>
            <w:vAlign w:val="center"/>
            <w:hideMark/>
          </w:tcPr>
          <w:p w:rsidR="009E6A95" w:rsidRPr="00BF7ACF" w:rsidRDefault="009E6A95" w:rsidP="00AA7D45">
            <w:pPr>
              <w:ind w:left="-31"/>
              <w:jc w:val="center"/>
              <w:rPr>
                <w:rFonts w:ascii="Calibri" w:hAnsi="Calibri" w:cs="Calibri"/>
                <w:color w:val="000000"/>
              </w:rPr>
            </w:pPr>
            <w:r w:rsidRPr="00BF7ACF">
              <w:rPr>
                <w:rFonts w:ascii="Calibri" w:hAnsi="Calibri" w:cs="Calibri"/>
                <w:color w:val="000000"/>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6A95" w:rsidRPr="00BF7ACF" w:rsidRDefault="009E6A95" w:rsidP="00AA7D45">
            <w:pPr>
              <w:ind w:left="-23"/>
              <w:jc w:val="center"/>
              <w:rPr>
                <w:rFonts w:ascii="Calibri" w:hAnsi="Calibri" w:cs="Calibri"/>
                <w:color w:val="000000"/>
              </w:rPr>
            </w:pPr>
            <w:r>
              <w:rPr>
                <w:rFonts w:ascii="Calibri" w:hAnsi="Calibri" w:cs="Calibri"/>
                <w:color w:val="000000"/>
              </w:rPr>
              <w:t>10</w:t>
            </w:r>
          </w:p>
        </w:tc>
        <w:tc>
          <w:tcPr>
            <w:tcW w:w="1559" w:type="dxa"/>
            <w:tcBorders>
              <w:top w:val="single" w:sz="4" w:space="0" w:color="auto"/>
              <w:left w:val="single" w:sz="4" w:space="0" w:color="auto"/>
              <w:bottom w:val="single" w:sz="4" w:space="0" w:color="auto"/>
              <w:right w:val="single" w:sz="4" w:space="0" w:color="auto"/>
            </w:tcBorders>
            <w:noWrap/>
            <w:vAlign w:val="center"/>
          </w:tcPr>
          <w:p w:rsidR="009E6A95" w:rsidRPr="00BF7ACF" w:rsidRDefault="009E6A95" w:rsidP="00AA7D45">
            <w:pPr>
              <w:ind w:left="-23"/>
              <w:jc w:val="center"/>
              <w:rPr>
                <w:rFonts w:ascii="Calibri" w:hAnsi="Calibri" w:cs="Calibri"/>
                <w:b/>
                <w:color w:val="000000"/>
              </w:rPr>
            </w:pPr>
            <w:r>
              <w:rPr>
                <w:rFonts w:ascii="Calibri" w:hAnsi="Calibri" w:cs="Calibri"/>
                <w:b/>
                <w:color w:val="000000"/>
              </w:rPr>
              <w:t>X</w:t>
            </w:r>
          </w:p>
        </w:tc>
        <w:tc>
          <w:tcPr>
            <w:tcW w:w="1418" w:type="dxa"/>
            <w:tcBorders>
              <w:top w:val="single" w:sz="4" w:space="0" w:color="auto"/>
              <w:left w:val="single" w:sz="4" w:space="0" w:color="auto"/>
              <w:bottom w:val="single" w:sz="4" w:space="0" w:color="auto"/>
              <w:right w:val="single" w:sz="4" w:space="0" w:color="auto"/>
            </w:tcBorders>
            <w:vAlign w:val="center"/>
          </w:tcPr>
          <w:p w:rsidR="009E6A95" w:rsidRPr="00BF7ACF" w:rsidRDefault="009E6A95" w:rsidP="00AA7D45">
            <w:pPr>
              <w:ind w:left="-23"/>
              <w:jc w:val="center"/>
              <w:rPr>
                <w:rFonts w:ascii="Calibri" w:hAnsi="Calibri" w:cs="Calibri"/>
                <w:b/>
                <w:color w:val="000000"/>
              </w:rPr>
            </w:pPr>
            <w:r>
              <w:rPr>
                <w:rFonts w:ascii="Calibri" w:hAnsi="Calibri" w:cs="Calibri"/>
                <w:b/>
                <w:color w:val="000000"/>
              </w:rPr>
              <w:t>X</w:t>
            </w:r>
          </w:p>
        </w:tc>
      </w:tr>
      <w:tr w:rsidR="009E6A95" w:rsidTr="00AA7D45">
        <w:trPr>
          <w:trHeight w:val="868"/>
          <w:jc w:val="center"/>
        </w:trPr>
        <w:tc>
          <w:tcPr>
            <w:tcW w:w="568" w:type="dxa"/>
            <w:tcBorders>
              <w:top w:val="single" w:sz="4" w:space="0" w:color="auto"/>
              <w:left w:val="single" w:sz="8" w:space="0" w:color="auto"/>
              <w:bottom w:val="single" w:sz="8" w:space="0" w:color="auto"/>
              <w:right w:val="single" w:sz="8" w:space="0" w:color="auto"/>
            </w:tcBorders>
            <w:vAlign w:val="center"/>
            <w:hideMark/>
          </w:tcPr>
          <w:p w:rsidR="009E6A95" w:rsidRPr="00BF7ACF" w:rsidRDefault="009E6A95" w:rsidP="00AA7D45">
            <w:pPr>
              <w:ind w:left="-26"/>
              <w:jc w:val="center"/>
              <w:rPr>
                <w:rFonts w:ascii="Calibri" w:hAnsi="Calibri" w:cs="Calibri"/>
                <w:color w:val="000000"/>
              </w:rPr>
            </w:pPr>
            <w:r w:rsidRPr="00BF7ACF">
              <w:rPr>
                <w:rFonts w:ascii="Calibri" w:hAnsi="Calibri" w:cs="Calibri"/>
                <w:color w:val="000000"/>
              </w:rPr>
              <w:t>5</w:t>
            </w:r>
          </w:p>
        </w:tc>
        <w:tc>
          <w:tcPr>
            <w:tcW w:w="3969" w:type="dxa"/>
            <w:tcBorders>
              <w:top w:val="single" w:sz="4" w:space="0" w:color="auto"/>
              <w:left w:val="nil"/>
              <w:bottom w:val="single" w:sz="8" w:space="0" w:color="auto"/>
              <w:right w:val="single" w:sz="8" w:space="0" w:color="auto"/>
            </w:tcBorders>
            <w:vAlign w:val="center"/>
            <w:hideMark/>
          </w:tcPr>
          <w:p w:rsidR="009E6A95" w:rsidRPr="00BF7ACF" w:rsidRDefault="009E6A95" w:rsidP="00AA7D45">
            <w:pPr>
              <w:ind w:left="-28"/>
              <w:jc w:val="center"/>
              <w:rPr>
                <w:rFonts w:ascii="Calibri" w:hAnsi="Calibri" w:cs="Calibri"/>
                <w:color w:val="000000"/>
              </w:rPr>
            </w:pPr>
            <w:r w:rsidRPr="00BF7ACF">
              <w:rPr>
                <w:rFonts w:ascii="Calibri" w:hAnsi="Calibri" w:cs="Calibri"/>
                <w:color w:val="000000"/>
              </w:rPr>
              <w:t>SERVICIO DE MANTENIMI</w:t>
            </w:r>
            <w:r>
              <w:rPr>
                <w:rFonts w:ascii="Calibri" w:hAnsi="Calibri" w:cs="Calibri"/>
                <w:color w:val="000000"/>
              </w:rPr>
              <w:t>E</w:t>
            </w:r>
            <w:r w:rsidRPr="00BF7ACF">
              <w:rPr>
                <w:rFonts w:ascii="Calibri" w:hAnsi="Calibri" w:cs="Calibri"/>
                <w:color w:val="000000"/>
              </w:rPr>
              <w:t>NTO A PRECAMARA, DE ACUERDO A LO ESTABLECIDO EN EL ANEXO TECNICO.</w:t>
            </w:r>
          </w:p>
        </w:tc>
        <w:tc>
          <w:tcPr>
            <w:tcW w:w="992" w:type="dxa"/>
            <w:tcBorders>
              <w:top w:val="single" w:sz="4" w:space="0" w:color="auto"/>
              <w:left w:val="nil"/>
              <w:bottom w:val="single" w:sz="8" w:space="0" w:color="auto"/>
              <w:right w:val="single" w:sz="8" w:space="0" w:color="auto"/>
            </w:tcBorders>
            <w:vAlign w:val="center"/>
            <w:hideMark/>
          </w:tcPr>
          <w:p w:rsidR="009E6A95" w:rsidRPr="00BF7ACF" w:rsidRDefault="009E6A95" w:rsidP="00AA7D45">
            <w:pPr>
              <w:ind w:left="-33"/>
              <w:jc w:val="center"/>
              <w:rPr>
                <w:rFonts w:ascii="Calibri" w:hAnsi="Calibri" w:cs="Calibri"/>
                <w:color w:val="000000"/>
              </w:rPr>
            </w:pPr>
            <w:r w:rsidRPr="00BF7ACF">
              <w:rPr>
                <w:rFonts w:ascii="Calibri" w:hAnsi="Calibri" w:cs="Calibri"/>
                <w:color w:val="000000"/>
              </w:rPr>
              <w:t>SERV.</w:t>
            </w:r>
          </w:p>
        </w:tc>
        <w:tc>
          <w:tcPr>
            <w:tcW w:w="1417" w:type="dxa"/>
            <w:tcBorders>
              <w:top w:val="single" w:sz="4" w:space="0" w:color="auto"/>
              <w:left w:val="nil"/>
              <w:bottom w:val="single" w:sz="8" w:space="0" w:color="auto"/>
              <w:right w:val="single" w:sz="8" w:space="0" w:color="auto"/>
            </w:tcBorders>
            <w:vAlign w:val="center"/>
            <w:hideMark/>
          </w:tcPr>
          <w:p w:rsidR="009E6A95" w:rsidRPr="00BF7ACF" w:rsidRDefault="009E6A95" w:rsidP="00AA7D45">
            <w:pPr>
              <w:ind w:left="-31"/>
              <w:jc w:val="center"/>
              <w:rPr>
                <w:rFonts w:ascii="Calibri" w:hAnsi="Calibri" w:cs="Calibri"/>
                <w:color w:val="000000"/>
              </w:rPr>
            </w:pPr>
            <w:r w:rsidRPr="00BF7ACF">
              <w:rPr>
                <w:rFonts w:ascii="Calibri" w:hAnsi="Calibri" w:cs="Calibri"/>
                <w:color w:val="000000"/>
              </w:rPr>
              <w:t>2</w:t>
            </w:r>
          </w:p>
        </w:tc>
        <w:tc>
          <w:tcPr>
            <w:tcW w:w="1276" w:type="dxa"/>
            <w:tcBorders>
              <w:top w:val="single" w:sz="4" w:space="0" w:color="auto"/>
              <w:left w:val="nil"/>
              <w:bottom w:val="single" w:sz="8" w:space="0" w:color="auto"/>
              <w:right w:val="single" w:sz="8" w:space="0" w:color="auto"/>
            </w:tcBorders>
            <w:vAlign w:val="center"/>
            <w:hideMark/>
          </w:tcPr>
          <w:p w:rsidR="009E6A95" w:rsidRPr="00BF7ACF" w:rsidRDefault="009E6A95" w:rsidP="00AA7D45">
            <w:pPr>
              <w:ind w:left="-23"/>
              <w:jc w:val="center"/>
              <w:rPr>
                <w:rFonts w:ascii="Calibri" w:hAnsi="Calibri" w:cs="Calibri"/>
                <w:color w:val="000000"/>
              </w:rPr>
            </w:pPr>
            <w:r>
              <w:rPr>
                <w:rFonts w:ascii="Calibri" w:hAnsi="Calibri" w:cs="Calibri"/>
                <w:color w:val="000000"/>
              </w:rPr>
              <w:t>10</w:t>
            </w:r>
          </w:p>
        </w:tc>
        <w:tc>
          <w:tcPr>
            <w:tcW w:w="1559" w:type="dxa"/>
            <w:tcBorders>
              <w:top w:val="single" w:sz="4" w:space="0" w:color="auto"/>
              <w:left w:val="nil"/>
              <w:bottom w:val="single" w:sz="8" w:space="0" w:color="auto"/>
              <w:right w:val="single" w:sz="8" w:space="0" w:color="auto"/>
            </w:tcBorders>
            <w:noWrap/>
            <w:vAlign w:val="center"/>
          </w:tcPr>
          <w:p w:rsidR="009E6A95" w:rsidRPr="00BF7ACF" w:rsidRDefault="009E6A95" w:rsidP="00AA7D45">
            <w:pPr>
              <w:ind w:left="-23"/>
              <w:jc w:val="center"/>
              <w:rPr>
                <w:rFonts w:ascii="Calibri" w:hAnsi="Calibri" w:cs="Calibri"/>
                <w:b/>
                <w:color w:val="000000"/>
              </w:rPr>
            </w:pPr>
            <w:r>
              <w:rPr>
                <w:rFonts w:ascii="Calibri" w:hAnsi="Calibri" w:cs="Calibri"/>
                <w:b/>
                <w:color w:val="000000"/>
              </w:rPr>
              <w:t>X</w:t>
            </w:r>
          </w:p>
        </w:tc>
        <w:tc>
          <w:tcPr>
            <w:tcW w:w="1418" w:type="dxa"/>
            <w:tcBorders>
              <w:top w:val="single" w:sz="4" w:space="0" w:color="auto"/>
              <w:left w:val="nil"/>
              <w:bottom w:val="nil"/>
              <w:right w:val="single" w:sz="8" w:space="0" w:color="auto"/>
            </w:tcBorders>
            <w:vAlign w:val="center"/>
          </w:tcPr>
          <w:p w:rsidR="009E6A95" w:rsidRPr="00BF7ACF" w:rsidRDefault="009E6A95" w:rsidP="00AA7D45">
            <w:pPr>
              <w:ind w:left="-23"/>
              <w:jc w:val="center"/>
              <w:rPr>
                <w:rFonts w:ascii="Calibri" w:hAnsi="Calibri" w:cs="Calibri"/>
                <w:b/>
                <w:color w:val="000000"/>
              </w:rPr>
            </w:pPr>
            <w:r>
              <w:rPr>
                <w:rFonts w:ascii="Calibri" w:hAnsi="Calibri" w:cs="Calibri"/>
                <w:b/>
                <w:color w:val="000000"/>
              </w:rPr>
              <w:t>X</w:t>
            </w:r>
          </w:p>
        </w:tc>
      </w:tr>
      <w:tr w:rsidR="009E6A95" w:rsidTr="00AA7D45">
        <w:trPr>
          <w:trHeight w:val="868"/>
          <w:jc w:val="center"/>
        </w:trPr>
        <w:tc>
          <w:tcPr>
            <w:tcW w:w="568" w:type="dxa"/>
            <w:tcBorders>
              <w:top w:val="nil"/>
              <w:left w:val="single" w:sz="8" w:space="0" w:color="auto"/>
              <w:bottom w:val="single" w:sz="4" w:space="0" w:color="auto"/>
              <w:right w:val="single" w:sz="8" w:space="0" w:color="auto"/>
            </w:tcBorders>
            <w:vAlign w:val="center"/>
            <w:hideMark/>
          </w:tcPr>
          <w:p w:rsidR="009E6A95" w:rsidRPr="00BF7ACF" w:rsidRDefault="009E6A95" w:rsidP="00AA7D45">
            <w:pPr>
              <w:ind w:left="-26"/>
              <w:jc w:val="center"/>
              <w:rPr>
                <w:rFonts w:ascii="Calibri" w:hAnsi="Calibri" w:cs="Calibri"/>
                <w:color w:val="000000"/>
              </w:rPr>
            </w:pPr>
            <w:r w:rsidRPr="00BF7ACF">
              <w:rPr>
                <w:rFonts w:ascii="Calibri" w:hAnsi="Calibri" w:cs="Calibri"/>
                <w:color w:val="000000"/>
              </w:rPr>
              <w:t>6</w:t>
            </w:r>
          </w:p>
        </w:tc>
        <w:tc>
          <w:tcPr>
            <w:tcW w:w="3969" w:type="dxa"/>
            <w:tcBorders>
              <w:top w:val="nil"/>
              <w:left w:val="nil"/>
              <w:bottom w:val="single" w:sz="4" w:space="0" w:color="auto"/>
              <w:right w:val="single" w:sz="8" w:space="0" w:color="auto"/>
            </w:tcBorders>
            <w:vAlign w:val="center"/>
            <w:hideMark/>
          </w:tcPr>
          <w:p w:rsidR="009E6A95" w:rsidRPr="0081749E" w:rsidRDefault="009E6A95" w:rsidP="00AA7D45">
            <w:pPr>
              <w:ind w:left="-28"/>
              <w:jc w:val="center"/>
              <w:rPr>
                <w:rFonts w:ascii="Calibri" w:hAnsi="Calibri" w:cs="Calibri"/>
                <w:color w:val="000000"/>
                <w:highlight w:val="yellow"/>
              </w:rPr>
            </w:pPr>
            <w:r w:rsidRPr="00A6585B">
              <w:rPr>
                <w:rFonts w:ascii="Calibri" w:hAnsi="Calibri" w:cs="Calibri"/>
                <w:color w:val="000000"/>
              </w:rPr>
              <w:t>SERVICIO DE MANTENIMIENTO PREVENTIVO PLANTA EMERGENCIA, DE ACUERDO A LO ESTABLECIDO EN EL ANEXO TECNICO.</w:t>
            </w:r>
          </w:p>
        </w:tc>
        <w:tc>
          <w:tcPr>
            <w:tcW w:w="992" w:type="dxa"/>
            <w:tcBorders>
              <w:top w:val="nil"/>
              <w:left w:val="nil"/>
              <w:bottom w:val="single" w:sz="4" w:space="0" w:color="auto"/>
              <w:right w:val="single" w:sz="8" w:space="0" w:color="auto"/>
            </w:tcBorders>
            <w:vAlign w:val="center"/>
            <w:hideMark/>
          </w:tcPr>
          <w:p w:rsidR="009E6A95" w:rsidRPr="00BF7ACF" w:rsidRDefault="009E6A95" w:rsidP="00AA7D45">
            <w:pPr>
              <w:ind w:left="-33"/>
              <w:jc w:val="center"/>
              <w:rPr>
                <w:rFonts w:ascii="Calibri" w:hAnsi="Calibri" w:cs="Calibri"/>
                <w:color w:val="000000"/>
              </w:rPr>
            </w:pPr>
            <w:r w:rsidRPr="00BF7ACF">
              <w:rPr>
                <w:rFonts w:ascii="Calibri" w:hAnsi="Calibri" w:cs="Calibri"/>
                <w:color w:val="000000"/>
              </w:rPr>
              <w:t>SERV.</w:t>
            </w:r>
          </w:p>
        </w:tc>
        <w:tc>
          <w:tcPr>
            <w:tcW w:w="1417" w:type="dxa"/>
            <w:tcBorders>
              <w:top w:val="nil"/>
              <w:left w:val="nil"/>
              <w:bottom w:val="single" w:sz="4" w:space="0" w:color="auto"/>
              <w:right w:val="single" w:sz="8" w:space="0" w:color="auto"/>
            </w:tcBorders>
            <w:vAlign w:val="center"/>
            <w:hideMark/>
          </w:tcPr>
          <w:p w:rsidR="009E6A95" w:rsidRPr="00BF7ACF" w:rsidRDefault="009E6A95" w:rsidP="00AA7D45">
            <w:pPr>
              <w:ind w:left="-31"/>
              <w:jc w:val="center"/>
              <w:rPr>
                <w:rFonts w:ascii="Calibri" w:hAnsi="Calibri" w:cs="Calibri"/>
                <w:color w:val="000000"/>
              </w:rPr>
            </w:pPr>
            <w:r w:rsidRPr="00BF7ACF">
              <w:rPr>
                <w:rFonts w:ascii="Calibri" w:hAnsi="Calibri" w:cs="Calibri"/>
                <w:color w:val="000000"/>
              </w:rPr>
              <w:t>1</w:t>
            </w:r>
          </w:p>
        </w:tc>
        <w:tc>
          <w:tcPr>
            <w:tcW w:w="1276" w:type="dxa"/>
            <w:tcBorders>
              <w:top w:val="nil"/>
              <w:left w:val="nil"/>
              <w:bottom w:val="single" w:sz="4" w:space="0" w:color="auto"/>
              <w:right w:val="single" w:sz="8" w:space="0" w:color="auto"/>
            </w:tcBorders>
            <w:vAlign w:val="center"/>
            <w:hideMark/>
          </w:tcPr>
          <w:p w:rsidR="009E6A95" w:rsidRPr="00BF7ACF" w:rsidRDefault="009E6A95" w:rsidP="00AA7D45">
            <w:pPr>
              <w:ind w:left="-23"/>
              <w:jc w:val="center"/>
              <w:rPr>
                <w:rFonts w:ascii="Calibri" w:hAnsi="Calibri" w:cs="Calibri"/>
                <w:color w:val="000000"/>
              </w:rPr>
            </w:pPr>
            <w:r w:rsidRPr="00BF7ACF">
              <w:rPr>
                <w:rFonts w:ascii="Calibri" w:hAnsi="Calibri" w:cs="Calibri"/>
                <w:color w:val="000000"/>
              </w:rPr>
              <w:t>8</w:t>
            </w:r>
          </w:p>
        </w:tc>
        <w:tc>
          <w:tcPr>
            <w:tcW w:w="2977" w:type="dxa"/>
            <w:gridSpan w:val="2"/>
            <w:tcBorders>
              <w:top w:val="single" w:sz="8" w:space="0" w:color="auto"/>
              <w:left w:val="nil"/>
              <w:bottom w:val="single" w:sz="4" w:space="0" w:color="auto"/>
              <w:right w:val="single" w:sz="8" w:space="0" w:color="000000"/>
            </w:tcBorders>
            <w:noWrap/>
            <w:vAlign w:val="center"/>
          </w:tcPr>
          <w:p w:rsidR="009E6A95" w:rsidRPr="00BF7ACF" w:rsidRDefault="009E6A95" w:rsidP="00AA7D45">
            <w:pPr>
              <w:ind w:left="-23"/>
              <w:jc w:val="center"/>
              <w:rPr>
                <w:rFonts w:ascii="Calibri" w:hAnsi="Calibri" w:cs="Calibri"/>
                <w:b/>
                <w:color w:val="000000"/>
              </w:rPr>
            </w:pPr>
            <w:r>
              <w:rPr>
                <w:rFonts w:ascii="Calibri" w:hAnsi="Calibri" w:cs="Calibri"/>
                <w:b/>
                <w:color w:val="000000"/>
              </w:rPr>
              <w:t>X</w:t>
            </w:r>
          </w:p>
        </w:tc>
      </w:tr>
      <w:tr w:rsidR="009E6A95" w:rsidTr="00AA7D45">
        <w:trPr>
          <w:trHeight w:val="868"/>
          <w:jc w:val="center"/>
        </w:trPr>
        <w:tc>
          <w:tcPr>
            <w:tcW w:w="568" w:type="dxa"/>
            <w:tcBorders>
              <w:top w:val="nil"/>
              <w:left w:val="single" w:sz="8" w:space="0" w:color="auto"/>
              <w:bottom w:val="single" w:sz="4" w:space="0" w:color="auto"/>
              <w:right w:val="single" w:sz="8" w:space="0" w:color="auto"/>
            </w:tcBorders>
            <w:vAlign w:val="center"/>
          </w:tcPr>
          <w:p w:rsidR="009E6A95" w:rsidRPr="00BF7ACF" w:rsidRDefault="009E6A95" w:rsidP="00AA7D45">
            <w:pPr>
              <w:ind w:left="-26"/>
              <w:jc w:val="center"/>
              <w:rPr>
                <w:rFonts w:ascii="Calibri" w:hAnsi="Calibri" w:cs="Calibri"/>
                <w:color w:val="000000"/>
              </w:rPr>
            </w:pPr>
            <w:r>
              <w:rPr>
                <w:rFonts w:ascii="Calibri" w:hAnsi="Calibri" w:cs="Calibri"/>
                <w:color w:val="000000"/>
              </w:rPr>
              <w:t>7</w:t>
            </w:r>
          </w:p>
        </w:tc>
        <w:tc>
          <w:tcPr>
            <w:tcW w:w="3969" w:type="dxa"/>
            <w:tcBorders>
              <w:top w:val="nil"/>
              <w:left w:val="nil"/>
              <w:bottom w:val="single" w:sz="4" w:space="0" w:color="auto"/>
              <w:right w:val="single" w:sz="8" w:space="0" w:color="auto"/>
            </w:tcBorders>
            <w:vAlign w:val="center"/>
          </w:tcPr>
          <w:p w:rsidR="009E6A95" w:rsidRPr="00BF7ACF" w:rsidRDefault="009E6A95" w:rsidP="00AA7D45">
            <w:pPr>
              <w:ind w:left="-28"/>
              <w:jc w:val="center"/>
              <w:rPr>
                <w:rFonts w:ascii="Calibri" w:hAnsi="Calibri" w:cs="Calibri"/>
                <w:color w:val="000000"/>
              </w:rPr>
            </w:pPr>
            <w:r w:rsidRPr="00BF7ACF">
              <w:rPr>
                <w:rFonts w:ascii="Calibri" w:hAnsi="Calibri" w:cs="Calibri"/>
                <w:color w:val="000000"/>
              </w:rPr>
              <w:t>SERVICIO DE MANTENIMIENTO PREVENTIVO A CAJA REFRIGERADA, DE ACUERDO A LO ESTABLECIDO EN EL ANEXO TÉCNICO.</w:t>
            </w:r>
          </w:p>
        </w:tc>
        <w:tc>
          <w:tcPr>
            <w:tcW w:w="992" w:type="dxa"/>
            <w:tcBorders>
              <w:top w:val="nil"/>
              <w:left w:val="nil"/>
              <w:bottom w:val="single" w:sz="4" w:space="0" w:color="auto"/>
              <w:right w:val="single" w:sz="8" w:space="0" w:color="auto"/>
            </w:tcBorders>
            <w:vAlign w:val="center"/>
          </w:tcPr>
          <w:p w:rsidR="009E6A95" w:rsidRPr="00BF7ACF" w:rsidRDefault="009E6A95" w:rsidP="00AA7D45">
            <w:pPr>
              <w:ind w:left="-33"/>
              <w:jc w:val="center"/>
              <w:rPr>
                <w:rFonts w:ascii="Calibri" w:hAnsi="Calibri" w:cs="Calibri"/>
                <w:color w:val="000000"/>
              </w:rPr>
            </w:pPr>
            <w:r>
              <w:rPr>
                <w:rFonts w:ascii="Calibri" w:hAnsi="Calibri" w:cs="Calibri"/>
                <w:color w:val="000000"/>
              </w:rPr>
              <w:t>SERV.</w:t>
            </w:r>
          </w:p>
        </w:tc>
        <w:tc>
          <w:tcPr>
            <w:tcW w:w="1417" w:type="dxa"/>
            <w:tcBorders>
              <w:top w:val="nil"/>
              <w:left w:val="nil"/>
              <w:bottom w:val="single" w:sz="4" w:space="0" w:color="auto"/>
              <w:right w:val="single" w:sz="8" w:space="0" w:color="auto"/>
            </w:tcBorders>
            <w:vAlign w:val="center"/>
          </w:tcPr>
          <w:p w:rsidR="009E6A95" w:rsidRPr="00BF7ACF" w:rsidRDefault="009E6A95" w:rsidP="00AA7D45">
            <w:pPr>
              <w:ind w:left="-31"/>
              <w:jc w:val="center"/>
              <w:rPr>
                <w:rFonts w:ascii="Calibri" w:hAnsi="Calibri" w:cs="Calibri"/>
                <w:color w:val="000000"/>
              </w:rPr>
            </w:pPr>
            <w:r>
              <w:rPr>
                <w:rFonts w:ascii="Calibri" w:hAnsi="Calibri" w:cs="Calibri"/>
                <w:color w:val="000000"/>
              </w:rPr>
              <w:t>1</w:t>
            </w:r>
          </w:p>
        </w:tc>
        <w:tc>
          <w:tcPr>
            <w:tcW w:w="1276" w:type="dxa"/>
            <w:tcBorders>
              <w:top w:val="nil"/>
              <w:left w:val="nil"/>
              <w:bottom w:val="single" w:sz="4" w:space="0" w:color="auto"/>
              <w:right w:val="single" w:sz="8" w:space="0" w:color="auto"/>
            </w:tcBorders>
            <w:vAlign w:val="center"/>
          </w:tcPr>
          <w:p w:rsidR="009E6A95" w:rsidRPr="00BF7ACF" w:rsidRDefault="009E6A95" w:rsidP="00AA7D45">
            <w:pPr>
              <w:ind w:left="-23"/>
              <w:jc w:val="center"/>
              <w:rPr>
                <w:rFonts w:ascii="Calibri" w:hAnsi="Calibri" w:cs="Calibri"/>
                <w:color w:val="000000"/>
              </w:rPr>
            </w:pPr>
            <w:r>
              <w:rPr>
                <w:rFonts w:ascii="Calibri" w:hAnsi="Calibri" w:cs="Calibri"/>
                <w:color w:val="000000"/>
              </w:rPr>
              <w:t>6</w:t>
            </w:r>
          </w:p>
        </w:tc>
        <w:tc>
          <w:tcPr>
            <w:tcW w:w="2977" w:type="dxa"/>
            <w:gridSpan w:val="2"/>
            <w:tcBorders>
              <w:top w:val="single" w:sz="8" w:space="0" w:color="auto"/>
              <w:left w:val="nil"/>
              <w:bottom w:val="single" w:sz="4" w:space="0" w:color="auto"/>
              <w:right w:val="single" w:sz="8" w:space="0" w:color="000000"/>
            </w:tcBorders>
            <w:noWrap/>
            <w:vAlign w:val="center"/>
          </w:tcPr>
          <w:p w:rsidR="009E6A95" w:rsidRPr="00BF7ACF" w:rsidRDefault="009E6A95" w:rsidP="00AA7D45">
            <w:pPr>
              <w:ind w:left="-23"/>
              <w:jc w:val="center"/>
              <w:rPr>
                <w:rFonts w:ascii="Calibri" w:hAnsi="Calibri" w:cs="Calibri"/>
                <w:b/>
                <w:color w:val="000000"/>
              </w:rPr>
            </w:pPr>
            <w:r>
              <w:rPr>
                <w:rFonts w:ascii="Calibri" w:hAnsi="Calibri" w:cs="Calibri"/>
                <w:b/>
                <w:color w:val="000000"/>
              </w:rPr>
              <w:t>X</w:t>
            </w:r>
          </w:p>
        </w:tc>
      </w:tr>
      <w:tr w:rsidR="009E6A95" w:rsidTr="00AA7D45">
        <w:trPr>
          <w:trHeight w:val="868"/>
          <w:jc w:val="center"/>
        </w:trPr>
        <w:tc>
          <w:tcPr>
            <w:tcW w:w="568" w:type="dxa"/>
            <w:tcBorders>
              <w:top w:val="nil"/>
              <w:left w:val="single" w:sz="8" w:space="0" w:color="auto"/>
              <w:bottom w:val="single" w:sz="4" w:space="0" w:color="auto"/>
              <w:right w:val="single" w:sz="8" w:space="0" w:color="auto"/>
            </w:tcBorders>
            <w:vAlign w:val="center"/>
            <w:hideMark/>
          </w:tcPr>
          <w:p w:rsidR="009E6A95" w:rsidRPr="00BF7ACF" w:rsidRDefault="009E6A95" w:rsidP="00AA7D45">
            <w:pPr>
              <w:ind w:left="-26"/>
              <w:jc w:val="center"/>
              <w:rPr>
                <w:rFonts w:ascii="Calibri" w:hAnsi="Calibri" w:cs="Calibri"/>
                <w:color w:val="000000"/>
              </w:rPr>
            </w:pPr>
            <w:r>
              <w:rPr>
                <w:rFonts w:ascii="Calibri" w:hAnsi="Calibri" w:cs="Calibri"/>
                <w:color w:val="000000"/>
              </w:rPr>
              <w:t>8</w:t>
            </w:r>
          </w:p>
        </w:tc>
        <w:tc>
          <w:tcPr>
            <w:tcW w:w="3969" w:type="dxa"/>
            <w:tcBorders>
              <w:top w:val="nil"/>
              <w:left w:val="nil"/>
              <w:bottom w:val="single" w:sz="4" w:space="0" w:color="auto"/>
              <w:right w:val="single" w:sz="8" w:space="0" w:color="auto"/>
            </w:tcBorders>
            <w:vAlign w:val="center"/>
            <w:hideMark/>
          </w:tcPr>
          <w:p w:rsidR="009E6A95" w:rsidRPr="004E67D1" w:rsidRDefault="009E6A95" w:rsidP="00AA7D45">
            <w:pPr>
              <w:ind w:left="-28"/>
              <w:jc w:val="center"/>
              <w:rPr>
                <w:rFonts w:ascii="Calibri" w:hAnsi="Calibri" w:cs="Calibri"/>
                <w:color w:val="000000"/>
              </w:rPr>
            </w:pPr>
            <w:r w:rsidRPr="004E67D1">
              <w:rPr>
                <w:rFonts w:ascii="Calibri" w:hAnsi="Calibri" w:cs="Calibri"/>
                <w:color w:val="000000"/>
              </w:rPr>
              <w:t>SERVICIO DE RECALIFICACIÓN DE DESPEMPEÑO PQ PARA LA CÁMARA Y PRECAMARA DE ACUERDO A LO ESTABLECIDO EN EL ANEXO TÉCNICO</w:t>
            </w:r>
          </w:p>
        </w:tc>
        <w:tc>
          <w:tcPr>
            <w:tcW w:w="992" w:type="dxa"/>
            <w:tcBorders>
              <w:top w:val="nil"/>
              <w:left w:val="nil"/>
              <w:bottom w:val="single" w:sz="4" w:space="0" w:color="auto"/>
              <w:right w:val="single" w:sz="8" w:space="0" w:color="auto"/>
            </w:tcBorders>
            <w:vAlign w:val="center"/>
            <w:hideMark/>
          </w:tcPr>
          <w:p w:rsidR="009E6A95" w:rsidRPr="004E67D1" w:rsidRDefault="009E6A95" w:rsidP="00AA7D45">
            <w:pPr>
              <w:ind w:left="-33"/>
              <w:jc w:val="center"/>
              <w:rPr>
                <w:rFonts w:ascii="Calibri" w:hAnsi="Calibri" w:cs="Calibri"/>
                <w:color w:val="000000"/>
              </w:rPr>
            </w:pPr>
            <w:r w:rsidRPr="004E67D1">
              <w:rPr>
                <w:rFonts w:ascii="Calibri" w:hAnsi="Calibri" w:cs="Calibri"/>
                <w:color w:val="000000"/>
              </w:rPr>
              <w:t>SERV.</w:t>
            </w:r>
          </w:p>
        </w:tc>
        <w:tc>
          <w:tcPr>
            <w:tcW w:w="1417" w:type="dxa"/>
            <w:tcBorders>
              <w:top w:val="nil"/>
              <w:left w:val="nil"/>
              <w:bottom w:val="single" w:sz="4" w:space="0" w:color="auto"/>
              <w:right w:val="single" w:sz="8" w:space="0" w:color="auto"/>
            </w:tcBorders>
            <w:vAlign w:val="center"/>
            <w:hideMark/>
          </w:tcPr>
          <w:p w:rsidR="009E6A95" w:rsidRPr="004E67D1" w:rsidRDefault="009E6A95" w:rsidP="00AA7D45">
            <w:pPr>
              <w:ind w:left="-31"/>
              <w:jc w:val="center"/>
              <w:rPr>
                <w:rFonts w:ascii="Calibri" w:hAnsi="Calibri" w:cs="Calibri"/>
                <w:color w:val="000000"/>
              </w:rPr>
            </w:pPr>
            <w:r w:rsidRPr="004E67D1">
              <w:rPr>
                <w:rFonts w:ascii="Calibri" w:hAnsi="Calibri" w:cs="Calibri"/>
                <w:color w:val="000000"/>
              </w:rPr>
              <w:t>1</w:t>
            </w:r>
          </w:p>
        </w:tc>
        <w:tc>
          <w:tcPr>
            <w:tcW w:w="1276" w:type="dxa"/>
            <w:tcBorders>
              <w:top w:val="nil"/>
              <w:left w:val="nil"/>
              <w:bottom w:val="single" w:sz="4" w:space="0" w:color="auto"/>
              <w:right w:val="single" w:sz="8" w:space="0" w:color="auto"/>
            </w:tcBorders>
            <w:vAlign w:val="center"/>
            <w:hideMark/>
          </w:tcPr>
          <w:p w:rsidR="009E6A95" w:rsidRPr="004E67D1" w:rsidRDefault="009E6A95" w:rsidP="00AA7D45">
            <w:pPr>
              <w:ind w:left="-23"/>
              <w:jc w:val="center"/>
              <w:rPr>
                <w:rFonts w:ascii="Calibri" w:hAnsi="Calibri" w:cs="Calibri"/>
                <w:color w:val="000000"/>
              </w:rPr>
            </w:pPr>
            <w:r w:rsidRPr="004E67D1">
              <w:rPr>
                <w:rFonts w:ascii="Calibri" w:hAnsi="Calibri" w:cs="Calibri"/>
                <w:color w:val="000000"/>
              </w:rPr>
              <w:t>9</w:t>
            </w:r>
          </w:p>
        </w:tc>
        <w:tc>
          <w:tcPr>
            <w:tcW w:w="2977" w:type="dxa"/>
            <w:gridSpan w:val="2"/>
            <w:tcBorders>
              <w:top w:val="single" w:sz="8" w:space="0" w:color="auto"/>
              <w:left w:val="nil"/>
              <w:bottom w:val="single" w:sz="4" w:space="0" w:color="auto"/>
              <w:right w:val="single" w:sz="8" w:space="0" w:color="000000"/>
            </w:tcBorders>
            <w:noWrap/>
            <w:vAlign w:val="center"/>
          </w:tcPr>
          <w:p w:rsidR="009E6A95" w:rsidRPr="00BF7ACF" w:rsidRDefault="009E6A95" w:rsidP="00AA7D45">
            <w:pPr>
              <w:ind w:left="-23"/>
              <w:jc w:val="center"/>
              <w:rPr>
                <w:rFonts w:ascii="Calibri" w:hAnsi="Calibri" w:cs="Calibri"/>
                <w:b/>
                <w:color w:val="000000"/>
              </w:rPr>
            </w:pPr>
            <w:r>
              <w:rPr>
                <w:rFonts w:ascii="Calibri" w:hAnsi="Calibri" w:cs="Calibri"/>
                <w:b/>
                <w:color w:val="000000"/>
              </w:rPr>
              <w:t>X</w:t>
            </w:r>
          </w:p>
        </w:tc>
      </w:tr>
      <w:tr w:rsidR="009E6A95" w:rsidTr="00AA7D45">
        <w:trPr>
          <w:trHeight w:val="868"/>
          <w:jc w:val="center"/>
        </w:trPr>
        <w:tc>
          <w:tcPr>
            <w:tcW w:w="568" w:type="dxa"/>
            <w:tcBorders>
              <w:top w:val="nil"/>
              <w:left w:val="single" w:sz="8" w:space="0" w:color="auto"/>
              <w:bottom w:val="single" w:sz="4" w:space="0" w:color="auto"/>
              <w:right w:val="single" w:sz="8" w:space="0" w:color="auto"/>
            </w:tcBorders>
            <w:vAlign w:val="center"/>
            <w:hideMark/>
          </w:tcPr>
          <w:p w:rsidR="009E6A95" w:rsidRPr="00BF7ACF" w:rsidRDefault="009E6A95" w:rsidP="00AA7D45">
            <w:pPr>
              <w:ind w:left="-26"/>
              <w:jc w:val="center"/>
              <w:rPr>
                <w:rFonts w:ascii="Calibri" w:hAnsi="Calibri" w:cs="Calibri"/>
                <w:color w:val="000000"/>
              </w:rPr>
            </w:pPr>
            <w:r>
              <w:rPr>
                <w:rFonts w:ascii="Calibri" w:hAnsi="Calibri" w:cs="Calibri"/>
                <w:color w:val="000000"/>
              </w:rPr>
              <w:t>9</w:t>
            </w:r>
          </w:p>
        </w:tc>
        <w:tc>
          <w:tcPr>
            <w:tcW w:w="3969" w:type="dxa"/>
            <w:tcBorders>
              <w:top w:val="nil"/>
              <w:left w:val="nil"/>
              <w:bottom w:val="single" w:sz="4" w:space="0" w:color="auto"/>
              <w:right w:val="single" w:sz="8" w:space="0" w:color="auto"/>
            </w:tcBorders>
            <w:vAlign w:val="center"/>
            <w:hideMark/>
          </w:tcPr>
          <w:p w:rsidR="009E6A95" w:rsidRPr="00BF7ACF" w:rsidRDefault="009E6A95" w:rsidP="00AA7D45">
            <w:pPr>
              <w:ind w:left="-28"/>
              <w:jc w:val="center"/>
              <w:rPr>
                <w:rFonts w:ascii="Calibri" w:hAnsi="Calibri" w:cs="Calibri"/>
                <w:color w:val="000000"/>
              </w:rPr>
            </w:pPr>
            <w:r w:rsidRPr="00BF7ACF">
              <w:rPr>
                <w:rFonts w:ascii="Calibri" w:hAnsi="Calibri" w:cs="Calibri"/>
                <w:color w:val="000000"/>
              </w:rPr>
              <w:t>SERVICIO DE RECALIFICACIÓN DE DESEMPEÑO (PQ) PARA THERMOKING</w:t>
            </w:r>
          </w:p>
        </w:tc>
        <w:tc>
          <w:tcPr>
            <w:tcW w:w="992" w:type="dxa"/>
            <w:tcBorders>
              <w:top w:val="nil"/>
              <w:left w:val="nil"/>
              <w:bottom w:val="single" w:sz="4" w:space="0" w:color="auto"/>
              <w:right w:val="single" w:sz="8" w:space="0" w:color="auto"/>
            </w:tcBorders>
            <w:vAlign w:val="center"/>
            <w:hideMark/>
          </w:tcPr>
          <w:p w:rsidR="009E6A95" w:rsidRPr="00BF7ACF" w:rsidRDefault="009E6A95" w:rsidP="00AA7D45">
            <w:pPr>
              <w:ind w:left="-33"/>
              <w:jc w:val="center"/>
              <w:rPr>
                <w:rFonts w:ascii="Calibri" w:hAnsi="Calibri" w:cs="Calibri"/>
                <w:color w:val="000000"/>
              </w:rPr>
            </w:pPr>
            <w:r w:rsidRPr="00BF7ACF">
              <w:rPr>
                <w:rFonts w:ascii="Calibri" w:hAnsi="Calibri" w:cs="Calibri"/>
                <w:color w:val="000000"/>
              </w:rPr>
              <w:t>SERV.</w:t>
            </w:r>
          </w:p>
        </w:tc>
        <w:tc>
          <w:tcPr>
            <w:tcW w:w="1417" w:type="dxa"/>
            <w:tcBorders>
              <w:top w:val="nil"/>
              <w:left w:val="nil"/>
              <w:bottom w:val="single" w:sz="4" w:space="0" w:color="auto"/>
              <w:right w:val="single" w:sz="8" w:space="0" w:color="auto"/>
            </w:tcBorders>
            <w:vAlign w:val="center"/>
            <w:hideMark/>
          </w:tcPr>
          <w:p w:rsidR="009E6A95" w:rsidRPr="00BF7ACF" w:rsidRDefault="009E6A95" w:rsidP="00AA7D45">
            <w:pPr>
              <w:ind w:left="-31"/>
              <w:jc w:val="center"/>
              <w:rPr>
                <w:rFonts w:ascii="Calibri" w:hAnsi="Calibri" w:cs="Calibri"/>
                <w:color w:val="000000"/>
              </w:rPr>
            </w:pPr>
            <w:r w:rsidRPr="00BF7ACF">
              <w:rPr>
                <w:rFonts w:ascii="Calibri" w:hAnsi="Calibri" w:cs="Calibri"/>
                <w:color w:val="000000"/>
              </w:rPr>
              <w:t>1</w:t>
            </w:r>
          </w:p>
        </w:tc>
        <w:tc>
          <w:tcPr>
            <w:tcW w:w="1276" w:type="dxa"/>
            <w:tcBorders>
              <w:top w:val="nil"/>
              <w:left w:val="nil"/>
              <w:bottom w:val="single" w:sz="4" w:space="0" w:color="auto"/>
              <w:right w:val="single" w:sz="8" w:space="0" w:color="auto"/>
            </w:tcBorders>
            <w:vAlign w:val="center"/>
            <w:hideMark/>
          </w:tcPr>
          <w:p w:rsidR="009E6A95" w:rsidRPr="00BF7ACF" w:rsidRDefault="009E6A95" w:rsidP="00AA7D45">
            <w:pPr>
              <w:ind w:left="-23"/>
              <w:jc w:val="center"/>
              <w:rPr>
                <w:rFonts w:ascii="Calibri" w:hAnsi="Calibri" w:cs="Calibri"/>
                <w:color w:val="000000"/>
              </w:rPr>
            </w:pPr>
            <w:r>
              <w:rPr>
                <w:rFonts w:ascii="Calibri" w:hAnsi="Calibri" w:cs="Calibri"/>
                <w:color w:val="000000"/>
              </w:rPr>
              <w:t>4</w:t>
            </w:r>
          </w:p>
        </w:tc>
        <w:tc>
          <w:tcPr>
            <w:tcW w:w="2977" w:type="dxa"/>
            <w:gridSpan w:val="2"/>
            <w:tcBorders>
              <w:top w:val="single" w:sz="8" w:space="0" w:color="auto"/>
              <w:left w:val="nil"/>
              <w:bottom w:val="single" w:sz="4" w:space="0" w:color="auto"/>
              <w:right w:val="single" w:sz="8" w:space="0" w:color="000000"/>
            </w:tcBorders>
            <w:noWrap/>
            <w:vAlign w:val="center"/>
          </w:tcPr>
          <w:p w:rsidR="009E6A95" w:rsidRPr="00BF7ACF" w:rsidRDefault="009E6A95" w:rsidP="00AA7D45">
            <w:pPr>
              <w:ind w:left="-23"/>
              <w:jc w:val="center"/>
              <w:rPr>
                <w:rFonts w:ascii="Calibri" w:hAnsi="Calibri" w:cs="Calibri"/>
                <w:b/>
                <w:color w:val="000000"/>
              </w:rPr>
            </w:pPr>
            <w:r>
              <w:rPr>
                <w:rFonts w:ascii="Calibri" w:hAnsi="Calibri" w:cs="Calibri"/>
                <w:b/>
                <w:color w:val="000000"/>
              </w:rPr>
              <w:t>X</w:t>
            </w:r>
          </w:p>
        </w:tc>
      </w:tr>
      <w:tr w:rsidR="009E6A95" w:rsidTr="00AA7D45">
        <w:trPr>
          <w:trHeight w:val="868"/>
          <w:jc w:val="center"/>
        </w:trPr>
        <w:tc>
          <w:tcPr>
            <w:tcW w:w="568" w:type="dxa"/>
            <w:tcBorders>
              <w:top w:val="single" w:sz="4" w:space="0" w:color="auto"/>
              <w:left w:val="single" w:sz="4" w:space="0" w:color="auto"/>
              <w:bottom w:val="single" w:sz="4" w:space="0" w:color="auto"/>
              <w:right w:val="single" w:sz="4" w:space="0" w:color="auto"/>
            </w:tcBorders>
            <w:vAlign w:val="center"/>
          </w:tcPr>
          <w:p w:rsidR="009E6A95" w:rsidRDefault="009E6A95" w:rsidP="00AA7D45">
            <w:pPr>
              <w:ind w:left="-26"/>
              <w:jc w:val="center"/>
              <w:rPr>
                <w:rFonts w:ascii="Calibri" w:hAnsi="Calibri" w:cs="Calibri"/>
                <w:color w:val="000000"/>
              </w:rPr>
            </w:pPr>
            <w:r>
              <w:rPr>
                <w:rFonts w:ascii="Calibri" w:hAnsi="Calibri" w:cs="Calibri"/>
                <w:color w:val="000000"/>
              </w:rPr>
              <w:t>10</w:t>
            </w:r>
          </w:p>
        </w:tc>
        <w:tc>
          <w:tcPr>
            <w:tcW w:w="3969" w:type="dxa"/>
            <w:tcBorders>
              <w:top w:val="single" w:sz="4" w:space="0" w:color="auto"/>
              <w:left w:val="single" w:sz="4" w:space="0" w:color="auto"/>
              <w:bottom w:val="single" w:sz="4" w:space="0" w:color="auto"/>
              <w:right w:val="single" w:sz="4" w:space="0" w:color="auto"/>
            </w:tcBorders>
            <w:vAlign w:val="center"/>
          </w:tcPr>
          <w:p w:rsidR="009E6A95" w:rsidRPr="009600D4" w:rsidRDefault="009E6A95" w:rsidP="00AA7D45">
            <w:pPr>
              <w:ind w:left="-28"/>
              <w:jc w:val="center"/>
              <w:rPr>
                <w:rFonts w:ascii="Calibri" w:hAnsi="Calibri" w:cs="Calibri"/>
                <w:color w:val="000000"/>
              </w:rPr>
            </w:pPr>
            <w:r w:rsidRPr="00036DF8">
              <w:rPr>
                <w:rFonts w:ascii="Calibri" w:hAnsi="Calibri" w:cs="Calibri"/>
                <w:color w:val="000000"/>
              </w:rPr>
              <w:t>SERVICIO DE CALIFICACIÓN DE DESEMPEÑO DE INSTALACIÓN, OPERACIÓN Y DISEÑO DE LA C</w:t>
            </w:r>
            <w:r>
              <w:rPr>
                <w:rFonts w:ascii="Calibri" w:hAnsi="Calibri" w:cs="Calibri"/>
                <w:color w:val="000000"/>
              </w:rPr>
              <w:t>AJA REFRIGRADA</w:t>
            </w:r>
            <w:r w:rsidRPr="00036DF8">
              <w:rPr>
                <w:rFonts w:ascii="Calibri" w:hAnsi="Calibri" w:cs="Calibri"/>
                <w:color w:val="000000"/>
              </w:rPr>
              <w:t xml:space="preserve"> (CISAME CD VALLES)</w:t>
            </w:r>
          </w:p>
        </w:tc>
        <w:tc>
          <w:tcPr>
            <w:tcW w:w="992" w:type="dxa"/>
            <w:tcBorders>
              <w:top w:val="single" w:sz="4" w:space="0" w:color="auto"/>
              <w:left w:val="single" w:sz="4" w:space="0" w:color="auto"/>
              <w:bottom w:val="single" w:sz="4" w:space="0" w:color="auto"/>
              <w:right w:val="single" w:sz="4" w:space="0" w:color="auto"/>
            </w:tcBorders>
            <w:vAlign w:val="center"/>
          </w:tcPr>
          <w:p w:rsidR="009E6A95" w:rsidRDefault="009E6A95" w:rsidP="00AA7D45">
            <w:pPr>
              <w:ind w:left="-33"/>
              <w:jc w:val="center"/>
              <w:rPr>
                <w:rFonts w:ascii="Calibri" w:hAnsi="Calibri" w:cs="Calibri"/>
                <w:color w:val="000000"/>
              </w:rPr>
            </w:pPr>
            <w:r w:rsidRPr="00BF7ACF">
              <w:rPr>
                <w:rFonts w:ascii="Calibri" w:hAnsi="Calibri" w:cs="Calibri"/>
                <w:color w:val="000000"/>
              </w:rPr>
              <w:t>SERV.</w:t>
            </w:r>
          </w:p>
        </w:tc>
        <w:tc>
          <w:tcPr>
            <w:tcW w:w="1417" w:type="dxa"/>
            <w:tcBorders>
              <w:top w:val="single" w:sz="4" w:space="0" w:color="auto"/>
              <w:left w:val="single" w:sz="4" w:space="0" w:color="auto"/>
              <w:bottom w:val="single" w:sz="4" w:space="0" w:color="auto"/>
              <w:right w:val="single" w:sz="4" w:space="0" w:color="auto"/>
            </w:tcBorders>
            <w:vAlign w:val="center"/>
          </w:tcPr>
          <w:p w:rsidR="009E6A95" w:rsidRDefault="009E6A95" w:rsidP="00AA7D45">
            <w:pPr>
              <w:ind w:left="-31"/>
              <w:jc w:val="center"/>
              <w:rPr>
                <w:rFonts w:ascii="Calibri" w:hAnsi="Calibri" w:cs="Calibri"/>
                <w:color w:val="000000"/>
              </w:rPr>
            </w:pPr>
            <w:r>
              <w:rPr>
                <w:rFonts w:ascii="Calibri" w:hAnsi="Calibri" w:cs="Calibri"/>
                <w:color w:val="000000"/>
              </w:rPr>
              <w:t>1</w:t>
            </w:r>
          </w:p>
        </w:tc>
        <w:tc>
          <w:tcPr>
            <w:tcW w:w="1276" w:type="dxa"/>
            <w:tcBorders>
              <w:top w:val="single" w:sz="4" w:space="0" w:color="auto"/>
              <w:left w:val="single" w:sz="4" w:space="0" w:color="auto"/>
              <w:bottom w:val="single" w:sz="4" w:space="0" w:color="auto"/>
              <w:right w:val="single" w:sz="4" w:space="0" w:color="auto"/>
            </w:tcBorders>
            <w:vAlign w:val="center"/>
          </w:tcPr>
          <w:p w:rsidR="009E6A95" w:rsidRDefault="009E6A95" w:rsidP="00AA7D45">
            <w:pPr>
              <w:ind w:left="-23"/>
              <w:jc w:val="center"/>
              <w:rPr>
                <w:rFonts w:ascii="Calibri" w:hAnsi="Calibri" w:cs="Calibri"/>
                <w:color w:val="000000"/>
              </w:rPr>
            </w:pPr>
            <w:r>
              <w:rPr>
                <w:rFonts w:ascii="Calibri" w:hAnsi="Calibri" w:cs="Calibri"/>
                <w:color w:val="000000"/>
              </w:rPr>
              <w:t>1</w:t>
            </w:r>
          </w:p>
        </w:tc>
        <w:tc>
          <w:tcPr>
            <w:tcW w:w="2977" w:type="dxa"/>
            <w:gridSpan w:val="2"/>
            <w:tcBorders>
              <w:top w:val="single" w:sz="4" w:space="0" w:color="auto"/>
              <w:left w:val="single" w:sz="4" w:space="0" w:color="auto"/>
              <w:bottom w:val="single" w:sz="4" w:space="0" w:color="auto"/>
              <w:right w:val="single" w:sz="4" w:space="0" w:color="auto"/>
            </w:tcBorders>
            <w:noWrap/>
            <w:vAlign w:val="center"/>
          </w:tcPr>
          <w:p w:rsidR="009E6A95" w:rsidRDefault="009E6A95" w:rsidP="00AA7D45">
            <w:pPr>
              <w:ind w:left="-23"/>
              <w:jc w:val="center"/>
              <w:rPr>
                <w:rFonts w:ascii="Calibri" w:hAnsi="Calibri" w:cs="Calibri"/>
                <w:b/>
                <w:color w:val="000000"/>
              </w:rPr>
            </w:pPr>
            <w:r>
              <w:rPr>
                <w:rFonts w:ascii="Calibri" w:hAnsi="Calibri" w:cs="Calibri"/>
                <w:b/>
                <w:color w:val="000000"/>
              </w:rPr>
              <w:t>X</w:t>
            </w:r>
          </w:p>
        </w:tc>
      </w:tr>
      <w:tr w:rsidR="009E6A95" w:rsidTr="00AA7D45">
        <w:trPr>
          <w:trHeight w:val="868"/>
          <w:jc w:val="center"/>
        </w:trPr>
        <w:tc>
          <w:tcPr>
            <w:tcW w:w="568" w:type="dxa"/>
            <w:tcBorders>
              <w:top w:val="single" w:sz="4" w:space="0" w:color="auto"/>
              <w:left w:val="single" w:sz="4" w:space="0" w:color="auto"/>
              <w:bottom w:val="single" w:sz="4" w:space="0" w:color="auto"/>
              <w:right w:val="single" w:sz="4" w:space="0" w:color="auto"/>
            </w:tcBorders>
            <w:vAlign w:val="center"/>
          </w:tcPr>
          <w:p w:rsidR="009E6A95" w:rsidRDefault="009E6A95" w:rsidP="00AA7D45">
            <w:pPr>
              <w:ind w:left="-26"/>
              <w:jc w:val="center"/>
              <w:rPr>
                <w:rFonts w:ascii="Calibri" w:hAnsi="Calibri" w:cs="Calibri"/>
                <w:color w:val="000000"/>
              </w:rPr>
            </w:pPr>
            <w:r>
              <w:rPr>
                <w:rFonts w:ascii="Calibri" w:hAnsi="Calibri" w:cs="Calibri"/>
                <w:color w:val="000000"/>
              </w:rPr>
              <w:t>11</w:t>
            </w:r>
          </w:p>
        </w:tc>
        <w:tc>
          <w:tcPr>
            <w:tcW w:w="3969" w:type="dxa"/>
            <w:tcBorders>
              <w:top w:val="single" w:sz="4" w:space="0" w:color="auto"/>
              <w:left w:val="single" w:sz="4" w:space="0" w:color="auto"/>
              <w:bottom w:val="single" w:sz="4" w:space="0" w:color="auto"/>
              <w:right w:val="single" w:sz="4" w:space="0" w:color="auto"/>
            </w:tcBorders>
            <w:vAlign w:val="center"/>
          </w:tcPr>
          <w:p w:rsidR="009E6A95" w:rsidRPr="00A83A56" w:rsidRDefault="009E6A95" w:rsidP="00AA7D45">
            <w:pPr>
              <w:ind w:left="-28"/>
              <w:jc w:val="center"/>
              <w:rPr>
                <w:rFonts w:ascii="Calibri" w:hAnsi="Calibri" w:cs="Calibri"/>
                <w:color w:val="000000"/>
                <w:lang w:eastAsia="es-MX"/>
              </w:rPr>
            </w:pPr>
            <w:r>
              <w:rPr>
                <w:rFonts w:ascii="Calibri" w:hAnsi="Calibri" w:cs="Calibri"/>
                <w:color w:val="000000"/>
                <w:lang w:eastAsia="es-MX"/>
              </w:rPr>
              <w:t>SUMINISTRO DE TERMOHIGROMETRO (HBC TAMAZUNCHALE)</w:t>
            </w:r>
          </w:p>
        </w:tc>
        <w:tc>
          <w:tcPr>
            <w:tcW w:w="992" w:type="dxa"/>
            <w:tcBorders>
              <w:top w:val="single" w:sz="4" w:space="0" w:color="auto"/>
              <w:left w:val="single" w:sz="4" w:space="0" w:color="auto"/>
              <w:bottom w:val="single" w:sz="4" w:space="0" w:color="auto"/>
              <w:right w:val="single" w:sz="4" w:space="0" w:color="auto"/>
            </w:tcBorders>
            <w:vAlign w:val="center"/>
          </w:tcPr>
          <w:p w:rsidR="009E6A95" w:rsidRDefault="009E6A95" w:rsidP="00AA7D45">
            <w:pPr>
              <w:ind w:left="-33"/>
              <w:jc w:val="center"/>
              <w:rPr>
                <w:rFonts w:ascii="Calibri" w:hAnsi="Calibri" w:cs="Calibri"/>
                <w:color w:val="000000"/>
              </w:rPr>
            </w:pPr>
            <w:r>
              <w:rPr>
                <w:rFonts w:ascii="Calibri" w:hAnsi="Calibri" w:cs="Calibri"/>
                <w:color w:val="000000"/>
              </w:rPr>
              <w:t>PIEZA</w:t>
            </w:r>
          </w:p>
        </w:tc>
        <w:tc>
          <w:tcPr>
            <w:tcW w:w="1417" w:type="dxa"/>
            <w:tcBorders>
              <w:top w:val="single" w:sz="4" w:space="0" w:color="auto"/>
              <w:left w:val="single" w:sz="4" w:space="0" w:color="auto"/>
              <w:bottom w:val="single" w:sz="4" w:space="0" w:color="auto"/>
              <w:right w:val="single" w:sz="4" w:space="0" w:color="auto"/>
            </w:tcBorders>
            <w:vAlign w:val="center"/>
          </w:tcPr>
          <w:p w:rsidR="009E6A95" w:rsidRDefault="009E6A95" w:rsidP="00AA7D45">
            <w:pPr>
              <w:ind w:left="-31"/>
              <w:jc w:val="center"/>
              <w:rPr>
                <w:rFonts w:ascii="Calibri" w:hAnsi="Calibri" w:cs="Calibri"/>
                <w:color w:val="000000"/>
              </w:rPr>
            </w:pPr>
            <w:r>
              <w:rPr>
                <w:rFonts w:ascii="Calibri" w:hAnsi="Calibri" w:cs="Calibri"/>
                <w:color w:val="000000"/>
              </w:rPr>
              <w:t>1</w:t>
            </w:r>
          </w:p>
        </w:tc>
        <w:tc>
          <w:tcPr>
            <w:tcW w:w="1276" w:type="dxa"/>
            <w:tcBorders>
              <w:top w:val="single" w:sz="4" w:space="0" w:color="auto"/>
              <w:left w:val="single" w:sz="4" w:space="0" w:color="auto"/>
              <w:bottom w:val="single" w:sz="4" w:space="0" w:color="auto"/>
              <w:right w:val="single" w:sz="4" w:space="0" w:color="auto"/>
            </w:tcBorders>
            <w:vAlign w:val="center"/>
          </w:tcPr>
          <w:p w:rsidR="009E6A95" w:rsidRDefault="009E6A95" w:rsidP="00AA7D45">
            <w:pPr>
              <w:ind w:left="-23"/>
              <w:jc w:val="center"/>
              <w:rPr>
                <w:rFonts w:ascii="Calibri" w:hAnsi="Calibri" w:cs="Calibri"/>
                <w:color w:val="000000"/>
              </w:rPr>
            </w:pPr>
            <w:r>
              <w:rPr>
                <w:rFonts w:ascii="Calibri" w:hAnsi="Calibri" w:cs="Calibri"/>
                <w:color w:val="000000"/>
              </w:rPr>
              <w:t>1</w:t>
            </w:r>
          </w:p>
        </w:tc>
        <w:tc>
          <w:tcPr>
            <w:tcW w:w="2977" w:type="dxa"/>
            <w:gridSpan w:val="2"/>
            <w:tcBorders>
              <w:top w:val="single" w:sz="4" w:space="0" w:color="auto"/>
              <w:left w:val="single" w:sz="4" w:space="0" w:color="auto"/>
              <w:bottom w:val="single" w:sz="4" w:space="0" w:color="auto"/>
              <w:right w:val="single" w:sz="4" w:space="0" w:color="auto"/>
            </w:tcBorders>
            <w:noWrap/>
            <w:vAlign w:val="center"/>
          </w:tcPr>
          <w:p w:rsidR="009E6A95" w:rsidRPr="00BF7ACF" w:rsidRDefault="009E6A95" w:rsidP="00AA7D45">
            <w:pPr>
              <w:ind w:left="-23"/>
              <w:jc w:val="center"/>
              <w:rPr>
                <w:rFonts w:ascii="Calibri" w:hAnsi="Calibri" w:cs="Calibri"/>
                <w:b/>
                <w:color w:val="000000"/>
              </w:rPr>
            </w:pPr>
            <w:r>
              <w:rPr>
                <w:rFonts w:ascii="Calibri" w:hAnsi="Calibri" w:cs="Calibri"/>
                <w:b/>
                <w:color w:val="000000"/>
              </w:rPr>
              <w:t>X</w:t>
            </w:r>
          </w:p>
        </w:tc>
      </w:tr>
      <w:tr w:rsidR="009E6A95" w:rsidTr="00AA7D45">
        <w:trPr>
          <w:trHeight w:val="868"/>
          <w:jc w:val="center"/>
        </w:trPr>
        <w:tc>
          <w:tcPr>
            <w:tcW w:w="568" w:type="dxa"/>
            <w:tcBorders>
              <w:top w:val="single" w:sz="4" w:space="0" w:color="auto"/>
              <w:left w:val="single" w:sz="4" w:space="0" w:color="auto"/>
              <w:bottom w:val="single" w:sz="4" w:space="0" w:color="auto"/>
              <w:right w:val="single" w:sz="4" w:space="0" w:color="auto"/>
            </w:tcBorders>
            <w:vAlign w:val="center"/>
          </w:tcPr>
          <w:p w:rsidR="009E6A95" w:rsidRDefault="009E6A95" w:rsidP="00AA7D45">
            <w:pPr>
              <w:ind w:left="-26"/>
              <w:jc w:val="center"/>
              <w:rPr>
                <w:rFonts w:ascii="Calibri" w:hAnsi="Calibri" w:cs="Calibri"/>
                <w:color w:val="000000"/>
              </w:rPr>
            </w:pPr>
            <w:r>
              <w:rPr>
                <w:rFonts w:ascii="Calibri" w:hAnsi="Calibri" w:cs="Calibri"/>
                <w:color w:val="000000"/>
              </w:rPr>
              <w:t>12</w:t>
            </w:r>
          </w:p>
        </w:tc>
        <w:tc>
          <w:tcPr>
            <w:tcW w:w="3969" w:type="dxa"/>
            <w:tcBorders>
              <w:top w:val="single" w:sz="4" w:space="0" w:color="auto"/>
              <w:left w:val="single" w:sz="4" w:space="0" w:color="auto"/>
              <w:bottom w:val="single" w:sz="4" w:space="0" w:color="auto"/>
              <w:right w:val="single" w:sz="4" w:space="0" w:color="auto"/>
            </w:tcBorders>
            <w:vAlign w:val="center"/>
          </w:tcPr>
          <w:p w:rsidR="009E6A95" w:rsidRDefault="009E6A95" w:rsidP="00AA7D45">
            <w:pPr>
              <w:ind w:left="-28"/>
              <w:jc w:val="center"/>
              <w:rPr>
                <w:rFonts w:ascii="Calibri" w:hAnsi="Calibri" w:cs="Calibri"/>
                <w:color w:val="000000"/>
                <w:lang w:eastAsia="es-MX"/>
              </w:rPr>
            </w:pPr>
            <w:r>
              <w:rPr>
                <w:rFonts w:ascii="Calibri" w:hAnsi="Calibri" w:cs="Calibri"/>
                <w:color w:val="000000"/>
                <w:lang w:eastAsia="es-MX"/>
              </w:rPr>
              <w:t>SUMINISTRO E INSTLACION DE COMPRESORES (HBC TAMAZUNCHALE)</w:t>
            </w:r>
          </w:p>
        </w:tc>
        <w:tc>
          <w:tcPr>
            <w:tcW w:w="992" w:type="dxa"/>
            <w:tcBorders>
              <w:top w:val="single" w:sz="4" w:space="0" w:color="auto"/>
              <w:left w:val="single" w:sz="4" w:space="0" w:color="auto"/>
              <w:bottom w:val="single" w:sz="4" w:space="0" w:color="auto"/>
              <w:right w:val="single" w:sz="4" w:space="0" w:color="auto"/>
            </w:tcBorders>
            <w:vAlign w:val="center"/>
          </w:tcPr>
          <w:p w:rsidR="009E6A95" w:rsidRDefault="009E6A95" w:rsidP="00AA7D45">
            <w:pPr>
              <w:ind w:left="-33"/>
              <w:jc w:val="center"/>
              <w:rPr>
                <w:rFonts w:ascii="Calibri" w:hAnsi="Calibri" w:cs="Calibri"/>
                <w:color w:val="000000"/>
              </w:rPr>
            </w:pPr>
            <w:r>
              <w:rPr>
                <w:rFonts w:ascii="Calibri" w:hAnsi="Calibri" w:cs="Calibri"/>
                <w:color w:val="000000"/>
              </w:rPr>
              <w:t>SERV.</w:t>
            </w:r>
          </w:p>
        </w:tc>
        <w:tc>
          <w:tcPr>
            <w:tcW w:w="1417" w:type="dxa"/>
            <w:tcBorders>
              <w:top w:val="single" w:sz="4" w:space="0" w:color="auto"/>
              <w:left w:val="single" w:sz="4" w:space="0" w:color="auto"/>
              <w:bottom w:val="single" w:sz="4" w:space="0" w:color="auto"/>
              <w:right w:val="single" w:sz="4" w:space="0" w:color="auto"/>
            </w:tcBorders>
            <w:vAlign w:val="center"/>
          </w:tcPr>
          <w:p w:rsidR="009E6A95" w:rsidRDefault="009E6A95" w:rsidP="00AA7D45">
            <w:pPr>
              <w:ind w:left="-31"/>
              <w:jc w:val="center"/>
              <w:rPr>
                <w:rFonts w:ascii="Calibri" w:hAnsi="Calibri" w:cs="Calibri"/>
                <w:color w:val="000000"/>
              </w:rPr>
            </w:pPr>
            <w:r>
              <w:rPr>
                <w:rFonts w:ascii="Calibri" w:hAnsi="Calibri" w:cs="Calibri"/>
                <w:color w:val="000000"/>
              </w:rPr>
              <w:t>1</w:t>
            </w:r>
          </w:p>
        </w:tc>
        <w:tc>
          <w:tcPr>
            <w:tcW w:w="1276" w:type="dxa"/>
            <w:tcBorders>
              <w:top w:val="single" w:sz="4" w:space="0" w:color="auto"/>
              <w:left w:val="single" w:sz="4" w:space="0" w:color="auto"/>
              <w:bottom w:val="single" w:sz="4" w:space="0" w:color="auto"/>
              <w:right w:val="single" w:sz="4" w:space="0" w:color="auto"/>
            </w:tcBorders>
            <w:vAlign w:val="center"/>
          </w:tcPr>
          <w:p w:rsidR="009E6A95" w:rsidRDefault="009E6A95" w:rsidP="00AA7D45">
            <w:pPr>
              <w:ind w:left="-23"/>
              <w:jc w:val="center"/>
              <w:rPr>
                <w:rFonts w:ascii="Calibri" w:hAnsi="Calibri" w:cs="Calibri"/>
                <w:color w:val="000000"/>
              </w:rPr>
            </w:pPr>
            <w:r>
              <w:rPr>
                <w:rFonts w:ascii="Calibri" w:hAnsi="Calibri" w:cs="Calibri"/>
                <w:color w:val="000000"/>
              </w:rPr>
              <w:t>1</w:t>
            </w:r>
          </w:p>
        </w:tc>
        <w:tc>
          <w:tcPr>
            <w:tcW w:w="2977" w:type="dxa"/>
            <w:gridSpan w:val="2"/>
            <w:tcBorders>
              <w:top w:val="single" w:sz="4" w:space="0" w:color="auto"/>
              <w:left w:val="single" w:sz="4" w:space="0" w:color="auto"/>
              <w:bottom w:val="single" w:sz="4" w:space="0" w:color="auto"/>
              <w:right w:val="single" w:sz="4" w:space="0" w:color="auto"/>
            </w:tcBorders>
            <w:noWrap/>
            <w:vAlign w:val="center"/>
          </w:tcPr>
          <w:p w:rsidR="009E6A95" w:rsidRPr="00BF7ACF" w:rsidRDefault="009E6A95" w:rsidP="00AA7D45">
            <w:pPr>
              <w:ind w:left="-23"/>
              <w:jc w:val="center"/>
              <w:rPr>
                <w:rFonts w:ascii="Calibri" w:hAnsi="Calibri" w:cs="Calibri"/>
                <w:b/>
                <w:color w:val="000000"/>
              </w:rPr>
            </w:pPr>
            <w:r>
              <w:rPr>
                <w:rFonts w:ascii="Calibri" w:hAnsi="Calibri" w:cs="Calibri"/>
                <w:b/>
                <w:color w:val="000000"/>
              </w:rPr>
              <w:t>X</w:t>
            </w:r>
          </w:p>
        </w:tc>
      </w:tr>
      <w:tr w:rsidR="009E6A95" w:rsidTr="00AA7D45">
        <w:trPr>
          <w:trHeight w:val="868"/>
          <w:jc w:val="center"/>
        </w:trPr>
        <w:tc>
          <w:tcPr>
            <w:tcW w:w="568" w:type="dxa"/>
            <w:tcBorders>
              <w:top w:val="single" w:sz="4" w:space="0" w:color="auto"/>
              <w:left w:val="single" w:sz="4" w:space="0" w:color="auto"/>
              <w:bottom w:val="single" w:sz="4" w:space="0" w:color="auto"/>
              <w:right w:val="single" w:sz="4" w:space="0" w:color="auto"/>
            </w:tcBorders>
            <w:vAlign w:val="center"/>
          </w:tcPr>
          <w:p w:rsidR="009E6A95" w:rsidRDefault="009E6A95" w:rsidP="00AA7D45">
            <w:pPr>
              <w:ind w:left="-26"/>
              <w:jc w:val="center"/>
              <w:rPr>
                <w:rFonts w:ascii="Calibri" w:hAnsi="Calibri" w:cs="Calibri"/>
                <w:color w:val="000000"/>
              </w:rPr>
            </w:pPr>
            <w:r>
              <w:rPr>
                <w:rFonts w:ascii="Calibri" w:hAnsi="Calibri" w:cs="Calibri"/>
                <w:color w:val="000000"/>
              </w:rPr>
              <w:t>13</w:t>
            </w:r>
          </w:p>
        </w:tc>
        <w:tc>
          <w:tcPr>
            <w:tcW w:w="3969" w:type="dxa"/>
            <w:tcBorders>
              <w:top w:val="single" w:sz="4" w:space="0" w:color="auto"/>
              <w:left w:val="single" w:sz="4" w:space="0" w:color="auto"/>
              <w:bottom w:val="single" w:sz="4" w:space="0" w:color="auto"/>
              <w:right w:val="single" w:sz="4" w:space="0" w:color="auto"/>
            </w:tcBorders>
            <w:vAlign w:val="center"/>
          </w:tcPr>
          <w:p w:rsidR="009E6A95" w:rsidRPr="00A83A56" w:rsidRDefault="009E6A95" w:rsidP="00AA7D45">
            <w:pPr>
              <w:ind w:left="-28"/>
              <w:jc w:val="center"/>
              <w:rPr>
                <w:rFonts w:ascii="Calibri" w:hAnsi="Calibri" w:cs="Calibri"/>
                <w:color w:val="000000"/>
                <w:lang w:eastAsia="es-MX"/>
              </w:rPr>
            </w:pPr>
            <w:r>
              <w:rPr>
                <w:rFonts w:ascii="Calibri" w:hAnsi="Calibri" w:cs="Calibri"/>
                <w:color w:val="000000"/>
                <w:lang w:eastAsia="es-MX"/>
              </w:rPr>
              <w:t>SUMINISTRO DE TERMOPAR, INCLUIDA LA CALIBRACIÓN (JURISDICCION SANITARIA IV RIOVERDE)</w:t>
            </w:r>
          </w:p>
        </w:tc>
        <w:tc>
          <w:tcPr>
            <w:tcW w:w="992" w:type="dxa"/>
            <w:tcBorders>
              <w:top w:val="single" w:sz="4" w:space="0" w:color="auto"/>
              <w:left w:val="single" w:sz="4" w:space="0" w:color="auto"/>
              <w:bottom w:val="single" w:sz="4" w:space="0" w:color="auto"/>
              <w:right w:val="single" w:sz="4" w:space="0" w:color="auto"/>
            </w:tcBorders>
            <w:vAlign w:val="center"/>
          </w:tcPr>
          <w:p w:rsidR="009E6A95" w:rsidRDefault="009E6A95" w:rsidP="00AA7D45">
            <w:pPr>
              <w:ind w:left="-33"/>
              <w:jc w:val="center"/>
              <w:rPr>
                <w:rFonts w:ascii="Calibri" w:hAnsi="Calibri" w:cs="Calibri"/>
                <w:color w:val="000000"/>
              </w:rPr>
            </w:pPr>
            <w:r>
              <w:rPr>
                <w:rFonts w:ascii="Calibri" w:hAnsi="Calibri" w:cs="Calibri"/>
                <w:color w:val="000000"/>
              </w:rPr>
              <w:t>PIEZA</w:t>
            </w:r>
          </w:p>
        </w:tc>
        <w:tc>
          <w:tcPr>
            <w:tcW w:w="1417" w:type="dxa"/>
            <w:tcBorders>
              <w:top w:val="single" w:sz="4" w:space="0" w:color="auto"/>
              <w:left w:val="single" w:sz="4" w:space="0" w:color="auto"/>
              <w:bottom w:val="single" w:sz="4" w:space="0" w:color="auto"/>
              <w:right w:val="single" w:sz="4" w:space="0" w:color="auto"/>
            </w:tcBorders>
            <w:vAlign w:val="center"/>
          </w:tcPr>
          <w:p w:rsidR="009E6A95" w:rsidRDefault="009E6A95" w:rsidP="00AA7D45">
            <w:pPr>
              <w:ind w:left="-31"/>
              <w:jc w:val="center"/>
              <w:rPr>
                <w:rFonts w:ascii="Calibri" w:hAnsi="Calibri" w:cs="Calibri"/>
                <w:color w:val="000000"/>
              </w:rPr>
            </w:pPr>
            <w:r>
              <w:rPr>
                <w:rFonts w:ascii="Calibri" w:hAnsi="Calibri" w:cs="Calibri"/>
                <w:color w:val="000000"/>
              </w:rPr>
              <w:t>1</w:t>
            </w:r>
          </w:p>
        </w:tc>
        <w:tc>
          <w:tcPr>
            <w:tcW w:w="1276" w:type="dxa"/>
            <w:tcBorders>
              <w:top w:val="single" w:sz="4" w:space="0" w:color="auto"/>
              <w:left w:val="single" w:sz="4" w:space="0" w:color="auto"/>
              <w:bottom w:val="single" w:sz="4" w:space="0" w:color="auto"/>
              <w:right w:val="single" w:sz="4" w:space="0" w:color="auto"/>
            </w:tcBorders>
            <w:vAlign w:val="center"/>
          </w:tcPr>
          <w:p w:rsidR="009E6A95" w:rsidRDefault="009E6A95" w:rsidP="00AA7D45">
            <w:pPr>
              <w:ind w:left="-23"/>
              <w:jc w:val="center"/>
              <w:rPr>
                <w:rFonts w:ascii="Calibri" w:hAnsi="Calibri" w:cs="Calibri"/>
                <w:color w:val="000000"/>
              </w:rPr>
            </w:pPr>
            <w:r>
              <w:rPr>
                <w:rFonts w:ascii="Calibri" w:hAnsi="Calibri" w:cs="Calibri"/>
                <w:color w:val="000000"/>
              </w:rPr>
              <w:t>1</w:t>
            </w:r>
          </w:p>
        </w:tc>
        <w:tc>
          <w:tcPr>
            <w:tcW w:w="2977" w:type="dxa"/>
            <w:gridSpan w:val="2"/>
            <w:tcBorders>
              <w:top w:val="single" w:sz="4" w:space="0" w:color="auto"/>
              <w:left w:val="single" w:sz="4" w:space="0" w:color="auto"/>
              <w:bottom w:val="single" w:sz="4" w:space="0" w:color="auto"/>
              <w:right w:val="single" w:sz="4" w:space="0" w:color="auto"/>
            </w:tcBorders>
            <w:noWrap/>
            <w:vAlign w:val="center"/>
          </w:tcPr>
          <w:p w:rsidR="009E6A95" w:rsidRPr="00BF7ACF" w:rsidRDefault="009E6A95" w:rsidP="00AA7D45">
            <w:pPr>
              <w:ind w:left="-23"/>
              <w:jc w:val="center"/>
              <w:rPr>
                <w:rFonts w:ascii="Calibri" w:hAnsi="Calibri" w:cs="Calibri"/>
                <w:b/>
                <w:color w:val="000000"/>
              </w:rPr>
            </w:pPr>
            <w:r>
              <w:rPr>
                <w:rFonts w:ascii="Calibri" w:hAnsi="Calibri" w:cs="Calibri"/>
                <w:b/>
                <w:color w:val="000000"/>
              </w:rPr>
              <w:t>X</w:t>
            </w:r>
          </w:p>
        </w:tc>
      </w:tr>
      <w:tr w:rsidR="009E6A95" w:rsidTr="00AA7D45">
        <w:trPr>
          <w:trHeight w:val="868"/>
          <w:jc w:val="center"/>
        </w:trPr>
        <w:tc>
          <w:tcPr>
            <w:tcW w:w="568" w:type="dxa"/>
            <w:tcBorders>
              <w:top w:val="single" w:sz="4" w:space="0" w:color="auto"/>
              <w:left w:val="single" w:sz="4" w:space="0" w:color="auto"/>
              <w:bottom w:val="single" w:sz="4" w:space="0" w:color="auto"/>
              <w:right w:val="single" w:sz="4" w:space="0" w:color="auto"/>
            </w:tcBorders>
            <w:vAlign w:val="center"/>
          </w:tcPr>
          <w:p w:rsidR="009E6A95" w:rsidRDefault="009E6A95" w:rsidP="00AA7D45">
            <w:pPr>
              <w:ind w:left="-26"/>
              <w:jc w:val="center"/>
              <w:rPr>
                <w:rFonts w:ascii="Calibri" w:hAnsi="Calibri" w:cs="Calibri"/>
                <w:color w:val="000000"/>
              </w:rPr>
            </w:pPr>
            <w:r>
              <w:rPr>
                <w:rFonts w:ascii="Calibri" w:hAnsi="Calibri" w:cs="Calibri"/>
                <w:color w:val="000000"/>
              </w:rPr>
              <w:lastRenderedPageBreak/>
              <w:t>14</w:t>
            </w:r>
          </w:p>
        </w:tc>
        <w:tc>
          <w:tcPr>
            <w:tcW w:w="3969" w:type="dxa"/>
            <w:tcBorders>
              <w:top w:val="single" w:sz="4" w:space="0" w:color="auto"/>
              <w:left w:val="single" w:sz="4" w:space="0" w:color="auto"/>
              <w:bottom w:val="single" w:sz="4" w:space="0" w:color="auto"/>
              <w:right w:val="single" w:sz="4" w:space="0" w:color="auto"/>
            </w:tcBorders>
            <w:vAlign w:val="center"/>
          </w:tcPr>
          <w:p w:rsidR="009E6A95" w:rsidRDefault="009E6A95" w:rsidP="00AA7D45">
            <w:pPr>
              <w:ind w:left="-28"/>
              <w:jc w:val="center"/>
              <w:rPr>
                <w:rFonts w:ascii="Calibri" w:hAnsi="Calibri" w:cs="Calibri"/>
                <w:color w:val="000000"/>
                <w:lang w:eastAsia="es-MX"/>
              </w:rPr>
            </w:pPr>
            <w:r>
              <w:rPr>
                <w:rFonts w:ascii="Calibri" w:hAnsi="Calibri" w:cs="Calibri"/>
                <w:color w:val="000000"/>
                <w:lang w:eastAsia="es-MX"/>
              </w:rPr>
              <w:t>SUMINISTRO DE CONTACTOR Y COMPRESOR PARA SISTEMA DE REFRIGERACIÓN DE CISAME CD. VALLES.</w:t>
            </w:r>
          </w:p>
        </w:tc>
        <w:tc>
          <w:tcPr>
            <w:tcW w:w="992" w:type="dxa"/>
            <w:tcBorders>
              <w:top w:val="single" w:sz="4" w:space="0" w:color="auto"/>
              <w:left w:val="single" w:sz="4" w:space="0" w:color="auto"/>
              <w:bottom w:val="single" w:sz="4" w:space="0" w:color="auto"/>
              <w:right w:val="single" w:sz="4" w:space="0" w:color="auto"/>
            </w:tcBorders>
            <w:vAlign w:val="center"/>
          </w:tcPr>
          <w:p w:rsidR="009E6A95" w:rsidRDefault="009E6A95" w:rsidP="00AA7D45">
            <w:pPr>
              <w:ind w:left="-33"/>
              <w:jc w:val="center"/>
              <w:rPr>
                <w:rFonts w:ascii="Calibri" w:hAnsi="Calibri" w:cs="Calibri"/>
                <w:color w:val="000000"/>
              </w:rPr>
            </w:pPr>
            <w:r>
              <w:rPr>
                <w:rFonts w:ascii="Calibri" w:hAnsi="Calibri" w:cs="Calibri"/>
                <w:color w:val="000000"/>
              </w:rPr>
              <w:t>PIEZA</w:t>
            </w:r>
          </w:p>
        </w:tc>
        <w:tc>
          <w:tcPr>
            <w:tcW w:w="1417" w:type="dxa"/>
            <w:tcBorders>
              <w:top w:val="single" w:sz="4" w:space="0" w:color="auto"/>
              <w:left w:val="single" w:sz="4" w:space="0" w:color="auto"/>
              <w:bottom w:val="single" w:sz="4" w:space="0" w:color="auto"/>
              <w:right w:val="single" w:sz="4" w:space="0" w:color="auto"/>
            </w:tcBorders>
            <w:vAlign w:val="center"/>
          </w:tcPr>
          <w:p w:rsidR="009E6A95" w:rsidRDefault="009E6A95" w:rsidP="00AA7D45">
            <w:pPr>
              <w:ind w:left="-31"/>
              <w:jc w:val="center"/>
              <w:rPr>
                <w:rFonts w:ascii="Calibri" w:hAnsi="Calibri" w:cs="Calibri"/>
                <w:color w:val="000000"/>
              </w:rPr>
            </w:pPr>
            <w:r>
              <w:rPr>
                <w:rFonts w:ascii="Calibri" w:hAnsi="Calibri" w:cs="Calibri"/>
                <w:color w:val="000000"/>
              </w:rPr>
              <w:t>1</w:t>
            </w:r>
          </w:p>
        </w:tc>
        <w:tc>
          <w:tcPr>
            <w:tcW w:w="1276" w:type="dxa"/>
            <w:tcBorders>
              <w:top w:val="single" w:sz="4" w:space="0" w:color="auto"/>
              <w:left w:val="single" w:sz="4" w:space="0" w:color="auto"/>
              <w:bottom w:val="single" w:sz="4" w:space="0" w:color="auto"/>
              <w:right w:val="single" w:sz="4" w:space="0" w:color="auto"/>
            </w:tcBorders>
            <w:vAlign w:val="center"/>
          </w:tcPr>
          <w:p w:rsidR="009E6A95" w:rsidRDefault="009E6A95" w:rsidP="00AA7D45">
            <w:pPr>
              <w:ind w:left="-23"/>
              <w:jc w:val="center"/>
              <w:rPr>
                <w:rFonts w:ascii="Calibri" w:hAnsi="Calibri" w:cs="Calibri"/>
                <w:color w:val="000000"/>
              </w:rPr>
            </w:pPr>
            <w:r>
              <w:rPr>
                <w:rFonts w:ascii="Calibri" w:hAnsi="Calibri" w:cs="Calibri"/>
                <w:color w:val="000000"/>
              </w:rPr>
              <w:t>1</w:t>
            </w:r>
          </w:p>
        </w:tc>
        <w:tc>
          <w:tcPr>
            <w:tcW w:w="2977" w:type="dxa"/>
            <w:gridSpan w:val="2"/>
            <w:tcBorders>
              <w:top w:val="single" w:sz="4" w:space="0" w:color="auto"/>
              <w:left w:val="single" w:sz="4" w:space="0" w:color="auto"/>
              <w:bottom w:val="single" w:sz="4" w:space="0" w:color="auto"/>
              <w:right w:val="single" w:sz="4" w:space="0" w:color="auto"/>
            </w:tcBorders>
            <w:noWrap/>
            <w:vAlign w:val="center"/>
          </w:tcPr>
          <w:p w:rsidR="009E6A95" w:rsidRDefault="009E6A95" w:rsidP="00AA7D45">
            <w:pPr>
              <w:ind w:left="-23"/>
              <w:jc w:val="center"/>
              <w:rPr>
                <w:rFonts w:ascii="Calibri" w:hAnsi="Calibri" w:cs="Calibri"/>
                <w:b/>
                <w:color w:val="000000"/>
              </w:rPr>
            </w:pPr>
            <w:r>
              <w:rPr>
                <w:rFonts w:ascii="Calibri" w:hAnsi="Calibri" w:cs="Calibri"/>
                <w:b/>
                <w:color w:val="000000"/>
              </w:rPr>
              <w:t>X</w:t>
            </w:r>
          </w:p>
        </w:tc>
      </w:tr>
      <w:tr w:rsidR="009E6A95" w:rsidTr="00AA7D45">
        <w:trPr>
          <w:trHeight w:val="868"/>
          <w:jc w:val="center"/>
        </w:trPr>
        <w:tc>
          <w:tcPr>
            <w:tcW w:w="568" w:type="dxa"/>
            <w:tcBorders>
              <w:top w:val="single" w:sz="4" w:space="0" w:color="auto"/>
              <w:left w:val="single" w:sz="4" w:space="0" w:color="auto"/>
              <w:bottom w:val="single" w:sz="4" w:space="0" w:color="auto"/>
              <w:right w:val="single" w:sz="4" w:space="0" w:color="auto"/>
            </w:tcBorders>
            <w:vAlign w:val="center"/>
          </w:tcPr>
          <w:p w:rsidR="009E6A95" w:rsidRDefault="009E6A95" w:rsidP="00AA7D45">
            <w:pPr>
              <w:ind w:left="-26"/>
              <w:jc w:val="center"/>
              <w:rPr>
                <w:rFonts w:ascii="Calibri" w:hAnsi="Calibri" w:cs="Calibri"/>
                <w:color w:val="000000"/>
              </w:rPr>
            </w:pPr>
            <w:r>
              <w:rPr>
                <w:rFonts w:ascii="Calibri" w:hAnsi="Calibri" w:cs="Calibri"/>
                <w:color w:val="000000"/>
              </w:rPr>
              <w:t>15</w:t>
            </w:r>
          </w:p>
        </w:tc>
        <w:tc>
          <w:tcPr>
            <w:tcW w:w="3969" w:type="dxa"/>
            <w:tcBorders>
              <w:top w:val="single" w:sz="4" w:space="0" w:color="auto"/>
              <w:left w:val="single" w:sz="4" w:space="0" w:color="auto"/>
              <w:bottom w:val="single" w:sz="4" w:space="0" w:color="auto"/>
              <w:right w:val="single" w:sz="4" w:space="0" w:color="auto"/>
            </w:tcBorders>
            <w:vAlign w:val="center"/>
          </w:tcPr>
          <w:p w:rsidR="009E6A95" w:rsidRPr="00A83A56" w:rsidRDefault="009E6A95" w:rsidP="00AA7D45">
            <w:pPr>
              <w:ind w:left="-28"/>
              <w:jc w:val="center"/>
              <w:rPr>
                <w:rFonts w:ascii="Calibri" w:hAnsi="Calibri" w:cs="Calibri"/>
                <w:color w:val="000000"/>
                <w:lang w:eastAsia="es-MX"/>
              </w:rPr>
            </w:pPr>
            <w:r w:rsidRPr="00A83A56">
              <w:rPr>
                <w:rFonts w:ascii="Calibri" w:hAnsi="Calibri" w:cs="Calibri"/>
                <w:color w:val="000000"/>
                <w:lang w:eastAsia="es-MX"/>
              </w:rPr>
              <w:t>SERVICIO DE ESTUDIO DE MAPEO DE INSUMOS DE RIESGO EN SECO</w:t>
            </w:r>
            <w:r>
              <w:rPr>
                <w:rFonts w:ascii="Calibri" w:hAnsi="Calibri" w:cs="Calibri"/>
                <w:color w:val="000000"/>
                <w:lang w:eastAsia="es-MX"/>
              </w:rPr>
              <w:t xml:space="preserve"> (PARA NAVE 1 ALMACEN CENTRAL)</w:t>
            </w:r>
          </w:p>
        </w:tc>
        <w:tc>
          <w:tcPr>
            <w:tcW w:w="992" w:type="dxa"/>
            <w:tcBorders>
              <w:top w:val="single" w:sz="4" w:space="0" w:color="auto"/>
              <w:left w:val="single" w:sz="4" w:space="0" w:color="auto"/>
              <w:bottom w:val="single" w:sz="4" w:space="0" w:color="auto"/>
              <w:right w:val="single" w:sz="4" w:space="0" w:color="auto"/>
            </w:tcBorders>
            <w:vAlign w:val="center"/>
          </w:tcPr>
          <w:p w:rsidR="009E6A95" w:rsidRDefault="009E6A95" w:rsidP="00AA7D45">
            <w:pPr>
              <w:ind w:left="-33"/>
              <w:jc w:val="center"/>
              <w:rPr>
                <w:rFonts w:ascii="Calibri" w:hAnsi="Calibri" w:cs="Calibri"/>
                <w:color w:val="000000"/>
              </w:rPr>
            </w:pPr>
            <w:r>
              <w:rPr>
                <w:rFonts w:ascii="Calibri" w:hAnsi="Calibri" w:cs="Calibri"/>
                <w:color w:val="000000"/>
              </w:rPr>
              <w:t>SERV.</w:t>
            </w:r>
          </w:p>
        </w:tc>
        <w:tc>
          <w:tcPr>
            <w:tcW w:w="1417" w:type="dxa"/>
            <w:tcBorders>
              <w:top w:val="single" w:sz="4" w:space="0" w:color="auto"/>
              <w:left w:val="single" w:sz="4" w:space="0" w:color="auto"/>
              <w:bottom w:val="single" w:sz="4" w:space="0" w:color="auto"/>
              <w:right w:val="single" w:sz="4" w:space="0" w:color="auto"/>
            </w:tcBorders>
            <w:vAlign w:val="center"/>
          </w:tcPr>
          <w:p w:rsidR="009E6A95" w:rsidRDefault="009E6A95" w:rsidP="00AA7D45">
            <w:pPr>
              <w:ind w:left="-31"/>
              <w:jc w:val="center"/>
              <w:rPr>
                <w:rFonts w:ascii="Calibri" w:hAnsi="Calibri" w:cs="Calibri"/>
                <w:color w:val="000000"/>
              </w:rPr>
            </w:pPr>
            <w:r>
              <w:rPr>
                <w:rFonts w:ascii="Calibri" w:hAnsi="Calibri" w:cs="Calibri"/>
                <w:color w:val="000000"/>
              </w:rPr>
              <w:t>1</w:t>
            </w:r>
          </w:p>
        </w:tc>
        <w:tc>
          <w:tcPr>
            <w:tcW w:w="1276" w:type="dxa"/>
            <w:tcBorders>
              <w:top w:val="single" w:sz="4" w:space="0" w:color="auto"/>
              <w:left w:val="single" w:sz="4" w:space="0" w:color="auto"/>
              <w:bottom w:val="single" w:sz="4" w:space="0" w:color="auto"/>
              <w:right w:val="single" w:sz="4" w:space="0" w:color="auto"/>
            </w:tcBorders>
            <w:vAlign w:val="center"/>
          </w:tcPr>
          <w:p w:rsidR="009E6A95" w:rsidRDefault="009E6A95" w:rsidP="00AA7D45">
            <w:pPr>
              <w:ind w:left="-23"/>
              <w:jc w:val="center"/>
              <w:rPr>
                <w:rFonts w:ascii="Calibri" w:hAnsi="Calibri" w:cs="Calibri"/>
                <w:color w:val="000000"/>
              </w:rPr>
            </w:pPr>
            <w:r w:rsidRPr="00056803">
              <w:rPr>
                <w:rFonts w:ascii="Calibri" w:hAnsi="Calibri" w:cs="Calibri"/>
                <w:color w:val="000000"/>
              </w:rPr>
              <w:t>4</w:t>
            </w:r>
          </w:p>
        </w:tc>
        <w:tc>
          <w:tcPr>
            <w:tcW w:w="2977" w:type="dxa"/>
            <w:gridSpan w:val="2"/>
            <w:tcBorders>
              <w:top w:val="single" w:sz="4" w:space="0" w:color="auto"/>
              <w:left w:val="single" w:sz="4" w:space="0" w:color="auto"/>
              <w:bottom w:val="single" w:sz="4" w:space="0" w:color="auto"/>
              <w:right w:val="single" w:sz="4" w:space="0" w:color="auto"/>
            </w:tcBorders>
            <w:noWrap/>
            <w:vAlign w:val="center"/>
          </w:tcPr>
          <w:p w:rsidR="009E6A95" w:rsidRPr="00BF7ACF" w:rsidRDefault="009E6A95" w:rsidP="00AA7D45">
            <w:pPr>
              <w:ind w:left="-23"/>
              <w:jc w:val="center"/>
              <w:rPr>
                <w:rFonts w:ascii="Calibri" w:hAnsi="Calibri" w:cs="Calibri"/>
                <w:b/>
                <w:color w:val="000000"/>
              </w:rPr>
            </w:pPr>
            <w:r>
              <w:rPr>
                <w:rFonts w:ascii="Calibri" w:hAnsi="Calibri" w:cs="Calibri"/>
                <w:b/>
                <w:color w:val="000000"/>
              </w:rPr>
              <w:t>X</w:t>
            </w:r>
          </w:p>
        </w:tc>
      </w:tr>
      <w:tr w:rsidR="009E6A95" w:rsidTr="00AA7D45">
        <w:trPr>
          <w:trHeight w:val="868"/>
          <w:jc w:val="center"/>
        </w:trPr>
        <w:tc>
          <w:tcPr>
            <w:tcW w:w="568" w:type="dxa"/>
            <w:tcBorders>
              <w:top w:val="single" w:sz="4" w:space="0" w:color="auto"/>
              <w:left w:val="single" w:sz="4" w:space="0" w:color="auto"/>
              <w:bottom w:val="single" w:sz="4" w:space="0" w:color="auto"/>
              <w:right w:val="single" w:sz="4" w:space="0" w:color="auto"/>
            </w:tcBorders>
            <w:vAlign w:val="center"/>
          </w:tcPr>
          <w:p w:rsidR="009E6A95" w:rsidRDefault="009E6A95" w:rsidP="00AA7D45">
            <w:pPr>
              <w:ind w:left="-26"/>
              <w:jc w:val="center"/>
              <w:rPr>
                <w:rFonts w:ascii="Calibri" w:hAnsi="Calibri" w:cs="Calibri"/>
                <w:color w:val="000000"/>
              </w:rPr>
            </w:pPr>
            <w:r>
              <w:rPr>
                <w:rFonts w:ascii="Calibri" w:hAnsi="Calibri" w:cs="Calibri"/>
                <w:color w:val="000000"/>
              </w:rPr>
              <w:t>16</w:t>
            </w:r>
          </w:p>
        </w:tc>
        <w:tc>
          <w:tcPr>
            <w:tcW w:w="3969" w:type="dxa"/>
            <w:tcBorders>
              <w:top w:val="single" w:sz="4" w:space="0" w:color="auto"/>
              <w:left w:val="single" w:sz="4" w:space="0" w:color="auto"/>
              <w:bottom w:val="single" w:sz="4" w:space="0" w:color="auto"/>
              <w:right w:val="single" w:sz="4" w:space="0" w:color="auto"/>
            </w:tcBorders>
            <w:vAlign w:val="center"/>
          </w:tcPr>
          <w:p w:rsidR="009E6A95" w:rsidRPr="009600D4" w:rsidRDefault="009E6A95" w:rsidP="00AA7D45">
            <w:pPr>
              <w:ind w:left="-28"/>
              <w:jc w:val="center"/>
              <w:rPr>
                <w:rFonts w:ascii="Calibri" w:hAnsi="Calibri" w:cs="Calibri"/>
                <w:color w:val="000000"/>
              </w:rPr>
            </w:pPr>
            <w:r w:rsidRPr="00036DF8">
              <w:rPr>
                <w:rFonts w:ascii="Calibri" w:hAnsi="Calibri" w:cs="Calibri"/>
                <w:color w:val="000000"/>
              </w:rPr>
              <w:t>SERVICIO DE CALIFICACIÓN DE DESEMPEÑO</w:t>
            </w:r>
            <w:r>
              <w:rPr>
                <w:rFonts w:ascii="Calibri" w:hAnsi="Calibri" w:cs="Calibri"/>
                <w:color w:val="000000"/>
              </w:rPr>
              <w:t xml:space="preserve"> DE INSTALACIÓN Y OPERACIÓN </w:t>
            </w:r>
            <w:r w:rsidRPr="00036DF8">
              <w:rPr>
                <w:rFonts w:ascii="Calibri" w:hAnsi="Calibri" w:cs="Calibri"/>
                <w:color w:val="000000"/>
              </w:rPr>
              <w:t>DE LA C</w:t>
            </w:r>
            <w:r>
              <w:rPr>
                <w:rFonts w:ascii="Calibri" w:hAnsi="Calibri" w:cs="Calibri"/>
                <w:color w:val="000000"/>
              </w:rPr>
              <w:t>ÁMARA Y PRECÁMARA FRÍA UBICADA EN TANCANHUITZ.</w:t>
            </w:r>
          </w:p>
        </w:tc>
        <w:tc>
          <w:tcPr>
            <w:tcW w:w="992" w:type="dxa"/>
            <w:tcBorders>
              <w:top w:val="single" w:sz="4" w:space="0" w:color="auto"/>
              <w:left w:val="single" w:sz="4" w:space="0" w:color="auto"/>
              <w:bottom w:val="single" w:sz="4" w:space="0" w:color="auto"/>
              <w:right w:val="single" w:sz="4" w:space="0" w:color="auto"/>
            </w:tcBorders>
            <w:vAlign w:val="center"/>
          </w:tcPr>
          <w:p w:rsidR="009E6A95" w:rsidRDefault="009E6A95" w:rsidP="00AA7D45">
            <w:pPr>
              <w:ind w:left="-33"/>
              <w:jc w:val="center"/>
              <w:rPr>
                <w:rFonts w:ascii="Calibri" w:hAnsi="Calibri" w:cs="Calibri"/>
                <w:color w:val="000000"/>
              </w:rPr>
            </w:pPr>
            <w:r w:rsidRPr="00BF7ACF">
              <w:rPr>
                <w:rFonts w:ascii="Calibri" w:hAnsi="Calibri" w:cs="Calibri"/>
                <w:color w:val="000000"/>
              </w:rPr>
              <w:t>SERV.</w:t>
            </w:r>
          </w:p>
        </w:tc>
        <w:tc>
          <w:tcPr>
            <w:tcW w:w="1417" w:type="dxa"/>
            <w:tcBorders>
              <w:top w:val="single" w:sz="4" w:space="0" w:color="auto"/>
              <w:left w:val="single" w:sz="4" w:space="0" w:color="auto"/>
              <w:bottom w:val="single" w:sz="4" w:space="0" w:color="auto"/>
              <w:right w:val="single" w:sz="4" w:space="0" w:color="auto"/>
            </w:tcBorders>
            <w:vAlign w:val="center"/>
          </w:tcPr>
          <w:p w:rsidR="009E6A95" w:rsidRDefault="009E6A95" w:rsidP="00AA7D45">
            <w:pPr>
              <w:ind w:left="-31"/>
              <w:jc w:val="center"/>
              <w:rPr>
                <w:rFonts w:ascii="Calibri" w:hAnsi="Calibri" w:cs="Calibri"/>
                <w:color w:val="000000"/>
              </w:rPr>
            </w:pPr>
            <w:r>
              <w:rPr>
                <w:rFonts w:ascii="Calibri" w:hAnsi="Calibri" w:cs="Calibri"/>
                <w:color w:val="000000"/>
              </w:rPr>
              <w:t>1</w:t>
            </w:r>
          </w:p>
        </w:tc>
        <w:tc>
          <w:tcPr>
            <w:tcW w:w="1276" w:type="dxa"/>
            <w:tcBorders>
              <w:top w:val="single" w:sz="4" w:space="0" w:color="auto"/>
              <w:left w:val="single" w:sz="4" w:space="0" w:color="auto"/>
              <w:bottom w:val="single" w:sz="4" w:space="0" w:color="auto"/>
              <w:right w:val="single" w:sz="4" w:space="0" w:color="auto"/>
            </w:tcBorders>
            <w:vAlign w:val="center"/>
          </w:tcPr>
          <w:p w:rsidR="009E6A95" w:rsidRDefault="009E6A95" w:rsidP="00AA7D45">
            <w:pPr>
              <w:ind w:left="-23"/>
              <w:jc w:val="center"/>
              <w:rPr>
                <w:rFonts w:ascii="Calibri" w:hAnsi="Calibri" w:cs="Calibri"/>
                <w:color w:val="000000"/>
              </w:rPr>
            </w:pPr>
            <w:r>
              <w:rPr>
                <w:rFonts w:ascii="Calibri" w:hAnsi="Calibri" w:cs="Calibri"/>
                <w:color w:val="000000"/>
              </w:rPr>
              <w:t>1</w:t>
            </w:r>
          </w:p>
        </w:tc>
        <w:tc>
          <w:tcPr>
            <w:tcW w:w="2977" w:type="dxa"/>
            <w:gridSpan w:val="2"/>
            <w:tcBorders>
              <w:top w:val="single" w:sz="4" w:space="0" w:color="auto"/>
              <w:left w:val="single" w:sz="4" w:space="0" w:color="auto"/>
              <w:bottom w:val="single" w:sz="4" w:space="0" w:color="auto"/>
              <w:right w:val="single" w:sz="4" w:space="0" w:color="auto"/>
            </w:tcBorders>
            <w:noWrap/>
            <w:vAlign w:val="center"/>
          </w:tcPr>
          <w:p w:rsidR="009E6A95" w:rsidRDefault="009E6A95" w:rsidP="00AA7D45">
            <w:pPr>
              <w:ind w:left="-23"/>
              <w:jc w:val="center"/>
              <w:rPr>
                <w:rFonts w:ascii="Calibri" w:hAnsi="Calibri" w:cs="Calibri"/>
                <w:b/>
                <w:color w:val="000000"/>
              </w:rPr>
            </w:pPr>
            <w:r>
              <w:rPr>
                <w:rFonts w:ascii="Calibri" w:hAnsi="Calibri" w:cs="Calibri"/>
                <w:b/>
                <w:color w:val="000000"/>
              </w:rPr>
              <w:t>X</w:t>
            </w:r>
          </w:p>
        </w:tc>
      </w:tr>
      <w:tr w:rsidR="009E6A95" w:rsidTr="00AA7D45">
        <w:trPr>
          <w:trHeight w:val="868"/>
          <w:jc w:val="center"/>
        </w:trPr>
        <w:tc>
          <w:tcPr>
            <w:tcW w:w="568" w:type="dxa"/>
            <w:tcBorders>
              <w:top w:val="single" w:sz="4" w:space="0" w:color="auto"/>
              <w:left w:val="single" w:sz="4" w:space="0" w:color="auto"/>
              <w:bottom w:val="single" w:sz="4" w:space="0" w:color="auto"/>
              <w:right w:val="single" w:sz="4" w:space="0" w:color="auto"/>
            </w:tcBorders>
            <w:vAlign w:val="center"/>
          </w:tcPr>
          <w:p w:rsidR="009E6A95" w:rsidRDefault="009E6A95" w:rsidP="00AA7D45">
            <w:pPr>
              <w:ind w:left="-26"/>
              <w:jc w:val="center"/>
              <w:rPr>
                <w:rFonts w:ascii="Calibri" w:hAnsi="Calibri" w:cs="Calibri"/>
                <w:color w:val="000000"/>
              </w:rPr>
            </w:pPr>
            <w:r>
              <w:rPr>
                <w:rFonts w:ascii="Calibri" w:hAnsi="Calibri" w:cs="Calibri"/>
                <w:color w:val="000000"/>
              </w:rPr>
              <w:t>17</w:t>
            </w:r>
          </w:p>
        </w:tc>
        <w:tc>
          <w:tcPr>
            <w:tcW w:w="3969" w:type="dxa"/>
            <w:tcBorders>
              <w:top w:val="single" w:sz="4" w:space="0" w:color="auto"/>
              <w:left w:val="single" w:sz="4" w:space="0" w:color="auto"/>
              <w:bottom w:val="single" w:sz="4" w:space="0" w:color="auto"/>
              <w:right w:val="single" w:sz="4" w:space="0" w:color="auto"/>
            </w:tcBorders>
            <w:vAlign w:val="center"/>
          </w:tcPr>
          <w:p w:rsidR="009E6A95" w:rsidRPr="009600D4" w:rsidRDefault="009E6A95" w:rsidP="00AA7D45">
            <w:pPr>
              <w:ind w:left="-28"/>
              <w:jc w:val="center"/>
              <w:rPr>
                <w:rFonts w:ascii="Calibri" w:hAnsi="Calibri" w:cs="Calibri"/>
                <w:color w:val="000000"/>
              </w:rPr>
            </w:pPr>
            <w:r w:rsidRPr="00036DF8">
              <w:rPr>
                <w:rFonts w:ascii="Calibri" w:hAnsi="Calibri" w:cs="Calibri"/>
                <w:color w:val="000000"/>
              </w:rPr>
              <w:t>S</w:t>
            </w:r>
            <w:r>
              <w:rPr>
                <w:rFonts w:ascii="Calibri" w:hAnsi="Calibri" w:cs="Calibri"/>
                <w:color w:val="000000"/>
              </w:rPr>
              <w:t>ERVICIO DE CALIBRACIÓN DE REGISTRADOR DE TEMPERATURA DATA LOGGER</w:t>
            </w:r>
          </w:p>
        </w:tc>
        <w:tc>
          <w:tcPr>
            <w:tcW w:w="992" w:type="dxa"/>
            <w:tcBorders>
              <w:top w:val="single" w:sz="4" w:space="0" w:color="auto"/>
              <w:left w:val="single" w:sz="4" w:space="0" w:color="auto"/>
              <w:bottom w:val="single" w:sz="4" w:space="0" w:color="auto"/>
              <w:right w:val="single" w:sz="4" w:space="0" w:color="auto"/>
            </w:tcBorders>
            <w:vAlign w:val="center"/>
          </w:tcPr>
          <w:p w:rsidR="009E6A95" w:rsidRDefault="009E6A95" w:rsidP="00AA7D45">
            <w:pPr>
              <w:ind w:left="-33"/>
              <w:jc w:val="center"/>
              <w:rPr>
                <w:rFonts w:ascii="Calibri" w:hAnsi="Calibri" w:cs="Calibri"/>
                <w:color w:val="000000"/>
              </w:rPr>
            </w:pPr>
            <w:r w:rsidRPr="00BF7ACF">
              <w:rPr>
                <w:rFonts w:ascii="Calibri" w:hAnsi="Calibri" w:cs="Calibri"/>
                <w:color w:val="000000"/>
              </w:rPr>
              <w:t>SERV.</w:t>
            </w:r>
          </w:p>
        </w:tc>
        <w:tc>
          <w:tcPr>
            <w:tcW w:w="1417" w:type="dxa"/>
            <w:tcBorders>
              <w:top w:val="single" w:sz="4" w:space="0" w:color="auto"/>
              <w:left w:val="single" w:sz="4" w:space="0" w:color="auto"/>
              <w:bottom w:val="single" w:sz="4" w:space="0" w:color="auto"/>
              <w:right w:val="single" w:sz="4" w:space="0" w:color="auto"/>
            </w:tcBorders>
            <w:vAlign w:val="center"/>
          </w:tcPr>
          <w:p w:rsidR="009E6A95" w:rsidRDefault="009E6A95" w:rsidP="00AA7D45">
            <w:pPr>
              <w:ind w:left="-31"/>
              <w:jc w:val="center"/>
              <w:rPr>
                <w:rFonts w:ascii="Calibri" w:hAnsi="Calibri" w:cs="Calibri"/>
                <w:color w:val="000000"/>
              </w:rPr>
            </w:pPr>
            <w:r>
              <w:rPr>
                <w:rFonts w:ascii="Calibri" w:hAnsi="Calibri" w:cs="Calibri"/>
                <w:color w:val="000000"/>
              </w:rPr>
              <w:t>1</w:t>
            </w:r>
          </w:p>
        </w:tc>
        <w:tc>
          <w:tcPr>
            <w:tcW w:w="1276" w:type="dxa"/>
            <w:tcBorders>
              <w:top w:val="single" w:sz="4" w:space="0" w:color="auto"/>
              <w:left w:val="single" w:sz="4" w:space="0" w:color="auto"/>
              <w:bottom w:val="single" w:sz="4" w:space="0" w:color="auto"/>
              <w:right w:val="single" w:sz="4" w:space="0" w:color="auto"/>
            </w:tcBorders>
            <w:vAlign w:val="center"/>
          </w:tcPr>
          <w:p w:rsidR="009E6A95" w:rsidRDefault="009E6A95" w:rsidP="00AA7D45">
            <w:pPr>
              <w:ind w:left="-23"/>
              <w:jc w:val="center"/>
              <w:rPr>
                <w:rFonts w:ascii="Calibri" w:hAnsi="Calibri" w:cs="Calibri"/>
                <w:color w:val="000000"/>
              </w:rPr>
            </w:pPr>
            <w:r>
              <w:rPr>
                <w:rFonts w:ascii="Calibri" w:hAnsi="Calibri" w:cs="Calibri"/>
                <w:color w:val="000000"/>
              </w:rPr>
              <w:t>6</w:t>
            </w:r>
          </w:p>
        </w:tc>
        <w:tc>
          <w:tcPr>
            <w:tcW w:w="2977" w:type="dxa"/>
            <w:gridSpan w:val="2"/>
            <w:tcBorders>
              <w:top w:val="single" w:sz="4" w:space="0" w:color="auto"/>
              <w:left w:val="single" w:sz="4" w:space="0" w:color="auto"/>
              <w:bottom w:val="single" w:sz="4" w:space="0" w:color="auto"/>
              <w:right w:val="single" w:sz="4" w:space="0" w:color="auto"/>
            </w:tcBorders>
            <w:noWrap/>
            <w:vAlign w:val="center"/>
          </w:tcPr>
          <w:p w:rsidR="009E6A95" w:rsidRDefault="009E6A95" w:rsidP="00AA7D45">
            <w:pPr>
              <w:ind w:left="-23"/>
              <w:jc w:val="center"/>
              <w:rPr>
                <w:rFonts w:ascii="Calibri" w:hAnsi="Calibri" w:cs="Calibri"/>
                <w:b/>
                <w:color w:val="000000"/>
              </w:rPr>
            </w:pPr>
            <w:r>
              <w:rPr>
                <w:rFonts w:ascii="Calibri" w:hAnsi="Calibri" w:cs="Calibri"/>
                <w:b/>
                <w:color w:val="000000"/>
              </w:rPr>
              <w:t>X</w:t>
            </w:r>
          </w:p>
        </w:tc>
      </w:tr>
    </w:tbl>
    <w:p w:rsidR="009E6A95" w:rsidRPr="00440ECD" w:rsidRDefault="009E6A95" w:rsidP="009E6A95">
      <w:pPr>
        <w:jc w:val="center"/>
        <w:textAlignment w:val="baseline"/>
        <w:rPr>
          <w:rFonts w:ascii="Calibri" w:hAnsi="Calibri" w:cs="Calibri"/>
          <w:b/>
          <w:color w:val="0000FF"/>
        </w:rPr>
      </w:pPr>
      <w:r w:rsidRPr="00266971">
        <w:rPr>
          <w:rFonts w:ascii="Arial" w:hAnsi="Arial" w:cs="Arial"/>
          <w:sz w:val="24"/>
          <w:szCs w:val="24"/>
          <w:lang w:val="es-MX" w:eastAsia="es-MX"/>
        </w:rPr>
        <w:br w:type="page"/>
      </w:r>
      <w:r w:rsidRPr="00440ECD">
        <w:rPr>
          <w:rFonts w:ascii="Calibri" w:hAnsi="Calibri" w:cs="Calibri"/>
          <w:b/>
          <w:color w:val="0000FF"/>
        </w:rPr>
        <w:lastRenderedPageBreak/>
        <w:t>ANEXO 1</w:t>
      </w:r>
    </w:p>
    <w:p w:rsidR="009E6A95" w:rsidRDefault="009E6A95" w:rsidP="009E6A95">
      <w:pPr>
        <w:jc w:val="center"/>
        <w:textAlignment w:val="baseline"/>
        <w:rPr>
          <w:rFonts w:ascii="Calibri" w:hAnsi="Calibri" w:cs="Calibri"/>
          <w:b/>
          <w:lang w:val="es-MX" w:eastAsia="es-MX"/>
        </w:rPr>
      </w:pPr>
      <w:r w:rsidRPr="00440ECD">
        <w:rPr>
          <w:rFonts w:ascii="Calibri" w:hAnsi="Calibri" w:cs="Calibri"/>
          <w:b/>
          <w:lang w:val="es-MX" w:eastAsia="es-MX"/>
        </w:rPr>
        <w:t>CANTIDAD DE SERVICIOS REQUERIDOS</w:t>
      </w:r>
    </w:p>
    <w:p w:rsidR="009E6A95" w:rsidRDefault="009E6A95" w:rsidP="009E6A95">
      <w:pPr>
        <w:jc w:val="center"/>
        <w:textAlignment w:val="baseline"/>
        <w:rPr>
          <w:rFonts w:ascii="Calibri" w:hAnsi="Calibri" w:cs="Calibri"/>
          <w:b/>
          <w:lang w:val="es-MX" w:eastAsia="es-MX"/>
        </w:rPr>
      </w:pPr>
    </w:p>
    <w:tbl>
      <w:tblPr>
        <w:tblW w:w="10440" w:type="dxa"/>
        <w:jc w:val="center"/>
        <w:tblInd w:w="80" w:type="dxa"/>
        <w:tblCellMar>
          <w:left w:w="70" w:type="dxa"/>
          <w:right w:w="70" w:type="dxa"/>
        </w:tblCellMar>
        <w:tblLook w:val="04A0" w:firstRow="1" w:lastRow="0" w:firstColumn="1" w:lastColumn="0" w:noHBand="0" w:noVBand="1"/>
      </w:tblPr>
      <w:tblGrid>
        <w:gridCol w:w="521"/>
        <w:gridCol w:w="4112"/>
        <w:gridCol w:w="829"/>
        <w:gridCol w:w="1503"/>
        <w:gridCol w:w="1025"/>
        <w:gridCol w:w="1185"/>
        <w:gridCol w:w="1265"/>
      </w:tblGrid>
      <w:tr w:rsidR="009E6A95" w:rsidRPr="00635D27" w:rsidTr="00AA7D45">
        <w:trPr>
          <w:trHeight w:val="525"/>
          <w:jc w:val="center"/>
        </w:trPr>
        <w:tc>
          <w:tcPr>
            <w:tcW w:w="521"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9E6A95" w:rsidRPr="00635D27" w:rsidRDefault="009E6A95" w:rsidP="00AA7D45">
            <w:pPr>
              <w:jc w:val="center"/>
              <w:rPr>
                <w:rFonts w:ascii="Calibri" w:hAnsi="Calibri" w:cs="Calibri"/>
                <w:b/>
                <w:bCs/>
                <w:color w:val="000000"/>
                <w:lang w:val="es-MX" w:eastAsia="es-MX"/>
              </w:rPr>
            </w:pPr>
            <w:r w:rsidRPr="00635D27">
              <w:rPr>
                <w:rFonts w:ascii="Calibri" w:hAnsi="Calibri" w:cs="Calibri"/>
                <w:b/>
                <w:bCs/>
                <w:color w:val="000000"/>
                <w:lang w:eastAsia="es-MX"/>
              </w:rPr>
              <w:t>No.</w:t>
            </w:r>
          </w:p>
        </w:tc>
        <w:tc>
          <w:tcPr>
            <w:tcW w:w="4112" w:type="dxa"/>
            <w:tcBorders>
              <w:top w:val="single" w:sz="8" w:space="0" w:color="auto"/>
              <w:left w:val="nil"/>
              <w:bottom w:val="single" w:sz="8" w:space="0" w:color="auto"/>
              <w:right w:val="single" w:sz="8" w:space="0" w:color="auto"/>
            </w:tcBorders>
            <w:shd w:val="clear" w:color="000000" w:fill="D9D9D9"/>
            <w:vAlign w:val="center"/>
            <w:hideMark/>
          </w:tcPr>
          <w:p w:rsidR="009E6A95" w:rsidRPr="00635D27" w:rsidRDefault="009E6A95" w:rsidP="00AA7D45">
            <w:pPr>
              <w:jc w:val="center"/>
              <w:rPr>
                <w:rFonts w:ascii="Calibri" w:hAnsi="Calibri" w:cs="Calibri"/>
                <w:b/>
                <w:bCs/>
                <w:color w:val="000000"/>
                <w:lang w:val="es-MX" w:eastAsia="es-MX"/>
              </w:rPr>
            </w:pPr>
            <w:r w:rsidRPr="00635D27">
              <w:rPr>
                <w:rFonts w:ascii="Calibri" w:hAnsi="Calibri" w:cs="Calibri"/>
                <w:b/>
                <w:bCs/>
                <w:color w:val="000000"/>
                <w:lang w:eastAsia="es-MX"/>
              </w:rPr>
              <w:t>CONCEPTO</w:t>
            </w:r>
          </w:p>
        </w:tc>
        <w:tc>
          <w:tcPr>
            <w:tcW w:w="829" w:type="dxa"/>
            <w:tcBorders>
              <w:top w:val="single" w:sz="8" w:space="0" w:color="auto"/>
              <w:left w:val="nil"/>
              <w:bottom w:val="single" w:sz="8" w:space="0" w:color="auto"/>
              <w:right w:val="single" w:sz="8" w:space="0" w:color="auto"/>
            </w:tcBorders>
            <w:shd w:val="clear" w:color="000000" w:fill="D9D9D9"/>
            <w:vAlign w:val="center"/>
            <w:hideMark/>
          </w:tcPr>
          <w:p w:rsidR="009E6A95" w:rsidRPr="00635D27" w:rsidRDefault="009E6A95" w:rsidP="00AA7D45">
            <w:pPr>
              <w:jc w:val="center"/>
              <w:rPr>
                <w:rFonts w:ascii="Calibri" w:hAnsi="Calibri" w:cs="Calibri"/>
                <w:b/>
                <w:bCs/>
                <w:color w:val="000000"/>
                <w:lang w:val="es-MX" w:eastAsia="es-MX"/>
              </w:rPr>
            </w:pPr>
            <w:r w:rsidRPr="00635D27">
              <w:rPr>
                <w:rFonts w:ascii="Calibri" w:hAnsi="Calibri" w:cs="Calibri"/>
                <w:b/>
                <w:bCs/>
                <w:color w:val="000000"/>
                <w:lang w:eastAsia="es-MX"/>
              </w:rPr>
              <w:t>UNIDAD</w:t>
            </w:r>
          </w:p>
        </w:tc>
        <w:tc>
          <w:tcPr>
            <w:tcW w:w="1503" w:type="dxa"/>
            <w:tcBorders>
              <w:top w:val="single" w:sz="8" w:space="0" w:color="auto"/>
              <w:left w:val="nil"/>
              <w:bottom w:val="single" w:sz="8" w:space="0" w:color="auto"/>
              <w:right w:val="single" w:sz="8" w:space="0" w:color="auto"/>
            </w:tcBorders>
            <w:shd w:val="clear" w:color="000000" w:fill="D9D9D9"/>
            <w:vAlign w:val="center"/>
            <w:hideMark/>
          </w:tcPr>
          <w:p w:rsidR="009E6A95" w:rsidRPr="00635D27" w:rsidRDefault="009E6A95" w:rsidP="00AA7D45">
            <w:pPr>
              <w:jc w:val="center"/>
              <w:rPr>
                <w:rFonts w:ascii="Calibri" w:hAnsi="Calibri" w:cs="Calibri"/>
                <w:b/>
                <w:bCs/>
                <w:color w:val="000000"/>
                <w:lang w:val="es-MX" w:eastAsia="es-MX"/>
              </w:rPr>
            </w:pPr>
            <w:r w:rsidRPr="00635D27">
              <w:rPr>
                <w:rFonts w:ascii="Calibri" w:hAnsi="Calibri" w:cs="Calibri"/>
                <w:b/>
                <w:bCs/>
                <w:color w:val="000000"/>
                <w:lang w:eastAsia="es-MX"/>
              </w:rPr>
              <w:t>NO. DE FRECUENCIA</w:t>
            </w:r>
          </w:p>
        </w:tc>
        <w:tc>
          <w:tcPr>
            <w:tcW w:w="1025" w:type="dxa"/>
            <w:tcBorders>
              <w:top w:val="single" w:sz="8" w:space="0" w:color="auto"/>
              <w:left w:val="nil"/>
              <w:bottom w:val="single" w:sz="8" w:space="0" w:color="auto"/>
              <w:right w:val="single" w:sz="8" w:space="0" w:color="auto"/>
            </w:tcBorders>
            <w:shd w:val="clear" w:color="000000" w:fill="D9D9D9"/>
            <w:vAlign w:val="center"/>
            <w:hideMark/>
          </w:tcPr>
          <w:p w:rsidR="009E6A95" w:rsidRPr="00635D27" w:rsidRDefault="009E6A95" w:rsidP="00AA7D45">
            <w:pPr>
              <w:jc w:val="center"/>
              <w:rPr>
                <w:rFonts w:ascii="Calibri" w:hAnsi="Calibri" w:cs="Calibri"/>
                <w:b/>
                <w:bCs/>
                <w:color w:val="000000"/>
                <w:lang w:val="es-MX" w:eastAsia="es-MX"/>
              </w:rPr>
            </w:pPr>
            <w:r w:rsidRPr="00635D27">
              <w:rPr>
                <w:rFonts w:ascii="Calibri" w:hAnsi="Calibri" w:cs="Calibri"/>
                <w:b/>
                <w:bCs/>
                <w:color w:val="000000"/>
                <w:lang w:eastAsia="es-MX"/>
              </w:rPr>
              <w:t>CANTIDAD</w:t>
            </w:r>
          </w:p>
        </w:tc>
        <w:tc>
          <w:tcPr>
            <w:tcW w:w="1185" w:type="dxa"/>
            <w:tcBorders>
              <w:top w:val="single" w:sz="8" w:space="0" w:color="auto"/>
              <w:left w:val="nil"/>
              <w:bottom w:val="single" w:sz="8" w:space="0" w:color="auto"/>
              <w:right w:val="single" w:sz="8" w:space="0" w:color="auto"/>
            </w:tcBorders>
            <w:shd w:val="clear" w:color="000000" w:fill="D9D9D9"/>
            <w:vAlign w:val="center"/>
            <w:hideMark/>
          </w:tcPr>
          <w:p w:rsidR="009E6A95" w:rsidRPr="00704AAE" w:rsidRDefault="009E6A95" w:rsidP="00AA7D45">
            <w:pPr>
              <w:jc w:val="center"/>
              <w:rPr>
                <w:rFonts w:ascii="Calibri" w:hAnsi="Calibri" w:cs="Calibri"/>
                <w:b/>
                <w:bCs/>
                <w:color w:val="000000"/>
                <w:lang w:eastAsia="es-MX"/>
              </w:rPr>
            </w:pPr>
            <w:r w:rsidRPr="00635D27">
              <w:rPr>
                <w:rFonts w:ascii="Calibri" w:hAnsi="Calibri" w:cs="Calibri"/>
                <w:b/>
                <w:bCs/>
                <w:color w:val="000000"/>
                <w:lang w:eastAsia="es-MX"/>
              </w:rPr>
              <w:t>PRECIO UNITARIO</w:t>
            </w:r>
          </w:p>
        </w:tc>
        <w:tc>
          <w:tcPr>
            <w:tcW w:w="1265" w:type="dxa"/>
            <w:tcBorders>
              <w:top w:val="single" w:sz="8" w:space="0" w:color="auto"/>
              <w:left w:val="nil"/>
              <w:bottom w:val="single" w:sz="8" w:space="0" w:color="auto"/>
              <w:right w:val="single" w:sz="8" w:space="0" w:color="auto"/>
            </w:tcBorders>
            <w:shd w:val="clear" w:color="000000" w:fill="D9D9D9"/>
            <w:vAlign w:val="center"/>
            <w:hideMark/>
          </w:tcPr>
          <w:p w:rsidR="009E6A95" w:rsidRPr="00635D27" w:rsidRDefault="009E6A95" w:rsidP="00AA7D45">
            <w:pPr>
              <w:jc w:val="center"/>
              <w:rPr>
                <w:rFonts w:ascii="Calibri" w:hAnsi="Calibri" w:cs="Calibri"/>
                <w:b/>
                <w:bCs/>
                <w:color w:val="000000"/>
                <w:lang w:val="es-MX" w:eastAsia="es-MX"/>
              </w:rPr>
            </w:pPr>
            <w:r w:rsidRPr="00635D27">
              <w:rPr>
                <w:rFonts w:ascii="Calibri" w:hAnsi="Calibri" w:cs="Calibri"/>
                <w:b/>
                <w:bCs/>
                <w:color w:val="000000"/>
                <w:lang w:eastAsia="es-MX"/>
              </w:rPr>
              <w:t>IMPORTE PROPUESTO</w:t>
            </w:r>
          </w:p>
        </w:tc>
      </w:tr>
      <w:tr w:rsidR="009E6A95" w:rsidRPr="00635D27" w:rsidTr="00AA7D45">
        <w:trPr>
          <w:trHeight w:val="969"/>
          <w:jc w:val="center"/>
        </w:trPr>
        <w:tc>
          <w:tcPr>
            <w:tcW w:w="521" w:type="dxa"/>
            <w:tcBorders>
              <w:top w:val="nil"/>
              <w:left w:val="single" w:sz="8" w:space="0" w:color="auto"/>
              <w:bottom w:val="single" w:sz="8" w:space="0" w:color="auto"/>
              <w:right w:val="single" w:sz="8" w:space="0" w:color="auto"/>
            </w:tcBorders>
            <w:shd w:val="clear" w:color="auto" w:fill="auto"/>
            <w:vAlign w:val="center"/>
            <w:hideMark/>
          </w:tcPr>
          <w:p w:rsidR="009E6A95" w:rsidRPr="00635D27" w:rsidRDefault="009E6A95" w:rsidP="00AA7D45">
            <w:pPr>
              <w:jc w:val="center"/>
              <w:rPr>
                <w:rFonts w:ascii="Calibri" w:hAnsi="Calibri" w:cs="Calibri"/>
                <w:color w:val="000000"/>
                <w:lang w:val="es-MX" w:eastAsia="es-MX"/>
              </w:rPr>
            </w:pPr>
            <w:r w:rsidRPr="00635D27">
              <w:rPr>
                <w:rFonts w:ascii="Calibri" w:hAnsi="Calibri" w:cs="Calibri"/>
                <w:color w:val="000000"/>
                <w:lang w:eastAsia="es-MX"/>
              </w:rPr>
              <w:t>1</w:t>
            </w:r>
          </w:p>
        </w:tc>
        <w:tc>
          <w:tcPr>
            <w:tcW w:w="4112" w:type="dxa"/>
            <w:tcBorders>
              <w:top w:val="nil"/>
              <w:left w:val="nil"/>
              <w:bottom w:val="single" w:sz="8" w:space="0" w:color="auto"/>
              <w:right w:val="single" w:sz="8" w:space="0" w:color="auto"/>
            </w:tcBorders>
            <w:shd w:val="clear" w:color="auto" w:fill="auto"/>
            <w:vAlign w:val="center"/>
            <w:hideMark/>
          </w:tcPr>
          <w:p w:rsidR="009E6A95" w:rsidRPr="00635D27" w:rsidRDefault="009E6A95" w:rsidP="00AA7D45">
            <w:pPr>
              <w:jc w:val="center"/>
              <w:rPr>
                <w:rFonts w:ascii="Calibri" w:hAnsi="Calibri" w:cs="Calibri"/>
                <w:color w:val="000000"/>
                <w:lang w:val="es-MX" w:eastAsia="es-MX"/>
              </w:rPr>
            </w:pPr>
            <w:r w:rsidRPr="00635D27">
              <w:rPr>
                <w:rFonts w:ascii="Calibri" w:hAnsi="Calibri" w:cs="Calibri"/>
                <w:color w:val="000000"/>
                <w:lang w:eastAsia="es-MX"/>
              </w:rPr>
              <w:t>CALIBRACION DE SENSORES DE TEMPERATURA, DE ACUERDO A LO ESTABLECIDO EN EL ANEXO TECNICO.</w:t>
            </w:r>
          </w:p>
        </w:tc>
        <w:tc>
          <w:tcPr>
            <w:tcW w:w="829" w:type="dxa"/>
            <w:tcBorders>
              <w:top w:val="nil"/>
              <w:left w:val="nil"/>
              <w:bottom w:val="single" w:sz="8" w:space="0" w:color="auto"/>
              <w:right w:val="single" w:sz="8" w:space="0" w:color="auto"/>
            </w:tcBorders>
            <w:shd w:val="clear" w:color="auto" w:fill="auto"/>
            <w:vAlign w:val="center"/>
            <w:hideMark/>
          </w:tcPr>
          <w:p w:rsidR="009E6A95" w:rsidRPr="00635D27" w:rsidRDefault="009E6A95" w:rsidP="00AA7D45">
            <w:pPr>
              <w:jc w:val="center"/>
              <w:rPr>
                <w:rFonts w:ascii="Calibri" w:hAnsi="Calibri" w:cs="Calibri"/>
                <w:color w:val="000000"/>
                <w:lang w:val="es-MX" w:eastAsia="es-MX"/>
              </w:rPr>
            </w:pPr>
            <w:r w:rsidRPr="00635D27">
              <w:rPr>
                <w:rFonts w:ascii="Calibri" w:hAnsi="Calibri" w:cs="Calibri"/>
                <w:color w:val="000000"/>
                <w:lang w:eastAsia="es-MX"/>
              </w:rPr>
              <w:t>SERV.</w:t>
            </w:r>
          </w:p>
        </w:tc>
        <w:tc>
          <w:tcPr>
            <w:tcW w:w="1503" w:type="dxa"/>
            <w:tcBorders>
              <w:top w:val="nil"/>
              <w:left w:val="nil"/>
              <w:bottom w:val="single" w:sz="8" w:space="0" w:color="auto"/>
              <w:right w:val="single" w:sz="8" w:space="0" w:color="auto"/>
            </w:tcBorders>
            <w:shd w:val="clear" w:color="auto" w:fill="auto"/>
            <w:vAlign w:val="center"/>
            <w:hideMark/>
          </w:tcPr>
          <w:p w:rsidR="009E6A95" w:rsidRPr="00635D27" w:rsidRDefault="009E6A95" w:rsidP="00AA7D45">
            <w:pPr>
              <w:jc w:val="center"/>
              <w:rPr>
                <w:rFonts w:ascii="Calibri" w:hAnsi="Calibri" w:cs="Calibri"/>
                <w:color w:val="000000"/>
                <w:lang w:val="es-MX" w:eastAsia="es-MX"/>
              </w:rPr>
            </w:pPr>
            <w:r w:rsidRPr="00635D27">
              <w:rPr>
                <w:rFonts w:ascii="Calibri" w:hAnsi="Calibri" w:cs="Calibri"/>
                <w:color w:val="000000"/>
                <w:lang w:eastAsia="es-MX"/>
              </w:rPr>
              <w:t>1</w:t>
            </w:r>
          </w:p>
        </w:tc>
        <w:tc>
          <w:tcPr>
            <w:tcW w:w="1025" w:type="dxa"/>
            <w:tcBorders>
              <w:top w:val="nil"/>
              <w:left w:val="nil"/>
              <w:bottom w:val="single" w:sz="8" w:space="0" w:color="auto"/>
              <w:right w:val="single" w:sz="8" w:space="0" w:color="auto"/>
            </w:tcBorders>
            <w:shd w:val="clear" w:color="auto" w:fill="auto"/>
            <w:vAlign w:val="center"/>
            <w:hideMark/>
          </w:tcPr>
          <w:p w:rsidR="009E6A95" w:rsidRPr="00BF7ACF" w:rsidRDefault="009E6A95" w:rsidP="00AA7D45">
            <w:pPr>
              <w:ind w:left="-23"/>
              <w:jc w:val="center"/>
              <w:rPr>
                <w:rFonts w:ascii="Calibri" w:hAnsi="Calibri" w:cs="Calibri"/>
                <w:color w:val="000000"/>
              </w:rPr>
            </w:pPr>
            <w:r w:rsidRPr="00E06016">
              <w:rPr>
                <w:rFonts w:ascii="Calibri" w:hAnsi="Calibri" w:cs="Calibri"/>
                <w:color w:val="000000"/>
              </w:rPr>
              <w:t>9</w:t>
            </w:r>
          </w:p>
        </w:tc>
        <w:tc>
          <w:tcPr>
            <w:tcW w:w="1185" w:type="dxa"/>
            <w:tcBorders>
              <w:top w:val="nil"/>
              <w:left w:val="nil"/>
              <w:bottom w:val="single" w:sz="8" w:space="0" w:color="auto"/>
              <w:right w:val="single" w:sz="8" w:space="0" w:color="auto"/>
            </w:tcBorders>
            <w:shd w:val="clear" w:color="auto" w:fill="auto"/>
            <w:vAlign w:val="center"/>
          </w:tcPr>
          <w:p w:rsidR="009E6A95" w:rsidRPr="00635D27"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 …………</w:t>
            </w:r>
          </w:p>
        </w:tc>
        <w:tc>
          <w:tcPr>
            <w:tcW w:w="1265" w:type="dxa"/>
            <w:tcBorders>
              <w:top w:val="nil"/>
              <w:left w:val="nil"/>
              <w:bottom w:val="single" w:sz="8" w:space="0" w:color="auto"/>
              <w:right w:val="single" w:sz="8" w:space="0" w:color="auto"/>
            </w:tcBorders>
            <w:shd w:val="clear" w:color="auto" w:fill="auto"/>
            <w:vAlign w:val="center"/>
          </w:tcPr>
          <w:p w:rsidR="009E6A95" w:rsidRPr="00635D27"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 …………</w:t>
            </w:r>
          </w:p>
        </w:tc>
      </w:tr>
      <w:tr w:rsidR="009E6A95" w:rsidRPr="00635D27" w:rsidTr="00AA7D45">
        <w:trPr>
          <w:trHeight w:val="969"/>
          <w:jc w:val="center"/>
        </w:trPr>
        <w:tc>
          <w:tcPr>
            <w:tcW w:w="521" w:type="dxa"/>
            <w:tcBorders>
              <w:top w:val="nil"/>
              <w:left w:val="single" w:sz="8" w:space="0" w:color="auto"/>
              <w:bottom w:val="single" w:sz="8" w:space="0" w:color="auto"/>
              <w:right w:val="single" w:sz="8" w:space="0" w:color="auto"/>
            </w:tcBorders>
            <w:shd w:val="clear" w:color="auto" w:fill="auto"/>
            <w:vAlign w:val="center"/>
            <w:hideMark/>
          </w:tcPr>
          <w:p w:rsidR="009E6A95" w:rsidRPr="00635D27" w:rsidRDefault="009E6A95" w:rsidP="00AA7D45">
            <w:pPr>
              <w:jc w:val="center"/>
              <w:rPr>
                <w:rFonts w:ascii="Calibri" w:hAnsi="Calibri" w:cs="Calibri"/>
                <w:color w:val="000000"/>
                <w:lang w:val="es-MX" w:eastAsia="es-MX"/>
              </w:rPr>
            </w:pPr>
            <w:r w:rsidRPr="00635D27">
              <w:rPr>
                <w:rFonts w:ascii="Calibri" w:hAnsi="Calibri" w:cs="Calibri"/>
                <w:color w:val="000000"/>
                <w:lang w:eastAsia="es-MX"/>
              </w:rPr>
              <w:t>2</w:t>
            </w:r>
          </w:p>
        </w:tc>
        <w:tc>
          <w:tcPr>
            <w:tcW w:w="4112" w:type="dxa"/>
            <w:tcBorders>
              <w:top w:val="nil"/>
              <w:left w:val="nil"/>
              <w:bottom w:val="single" w:sz="8" w:space="0" w:color="auto"/>
              <w:right w:val="single" w:sz="8" w:space="0" w:color="auto"/>
            </w:tcBorders>
            <w:shd w:val="clear" w:color="auto" w:fill="auto"/>
            <w:vAlign w:val="center"/>
            <w:hideMark/>
          </w:tcPr>
          <w:p w:rsidR="009E6A95" w:rsidRPr="00635D27" w:rsidRDefault="009E6A95" w:rsidP="00AA7D45">
            <w:pPr>
              <w:jc w:val="center"/>
              <w:rPr>
                <w:rFonts w:ascii="Calibri" w:hAnsi="Calibri" w:cs="Calibri"/>
                <w:color w:val="000000"/>
                <w:lang w:val="es-MX" w:eastAsia="es-MX"/>
              </w:rPr>
            </w:pPr>
            <w:r w:rsidRPr="00635D27">
              <w:rPr>
                <w:rFonts w:ascii="Calibri" w:hAnsi="Calibri" w:cs="Calibri"/>
                <w:color w:val="000000"/>
                <w:lang w:eastAsia="es-MX"/>
              </w:rPr>
              <w:t>CALIBRACION DE TERMOHIGROMETROS, DE ACUERDO A LO ESTABLECIDO EN EL ANEXO TECNICO.</w:t>
            </w:r>
          </w:p>
        </w:tc>
        <w:tc>
          <w:tcPr>
            <w:tcW w:w="829" w:type="dxa"/>
            <w:tcBorders>
              <w:top w:val="nil"/>
              <w:left w:val="nil"/>
              <w:bottom w:val="single" w:sz="8" w:space="0" w:color="auto"/>
              <w:right w:val="single" w:sz="8" w:space="0" w:color="auto"/>
            </w:tcBorders>
            <w:shd w:val="clear" w:color="auto" w:fill="auto"/>
            <w:vAlign w:val="center"/>
            <w:hideMark/>
          </w:tcPr>
          <w:p w:rsidR="009E6A95" w:rsidRPr="00635D27" w:rsidRDefault="009E6A95" w:rsidP="00AA7D45">
            <w:pPr>
              <w:jc w:val="center"/>
              <w:rPr>
                <w:rFonts w:ascii="Calibri" w:hAnsi="Calibri" w:cs="Calibri"/>
                <w:color w:val="000000"/>
                <w:lang w:val="es-MX" w:eastAsia="es-MX"/>
              </w:rPr>
            </w:pPr>
            <w:r w:rsidRPr="00635D27">
              <w:rPr>
                <w:rFonts w:ascii="Calibri" w:hAnsi="Calibri" w:cs="Calibri"/>
                <w:color w:val="000000"/>
                <w:lang w:eastAsia="es-MX"/>
              </w:rPr>
              <w:t>SERV.</w:t>
            </w:r>
          </w:p>
        </w:tc>
        <w:tc>
          <w:tcPr>
            <w:tcW w:w="1503" w:type="dxa"/>
            <w:tcBorders>
              <w:top w:val="nil"/>
              <w:left w:val="nil"/>
              <w:bottom w:val="single" w:sz="8" w:space="0" w:color="auto"/>
              <w:right w:val="single" w:sz="8" w:space="0" w:color="auto"/>
            </w:tcBorders>
            <w:shd w:val="clear" w:color="auto" w:fill="auto"/>
            <w:vAlign w:val="center"/>
            <w:hideMark/>
          </w:tcPr>
          <w:p w:rsidR="009E6A95" w:rsidRPr="00635D27" w:rsidRDefault="009E6A95" w:rsidP="00AA7D45">
            <w:pPr>
              <w:jc w:val="center"/>
              <w:rPr>
                <w:rFonts w:ascii="Calibri" w:hAnsi="Calibri" w:cs="Calibri"/>
                <w:color w:val="000000"/>
                <w:lang w:val="es-MX" w:eastAsia="es-MX"/>
              </w:rPr>
            </w:pPr>
            <w:r w:rsidRPr="00635D27">
              <w:rPr>
                <w:rFonts w:ascii="Calibri" w:hAnsi="Calibri" w:cs="Calibri"/>
                <w:color w:val="000000"/>
                <w:lang w:eastAsia="es-MX"/>
              </w:rPr>
              <w:t>1</w:t>
            </w:r>
          </w:p>
        </w:tc>
        <w:tc>
          <w:tcPr>
            <w:tcW w:w="1025" w:type="dxa"/>
            <w:tcBorders>
              <w:top w:val="nil"/>
              <w:left w:val="nil"/>
              <w:bottom w:val="single" w:sz="8" w:space="0" w:color="auto"/>
              <w:right w:val="single" w:sz="8" w:space="0" w:color="auto"/>
            </w:tcBorders>
            <w:shd w:val="clear" w:color="auto" w:fill="auto"/>
            <w:vAlign w:val="center"/>
            <w:hideMark/>
          </w:tcPr>
          <w:p w:rsidR="009E6A95" w:rsidRPr="00BF7ACF" w:rsidRDefault="009E6A95" w:rsidP="00AA7D45">
            <w:pPr>
              <w:ind w:left="-23"/>
              <w:jc w:val="center"/>
              <w:rPr>
                <w:rFonts w:ascii="Calibri" w:hAnsi="Calibri" w:cs="Calibri"/>
                <w:color w:val="000000"/>
              </w:rPr>
            </w:pPr>
            <w:r>
              <w:rPr>
                <w:rFonts w:ascii="Calibri" w:hAnsi="Calibri" w:cs="Calibri"/>
                <w:color w:val="000000"/>
              </w:rPr>
              <w:t>9</w:t>
            </w:r>
          </w:p>
        </w:tc>
        <w:tc>
          <w:tcPr>
            <w:tcW w:w="1185" w:type="dxa"/>
            <w:tcBorders>
              <w:top w:val="nil"/>
              <w:left w:val="nil"/>
              <w:bottom w:val="single" w:sz="8" w:space="0" w:color="auto"/>
              <w:right w:val="single" w:sz="8" w:space="0" w:color="auto"/>
            </w:tcBorders>
            <w:shd w:val="clear" w:color="auto" w:fill="auto"/>
            <w:vAlign w:val="center"/>
          </w:tcPr>
          <w:p w:rsidR="009E6A95" w:rsidRPr="00635D27"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 …………</w:t>
            </w:r>
          </w:p>
        </w:tc>
        <w:tc>
          <w:tcPr>
            <w:tcW w:w="1265" w:type="dxa"/>
            <w:tcBorders>
              <w:top w:val="nil"/>
              <w:left w:val="nil"/>
              <w:bottom w:val="single" w:sz="8" w:space="0" w:color="auto"/>
              <w:right w:val="single" w:sz="8" w:space="0" w:color="auto"/>
            </w:tcBorders>
            <w:shd w:val="clear" w:color="auto" w:fill="auto"/>
            <w:vAlign w:val="center"/>
          </w:tcPr>
          <w:p w:rsidR="009E6A95" w:rsidRPr="00635D27"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 …………</w:t>
            </w:r>
          </w:p>
        </w:tc>
      </w:tr>
      <w:tr w:rsidR="009E6A95" w:rsidRPr="00635D27" w:rsidTr="00AA7D45">
        <w:trPr>
          <w:trHeight w:val="1110"/>
          <w:jc w:val="center"/>
        </w:trPr>
        <w:tc>
          <w:tcPr>
            <w:tcW w:w="521" w:type="dxa"/>
            <w:tcBorders>
              <w:top w:val="nil"/>
              <w:left w:val="single" w:sz="8" w:space="0" w:color="auto"/>
              <w:bottom w:val="single" w:sz="8" w:space="0" w:color="auto"/>
              <w:right w:val="single" w:sz="8" w:space="0" w:color="auto"/>
            </w:tcBorders>
            <w:shd w:val="clear" w:color="auto" w:fill="auto"/>
            <w:vAlign w:val="center"/>
            <w:hideMark/>
          </w:tcPr>
          <w:p w:rsidR="009E6A95" w:rsidRPr="00635D27" w:rsidRDefault="009E6A95" w:rsidP="00AA7D45">
            <w:pPr>
              <w:jc w:val="center"/>
              <w:rPr>
                <w:rFonts w:ascii="Calibri" w:hAnsi="Calibri" w:cs="Calibri"/>
                <w:color w:val="000000"/>
                <w:lang w:val="es-MX" w:eastAsia="es-MX"/>
              </w:rPr>
            </w:pPr>
            <w:r w:rsidRPr="00635D27">
              <w:rPr>
                <w:rFonts w:ascii="Calibri" w:hAnsi="Calibri" w:cs="Calibri"/>
                <w:color w:val="000000"/>
                <w:lang w:eastAsia="es-MX"/>
              </w:rPr>
              <w:t>3</w:t>
            </w:r>
          </w:p>
        </w:tc>
        <w:tc>
          <w:tcPr>
            <w:tcW w:w="4112" w:type="dxa"/>
            <w:tcBorders>
              <w:top w:val="nil"/>
              <w:left w:val="nil"/>
              <w:bottom w:val="single" w:sz="8" w:space="0" w:color="auto"/>
              <w:right w:val="single" w:sz="8" w:space="0" w:color="auto"/>
            </w:tcBorders>
            <w:shd w:val="clear" w:color="auto" w:fill="auto"/>
            <w:vAlign w:val="center"/>
            <w:hideMark/>
          </w:tcPr>
          <w:p w:rsidR="009E6A95" w:rsidRPr="00635D27" w:rsidRDefault="009E6A95" w:rsidP="00AA7D45">
            <w:pPr>
              <w:jc w:val="center"/>
              <w:rPr>
                <w:rFonts w:ascii="Calibri" w:hAnsi="Calibri" w:cs="Calibri"/>
                <w:color w:val="000000"/>
                <w:lang w:val="es-MX" w:eastAsia="es-MX"/>
              </w:rPr>
            </w:pPr>
            <w:r w:rsidRPr="00635D27">
              <w:rPr>
                <w:rFonts w:ascii="Calibri" w:hAnsi="Calibri" w:cs="Calibri"/>
                <w:color w:val="000000"/>
                <w:lang w:eastAsia="es-MX"/>
              </w:rPr>
              <w:t>CALIBRACION DE INSTRUMENTACIÓN GRAFICADOR, DE ACUERDO A LO ESTABLECIDO EN EL ANEXO TECNICO.</w:t>
            </w:r>
          </w:p>
        </w:tc>
        <w:tc>
          <w:tcPr>
            <w:tcW w:w="829" w:type="dxa"/>
            <w:tcBorders>
              <w:top w:val="nil"/>
              <w:left w:val="nil"/>
              <w:bottom w:val="single" w:sz="8" w:space="0" w:color="auto"/>
              <w:right w:val="single" w:sz="8" w:space="0" w:color="auto"/>
            </w:tcBorders>
            <w:shd w:val="clear" w:color="auto" w:fill="auto"/>
            <w:vAlign w:val="center"/>
            <w:hideMark/>
          </w:tcPr>
          <w:p w:rsidR="009E6A95" w:rsidRPr="00635D27" w:rsidRDefault="009E6A95" w:rsidP="00AA7D45">
            <w:pPr>
              <w:jc w:val="center"/>
              <w:rPr>
                <w:rFonts w:ascii="Calibri" w:hAnsi="Calibri" w:cs="Calibri"/>
                <w:color w:val="000000"/>
                <w:lang w:val="es-MX" w:eastAsia="es-MX"/>
              </w:rPr>
            </w:pPr>
            <w:r w:rsidRPr="00635D27">
              <w:rPr>
                <w:rFonts w:ascii="Calibri" w:hAnsi="Calibri" w:cs="Calibri"/>
                <w:color w:val="000000"/>
                <w:lang w:eastAsia="es-MX"/>
              </w:rPr>
              <w:t>SERV.</w:t>
            </w:r>
          </w:p>
        </w:tc>
        <w:tc>
          <w:tcPr>
            <w:tcW w:w="1503" w:type="dxa"/>
            <w:tcBorders>
              <w:top w:val="nil"/>
              <w:left w:val="nil"/>
              <w:bottom w:val="single" w:sz="8" w:space="0" w:color="auto"/>
              <w:right w:val="single" w:sz="8" w:space="0" w:color="auto"/>
            </w:tcBorders>
            <w:shd w:val="clear" w:color="auto" w:fill="auto"/>
            <w:vAlign w:val="center"/>
            <w:hideMark/>
          </w:tcPr>
          <w:p w:rsidR="009E6A95" w:rsidRPr="00635D27" w:rsidRDefault="009E6A95" w:rsidP="00AA7D45">
            <w:pPr>
              <w:jc w:val="center"/>
              <w:rPr>
                <w:rFonts w:ascii="Calibri" w:hAnsi="Calibri" w:cs="Calibri"/>
                <w:color w:val="000000"/>
                <w:lang w:val="es-MX" w:eastAsia="es-MX"/>
              </w:rPr>
            </w:pPr>
            <w:r w:rsidRPr="00635D27">
              <w:rPr>
                <w:rFonts w:ascii="Calibri" w:hAnsi="Calibri" w:cs="Calibri"/>
                <w:color w:val="000000"/>
                <w:lang w:eastAsia="es-MX"/>
              </w:rPr>
              <w:t>1</w:t>
            </w:r>
          </w:p>
        </w:tc>
        <w:tc>
          <w:tcPr>
            <w:tcW w:w="1025" w:type="dxa"/>
            <w:tcBorders>
              <w:top w:val="nil"/>
              <w:left w:val="nil"/>
              <w:bottom w:val="single" w:sz="8" w:space="0" w:color="auto"/>
              <w:right w:val="single" w:sz="8" w:space="0" w:color="auto"/>
            </w:tcBorders>
            <w:shd w:val="clear" w:color="auto" w:fill="auto"/>
            <w:vAlign w:val="center"/>
            <w:hideMark/>
          </w:tcPr>
          <w:p w:rsidR="009E6A95" w:rsidRPr="00BF7ACF" w:rsidRDefault="009E6A95" w:rsidP="00AA7D45">
            <w:pPr>
              <w:ind w:left="-23"/>
              <w:jc w:val="center"/>
              <w:rPr>
                <w:rFonts w:ascii="Calibri" w:hAnsi="Calibri" w:cs="Calibri"/>
                <w:color w:val="000000"/>
              </w:rPr>
            </w:pPr>
            <w:r w:rsidRPr="00BF7ACF">
              <w:rPr>
                <w:rFonts w:ascii="Calibri" w:hAnsi="Calibri" w:cs="Calibri"/>
                <w:color w:val="000000"/>
              </w:rPr>
              <w:t>2</w:t>
            </w:r>
            <w:r>
              <w:rPr>
                <w:rFonts w:ascii="Calibri" w:hAnsi="Calibri" w:cs="Calibri"/>
                <w:color w:val="000000"/>
              </w:rPr>
              <w:t>1</w:t>
            </w:r>
          </w:p>
        </w:tc>
        <w:tc>
          <w:tcPr>
            <w:tcW w:w="1185" w:type="dxa"/>
            <w:tcBorders>
              <w:top w:val="nil"/>
              <w:left w:val="nil"/>
              <w:bottom w:val="single" w:sz="8" w:space="0" w:color="auto"/>
              <w:right w:val="single" w:sz="8" w:space="0" w:color="auto"/>
            </w:tcBorders>
            <w:shd w:val="clear" w:color="auto" w:fill="auto"/>
            <w:vAlign w:val="center"/>
          </w:tcPr>
          <w:p w:rsidR="009E6A95" w:rsidRPr="00635D27"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 …………</w:t>
            </w:r>
          </w:p>
        </w:tc>
        <w:tc>
          <w:tcPr>
            <w:tcW w:w="1265" w:type="dxa"/>
            <w:tcBorders>
              <w:top w:val="nil"/>
              <w:left w:val="nil"/>
              <w:bottom w:val="single" w:sz="8" w:space="0" w:color="auto"/>
              <w:right w:val="single" w:sz="8" w:space="0" w:color="auto"/>
            </w:tcBorders>
            <w:shd w:val="clear" w:color="auto" w:fill="auto"/>
            <w:vAlign w:val="center"/>
          </w:tcPr>
          <w:p w:rsidR="009E6A95" w:rsidRPr="00635D27"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 …………</w:t>
            </w:r>
          </w:p>
        </w:tc>
      </w:tr>
      <w:tr w:rsidR="009E6A95" w:rsidRPr="00635D27" w:rsidTr="00AA7D45">
        <w:trPr>
          <w:trHeight w:val="1112"/>
          <w:jc w:val="center"/>
        </w:trPr>
        <w:tc>
          <w:tcPr>
            <w:tcW w:w="521" w:type="dxa"/>
            <w:tcBorders>
              <w:top w:val="nil"/>
              <w:left w:val="single" w:sz="8" w:space="0" w:color="auto"/>
              <w:bottom w:val="single" w:sz="8" w:space="0" w:color="auto"/>
              <w:right w:val="single" w:sz="8" w:space="0" w:color="auto"/>
            </w:tcBorders>
            <w:shd w:val="clear" w:color="auto" w:fill="auto"/>
            <w:vAlign w:val="center"/>
            <w:hideMark/>
          </w:tcPr>
          <w:p w:rsidR="009E6A95" w:rsidRPr="00635D27" w:rsidRDefault="009E6A95" w:rsidP="00AA7D45">
            <w:pPr>
              <w:jc w:val="center"/>
              <w:rPr>
                <w:rFonts w:ascii="Calibri" w:hAnsi="Calibri" w:cs="Calibri"/>
                <w:color w:val="000000"/>
                <w:lang w:val="es-MX" w:eastAsia="es-MX"/>
              </w:rPr>
            </w:pPr>
            <w:r w:rsidRPr="00635D27">
              <w:rPr>
                <w:rFonts w:ascii="Calibri" w:hAnsi="Calibri" w:cs="Calibri"/>
                <w:color w:val="000000"/>
                <w:lang w:eastAsia="es-MX"/>
              </w:rPr>
              <w:t>4</w:t>
            </w:r>
          </w:p>
        </w:tc>
        <w:tc>
          <w:tcPr>
            <w:tcW w:w="4112" w:type="dxa"/>
            <w:tcBorders>
              <w:top w:val="nil"/>
              <w:left w:val="nil"/>
              <w:bottom w:val="single" w:sz="8" w:space="0" w:color="auto"/>
              <w:right w:val="single" w:sz="8" w:space="0" w:color="auto"/>
            </w:tcBorders>
            <w:shd w:val="clear" w:color="auto" w:fill="auto"/>
            <w:vAlign w:val="center"/>
            <w:hideMark/>
          </w:tcPr>
          <w:p w:rsidR="009E6A95" w:rsidRPr="00635D27" w:rsidRDefault="009E6A95" w:rsidP="00AA7D45">
            <w:pPr>
              <w:jc w:val="center"/>
              <w:rPr>
                <w:rFonts w:ascii="Calibri" w:hAnsi="Calibri" w:cs="Calibri"/>
                <w:color w:val="000000"/>
                <w:lang w:val="es-MX" w:eastAsia="es-MX"/>
              </w:rPr>
            </w:pPr>
            <w:r w:rsidRPr="00635D27">
              <w:rPr>
                <w:rFonts w:ascii="Calibri" w:hAnsi="Calibri" w:cs="Calibri"/>
                <w:color w:val="000000"/>
                <w:lang w:eastAsia="es-MX"/>
              </w:rPr>
              <w:t>SERVICIO DE MANTENIMI</w:t>
            </w:r>
            <w:r>
              <w:rPr>
                <w:rFonts w:ascii="Calibri" w:hAnsi="Calibri" w:cs="Calibri"/>
                <w:color w:val="000000"/>
                <w:lang w:eastAsia="es-MX"/>
              </w:rPr>
              <w:t>E</w:t>
            </w:r>
            <w:r w:rsidRPr="00635D27">
              <w:rPr>
                <w:rFonts w:ascii="Calibri" w:hAnsi="Calibri" w:cs="Calibri"/>
                <w:color w:val="000000"/>
                <w:lang w:eastAsia="es-MX"/>
              </w:rPr>
              <w:t>NTO A CAMARA, DE ACUERDO A LO ESTABLECIDO EN EL ANEXO TECNICO.</w:t>
            </w:r>
          </w:p>
        </w:tc>
        <w:tc>
          <w:tcPr>
            <w:tcW w:w="829" w:type="dxa"/>
            <w:tcBorders>
              <w:top w:val="nil"/>
              <w:left w:val="nil"/>
              <w:bottom w:val="single" w:sz="8" w:space="0" w:color="auto"/>
              <w:right w:val="single" w:sz="8" w:space="0" w:color="auto"/>
            </w:tcBorders>
            <w:shd w:val="clear" w:color="auto" w:fill="auto"/>
            <w:vAlign w:val="center"/>
            <w:hideMark/>
          </w:tcPr>
          <w:p w:rsidR="009E6A95" w:rsidRPr="00635D27" w:rsidRDefault="009E6A95" w:rsidP="00AA7D45">
            <w:pPr>
              <w:jc w:val="center"/>
              <w:rPr>
                <w:rFonts w:ascii="Calibri" w:hAnsi="Calibri" w:cs="Calibri"/>
                <w:color w:val="000000"/>
                <w:lang w:val="es-MX" w:eastAsia="es-MX"/>
              </w:rPr>
            </w:pPr>
            <w:r w:rsidRPr="00635D27">
              <w:rPr>
                <w:rFonts w:ascii="Calibri" w:hAnsi="Calibri" w:cs="Calibri"/>
                <w:color w:val="000000"/>
                <w:lang w:eastAsia="es-MX"/>
              </w:rPr>
              <w:t>SERV.</w:t>
            </w:r>
          </w:p>
        </w:tc>
        <w:tc>
          <w:tcPr>
            <w:tcW w:w="1503" w:type="dxa"/>
            <w:tcBorders>
              <w:top w:val="nil"/>
              <w:left w:val="nil"/>
              <w:bottom w:val="single" w:sz="8" w:space="0" w:color="auto"/>
              <w:right w:val="single" w:sz="8" w:space="0" w:color="auto"/>
            </w:tcBorders>
            <w:shd w:val="clear" w:color="auto" w:fill="auto"/>
            <w:vAlign w:val="center"/>
            <w:hideMark/>
          </w:tcPr>
          <w:p w:rsidR="009E6A95" w:rsidRPr="00635D27" w:rsidRDefault="009E6A95" w:rsidP="00AA7D45">
            <w:pPr>
              <w:jc w:val="center"/>
              <w:rPr>
                <w:rFonts w:ascii="Calibri" w:hAnsi="Calibri" w:cs="Calibri"/>
                <w:color w:val="000000"/>
                <w:lang w:val="es-MX" w:eastAsia="es-MX"/>
              </w:rPr>
            </w:pPr>
            <w:r w:rsidRPr="00635D27">
              <w:rPr>
                <w:rFonts w:ascii="Calibri" w:hAnsi="Calibri" w:cs="Calibri"/>
                <w:color w:val="000000"/>
                <w:lang w:eastAsia="es-MX"/>
              </w:rPr>
              <w:t>2</w:t>
            </w:r>
          </w:p>
        </w:tc>
        <w:tc>
          <w:tcPr>
            <w:tcW w:w="1025" w:type="dxa"/>
            <w:tcBorders>
              <w:top w:val="nil"/>
              <w:left w:val="nil"/>
              <w:bottom w:val="single" w:sz="8" w:space="0" w:color="auto"/>
              <w:right w:val="single" w:sz="8" w:space="0" w:color="auto"/>
            </w:tcBorders>
            <w:shd w:val="clear" w:color="auto" w:fill="auto"/>
            <w:vAlign w:val="center"/>
            <w:hideMark/>
          </w:tcPr>
          <w:p w:rsidR="009E6A95" w:rsidRPr="00BF7ACF" w:rsidRDefault="009E6A95" w:rsidP="00AA7D45">
            <w:pPr>
              <w:ind w:left="-23"/>
              <w:jc w:val="center"/>
              <w:rPr>
                <w:rFonts w:ascii="Calibri" w:hAnsi="Calibri" w:cs="Calibri"/>
                <w:color w:val="000000"/>
              </w:rPr>
            </w:pPr>
            <w:r>
              <w:rPr>
                <w:rFonts w:ascii="Calibri" w:hAnsi="Calibri" w:cs="Calibri"/>
                <w:color w:val="000000"/>
              </w:rPr>
              <w:t>10</w:t>
            </w:r>
          </w:p>
        </w:tc>
        <w:tc>
          <w:tcPr>
            <w:tcW w:w="1185" w:type="dxa"/>
            <w:tcBorders>
              <w:top w:val="nil"/>
              <w:left w:val="nil"/>
              <w:bottom w:val="single" w:sz="8" w:space="0" w:color="auto"/>
              <w:right w:val="single" w:sz="8" w:space="0" w:color="auto"/>
            </w:tcBorders>
            <w:shd w:val="clear" w:color="auto" w:fill="auto"/>
            <w:vAlign w:val="center"/>
          </w:tcPr>
          <w:p w:rsidR="009E6A95" w:rsidRPr="00635D27"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 …………</w:t>
            </w:r>
          </w:p>
        </w:tc>
        <w:tc>
          <w:tcPr>
            <w:tcW w:w="1265" w:type="dxa"/>
            <w:tcBorders>
              <w:top w:val="nil"/>
              <w:left w:val="nil"/>
              <w:bottom w:val="single" w:sz="8" w:space="0" w:color="auto"/>
              <w:right w:val="single" w:sz="8" w:space="0" w:color="auto"/>
            </w:tcBorders>
            <w:shd w:val="clear" w:color="auto" w:fill="auto"/>
            <w:vAlign w:val="center"/>
          </w:tcPr>
          <w:p w:rsidR="009E6A95" w:rsidRPr="00635D27"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 …………</w:t>
            </w:r>
          </w:p>
        </w:tc>
      </w:tr>
      <w:tr w:rsidR="009E6A95" w:rsidRPr="00635D27" w:rsidTr="00AA7D45">
        <w:trPr>
          <w:trHeight w:val="1114"/>
          <w:jc w:val="center"/>
        </w:trPr>
        <w:tc>
          <w:tcPr>
            <w:tcW w:w="521" w:type="dxa"/>
            <w:tcBorders>
              <w:top w:val="nil"/>
              <w:left w:val="single" w:sz="8" w:space="0" w:color="auto"/>
              <w:bottom w:val="single" w:sz="8" w:space="0" w:color="auto"/>
              <w:right w:val="single" w:sz="8" w:space="0" w:color="auto"/>
            </w:tcBorders>
            <w:shd w:val="clear" w:color="auto" w:fill="auto"/>
            <w:vAlign w:val="center"/>
            <w:hideMark/>
          </w:tcPr>
          <w:p w:rsidR="009E6A95" w:rsidRPr="00635D27" w:rsidRDefault="009E6A95" w:rsidP="00AA7D45">
            <w:pPr>
              <w:jc w:val="center"/>
              <w:rPr>
                <w:rFonts w:ascii="Calibri" w:hAnsi="Calibri" w:cs="Calibri"/>
                <w:color w:val="000000"/>
                <w:lang w:val="es-MX" w:eastAsia="es-MX"/>
              </w:rPr>
            </w:pPr>
            <w:r w:rsidRPr="00635D27">
              <w:rPr>
                <w:rFonts w:ascii="Calibri" w:hAnsi="Calibri" w:cs="Calibri"/>
                <w:color w:val="000000"/>
                <w:lang w:eastAsia="es-MX"/>
              </w:rPr>
              <w:t>5</w:t>
            </w:r>
          </w:p>
        </w:tc>
        <w:tc>
          <w:tcPr>
            <w:tcW w:w="4112" w:type="dxa"/>
            <w:tcBorders>
              <w:top w:val="nil"/>
              <w:left w:val="nil"/>
              <w:bottom w:val="single" w:sz="8" w:space="0" w:color="auto"/>
              <w:right w:val="single" w:sz="8" w:space="0" w:color="auto"/>
            </w:tcBorders>
            <w:shd w:val="clear" w:color="auto" w:fill="auto"/>
            <w:vAlign w:val="center"/>
            <w:hideMark/>
          </w:tcPr>
          <w:p w:rsidR="009E6A95" w:rsidRPr="00635D27" w:rsidRDefault="009E6A95" w:rsidP="00AA7D45">
            <w:pPr>
              <w:jc w:val="center"/>
              <w:rPr>
                <w:rFonts w:ascii="Calibri" w:hAnsi="Calibri" w:cs="Calibri"/>
                <w:color w:val="000000"/>
                <w:lang w:val="es-MX" w:eastAsia="es-MX"/>
              </w:rPr>
            </w:pPr>
            <w:r w:rsidRPr="00635D27">
              <w:rPr>
                <w:rFonts w:ascii="Calibri" w:hAnsi="Calibri" w:cs="Calibri"/>
                <w:color w:val="000000"/>
                <w:lang w:eastAsia="es-MX"/>
              </w:rPr>
              <w:t>SERVICIO DE MANTENIMIENTO A PRECAMARA, DE ACUERDO A LO ESTABLECIDO EN EL ANEXO TECNICO.</w:t>
            </w:r>
          </w:p>
        </w:tc>
        <w:tc>
          <w:tcPr>
            <w:tcW w:w="829" w:type="dxa"/>
            <w:tcBorders>
              <w:top w:val="nil"/>
              <w:left w:val="nil"/>
              <w:bottom w:val="single" w:sz="8" w:space="0" w:color="auto"/>
              <w:right w:val="single" w:sz="8" w:space="0" w:color="auto"/>
            </w:tcBorders>
            <w:shd w:val="clear" w:color="auto" w:fill="auto"/>
            <w:vAlign w:val="center"/>
            <w:hideMark/>
          </w:tcPr>
          <w:p w:rsidR="009E6A95" w:rsidRPr="00635D27" w:rsidRDefault="009E6A95" w:rsidP="00AA7D45">
            <w:pPr>
              <w:jc w:val="center"/>
              <w:rPr>
                <w:rFonts w:ascii="Calibri" w:hAnsi="Calibri" w:cs="Calibri"/>
                <w:color w:val="000000"/>
                <w:lang w:val="es-MX" w:eastAsia="es-MX"/>
              </w:rPr>
            </w:pPr>
            <w:r w:rsidRPr="00635D27">
              <w:rPr>
                <w:rFonts w:ascii="Calibri" w:hAnsi="Calibri" w:cs="Calibri"/>
                <w:color w:val="000000"/>
                <w:lang w:eastAsia="es-MX"/>
              </w:rPr>
              <w:t>SERV.</w:t>
            </w:r>
          </w:p>
        </w:tc>
        <w:tc>
          <w:tcPr>
            <w:tcW w:w="1503" w:type="dxa"/>
            <w:tcBorders>
              <w:top w:val="nil"/>
              <w:left w:val="nil"/>
              <w:bottom w:val="single" w:sz="8" w:space="0" w:color="auto"/>
              <w:right w:val="single" w:sz="8" w:space="0" w:color="auto"/>
            </w:tcBorders>
            <w:shd w:val="clear" w:color="auto" w:fill="auto"/>
            <w:vAlign w:val="center"/>
            <w:hideMark/>
          </w:tcPr>
          <w:p w:rsidR="009E6A95" w:rsidRPr="00635D27" w:rsidRDefault="009E6A95" w:rsidP="00AA7D45">
            <w:pPr>
              <w:jc w:val="center"/>
              <w:rPr>
                <w:rFonts w:ascii="Calibri" w:hAnsi="Calibri" w:cs="Calibri"/>
                <w:color w:val="000000"/>
                <w:lang w:val="es-MX" w:eastAsia="es-MX"/>
              </w:rPr>
            </w:pPr>
            <w:r w:rsidRPr="00635D27">
              <w:rPr>
                <w:rFonts w:ascii="Calibri" w:hAnsi="Calibri" w:cs="Calibri"/>
                <w:color w:val="000000"/>
                <w:lang w:eastAsia="es-MX"/>
              </w:rPr>
              <w:t>2</w:t>
            </w:r>
          </w:p>
        </w:tc>
        <w:tc>
          <w:tcPr>
            <w:tcW w:w="1025" w:type="dxa"/>
            <w:tcBorders>
              <w:top w:val="nil"/>
              <w:left w:val="nil"/>
              <w:bottom w:val="single" w:sz="8" w:space="0" w:color="auto"/>
              <w:right w:val="single" w:sz="8" w:space="0" w:color="auto"/>
            </w:tcBorders>
            <w:shd w:val="clear" w:color="auto" w:fill="auto"/>
            <w:vAlign w:val="center"/>
            <w:hideMark/>
          </w:tcPr>
          <w:p w:rsidR="009E6A95" w:rsidRPr="00BF7ACF" w:rsidRDefault="009E6A95" w:rsidP="00AA7D45">
            <w:pPr>
              <w:ind w:left="-23"/>
              <w:jc w:val="center"/>
              <w:rPr>
                <w:rFonts w:ascii="Calibri" w:hAnsi="Calibri" w:cs="Calibri"/>
                <w:color w:val="000000"/>
              </w:rPr>
            </w:pPr>
            <w:r>
              <w:rPr>
                <w:rFonts w:ascii="Calibri" w:hAnsi="Calibri" w:cs="Calibri"/>
                <w:color w:val="000000"/>
              </w:rPr>
              <w:t>10</w:t>
            </w:r>
          </w:p>
        </w:tc>
        <w:tc>
          <w:tcPr>
            <w:tcW w:w="1185" w:type="dxa"/>
            <w:tcBorders>
              <w:top w:val="nil"/>
              <w:left w:val="nil"/>
              <w:bottom w:val="single" w:sz="8" w:space="0" w:color="auto"/>
              <w:right w:val="single" w:sz="8" w:space="0" w:color="auto"/>
            </w:tcBorders>
            <w:shd w:val="clear" w:color="auto" w:fill="auto"/>
            <w:vAlign w:val="center"/>
          </w:tcPr>
          <w:p w:rsidR="009E6A95" w:rsidRPr="00635D27"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 …………</w:t>
            </w:r>
          </w:p>
        </w:tc>
        <w:tc>
          <w:tcPr>
            <w:tcW w:w="1265" w:type="dxa"/>
            <w:tcBorders>
              <w:top w:val="nil"/>
              <w:left w:val="nil"/>
              <w:bottom w:val="single" w:sz="8" w:space="0" w:color="auto"/>
              <w:right w:val="single" w:sz="8" w:space="0" w:color="auto"/>
            </w:tcBorders>
            <w:shd w:val="clear" w:color="auto" w:fill="auto"/>
            <w:vAlign w:val="center"/>
          </w:tcPr>
          <w:p w:rsidR="009E6A95" w:rsidRPr="00635D27"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 …………</w:t>
            </w:r>
          </w:p>
        </w:tc>
      </w:tr>
      <w:tr w:rsidR="009E6A95" w:rsidRPr="00635D27" w:rsidTr="00AA7D45">
        <w:trPr>
          <w:trHeight w:val="1116"/>
          <w:jc w:val="center"/>
        </w:trPr>
        <w:tc>
          <w:tcPr>
            <w:tcW w:w="521" w:type="dxa"/>
            <w:tcBorders>
              <w:top w:val="nil"/>
              <w:left w:val="single" w:sz="8" w:space="0" w:color="auto"/>
              <w:bottom w:val="single" w:sz="8" w:space="0" w:color="auto"/>
              <w:right w:val="single" w:sz="8" w:space="0" w:color="auto"/>
            </w:tcBorders>
            <w:shd w:val="clear" w:color="auto" w:fill="auto"/>
            <w:vAlign w:val="center"/>
            <w:hideMark/>
          </w:tcPr>
          <w:p w:rsidR="009E6A95" w:rsidRPr="00635D27" w:rsidRDefault="009E6A95" w:rsidP="00AA7D45">
            <w:pPr>
              <w:jc w:val="center"/>
              <w:rPr>
                <w:rFonts w:ascii="Calibri" w:hAnsi="Calibri" w:cs="Calibri"/>
                <w:color w:val="000000"/>
                <w:lang w:val="es-MX" w:eastAsia="es-MX"/>
              </w:rPr>
            </w:pPr>
            <w:r w:rsidRPr="00635D27">
              <w:rPr>
                <w:rFonts w:ascii="Calibri" w:hAnsi="Calibri" w:cs="Calibri"/>
                <w:color w:val="000000"/>
                <w:lang w:eastAsia="es-MX"/>
              </w:rPr>
              <w:t>6</w:t>
            </w:r>
          </w:p>
        </w:tc>
        <w:tc>
          <w:tcPr>
            <w:tcW w:w="4112" w:type="dxa"/>
            <w:tcBorders>
              <w:top w:val="nil"/>
              <w:left w:val="nil"/>
              <w:bottom w:val="single" w:sz="8" w:space="0" w:color="auto"/>
              <w:right w:val="single" w:sz="8" w:space="0" w:color="auto"/>
            </w:tcBorders>
            <w:shd w:val="clear" w:color="auto" w:fill="auto"/>
            <w:vAlign w:val="center"/>
            <w:hideMark/>
          </w:tcPr>
          <w:p w:rsidR="009E6A95" w:rsidRPr="00635D27" w:rsidRDefault="009E6A95" w:rsidP="00AA7D45">
            <w:pPr>
              <w:jc w:val="center"/>
              <w:rPr>
                <w:rFonts w:ascii="Calibri" w:hAnsi="Calibri" w:cs="Calibri"/>
                <w:color w:val="000000"/>
                <w:lang w:val="es-MX" w:eastAsia="es-MX"/>
              </w:rPr>
            </w:pPr>
            <w:r w:rsidRPr="00A6585B">
              <w:rPr>
                <w:rFonts w:ascii="Calibri" w:hAnsi="Calibri" w:cs="Calibri"/>
                <w:color w:val="000000"/>
                <w:lang w:eastAsia="es-MX"/>
              </w:rPr>
              <w:t>SERVICIO DE MANTENIMIENTO PREVENTIVO PLANTA EMERGENCIA, DE ACUERDO A LO ESTABLECIDO EN EL ANEXO TECNICO.</w:t>
            </w:r>
          </w:p>
        </w:tc>
        <w:tc>
          <w:tcPr>
            <w:tcW w:w="829" w:type="dxa"/>
            <w:tcBorders>
              <w:top w:val="nil"/>
              <w:left w:val="nil"/>
              <w:bottom w:val="single" w:sz="8" w:space="0" w:color="auto"/>
              <w:right w:val="single" w:sz="8" w:space="0" w:color="auto"/>
            </w:tcBorders>
            <w:shd w:val="clear" w:color="auto" w:fill="auto"/>
            <w:vAlign w:val="center"/>
            <w:hideMark/>
          </w:tcPr>
          <w:p w:rsidR="009E6A95" w:rsidRPr="00635D27" w:rsidRDefault="009E6A95" w:rsidP="00AA7D45">
            <w:pPr>
              <w:jc w:val="center"/>
              <w:rPr>
                <w:rFonts w:ascii="Calibri" w:hAnsi="Calibri" w:cs="Calibri"/>
                <w:color w:val="000000"/>
                <w:lang w:val="es-MX" w:eastAsia="es-MX"/>
              </w:rPr>
            </w:pPr>
            <w:r w:rsidRPr="00635D27">
              <w:rPr>
                <w:rFonts w:ascii="Calibri" w:hAnsi="Calibri" w:cs="Calibri"/>
                <w:color w:val="000000"/>
                <w:lang w:eastAsia="es-MX"/>
              </w:rPr>
              <w:t>SERV.</w:t>
            </w:r>
          </w:p>
        </w:tc>
        <w:tc>
          <w:tcPr>
            <w:tcW w:w="1503" w:type="dxa"/>
            <w:tcBorders>
              <w:top w:val="nil"/>
              <w:left w:val="nil"/>
              <w:bottom w:val="single" w:sz="8" w:space="0" w:color="auto"/>
              <w:right w:val="single" w:sz="8" w:space="0" w:color="auto"/>
            </w:tcBorders>
            <w:shd w:val="clear" w:color="auto" w:fill="auto"/>
            <w:vAlign w:val="center"/>
            <w:hideMark/>
          </w:tcPr>
          <w:p w:rsidR="009E6A95" w:rsidRPr="00635D27" w:rsidRDefault="009E6A95" w:rsidP="00AA7D45">
            <w:pPr>
              <w:jc w:val="center"/>
              <w:rPr>
                <w:rFonts w:ascii="Calibri" w:hAnsi="Calibri" w:cs="Calibri"/>
                <w:color w:val="000000"/>
                <w:lang w:val="es-MX" w:eastAsia="es-MX"/>
              </w:rPr>
            </w:pPr>
            <w:r w:rsidRPr="00635D27">
              <w:rPr>
                <w:rFonts w:ascii="Calibri" w:hAnsi="Calibri" w:cs="Calibri"/>
                <w:color w:val="000000"/>
                <w:lang w:eastAsia="es-MX"/>
              </w:rPr>
              <w:t>1</w:t>
            </w:r>
          </w:p>
        </w:tc>
        <w:tc>
          <w:tcPr>
            <w:tcW w:w="1025" w:type="dxa"/>
            <w:tcBorders>
              <w:top w:val="nil"/>
              <w:left w:val="nil"/>
              <w:bottom w:val="single" w:sz="8" w:space="0" w:color="auto"/>
              <w:right w:val="single" w:sz="8" w:space="0" w:color="auto"/>
            </w:tcBorders>
            <w:shd w:val="clear" w:color="auto" w:fill="auto"/>
            <w:vAlign w:val="center"/>
            <w:hideMark/>
          </w:tcPr>
          <w:p w:rsidR="009E6A95" w:rsidRPr="00BF7ACF" w:rsidRDefault="009E6A95" w:rsidP="00AA7D45">
            <w:pPr>
              <w:ind w:left="-23"/>
              <w:jc w:val="center"/>
              <w:rPr>
                <w:rFonts w:ascii="Calibri" w:hAnsi="Calibri" w:cs="Calibri"/>
                <w:color w:val="000000"/>
              </w:rPr>
            </w:pPr>
            <w:r w:rsidRPr="00BF7ACF">
              <w:rPr>
                <w:rFonts w:ascii="Calibri" w:hAnsi="Calibri" w:cs="Calibri"/>
                <w:color w:val="000000"/>
              </w:rPr>
              <w:t>8</w:t>
            </w:r>
          </w:p>
        </w:tc>
        <w:tc>
          <w:tcPr>
            <w:tcW w:w="1185" w:type="dxa"/>
            <w:tcBorders>
              <w:top w:val="nil"/>
              <w:left w:val="nil"/>
              <w:bottom w:val="single" w:sz="8" w:space="0" w:color="auto"/>
              <w:right w:val="single" w:sz="8" w:space="0" w:color="auto"/>
            </w:tcBorders>
            <w:shd w:val="clear" w:color="auto" w:fill="auto"/>
            <w:vAlign w:val="center"/>
          </w:tcPr>
          <w:p w:rsidR="009E6A95" w:rsidRPr="00635D27"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 …………</w:t>
            </w:r>
          </w:p>
        </w:tc>
        <w:tc>
          <w:tcPr>
            <w:tcW w:w="1265" w:type="dxa"/>
            <w:tcBorders>
              <w:top w:val="nil"/>
              <w:left w:val="nil"/>
              <w:bottom w:val="single" w:sz="8" w:space="0" w:color="auto"/>
              <w:right w:val="single" w:sz="8" w:space="0" w:color="auto"/>
            </w:tcBorders>
            <w:shd w:val="clear" w:color="auto" w:fill="auto"/>
            <w:vAlign w:val="center"/>
          </w:tcPr>
          <w:p w:rsidR="009E6A95" w:rsidRPr="00635D27"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 …………</w:t>
            </w:r>
          </w:p>
        </w:tc>
      </w:tr>
      <w:tr w:rsidR="009E6A95" w:rsidRPr="00635D27" w:rsidTr="00AA7D45">
        <w:trPr>
          <w:trHeight w:val="1118"/>
          <w:jc w:val="center"/>
        </w:trPr>
        <w:tc>
          <w:tcPr>
            <w:tcW w:w="521" w:type="dxa"/>
            <w:tcBorders>
              <w:top w:val="nil"/>
              <w:left w:val="single" w:sz="8" w:space="0" w:color="auto"/>
              <w:bottom w:val="single" w:sz="8" w:space="0" w:color="auto"/>
              <w:right w:val="single" w:sz="8" w:space="0" w:color="auto"/>
            </w:tcBorders>
            <w:shd w:val="clear" w:color="auto" w:fill="auto"/>
            <w:vAlign w:val="center"/>
            <w:hideMark/>
          </w:tcPr>
          <w:p w:rsidR="009E6A95" w:rsidRPr="00635D27" w:rsidRDefault="009E6A95" w:rsidP="00AA7D45">
            <w:pPr>
              <w:jc w:val="center"/>
              <w:rPr>
                <w:rFonts w:ascii="Calibri" w:hAnsi="Calibri" w:cs="Calibri"/>
                <w:color w:val="000000"/>
                <w:lang w:val="es-MX" w:eastAsia="es-MX"/>
              </w:rPr>
            </w:pPr>
            <w:r>
              <w:rPr>
                <w:rFonts w:ascii="Calibri" w:hAnsi="Calibri" w:cs="Calibri"/>
                <w:color w:val="000000"/>
                <w:lang w:eastAsia="es-MX"/>
              </w:rPr>
              <w:t>7</w:t>
            </w:r>
          </w:p>
        </w:tc>
        <w:tc>
          <w:tcPr>
            <w:tcW w:w="4112" w:type="dxa"/>
            <w:tcBorders>
              <w:top w:val="nil"/>
              <w:left w:val="nil"/>
              <w:bottom w:val="single" w:sz="8" w:space="0" w:color="auto"/>
              <w:right w:val="single" w:sz="8" w:space="0" w:color="auto"/>
            </w:tcBorders>
            <w:shd w:val="clear" w:color="auto" w:fill="auto"/>
            <w:vAlign w:val="center"/>
            <w:hideMark/>
          </w:tcPr>
          <w:p w:rsidR="009E6A95" w:rsidRPr="00635D27" w:rsidRDefault="009E6A95" w:rsidP="00AA7D45">
            <w:pPr>
              <w:jc w:val="center"/>
              <w:rPr>
                <w:rFonts w:ascii="Calibri" w:hAnsi="Calibri" w:cs="Calibri"/>
                <w:color w:val="000000"/>
                <w:lang w:val="es-MX" w:eastAsia="es-MX"/>
              </w:rPr>
            </w:pPr>
            <w:r w:rsidRPr="00635D27">
              <w:rPr>
                <w:rFonts w:ascii="Calibri" w:hAnsi="Calibri" w:cs="Calibri"/>
                <w:color w:val="000000"/>
                <w:lang w:eastAsia="es-MX"/>
              </w:rPr>
              <w:t>SERVICIO DE MANTENIMIENTO PREVENTIVO A CAJA REFRIGERADA, DE ACUERDO A LO ESTABLECIDO EN EL ANEXO TÉCNICO.</w:t>
            </w:r>
          </w:p>
        </w:tc>
        <w:tc>
          <w:tcPr>
            <w:tcW w:w="829" w:type="dxa"/>
            <w:tcBorders>
              <w:top w:val="nil"/>
              <w:left w:val="nil"/>
              <w:bottom w:val="single" w:sz="8" w:space="0" w:color="auto"/>
              <w:right w:val="single" w:sz="8" w:space="0" w:color="auto"/>
            </w:tcBorders>
            <w:shd w:val="clear" w:color="auto" w:fill="auto"/>
            <w:vAlign w:val="center"/>
            <w:hideMark/>
          </w:tcPr>
          <w:p w:rsidR="009E6A95" w:rsidRPr="00635D27" w:rsidRDefault="009E6A95" w:rsidP="00AA7D45">
            <w:pPr>
              <w:jc w:val="center"/>
              <w:rPr>
                <w:rFonts w:ascii="Calibri" w:hAnsi="Calibri" w:cs="Calibri"/>
                <w:color w:val="000000"/>
                <w:lang w:val="es-MX" w:eastAsia="es-MX"/>
              </w:rPr>
            </w:pPr>
            <w:r w:rsidRPr="00635D27">
              <w:rPr>
                <w:rFonts w:ascii="Calibri" w:hAnsi="Calibri" w:cs="Calibri"/>
                <w:color w:val="000000"/>
                <w:lang w:eastAsia="es-MX"/>
              </w:rPr>
              <w:t>SERV.</w:t>
            </w:r>
          </w:p>
        </w:tc>
        <w:tc>
          <w:tcPr>
            <w:tcW w:w="1503" w:type="dxa"/>
            <w:tcBorders>
              <w:top w:val="nil"/>
              <w:left w:val="nil"/>
              <w:bottom w:val="single" w:sz="8" w:space="0" w:color="auto"/>
              <w:right w:val="single" w:sz="8" w:space="0" w:color="auto"/>
            </w:tcBorders>
            <w:shd w:val="clear" w:color="auto" w:fill="auto"/>
            <w:vAlign w:val="center"/>
            <w:hideMark/>
          </w:tcPr>
          <w:p w:rsidR="009E6A95" w:rsidRPr="00635D27" w:rsidRDefault="009E6A95" w:rsidP="00AA7D45">
            <w:pPr>
              <w:jc w:val="center"/>
              <w:rPr>
                <w:rFonts w:ascii="Calibri" w:hAnsi="Calibri" w:cs="Calibri"/>
                <w:color w:val="000000"/>
                <w:lang w:val="es-MX" w:eastAsia="es-MX"/>
              </w:rPr>
            </w:pPr>
            <w:r w:rsidRPr="00635D27">
              <w:rPr>
                <w:rFonts w:ascii="Calibri" w:hAnsi="Calibri" w:cs="Calibri"/>
                <w:color w:val="000000"/>
                <w:lang w:eastAsia="es-MX"/>
              </w:rPr>
              <w:t>1</w:t>
            </w:r>
          </w:p>
        </w:tc>
        <w:tc>
          <w:tcPr>
            <w:tcW w:w="1025" w:type="dxa"/>
            <w:tcBorders>
              <w:top w:val="nil"/>
              <w:left w:val="nil"/>
              <w:bottom w:val="single" w:sz="8" w:space="0" w:color="auto"/>
              <w:right w:val="single" w:sz="8" w:space="0" w:color="auto"/>
            </w:tcBorders>
            <w:shd w:val="clear" w:color="auto" w:fill="auto"/>
            <w:vAlign w:val="center"/>
            <w:hideMark/>
          </w:tcPr>
          <w:p w:rsidR="009E6A95" w:rsidRPr="00BF7ACF" w:rsidRDefault="009E6A95" w:rsidP="00AA7D45">
            <w:pPr>
              <w:ind w:left="-23"/>
              <w:jc w:val="center"/>
              <w:rPr>
                <w:rFonts w:ascii="Calibri" w:hAnsi="Calibri" w:cs="Calibri"/>
                <w:color w:val="000000"/>
              </w:rPr>
            </w:pPr>
            <w:r>
              <w:rPr>
                <w:rFonts w:ascii="Calibri" w:hAnsi="Calibri" w:cs="Calibri"/>
                <w:color w:val="000000"/>
              </w:rPr>
              <w:t>6</w:t>
            </w:r>
          </w:p>
        </w:tc>
        <w:tc>
          <w:tcPr>
            <w:tcW w:w="1185" w:type="dxa"/>
            <w:tcBorders>
              <w:top w:val="nil"/>
              <w:left w:val="nil"/>
              <w:bottom w:val="single" w:sz="8" w:space="0" w:color="auto"/>
              <w:right w:val="single" w:sz="8" w:space="0" w:color="auto"/>
            </w:tcBorders>
            <w:shd w:val="clear" w:color="auto" w:fill="auto"/>
            <w:vAlign w:val="center"/>
          </w:tcPr>
          <w:p w:rsidR="009E6A95" w:rsidRPr="00635D27"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 …………</w:t>
            </w:r>
          </w:p>
        </w:tc>
        <w:tc>
          <w:tcPr>
            <w:tcW w:w="1265" w:type="dxa"/>
            <w:tcBorders>
              <w:top w:val="nil"/>
              <w:left w:val="nil"/>
              <w:bottom w:val="single" w:sz="8" w:space="0" w:color="auto"/>
              <w:right w:val="single" w:sz="8" w:space="0" w:color="auto"/>
            </w:tcBorders>
            <w:shd w:val="clear" w:color="auto" w:fill="auto"/>
            <w:vAlign w:val="center"/>
          </w:tcPr>
          <w:p w:rsidR="009E6A95" w:rsidRPr="00635D27"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 …………</w:t>
            </w:r>
          </w:p>
        </w:tc>
      </w:tr>
      <w:tr w:rsidR="009E6A95" w:rsidRPr="00635D27" w:rsidTr="00AA7D45">
        <w:trPr>
          <w:trHeight w:val="1261"/>
          <w:jc w:val="center"/>
        </w:trPr>
        <w:tc>
          <w:tcPr>
            <w:tcW w:w="521" w:type="dxa"/>
            <w:tcBorders>
              <w:top w:val="nil"/>
              <w:left w:val="single" w:sz="8" w:space="0" w:color="auto"/>
              <w:bottom w:val="single" w:sz="8" w:space="0" w:color="auto"/>
              <w:right w:val="single" w:sz="8" w:space="0" w:color="auto"/>
            </w:tcBorders>
            <w:shd w:val="clear" w:color="auto" w:fill="auto"/>
            <w:vAlign w:val="center"/>
            <w:hideMark/>
          </w:tcPr>
          <w:p w:rsidR="009E6A95" w:rsidRPr="00635D27" w:rsidRDefault="009E6A95" w:rsidP="00AA7D45">
            <w:pPr>
              <w:jc w:val="center"/>
              <w:rPr>
                <w:rFonts w:ascii="Calibri" w:hAnsi="Calibri" w:cs="Calibri"/>
                <w:color w:val="000000"/>
                <w:lang w:val="es-MX" w:eastAsia="es-MX"/>
              </w:rPr>
            </w:pPr>
            <w:r>
              <w:rPr>
                <w:rFonts w:ascii="Calibri" w:hAnsi="Calibri" w:cs="Calibri"/>
                <w:color w:val="000000"/>
                <w:lang w:eastAsia="es-MX"/>
              </w:rPr>
              <w:t>8</w:t>
            </w:r>
          </w:p>
        </w:tc>
        <w:tc>
          <w:tcPr>
            <w:tcW w:w="4112" w:type="dxa"/>
            <w:tcBorders>
              <w:top w:val="nil"/>
              <w:left w:val="nil"/>
              <w:bottom w:val="single" w:sz="8" w:space="0" w:color="auto"/>
              <w:right w:val="single" w:sz="8" w:space="0" w:color="auto"/>
            </w:tcBorders>
            <w:shd w:val="clear" w:color="auto" w:fill="auto"/>
            <w:vAlign w:val="center"/>
            <w:hideMark/>
          </w:tcPr>
          <w:p w:rsidR="009E6A95" w:rsidRPr="00635D27" w:rsidRDefault="009E6A95" w:rsidP="00AA7D45">
            <w:pPr>
              <w:jc w:val="center"/>
              <w:rPr>
                <w:rFonts w:ascii="Calibri" w:hAnsi="Calibri" w:cs="Calibri"/>
                <w:color w:val="000000"/>
                <w:lang w:val="es-MX" w:eastAsia="es-MX"/>
              </w:rPr>
            </w:pPr>
            <w:r w:rsidRPr="00635D27">
              <w:rPr>
                <w:rFonts w:ascii="Calibri" w:hAnsi="Calibri" w:cs="Calibri"/>
                <w:color w:val="000000"/>
                <w:lang w:eastAsia="es-MX"/>
              </w:rPr>
              <w:t>SERVICIO DE RECALIFICACIÓN DE DESPEMPEÑO PQ PARA LA CÁMARA Y PRECAMARA DE ACUERDO A LO ESTABLECIDO EN EL ANEXO TÉCNICO</w:t>
            </w:r>
          </w:p>
        </w:tc>
        <w:tc>
          <w:tcPr>
            <w:tcW w:w="829" w:type="dxa"/>
            <w:tcBorders>
              <w:top w:val="nil"/>
              <w:left w:val="nil"/>
              <w:bottom w:val="single" w:sz="8" w:space="0" w:color="auto"/>
              <w:right w:val="single" w:sz="8" w:space="0" w:color="auto"/>
            </w:tcBorders>
            <w:shd w:val="clear" w:color="auto" w:fill="auto"/>
            <w:vAlign w:val="center"/>
            <w:hideMark/>
          </w:tcPr>
          <w:p w:rsidR="009E6A95" w:rsidRPr="00635D27" w:rsidRDefault="009E6A95" w:rsidP="00AA7D45">
            <w:pPr>
              <w:jc w:val="center"/>
              <w:rPr>
                <w:rFonts w:ascii="Calibri" w:hAnsi="Calibri" w:cs="Calibri"/>
                <w:color w:val="000000"/>
                <w:lang w:val="es-MX" w:eastAsia="es-MX"/>
              </w:rPr>
            </w:pPr>
            <w:r w:rsidRPr="00635D27">
              <w:rPr>
                <w:rFonts w:ascii="Calibri" w:hAnsi="Calibri" w:cs="Calibri"/>
                <w:color w:val="000000"/>
                <w:lang w:eastAsia="es-MX"/>
              </w:rPr>
              <w:t>SERV.</w:t>
            </w:r>
          </w:p>
        </w:tc>
        <w:tc>
          <w:tcPr>
            <w:tcW w:w="1503" w:type="dxa"/>
            <w:tcBorders>
              <w:top w:val="nil"/>
              <w:left w:val="nil"/>
              <w:bottom w:val="single" w:sz="8" w:space="0" w:color="auto"/>
              <w:right w:val="single" w:sz="8" w:space="0" w:color="auto"/>
            </w:tcBorders>
            <w:shd w:val="clear" w:color="auto" w:fill="auto"/>
            <w:vAlign w:val="center"/>
            <w:hideMark/>
          </w:tcPr>
          <w:p w:rsidR="009E6A95" w:rsidRPr="00635D27" w:rsidRDefault="009E6A95" w:rsidP="00AA7D45">
            <w:pPr>
              <w:jc w:val="center"/>
              <w:rPr>
                <w:rFonts w:ascii="Calibri" w:hAnsi="Calibri" w:cs="Calibri"/>
                <w:color w:val="000000"/>
                <w:lang w:val="es-MX" w:eastAsia="es-MX"/>
              </w:rPr>
            </w:pPr>
            <w:r w:rsidRPr="00635D27">
              <w:rPr>
                <w:rFonts w:ascii="Calibri" w:hAnsi="Calibri" w:cs="Calibri"/>
                <w:color w:val="000000"/>
                <w:lang w:eastAsia="es-MX"/>
              </w:rPr>
              <w:t>1</w:t>
            </w:r>
          </w:p>
        </w:tc>
        <w:tc>
          <w:tcPr>
            <w:tcW w:w="1025" w:type="dxa"/>
            <w:tcBorders>
              <w:top w:val="nil"/>
              <w:left w:val="nil"/>
              <w:bottom w:val="single" w:sz="8" w:space="0" w:color="auto"/>
              <w:right w:val="single" w:sz="8" w:space="0" w:color="auto"/>
            </w:tcBorders>
            <w:shd w:val="clear" w:color="auto" w:fill="auto"/>
            <w:vAlign w:val="center"/>
            <w:hideMark/>
          </w:tcPr>
          <w:p w:rsidR="009E6A95" w:rsidRPr="004E67D1" w:rsidRDefault="009E6A95" w:rsidP="00AA7D45">
            <w:pPr>
              <w:ind w:left="-23"/>
              <w:jc w:val="center"/>
              <w:rPr>
                <w:rFonts w:ascii="Calibri" w:hAnsi="Calibri" w:cs="Calibri"/>
                <w:color w:val="000000"/>
              </w:rPr>
            </w:pPr>
            <w:r w:rsidRPr="004E67D1">
              <w:rPr>
                <w:rFonts w:ascii="Calibri" w:hAnsi="Calibri" w:cs="Calibri"/>
                <w:color w:val="000000"/>
              </w:rPr>
              <w:t>9</w:t>
            </w:r>
          </w:p>
        </w:tc>
        <w:tc>
          <w:tcPr>
            <w:tcW w:w="1185" w:type="dxa"/>
            <w:tcBorders>
              <w:top w:val="nil"/>
              <w:left w:val="nil"/>
              <w:bottom w:val="single" w:sz="8" w:space="0" w:color="auto"/>
              <w:right w:val="single" w:sz="8" w:space="0" w:color="auto"/>
            </w:tcBorders>
            <w:shd w:val="clear" w:color="auto" w:fill="auto"/>
            <w:vAlign w:val="center"/>
          </w:tcPr>
          <w:p w:rsidR="009E6A95" w:rsidRPr="00635D27"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 …………</w:t>
            </w:r>
          </w:p>
        </w:tc>
        <w:tc>
          <w:tcPr>
            <w:tcW w:w="1265" w:type="dxa"/>
            <w:tcBorders>
              <w:top w:val="nil"/>
              <w:left w:val="nil"/>
              <w:bottom w:val="single" w:sz="8" w:space="0" w:color="auto"/>
              <w:right w:val="single" w:sz="8" w:space="0" w:color="auto"/>
            </w:tcBorders>
            <w:shd w:val="clear" w:color="auto" w:fill="auto"/>
            <w:vAlign w:val="center"/>
          </w:tcPr>
          <w:p w:rsidR="009E6A95" w:rsidRPr="00635D27"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 …………</w:t>
            </w:r>
          </w:p>
        </w:tc>
      </w:tr>
      <w:tr w:rsidR="009E6A95" w:rsidRPr="00635D27" w:rsidTr="00AA7D45">
        <w:trPr>
          <w:trHeight w:val="813"/>
          <w:jc w:val="center"/>
        </w:trPr>
        <w:tc>
          <w:tcPr>
            <w:tcW w:w="521" w:type="dxa"/>
            <w:tcBorders>
              <w:top w:val="nil"/>
              <w:left w:val="single" w:sz="8" w:space="0" w:color="auto"/>
              <w:bottom w:val="single" w:sz="8" w:space="0" w:color="auto"/>
              <w:right w:val="single" w:sz="8" w:space="0" w:color="auto"/>
            </w:tcBorders>
            <w:shd w:val="clear" w:color="auto" w:fill="auto"/>
            <w:vAlign w:val="center"/>
            <w:hideMark/>
          </w:tcPr>
          <w:p w:rsidR="009E6A95" w:rsidRPr="00635D27" w:rsidRDefault="009E6A95" w:rsidP="00AA7D45">
            <w:pPr>
              <w:jc w:val="center"/>
              <w:rPr>
                <w:rFonts w:ascii="Calibri" w:hAnsi="Calibri" w:cs="Calibri"/>
                <w:color w:val="000000"/>
                <w:lang w:val="es-MX" w:eastAsia="es-MX"/>
              </w:rPr>
            </w:pPr>
            <w:r>
              <w:rPr>
                <w:rFonts w:ascii="Calibri" w:hAnsi="Calibri" w:cs="Calibri"/>
                <w:color w:val="000000"/>
                <w:lang w:eastAsia="es-MX"/>
              </w:rPr>
              <w:t>9</w:t>
            </w:r>
          </w:p>
        </w:tc>
        <w:tc>
          <w:tcPr>
            <w:tcW w:w="4112" w:type="dxa"/>
            <w:tcBorders>
              <w:top w:val="nil"/>
              <w:left w:val="nil"/>
              <w:bottom w:val="single" w:sz="8" w:space="0" w:color="auto"/>
              <w:right w:val="single" w:sz="8" w:space="0" w:color="auto"/>
            </w:tcBorders>
            <w:shd w:val="clear" w:color="auto" w:fill="auto"/>
            <w:vAlign w:val="center"/>
            <w:hideMark/>
          </w:tcPr>
          <w:p w:rsidR="009E6A95" w:rsidRPr="00635D27" w:rsidRDefault="009E6A95" w:rsidP="00AA7D45">
            <w:pPr>
              <w:jc w:val="center"/>
              <w:rPr>
                <w:rFonts w:ascii="Calibri" w:hAnsi="Calibri" w:cs="Calibri"/>
                <w:color w:val="000000"/>
                <w:lang w:val="es-MX" w:eastAsia="es-MX"/>
              </w:rPr>
            </w:pPr>
            <w:r w:rsidRPr="00635D27">
              <w:rPr>
                <w:rFonts w:ascii="Calibri" w:hAnsi="Calibri" w:cs="Calibri"/>
                <w:color w:val="000000"/>
                <w:lang w:eastAsia="es-MX"/>
              </w:rPr>
              <w:t>SERVICIO DE RECALIFICACIÓN DE DESEMPEÑO (PQ) PARA THERMOKING</w:t>
            </w:r>
          </w:p>
        </w:tc>
        <w:tc>
          <w:tcPr>
            <w:tcW w:w="829" w:type="dxa"/>
            <w:tcBorders>
              <w:top w:val="nil"/>
              <w:left w:val="nil"/>
              <w:bottom w:val="single" w:sz="8" w:space="0" w:color="auto"/>
              <w:right w:val="single" w:sz="8" w:space="0" w:color="auto"/>
            </w:tcBorders>
            <w:shd w:val="clear" w:color="auto" w:fill="auto"/>
            <w:vAlign w:val="center"/>
            <w:hideMark/>
          </w:tcPr>
          <w:p w:rsidR="009E6A95" w:rsidRPr="00635D27" w:rsidRDefault="009E6A95" w:rsidP="00AA7D45">
            <w:pPr>
              <w:jc w:val="center"/>
              <w:rPr>
                <w:rFonts w:ascii="Calibri" w:hAnsi="Calibri" w:cs="Calibri"/>
                <w:color w:val="000000"/>
                <w:lang w:val="es-MX" w:eastAsia="es-MX"/>
              </w:rPr>
            </w:pPr>
            <w:r w:rsidRPr="00635D27">
              <w:rPr>
                <w:rFonts w:ascii="Calibri" w:hAnsi="Calibri" w:cs="Calibri"/>
                <w:color w:val="000000"/>
                <w:lang w:eastAsia="es-MX"/>
              </w:rPr>
              <w:t>SERV.</w:t>
            </w:r>
          </w:p>
        </w:tc>
        <w:tc>
          <w:tcPr>
            <w:tcW w:w="1503" w:type="dxa"/>
            <w:tcBorders>
              <w:top w:val="nil"/>
              <w:left w:val="nil"/>
              <w:bottom w:val="single" w:sz="8" w:space="0" w:color="auto"/>
              <w:right w:val="single" w:sz="8" w:space="0" w:color="auto"/>
            </w:tcBorders>
            <w:shd w:val="clear" w:color="auto" w:fill="auto"/>
            <w:vAlign w:val="center"/>
            <w:hideMark/>
          </w:tcPr>
          <w:p w:rsidR="009E6A95" w:rsidRPr="00635D27" w:rsidRDefault="009E6A95" w:rsidP="00AA7D45">
            <w:pPr>
              <w:jc w:val="center"/>
              <w:rPr>
                <w:rFonts w:ascii="Calibri" w:hAnsi="Calibri" w:cs="Calibri"/>
                <w:color w:val="000000"/>
                <w:lang w:val="es-MX" w:eastAsia="es-MX"/>
              </w:rPr>
            </w:pPr>
            <w:r w:rsidRPr="00635D27">
              <w:rPr>
                <w:rFonts w:ascii="Calibri" w:hAnsi="Calibri" w:cs="Calibri"/>
                <w:color w:val="000000"/>
                <w:lang w:eastAsia="es-MX"/>
              </w:rPr>
              <w:t>1</w:t>
            </w:r>
          </w:p>
        </w:tc>
        <w:tc>
          <w:tcPr>
            <w:tcW w:w="1025" w:type="dxa"/>
            <w:tcBorders>
              <w:top w:val="nil"/>
              <w:left w:val="nil"/>
              <w:bottom w:val="single" w:sz="8" w:space="0" w:color="auto"/>
              <w:right w:val="single" w:sz="8" w:space="0" w:color="auto"/>
            </w:tcBorders>
            <w:shd w:val="clear" w:color="auto" w:fill="auto"/>
            <w:vAlign w:val="center"/>
            <w:hideMark/>
          </w:tcPr>
          <w:p w:rsidR="009E6A95" w:rsidRPr="00BF7ACF" w:rsidRDefault="009E6A95" w:rsidP="00AA7D45">
            <w:pPr>
              <w:ind w:left="-23"/>
              <w:jc w:val="center"/>
              <w:rPr>
                <w:rFonts w:ascii="Calibri" w:hAnsi="Calibri" w:cs="Calibri"/>
                <w:color w:val="000000"/>
              </w:rPr>
            </w:pPr>
            <w:r>
              <w:rPr>
                <w:rFonts w:ascii="Calibri" w:hAnsi="Calibri" w:cs="Calibri"/>
                <w:color w:val="000000"/>
              </w:rPr>
              <w:t>4</w:t>
            </w:r>
          </w:p>
        </w:tc>
        <w:tc>
          <w:tcPr>
            <w:tcW w:w="1185" w:type="dxa"/>
            <w:tcBorders>
              <w:top w:val="nil"/>
              <w:left w:val="nil"/>
              <w:bottom w:val="single" w:sz="8" w:space="0" w:color="auto"/>
              <w:right w:val="single" w:sz="8" w:space="0" w:color="auto"/>
            </w:tcBorders>
            <w:shd w:val="clear" w:color="auto" w:fill="auto"/>
            <w:vAlign w:val="center"/>
          </w:tcPr>
          <w:p w:rsidR="009E6A95" w:rsidRPr="00635D27"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 …………</w:t>
            </w:r>
          </w:p>
        </w:tc>
        <w:tc>
          <w:tcPr>
            <w:tcW w:w="1265" w:type="dxa"/>
            <w:tcBorders>
              <w:top w:val="nil"/>
              <w:left w:val="nil"/>
              <w:bottom w:val="single" w:sz="8" w:space="0" w:color="auto"/>
              <w:right w:val="single" w:sz="8" w:space="0" w:color="auto"/>
            </w:tcBorders>
            <w:shd w:val="clear" w:color="auto" w:fill="auto"/>
            <w:vAlign w:val="center"/>
          </w:tcPr>
          <w:p w:rsidR="009E6A95" w:rsidRPr="00635D27"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 …………</w:t>
            </w:r>
          </w:p>
        </w:tc>
      </w:tr>
      <w:tr w:rsidR="009E6A95" w:rsidRPr="00635D27" w:rsidTr="00AA7D45">
        <w:trPr>
          <w:trHeight w:val="813"/>
          <w:jc w:val="center"/>
        </w:trPr>
        <w:tc>
          <w:tcPr>
            <w:tcW w:w="521" w:type="dxa"/>
            <w:tcBorders>
              <w:top w:val="nil"/>
              <w:left w:val="single" w:sz="8" w:space="0" w:color="auto"/>
              <w:bottom w:val="single" w:sz="8" w:space="0" w:color="auto"/>
              <w:right w:val="single" w:sz="8" w:space="0" w:color="auto"/>
            </w:tcBorders>
            <w:shd w:val="clear" w:color="auto" w:fill="auto"/>
            <w:vAlign w:val="center"/>
          </w:tcPr>
          <w:p w:rsidR="009E6A95" w:rsidRDefault="009E6A95" w:rsidP="00AA7D45">
            <w:pPr>
              <w:jc w:val="center"/>
              <w:rPr>
                <w:rFonts w:ascii="Calibri" w:hAnsi="Calibri" w:cs="Calibri"/>
                <w:color w:val="000000"/>
                <w:lang w:eastAsia="es-MX"/>
              </w:rPr>
            </w:pPr>
          </w:p>
          <w:p w:rsidR="009E6A95" w:rsidRDefault="009E6A95" w:rsidP="00AA7D45">
            <w:pPr>
              <w:jc w:val="center"/>
              <w:rPr>
                <w:rFonts w:ascii="Calibri" w:hAnsi="Calibri" w:cs="Calibri"/>
                <w:color w:val="000000"/>
                <w:lang w:eastAsia="es-MX"/>
              </w:rPr>
            </w:pPr>
            <w:r>
              <w:rPr>
                <w:rFonts w:ascii="Calibri" w:hAnsi="Calibri" w:cs="Calibri"/>
                <w:color w:val="000000"/>
                <w:lang w:eastAsia="es-MX"/>
              </w:rPr>
              <w:t>10</w:t>
            </w:r>
          </w:p>
        </w:tc>
        <w:tc>
          <w:tcPr>
            <w:tcW w:w="4112" w:type="dxa"/>
            <w:tcBorders>
              <w:top w:val="single" w:sz="4" w:space="0" w:color="auto"/>
              <w:left w:val="single" w:sz="4" w:space="0" w:color="auto"/>
              <w:bottom w:val="single" w:sz="4" w:space="0" w:color="auto"/>
              <w:right w:val="single" w:sz="4" w:space="0" w:color="auto"/>
            </w:tcBorders>
            <w:vAlign w:val="center"/>
          </w:tcPr>
          <w:p w:rsidR="009E6A95" w:rsidRPr="00635D27" w:rsidRDefault="009E6A95" w:rsidP="00AA7D45">
            <w:pPr>
              <w:jc w:val="center"/>
              <w:rPr>
                <w:rFonts w:ascii="Calibri" w:hAnsi="Calibri" w:cs="Calibri"/>
                <w:color w:val="000000"/>
                <w:lang w:eastAsia="es-MX"/>
              </w:rPr>
            </w:pPr>
            <w:bookmarkStart w:id="1" w:name="_Hlk67992634"/>
            <w:r w:rsidRPr="00036DF8">
              <w:rPr>
                <w:rFonts w:ascii="Calibri" w:hAnsi="Calibri" w:cs="Calibri"/>
                <w:color w:val="000000"/>
              </w:rPr>
              <w:t xml:space="preserve">SERVICIO DE CALIFICACIÓN DE DESEMPEÑO DE INSTALACIÓN, OPERACIÓN Y DISEÑO DE LA </w:t>
            </w:r>
            <w:r>
              <w:rPr>
                <w:rFonts w:ascii="Calibri" w:hAnsi="Calibri" w:cs="Calibri"/>
                <w:color w:val="000000"/>
              </w:rPr>
              <w:t>CAJA REFRIGERADA</w:t>
            </w:r>
            <w:r w:rsidRPr="00036DF8">
              <w:rPr>
                <w:rFonts w:ascii="Calibri" w:hAnsi="Calibri" w:cs="Calibri"/>
                <w:color w:val="000000"/>
              </w:rPr>
              <w:t xml:space="preserve"> (CISAME CD VALLES)</w:t>
            </w:r>
            <w:bookmarkEnd w:id="1"/>
          </w:p>
        </w:tc>
        <w:tc>
          <w:tcPr>
            <w:tcW w:w="829" w:type="dxa"/>
            <w:tcBorders>
              <w:top w:val="single" w:sz="4" w:space="0" w:color="auto"/>
              <w:left w:val="single" w:sz="4" w:space="0" w:color="auto"/>
              <w:bottom w:val="single" w:sz="4" w:space="0" w:color="auto"/>
              <w:right w:val="single" w:sz="4" w:space="0" w:color="auto"/>
            </w:tcBorders>
            <w:vAlign w:val="center"/>
          </w:tcPr>
          <w:p w:rsidR="009E6A95" w:rsidRPr="00635D27" w:rsidRDefault="009E6A95" w:rsidP="00AA7D45">
            <w:pPr>
              <w:jc w:val="center"/>
              <w:rPr>
                <w:rFonts w:ascii="Calibri" w:hAnsi="Calibri" w:cs="Calibri"/>
                <w:color w:val="000000"/>
                <w:lang w:eastAsia="es-MX"/>
              </w:rPr>
            </w:pPr>
            <w:r w:rsidRPr="00BF7ACF">
              <w:rPr>
                <w:rFonts w:ascii="Calibri" w:hAnsi="Calibri" w:cs="Calibri"/>
                <w:color w:val="000000"/>
              </w:rPr>
              <w:t>SERV.</w:t>
            </w:r>
          </w:p>
        </w:tc>
        <w:tc>
          <w:tcPr>
            <w:tcW w:w="1503" w:type="dxa"/>
            <w:tcBorders>
              <w:top w:val="single" w:sz="4" w:space="0" w:color="auto"/>
              <w:left w:val="single" w:sz="4" w:space="0" w:color="auto"/>
              <w:bottom w:val="single" w:sz="4" w:space="0" w:color="auto"/>
              <w:right w:val="single" w:sz="4" w:space="0" w:color="auto"/>
            </w:tcBorders>
            <w:vAlign w:val="center"/>
          </w:tcPr>
          <w:p w:rsidR="009E6A95" w:rsidRPr="00635D27" w:rsidRDefault="009E6A95" w:rsidP="00AA7D45">
            <w:pPr>
              <w:jc w:val="center"/>
              <w:rPr>
                <w:rFonts w:ascii="Calibri" w:hAnsi="Calibri" w:cs="Calibri"/>
                <w:color w:val="000000"/>
                <w:lang w:eastAsia="es-MX"/>
              </w:rPr>
            </w:pPr>
            <w:r>
              <w:rPr>
                <w:rFonts w:ascii="Calibri" w:hAnsi="Calibri" w:cs="Calibri"/>
                <w:color w:val="000000"/>
              </w:rPr>
              <w:t>1</w:t>
            </w:r>
          </w:p>
        </w:tc>
        <w:tc>
          <w:tcPr>
            <w:tcW w:w="1025" w:type="dxa"/>
            <w:tcBorders>
              <w:top w:val="single" w:sz="4" w:space="0" w:color="auto"/>
              <w:left w:val="single" w:sz="4" w:space="0" w:color="auto"/>
              <w:bottom w:val="single" w:sz="4" w:space="0" w:color="auto"/>
              <w:right w:val="single" w:sz="4" w:space="0" w:color="auto"/>
            </w:tcBorders>
            <w:vAlign w:val="center"/>
          </w:tcPr>
          <w:p w:rsidR="009E6A95" w:rsidRDefault="009E6A95" w:rsidP="00AA7D45">
            <w:pPr>
              <w:ind w:left="-23"/>
              <w:jc w:val="center"/>
              <w:rPr>
                <w:rFonts w:ascii="Calibri" w:hAnsi="Calibri" w:cs="Calibri"/>
                <w:color w:val="000000"/>
              </w:rPr>
            </w:pPr>
            <w:r>
              <w:rPr>
                <w:rFonts w:ascii="Calibri" w:hAnsi="Calibri" w:cs="Calibri"/>
                <w:color w:val="000000"/>
              </w:rPr>
              <w:t>1</w:t>
            </w:r>
          </w:p>
        </w:tc>
        <w:tc>
          <w:tcPr>
            <w:tcW w:w="1185" w:type="dxa"/>
            <w:tcBorders>
              <w:top w:val="nil"/>
              <w:left w:val="nil"/>
              <w:bottom w:val="single" w:sz="8" w:space="0" w:color="auto"/>
              <w:right w:val="single" w:sz="8" w:space="0" w:color="auto"/>
            </w:tcBorders>
            <w:shd w:val="clear" w:color="auto" w:fill="auto"/>
            <w:vAlign w:val="center"/>
          </w:tcPr>
          <w:p w:rsidR="009E6A95" w:rsidRPr="00440ECD"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 …………</w:t>
            </w:r>
          </w:p>
        </w:tc>
        <w:tc>
          <w:tcPr>
            <w:tcW w:w="1265" w:type="dxa"/>
            <w:tcBorders>
              <w:top w:val="nil"/>
              <w:left w:val="nil"/>
              <w:bottom w:val="single" w:sz="8" w:space="0" w:color="auto"/>
              <w:right w:val="single" w:sz="8" w:space="0" w:color="auto"/>
            </w:tcBorders>
            <w:shd w:val="clear" w:color="auto" w:fill="auto"/>
            <w:vAlign w:val="center"/>
          </w:tcPr>
          <w:p w:rsidR="009E6A95" w:rsidRPr="00440ECD"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 …………</w:t>
            </w:r>
          </w:p>
        </w:tc>
      </w:tr>
      <w:tr w:rsidR="009E6A95" w:rsidRPr="00635D27" w:rsidTr="00AA7D45">
        <w:trPr>
          <w:trHeight w:val="813"/>
          <w:jc w:val="center"/>
        </w:trPr>
        <w:tc>
          <w:tcPr>
            <w:tcW w:w="521" w:type="dxa"/>
            <w:tcBorders>
              <w:top w:val="nil"/>
              <w:left w:val="single" w:sz="8" w:space="0" w:color="auto"/>
              <w:bottom w:val="single" w:sz="8" w:space="0" w:color="auto"/>
              <w:right w:val="single" w:sz="8" w:space="0" w:color="auto"/>
            </w:tcBorders>
            <w:shd w:val="clear" w:color="auto" w:fill="auto"/>
            <w:vAlign w:val="center"/>
          </w:tcPr>
          <w:p w:rsidR="009E6A95" w:rsidRDefault="009E6A95" w:rsidP="00AA7D45">
            <w:pPr>
              <w:jc w:val="center"/>
              <w:rPr>
                <w:rFonts w:ascii="Calibri" w:hAnsi="Calibri" w:cs="Calibri"/>
                <w:color w:val="000000"/>
                <w:lang w:eastAsia="es-MX"/>
              </w:rPr>
            </w:pPr>
            <w:r>
              <w:rPr>
                <w:rFonts w:ascii="Calibri" w:hAnsi="Calibri" w:cs="Calibri"/>
                <w:color w:val="000000"/>
                <w:lang w:eastAsia="es-MX"/>
              </w:rPr>
              <w:t>11</w:t>
            </w:r>
          </w:p>
        </w:tc>
        <w:tc>
          <w:tcPr>
            <w:tcW w:w="4112" w:type="dxa"/>
            <w:tcBorders>
              <w:top w:val="single" w:sz="4" w:space="0" w:color="auto"/>
              <w:left w:val="single" w:sz="4" w:space="0" w:color="auto"/>
              <w:bottom w:val="single" w:sz="4" w:space="0" w:color="auto"/>
              <w:right w:val="single" w:sz="4" w:space="0" w:color="auto"/>
            </w:tcBorders>
            <w:vAlign w:val="center"/>
          </w:tcPr>
          <w:p w:rsidR="009E6A95" w:rsidRPr="00635D27" w:rsidRDefault="009E6A95" w:rsidP="00AA7D45">
            <w:pPr>
              <w:jc w:val="center"/>
              <w:rPr>
                <w:rFonts w:ascii="Calibri" w:hAnsi="Calibri" w:cs="Calibri"/>
                <w:color w:val="000000"/>
                <w:lang w:eastAsia="es-MX"/>
              </w:rPr>
            </w:pPr>
            <w:r>
              <w:rPr>
                <w:rFonts w:ascii="Calibri" w:hAnsi="Calibri" w:cs="Calibri"/>
                <w:color w:val="000000"/>
                <w:lang w:eastAsia="es-MX"/>
              </w:rPr>
              <w:t>SUMINISTRO DE TERMOHIGROMETRO (HBC TAMAZUNCHALE)</w:t>
            </w:r>
          </w:p>
        </w:tc>
        <w:tc>
          <w:tcPr>
            <w:tcW w:w="829" w:type="dxa"/>
            <w:tcBorders>
              <w:top w:val="single" w:sz="4" w:space="0" w:color="auto"/>
              <w:left w:val="single" w:sz="4" w:space="0" w:color="auto"/>
              <w:bottom w:val="single" w:sz="4" w:space="0" w:color="auto"/>
              <w:right w:val="single" w:sz="4" w:space="0" w:color="auto"/>
            </w:tcBorders>
            <w:vAlign w:val="center"/>
          </w:tcPr>
          <w:p w:rsidR="009E6A95" w:rsidRPr="00635D27" w:rsidRDefault="009E6A95" w:rsidP="00AA7D45">
            <w:pPr>
              <w:jc w:val="center"/>
              <w:rPr>
                <w:rFonts w:ascii="Calibri" w:hAnsi="Calibri" w:cs="Calibri"/>
                <w:color w:val="000000"/>
                <w:lang w:eastAsia="es-MX"/>
              </w:rPr>
            </w:pPr>
            <w:r w:rsidRPr="00BF7ACF">
              <w:rPr>
                <w:rFonts w:ascii="Calibri" w:hAnsi="Calibri" w:cs="Calibri"/>
                <w:color w:val="000000"/>
              </w:rPr>
              <w:t>SERV.</w:t>
            </w:r>
          </w:p>
        </w:tc>
        <w:tc>
          <w:tcPr>
            <w:tcW w:w="1503" w:type="dxa"/>
            <w:tcBorders>
              <w:top w:val="single" w:sz="4" w:space="0" w:color="auto"/>
              <w:left w:val="single" w:sz="4" w:space="0" w:color="auto"/>
              <w:bottom w:val="single" w:sz="4" w:space="0" w:color="auto"/>
              <w:right w:val="single" w:sz="4" w:space="0" w:color="auto"/>
            </w:tcBorders>
            <w:vAlign w:val="center"/>
          </w:tcPr>
          <w:p w:rsidR="009E6A95" w:rsidRPr="00635D27" w:rsidRDefault="009E6A95" w:rsidP="00AA7D45">
            <w:pPr>
              <w:jc w:val="center"/>
              <w:rPr>
                <w:rFonts w:ascii="Calibri" w:hAnsi="Calibri" w:cs="Calibri"/>
                <w:color w:val="000000"/>
                <w:lang w:eastAsia="es-MX"/>
              </w:rPr>
            </w:pPr>
            <w:r>
              <w:rPr>
                <w:rFonts w:ascii="Calibri" w:hAnsi="Calibri" w:cs="Calibri"/>
                <w:color w:val="000000"/>
              </w:rPr>
              <w:t>1</w:t>
            </w:r>
          </w:p>
        </w:tc>
        <w:tc>
          <w:tcPr>
            <w:tcW w:w="1025" w:type="dxa"/>
            <w:tcBorders>
              <w:top w:val="single" w:sz="4" w:space="0" w:color="auto"/>
              <w:left w:val="single" w:sz="4" w:space="0" w:color="auto"/>
              <w:bottom w:val="single" w:sz="4" w:space="0" w:color="auto"/>
              <w:right w:val="single" w:sz="4" w:space="0" w:color="auto"/>
            </w:tcBorders>
            <w:vAlign w:val="center"/>
          </w:tcPr>
          <w:p w:rsidR="009E6A95" w:rsidRDefault="009E6A95" w:rsidP="00AA7D45">
            <w:pPr>
              <w:ind w:left="-23"/>
              <w:jc w:val="center"/>
              <w:rPr>
                <w:rFonts w:ascii="Calibri" w:hAnsi="Calibri" w:cs="Calibri"/>
                <w:color w:val="000000"/>
              </w:rPr>
            </w:pPr>
            <w:r>
              <w:rPr>
                <w:rFonts w:ascii="Calibri" w:hAnsi="Calibri" w:cs="Calibri"/>
                <w:color w:val="000000"/>
              </w:rPr>
              <w:t>1</w:t>
            </w:r>
          </w:p>
        </w:tc>
        <w:tc>
          <w:tcPr>
            <w:tcW w:w="1185" w:type="dxa"/>
            <w:tcBorders>
              <w:top w:val="nil"/>
              <w:left w:val="nil"/>
              <w:bottom w:val="single" w:sz="8" w:space="0" w:color="auto"/>
              <w:right w:val="single" w:sz="8" w:space="0" w:color="auto"/>
            </w:tcBorders>
            <w:shd w:val="clear" w:color="auto" w:fill="auto"/>
            <w:vAlign w:val="center"/>
          </w:tcPr>
          <w:p w:rsidR="009E6A95" w:rsidRPr="00440ECD"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 …………</w:t>
            </w:r>
          </w:p>
        </w:tc>
        <w:tc>
          <w:tcPr>
            <w:tcW w:w="1265" w:type="dxa"/>
            <w:tcBorders>
              <w:top w:val="nil"/>
              <w:left w:val="nil"/>
              <w:bottom w:val="single" w:sz="8" w:space="0" w:color="auto"/>
              <w:right w:val="single" w:sz="8" w:space="0" w:color="auto"/>
            </w:tcBorders>
            <w:shd w:val="clear" w:color="auto" w:fill="auto"/>
            <w:vAlign w:val="center"/>
          </w:tcPr>
          <w:p w:rsidR="009E6A95" w:rsidRPr="00440ECD"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 …………</w:t>
            </w:r>
          </w:p>
        </w:tc>
      </w:tr>
      <w:tr w:rsidR="009E6A95" w:rsidRPr="00635D27" w:rsidTr="00AA7D45">
        <w:trPr>
          <w:trHeight w:val="813"/>
          <w:jc w:val="center"/>
        </w:trPr>
        <w:tc>
          <w:tcPr>
            <w:tcW w:w="521" w:type="dxa"/>
            <w:tcBorders>
              <w:top w:val="nil"/>
              <w:left w:val="single" w:sz="8" w:space="0" w:color="auto"/>
              <w:bottom w:val="single" w:sz="8" w:space="0" w:color="auto"/>
              <w:right w:val="single" w:sz="8" w:space="0" w:color="auto"/>
            </w:tcBorders>
            <w:shd w:val="clear" w:color="auto" w:fill="auto"/>
            <w:vAlign w:val="center"/>
          </w:tcPr>
          <w:p w:rsidR="009E6A95" w:rsidRDefault="009E6A95" w:rsidP="00AA7D45">
            <w:pPr>
              <w:jc w:val="center"/>
              <w:rPr>
                <w:rFonts w:ascii="Calibri" w:hAnsi="Calibri" w:cs="Calibri"/>
                <w:color w:val="000000"/>
                <w:lang w:eastAsia="es-MX"/>
              </w:rPr>
            </w:pPr>
            <w:r>
              <w:rPr>
                <w:rFonts w:ascii="Calibri" w:hAnsi="Calibri" w:cs="Calibri"/>
                <w:color w:val="000000"/>
                <w:lang w:eastAsia="es-MX"/>
              </w:rPr>
              <w:t>12</w:t>
            </w:r>
          </w:p>
        </w:tc>
        <w:tc>
          <w:tcPr>
            <w:tcW w:w="4112" w:type="dxa"/>
            <w:tcBorders>
              <w:top w:val="single" w:sz="4" w:space="0" w:color="auto"/>
              <w:left w:val="single" w:sz="4" w:space="0" w:color="auto"/>
              <w:bottom w:val="single" w:sz="4" w:space="0" w:color="auto"/>
              <w:right w:val="single" w:sz="4" w:space="0" w:color="auto"/>
            </w:tcBorders>
            <w:vAlign w:val="center"/>
          </w:tcPr>
          <w:p w:rsidR="009E6A95" w:rsidRPr="00635D27" w:rsidRDefault="009E6A95" w:rsidP="00AA7D45">
            <w:pPr>
              <w:jc w:val="center"/>
              <w:rPr>
                <w:rFonts w:ascii="Calibri" w:hAnsi="Calibri" w:cs="Calibri"/>
                <w:color w:val="000000"/>
                <w:lang w:eastAsia="es-MX"/>
              </w:rPr>
            </w:pPr>
            <w:r>
              <w:rPr>
                <w:rFonts w:ascii="Calibri" w:hAnsi="Calibri" w:cs="Calibri"/>
                <w:color w:val="000000"/>
                <w:lang w:eastAsia="es-MX"/>
              </w:rPr>
              <w:t>SUMINISTRO E INSTLACION DE COMPRESORES (HBC TAMAZUNCHALE)</w:t>
            </w:r>
          </w:p>
        </w:tc>
        <w:tc>
          <w:tcPr>
            <w:tcW w:w="829" w:type="dxa"/>
            <w:tcBorders>
              <w:top w:val="single" w:sz="4" w:space="0" w:color="auto"/>
              <w:left w:val="single" w:sz="4" w:space="0" w:color="auto"/>
              <w:bottom w:val="single" w:sz="4" w:space="0" w:color="auto"/>
              <w:right w:val="single" w:sz="4" w:space="0" w:color="auto"/>
            </w:tcBorders>
            <w:vAlign w:val="center"/>
          </w:tcPr>
          <w:p w:rsidR="009E6A95" w:rsidRPr="00635D27" w:rsidRDefault="009E6A95" w:rsidP="00AA7D45">
            <w:pPr>
              <w:jc w:val="center"/>
              <w:rPr>
                <w:rFonts w:ascii="Calibri" w:hAnsi="Calibri" w:cs="Calibri"/>
                <w:color w:val="000000"/>
                <w:lang w:eastAsia="es-MX"/>
              </w:rPr>
            </w:pPr>
            <w:r w:rsidRPr="00BF7ACF">
              <w:rPr>
                <w:rFonts w:ascii="Calibri" w:hAnsi="Calibri" w:cs="Calibri"/>
                <w:color w:val="000000"/>
              </w:rPr>
              <w:t>SERV.</w:t>
            </w:r>
          </w:p>
        </w:tc>
        <w:tc>
          <w:tcPr>
            <w:tcW w:w="1503" w:type="dxa"/>
            <w:tcBorders>
              <w:top w:val="single" w:sz="4" w:space="0" w:color="auto"/>
              <w:left w:val="single" w:sz="4" w:space="0" w:color="auto"/>
              <w:bottom w:val="single" w:sz="4" w:space="0" w:color="auto"/>
              <w:right w:val="single" w:sz="4" w:space="0" w:color="auto"/>
            </w:tcBorders>
            <w:vAlign w:val="center"/>
          </w:tcPr>
          <w:p w:rsidR="009E6A95" w:rsidRPr="00635D27" w:rsidRDefault="009E6A95" w:rsidP="00AA7D45">
            <w:pPr>
              <w:jc w:val="center"/>
              <w:rPr>
                <w:rFonts w:ascii="Calibri" w:hAnsi="Calibri" w:cs="Calibri"/>
                <w:color w:val="000000"/>
                <w:lang w:eastAsia="es-MX"/>
              </w:rPr>
            </w:pPr>
            <w:r>
              <w:rPr>
                <w:rFonts w:ascii="Calibri" w:hAnsi="Calibri" w:cs="Calibri"/>
                <w:color w:val="000000"/>
              </w:rPr>
              <w:t>1</w:t>
            </w:r>
          </w:p>
        </w:tc>
        <w:tc>
          <w:tcPr>
            <w:tcW w:w="1025" w:type="dxa"/>
            <w:tcBorders>
              <w:top w:val="single" w:sz="4" w:space="0" w:color="auto"/>
              <w:left w:val="single" w:sz="4" w:space="0" w:color="auto"/>
              <w:bottom w:val="single" w:sz="4" w:space="0" w:color="auto"/>
              <w:right w:val="single" w:sz="4" w:space="0" w:color="auto"/>
            </w:tcBorders>
            <w:vAlign w:val="center"/>
          </w:tcPr>
          <w:p w:rsidR="009E6A95" w:rsidRDefault="009E6A95" w:rsidP="00AA7D45">
            <w:pPr>
              <w:ind w:left="-23"/>
              <w:jc w:val="center"/>
              <w:rPr>
                <w:rFonts w:ascii="Calibri" w:hAnsi="Calibri" w:cs="Calibri"/>
                <w:color w:val="000000"/>
              </w:rPr>
            </w:pPr>
            <w:r>
              <w:rPr>
                <w:rFonts w:ascii="Calibri" w:hAnsi="Calibri" w:cs="Calibri"/>
                <w:color w:val="000000"/>
              </w:rPr>
              <w:t>1</w:t>
            </w:r>
          </w:p>
        </w:tc>
        <w:tc>
          <w:tcPr>
            <w:tcW w:w="1185" w:type="dxa"/>
            <w:tcBorders>
              <w:top w:val="nil"/>
              <w:left w:val="nil"/>
              <w:bottom w:val="single" w:sz="8" w:space="0" w:color="auto"/>
              <w:right w:val="single" w:sz="8" w:space="0" w:color="auto"/>
            </w:tcBorders>
            <w:shd w:val="clear" w:color="auto" w:fill="auto"/>
            <w:vAlign w:val="center"/>
          </w:tcPr>
          <w:p w:rsidR="009E6A95" w:rsidRPr="00440ECD"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 …………</w:t>
            </w:r>
          </w:p>
        </w:tc>
        <w:tc>
          <w:tcPr>
            <w:tcW w:w="1265" w:type="dxa"/>
            <w:tcBorders>
              <w:top w:val="nil"/>
              <w:left w:val="nil"/>
              <w:bottom w:val="single" w:sz="8" w:space="0" w:color="auto"/>
              <w:right w:val="single" w:sz="8" w:space="0" w:color="auto"/>
            </w:tcBorders>
            <w:shd w:val="clear" w:color="auto" w:fill="auto"/>
            <w:vAlign w:val="center"/>
          </w:tcPr>
          <w:p w:rsidR="009E6A95" w:rsidRPr="00440ECD"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 …………</w:t>
            </w:r>
          </w:p>
        </w:tc>
      </w:tr>
      <w:tr w:rsidR="009E6A95" w:rsidRPr="00635D27" w:rsidTr="00AA7D45">
        <w:trPr>
          <w:trHeight w:val="813"/>
          <w:jc w:val="center"/>
        </w:trPr>
        <w:tc>
          <w:tcPr>
            <w:tcW w:w="521" w:type="dxa"/>
            <w:tcBorders>
              <w:top w:val="single" w:sz="4" w:space="0" w:color="auto"/>
              <w:left w:val="single" w:sz="8" w:space="0" w:color="auto"/>
              <w:bottom w:val="single" w:sz="8" w:space="0" w:color="auto"/>
              <w:right w:val="single" w:sz="8" w:space="0" w:color="auto"/>
            </w:tcBorders>
            <w:shd w:val="clear" w:color="auto" w:fill="auto"/>
            <w:vAlign w:val="center"/>
          </w:tcPr>
          <w:p w:rsidR="009E6A95" w:rsidRDefault="009E6A95" w:rsidP="00AA7D45">
            <w:pPr>
              <w:jc w:val="center"/>
              <w:rPr>
                <w:rFonts w:ascii="Calibri" w:hAnsi="Calibri" w:cs="Calibri"/>
                <w:color w:val="000000"/>
                <w:lang w:eastAsia="es-MX"/>
              </w:rPr>
            </w:pPr>
            <w:r>
              <w:rPr>
                <w:rFonts w:ascii="Calibri" w:hAnsi="Calibri" w:cs="Calibri"/>
                <w:color w:val="000000"/>
                <w:lang w:eastAsia="es-MX"/>
              </w:rPr>
              <w:lastRenderedPageBreak/>
              <w:t>13</w:t>
            </w:r>
          </w:p>
        </w:tc>
        <w:tc>
          <w:tcPr>
            <w:tcW w:w="4112" w:type="dxa"/>
            <w:tcBorders>
              <w:top w:val="single" w:sz="4" w:space="0" w:color="auto"/>
              <w:left w:val="single" w:sz="4" w:space="0" w:color="auto"/>
              <w:bottom w:val="single" w:sz="4" w:space="0" w:color="auto"/>
              <w:right w:val="single" w:sz="4" w:space="0" w:color="auto"/>
            </w:tcBorders>
            <w:vAlign w:val="center"/>
          </w:tcPr>
          <w:p w:rsidR="009E6A95" w:rsidRPr="00A83A56" w:rsidRDefault="009E6A95" w:rsidP="00AA7D45">
            <w:pPr>
              <w:ind w:left="-28"/>
              <w:jc w:val="center"/>
              <w:rPr>
                <w:rFonts w:ascii="Calibri" w:hAnsi="Calibri" w:cs="Calibri"/>
                <w:color w:val="000000"/>
                <w:lang w:eastAsia="es-MX"/>
              </w:rPr>
            </w:pPr>
            <w:r>
              <w:rPr>
                <w:rFonts w:ascii="Calibri" w:hAnsi="Calibri" w:cs="Calibri"/>
                <w:color w:val="000000"/>
                <w:lang w:eastAsia="es-MX"/>
              </w:rPr>
              <w:t>SUMINISTRO DE TERMOPAR, INCLUIDA LA CALIBRACIÓN (JURISDICCION SANITARIA IV RIOVERDE)</w:t>
            </w:r>
          </w:p>
        </w:tc>
        <w:tc>
          <w:tcPr>
            <w:tcW w:w="829" w:type="dxa"/>
            <w:tcBorders>
              <w:top w:val="single" w:sz="4" w:space="0" w:color="auto"/>
              <w:left w:val="single" w:sz="4" w:space="0" w:color="auto"/>
              <w:bottom w:val="single" w:sz="4" w:space="0" w:color="auto"/>
              <w:right w:val="single" w:sz="4" w:space="0" w:color="auto"/>
            </w:tcBorders>
            <w:vAlign w:val="center"/>
          </w:tcPr>
          <w:p w:rsidR="009E6A95" w:rsidRPr="00635D27" w:rsidRDefault="009E6A95" w:rsidP="00AA7D45">
            <w:pPr>
              <w:jc w:val="center"/>
              <w:rPr>
                <w:rFonts w:ascii="Calibri" w:hAnsi="Calibri" w:cs="Calibri"/>
                <w:color w:val="000000"/>
                <w:lang w:eastAsia="es-MX"/>
              </w:rPr>
            </w:pPr>
            <w:r w:rsidRPr="00BF7ACF">
              <w:rPr>
                <w:rFonts w:ascii="Calibri" w:hAnsi="Calibri" w:cs="Calibri"/>
                <w:color w:val="000000"/>
              </w:rPr>
              <w:t>SERV.</w:t>
            </w:r>
          </w:p>
        </w:tc>
        <w:tc>
          <w:tcPr>
            <w:tcW w:w="1503" w:type="dxa"/>
            <w:tcBorders>
              <w:top w:val="single" w:sz="4" w:space="0" w:color="auto"/>
              <w:left w:val="single" w:sz="4" w:space="0" w:color="auto"/>
              <w:bottom w:val="single" w:sz="4" w:space="0" w:color="auto"/>
              <w:right w:val="single" w:sz="4" w:space="0" w:color="auto"/>
            </w:tcBorders>
            <w:vAlign w:val="center"/>
          </w:tcPr>
          <w:p w:rsidR="009E6A95" w:rsidRPr="00635D27" w:rsidRDefault="009E6A95" w:rsidP="00AA7D45">
            <w:pPr>
              <w:jc w:val="center"/>
              <w:rPr>
                <w:rFonts w:ascii="Calibri" w:hAnsi="Calibri" w:cs="Calibri"/>
                <w:color w:val="000000"/>
                <w:lang w:eastAsia="es-MX"/>
              </w:rPr>
            </w:pPr>
            <w:r>
              <w:rPr>
                <w:rFonts w:ascii="Calibri" w:hAnsi="Calibri" w:cs="Calibri"/>
                <w:color w:val="000000"/>
              </w:rPr>
              <w:t>1</w:t>
            </w:r>
          </w:p>
        </w:tc>
        <w:tc>
          <w:tcPr>
            <w:tcW w:w="1025" w:type="dxa"/>
            <w:tcBorders>
              <w:top w:val="single" w:sz="4" w:space="0" w:color="auto"/>
              <w:left w:val="single" w:sz="4" w:space="0" w:color="auto"/>
              <w:bottom w:val="single" w:sz="4" w:space="0" w:color="auto"/>
              <w:right w:val="single" w:sz="4" w:space="0" w:color="auto"/>
            </w:tcBorders>
            <w:vAlign w:val="center"/>
          </w:tcPr>
          <w:p w:rsidR="009E6A95" w:rsidRDefault="009E6A95" w:rsidP="00AA7D45">
            <w:pPr>
              <w:ind w:left="-23"/>
              <w:jc w:val="center"/>
              <w:rPr>
                <w:rFonts w:ascii="Calibri" w:hAnsi="Calibri" w:cs="Calibri"/>
                <w:color w:val="000000"/>
              </w:rPr>
            </w:pPr>
            <w:r>
              <w:rPr>
                <w:rFonts w:ascii="Calibri" w:hAnsi="Calibri" w:cs="Calibri"/>
                <w:color w:val="000000"/>
              </w:rPr>
              <w:t>1</w:t>
            </w:r>
          </w:p>
        </w:tc>
        <w:tc>
          <w:tcPr>
            <w:tcW w:w="1185" w:type="dxa"/>
            <w:tcBorders>
              <w:top w:val="single" w:sz="4" w:space="0" w:color="auto"/>
              <w:left w:val="nil"/>
              <w:bottom w:val="single" w:sz="8" w:space="0" w:color="auto"/>
              <w:right w:val="single" w:sz="8" w:space="0" w:color="auto"/>
            </w:tcBorders>
            <w:shd w:val="clear" w:color="auto" w:fill="auto"/>
            <w:vAlign w:val="center"/>
          </w:tcPr>
          <w:p w:rsidR="009E6A95" w:rsidRPr="00440ECD"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 …………</w:t>
            </w:r>
          </w:p>
        </w:tc>
        <w:tc>
          <w:tcPr>
            <w:tcW w:w="1265" w:type="dxa"/>
            <w:tcBorders>
              <w:top w:val="single" w:sz="4" w:space="0" w:color="auto"/>
              <w:left w:val="nil"/>
              <w:bottom w:val="single" w:sz="8" w:space="0" w:color="auto"/>
              <w:right w:val="single" w:sz="8" w:space="0" w:color="auto"/>
            </w:tcBorders>
            <w:shd w:val="clear" w:color="auto" w:fill="auto"/>
            <w:vAlign w:val="center"/>
          </w:tcPr>
          <w:p w:rsidR="009E6A95" w:rsidRPr="00440ECD"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 …………</w:t>
            </w:r>
          </w:p>
        </w:tc>
      </w:tr>
      <w:tr w:rsidR="009E6A95" w:rsidRPr="00635D27" w:rsidTr="00AA7D45">
        <w:trPr>
          <w:trHeight w:val="813"/>
          <w:jc w:val="center"/>
        </w:trPr>
        <w:tc>
          <w:tcPr>
            <w:tcW w:w="521" w:type="dxa"/>
            <w:tcBorders>
              <w:top w:val="single" w:sz="4" w:space="0" w:color="auto"/>
              <w:left w:val="single" w:sz="8" w:space="0" w:color="auto"/>
              <w:bottom w:val="single" w:sz="8" w:space="0" w:color="auto"/>
              <w:right w:val="single" w:sz="8" w:space="0" w:color="auto"/>
            </w:tcBorders>
            <w:shd w:val="clear" w:color="auto" w:fill="auto"/>
            <w:vAlign w:val="center"/>
          </w:tcPr>
          <w:p w:rsidR="009E6A95" w:rsidRDefault="009E6A95" w:rsidP="00AA7D45">
            <w:pPr>
              <w:jc w:val="center"/>
              <w:rPr>
                <w:rFonts w:ascii="Calibri" w:hAnsi="Calibri" w:cs="Calibri"/>
                <w:color w:val="000000"/>
                <w:lang w:eastAsia="es-MX"/>
              </w:rPr>
            </w:pPr>
            <w:r>
              <w:rPr>
                <w:rFonts w:ascii="Calibri" w:hAnsi="Calibri" w:cs="Calibri"/>
                <w:color w:val="000000"/>
                <w:lang w:eastAsia="es-MX"/>
              </w:rPr>
              <w:t>14</w:t>
            </w:r>
          </w:p>
        </w:tc>
        <w:tc>
          <w:tcPr>
            <w:tcW w:w="4112" w:type="dxa"/>
            <w:tcBorders>
              <w:top w:val="single" w:sz="4" w:space="0" w:color="auto"/>
              <w:left w:val="single" w:sz="4" w:space="0" w:color="auto"/>
              <w:bottom w:val="single" w:sz="4" w:space="0" w:color="auto"/>
              <w:right w:val="single" w:sz="4" w:space="0" w:color="auto"/>
            </w:tcBorders>
            <w:vAlign w:val="center"/>
          </w:tcPr>
          <w:p w:rsidR="009E6A95" w:rsidRDefault="009E6A95" w:rsidP="00AA7D45">
            <w:pPr>
              <w:jc w:val="center"/>
              <w:rPr>
                <w:rFonts w:ascii="Calibri" w:hAnsi="Calibri" w:cs="Calibri"/>
                <w:color w:val="000000"/>
                <w:lang w:eastAsia="es-MX"/>
              </w:rPr>
            </w:pPr>
            <w:r>
              <w:rPr>
                <w:rFonts w:ascii="Calibri" w:hAnsi="Calibri" w:cs="Calibri"/>
                <w:color w:val="000000"/>
                <w:lang w:eastAsia="es-MX"/>
              </w:rPr>
              <w:t>SUMINISTRO DE CONTACTOR Y COMPRESOR PARA SISTEMA DE REFRIGERACIÓN DE CISAME CD. VALLES.</w:t>
            </w:r>
          </w:p>
        </w:tc>
        <w:tc>
          <w:tcPr>
            <w:tcW w:w="829" w:type="dxa"/>
            <w:tcBorders>
              <w:top w:val="single" w:sz="4" w:space="0" w:color="auto"/>
              <w:left w:val="single" w:sz="4" w:space="0" w:color="auto"/>
              <w:bottom w:val="single" w:sz="4" w:space="0" w:color="auto"/>
              <w:right w:val="single" w:sz="4" w:space="0" w:color="auto"/>
            </w:tcBorders>
            <w:vAlign w:val="center"/>
          </w:tcPr>
          <w:p w:rsidR="009E6A95" w:rsidRPr="00BF7ACF" w:rsidRDefault="009E6A95" w:rsidP="00AA7D45">
            <w:pPr>
              <w:jc w:val="center"/>
              <w:rPr>
                <w:rFonts w:ascii="Calibri" w:hAnsi="Calibri" w:cs="Calibri"/>
                <w:color w:val="000000"/>
              </w:rPr>
            </w:pPr>
            <w:r>
              <w:rPr>
                <w:rFonts w:ascii="Calibri" w:hAnsi="Calibri" w:cs="Calibri"/>
                <w:color w:val="000000"/>
              </w:rPr>
              <w:t>SERV.</w:t>
            </w:r>
          </w:p>
        </w:tc>
        <w:tc>
          <w:tcPr>
            <w:tcW w:w="1503" w:type="dxa"/>
            <w:tcBorders>
              <w:top w:val="single" w:sz="4" w:space="0" w:color="auto"/>
              <w:left w:val="single" w:sz="4" w:space="0" w:color="auto"/>
              <w:bottom w:val="single" w:sz="4" w:space="0" w:color="auto"/>
              <w:right w:val="single" w:sz="4" w:space="0" w:color="auto"/>
            </w:tcBorders>
            <w:vAlign w:val="center"/>
          </w:tcPr>
          <w:p w:rsidR="009E6A95" w:rsidRDefault="009E6A95" w:rsidP="00AA7D45">
            <w:pPr>
              <w:jc w:val="center"/>
              <w:rPr>
                <w:rFonts w:ascii="Calibri" w:hAnsi="Calibri" w:cs="Calibri"/>
                <w:color w:val="000000"/>
              </w:rPr>
            </w:pPr>
            <w:r>
              <w:rPr>
                <w:rFonts w:ascii="Calibri" w:hAnsi="Calibri" w:cs="Calibri"/>
                <w:color w:val="000000"/>
              </w:rPr>
              <w:t>1</w:t>
            </w:r>
          </w:p>
        </w:tc>
        <w:tc>
          <w:tcPr>
            <w:tcW w:w="1025" w:type="dxa"/>
            <w:tcBorders>
              <w:top w:val="single" w:sz="4" w:space="0" w:color="auto"/>
              <w:left w:val="single" w:sz="4" w:space="0" w:color="auto"/>
              <w:bottom w:val="single" w:sz="4" w:space="0" w:color="auto"/>
              <w:right w:val="single" w:sz="4" w:space="0" w:color="auto"/>
            </w:tcBorders>
            <w:vAlign w:val="center"/>
          </w:tcPr>
          <w:p w:rsidR="009E6A95" w:rsidRDefault="009E6A95" w:rsidP="00AA7D45">
            <w:pPr>
              <w:ind w:left="-23"/>
              <w:jc w:val="center"/>
              <w:rPr>
                <w:rFonts w:ascii="Calibri" w:hAnsi="Calibri" w:cs="Calibri"/>
                <w:color w:val="000000"/>
              </w:rPr>
            </w:pPr>
            <w:r>
              <w:rPr>
                <w:rFonts w:ascii="Calibri" w:hAnsi="Calibri" w:cs="Calibri"/>
                <w:color w:val="000000"/>
              </w:rPr>
              <w:t>1</w:t>
            </w:r>
          </w:p>
        </w:tc>
        <w:tc>
          <w:tcPr>
            <w:tcW w:w="1185" w:type="dxa"/>
            <w:tcBorders>
              <w:top w:val="single" w:sz="4" w:space="0" w:color="auto"/>
              <w:left w:val="nil"/>
              <w:bottom w:val="single" w:sz="8" w:space="0" w:color="auto"/>
              <w:right w:val="single" w:sz="8" w:space="0" w:color="auto"/>
            </w:tcBorders>
            <w:shd w:val="clear" w:color="auto" w:fill="auto"/>
            <w:vAlign w:val="center"/>
          </w:tcPr>
          <w:p w:rsidR="009E6A95" w:rsidRPr="00440ECD"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 …………</w:t>
            </w:r>
          </w:p>
        </w:tc>
        <w:tc>
          <w:tcPr>
            <w:tcW w:w="1265" w:type="dxa"/>
            <w:tcBorders>
              <w:top w:val="single" w:sz="4" w:space="0" w:color="auto"/>
              <w:left w:val="nil"/>
              <w:bottom w:val="single" w:sz="8" w:space="0" w:color="auto"/>
              <w:right w:val="single" w:sz="8" w:space="0" w:color="auto"/>
            </w:tcBorders>
            <w:shd w:val="clear" w:color="auto" w:fill="auto"/>
            <w:vAlign w:val="center"/>
          </w:tcPr>
          <w:p w:rsidR="009E6A95" w:rsidRPr="00440ECD"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 …………</w:t>
            </w:r>
          </w:p>
        </w:tc>
      </w:tr>
      <w:tr w:rsidR="009E6A95" w:rsidRPr="00635D27" w:rsidTr="00AA7D45">
        <w:trPr>
          <w:trHeight w:val="780"/>
          <w:jc w:val="center"/>
        </w:trPr>
        <w:tc>
          <w:tcPr>
            <w:tcW w:w="521" w:type="dxa"/>
            <w:tcBorders>
              <w:top w:val="nil"/>
              <w:left w:val="single" w:sz="8" w:space="0" w:color="auto"/>
              <w:bottom w:val="single" w:sz="8" w:space="0" w:color="auto"/>
              <w:right w:val="single" w:sz="8" w:space="0" w:color="auto"/>
            </w:tcBorders>
            <w:shd w:val="clear" w:color="auto" w:fill="auto"/>
            <w:vAlign w:val="center"/>
            <w:hideMark/>
          </w:tcPr>
          <w:p w:rsidR="009E6A95" w:rsidRPr="00635D27" w:rsidRDefault="009E6A95" w:rsidP="00AA7D45">
            <w:pPr>
              <w:jc w:val="center"/>
              <w:rPr>
                <w:rFonts w:ascii="Calibri" w:hAnsi="Calibri" w:cs="Calibri"/>
                <w:color w:val="000000"/>
                <w:lang w:val="es-MX" w:eastAsia="es-MX"/>
              </w:rPr>
            </w:pPr>
            <w:r w:rsidRPr="00635D27">
              <w:rPr>
                <w:rFonts w:ascii="Calibri" w:hAnsi="Calibri" w:cs="Calibri"/>
                <w:color w:val="000000"/>
                <w:lang w:eastAsia="es-MX"/>
              </w:rPr>
              <w:t>1</w:t>
            </w:r>
            <w:r>
              <w:rPr>
                <w:rFonts w:ascii="Calibri" w:hAnsi="Calibri" w:cs="Calibri"/>
                <w:color w:val="000000"/>
                <w:lang w:eastAsia="es-MX"/>
              </w:rPr>
              <w:t>5</w:t>
            </w:r>
          </w:p>
        </w:tc>
        <w:tc>
          <w:tcPr>
            <w:tcW w:w="4112" w:type="dxa"/>
            <w:tcBorders>
              <w:top w:val="nil"/>
              <w:left w:val="nil"/>
              <w:bottom w:val="single" w:sz="8" w:space="0" w:color="auto"/>
              <w:right w:val="single" w:sz="8" w:space="0" w:color="auto"/>
            </w:tcBorders>
            <w:shd w:val="clear" w:color="auto" w:fill="auto"/>
            <w:vAlign w:val="center"/>
            <w:hideMark/>
          </w:tcPr>
          <w:p w:rsidR="009E6A95" w:rsidRPr="00635D27" w:rsidRDefault="009E6A95" w:rsidP="00AA7D45">
            <w:pPr>
              <w:jc w:val="center"/>
              <w:rPr>
                <w:rFonts w:ascii="Calibri" w:hAnsi="Calibri" w:cs="Calibri"/>
                <w:color w:val="000000"/>
                <w:lang w:val="es-MX" w:eastAsia="es-MX"/>
              </w:rPr>
            </w:pPr>
            <w:r w:rsidRPr="00635D27">
              <w:rPr>
                <w:rFonts w:ascii="Calibri" w:hAnsi="Calibri" w:cs="Calibri"/>
                <w:color w:val="000000"/>
                <w:lang w:eastAsia="es-MX"/>
              </w:rPr>
              <w:t xml:space="preserve">SERVICIO DE ESTUDIO DE MAPEO DE INSUMOS DE RIESGO EN SECO </w:t>
            </w:r>
          </w:p>
        </w:tc>
        <w:tc>
          <w:tcPr>
            <w:tcW w:w="829" w:type="dxa"/>
            <w:tcBorders>
              <w:top w:val="nil"/>
              <w:left w:val="nil"/>
              <w:bottom w:val="single" w:sz="8" w:space="0" w:color="auto"/>
              <w:right w:val="single" w:sz="8" w:space="0" w:color="auto"/>
            </w:tcBorders>
            <w:shd w:val="clear" w:color="auto" w:fill="auto"/>
            <w:vAlign w:val="center"/>
            <w:hideMark/>
          </w:tcPr>
          <w:p w:rsidR="009E6A95" w:rsidRPr="00635D27" w:rsidRDefault="009E6A95" w:rsidP="00AA7D45">
            <w:pPr>
              <w:jc w:val="center"/>
              <w:rPr>
                <w:rFonts w:ascii="Calibri" w:hAnsi="Calibri" w:cs="Calibri"/>
                <w:color w:val="000000"/>
                <w:lang w:val="es-MX" w:eastAsia="es-MX"/>
              </w:rPr>
            </w:pPr>
            <w:r w:rsidRPr="00635D27">
              <w:rPr>
                <w:rFonts w:ascii="Calibri" w:hAnsi="Calibri" w:cs="Calibri"/>
                <w:color w:val="000000"/>
                <w:lang w:eastAsia="es-MX"/>
              </w:rPr>
              <w:t>SERV.</w:t>
            </w:r>
          </w:p>
        </w:tc>
        <w:tc>
          <w:tcPr>
            <w:tcW w:w="1503" w:type="dxa"/>
            <w:tcBorders>
              <w:top w:val="nil"/>
              <w:left w:val="nil"/>
              <w:bottom w:val="single" w:sz="8" w:space="0" w:color="auto"/>
              <w:right w:val="single" w:sz="8" w:space="0" w:color="auto"/>
            </w:tcBorders>
            <w:shd w:val="clear" w:color="auto" w:fill="auto"/>
            <w:vAlign w:val="center"/>
            <w:hideMark/>
          </w:tcPr>
          <w:p w:rsidR="009E6A95" w:rsidRPr="00635D27" w:rsidRDefault="009E6A95" w:rsidP="00AA7D45">
            <w:pPr>
              <w:jc w:val="center"/>
              <w:rPr>
                <w:rFonts w:ascii="Calibri" w:hAnsi="Calibri" w:cs="Calibri"/>
                <w:color w:val="000000"/>
                <w:lang w:val="es-MX" w:eastAsia="es-MX"/>
              </w:rPr>
            </w:pPr>
            <w:r w:rsidRPr="00056803">
              <w:rPr>
                <w:rFonts w:ascii="Calibri" w:hAnsi="Calibri" w:cs="Calibri"/>
                <w:color w:val="000000"/>
                <w:lang w:eastAsia="es-MX"/>
              </w:rPr>
              <w:t>1</w:t>
            </w:r>
          </w:p>
        </w:tc>
        <w:tc>
          <w:tcPr>
            <w:tcW w:w="1025" w:type="dxa"/>
            <w:tcBorders>
              <w:top w:val="nil"/>
              <w:left w:val="nil"/>
              <w:bottom w:val="single" w:sz="8" w:space="0" w:color="auto"/>
              <w:right w:val="single" w:sz="8" w:space="0" w:color="auto"/>
            </w:tcBorders>
            <w:shd w:val="clear" w:color="auto" w:fill="auto"/>
            <w:vAlign w:val="center"/>
            <w:hideMark/>
          </w:tcPr>
          <w:p w:rsidR="009E6A95" w:rsidRDefault="009E6A95" w:rsidP="00AA7D45">
            <w:pPr>
              <w:ind w:left="-23"/>
              <w:jc w:val="center"/>
              <w:rPr>
                <w:rFonts w:ascii="Calibri" w:hAnsi="Calibri" w:cs="Calibri"/>
                <w:color w:val="000000"/>
              </w:rPr>
            </w:pPr>
            <w:r w:rsidRPr="00056803">
              <w:rPr>
                <w:rFonts w:ascii="Calibri" w:hAnsi="Calibri" w:cs="Calibri"/>
                <w:color w:val="000000"/>
              </w:rPr>
              <w:t>4</w:t>
            </w:r>
          </w:p>
        </w:tc>
        <w:tc>
          <w:tcPr>
            <w:tcW w:w="1185" w:type="dxa"/>
            <w:tcBorders>
              <w:top w:val="nil"/>
              <w:left w:val="nil"/>
              <w:bottom w:val="single" w:sz="8" w:space="0" w:color="auto"/>
              <w:right w:val="single" w:sz="8" w:space="0" w:color="auto"/>
            </w:tcBorders>
            <w:shd w:val="clear" w:color="auto" w:fill="auto"/>
            <w:vAlign w:val="center"/>
          </w:tcPr>
          <w:p w:rsidR="009E6A95" w:rsidRPr="00635D27"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 …………</w:t>
            </w:r>
          </w:p>
        </w:tc>
        <w:tc>
          <w:tcPr>
            <w:tcW w:w="1265" w:type="dxa"/>
            <w:tcBorders>
              <w:top w:val="nil"/>
              <w:left w:val="nil"/>
              <w:bottom w:val="single" w:sz="8" w:space="0" w:color="auto"/>
              <w:right w:val="single" w:sz="8" w:space="0" w:color="auto"/>
            </w:tcBorders>
            <w:shd w:val="clear" w:color="auto" w:fill="auto"/>
            <w:vAlign w:val="center"/>
          </w:tcPr>
          <w:p w:rsidR="009E6A95" w:rsidRPr="00635D27"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 …………</w:t>
            </w:r>
          </w:p>
        </w:tc>
      </w:tr>
      <w:tr w:rsidR="009E6A95" w:rsidRPr="00635D27" w:rsidTr="00AA7D45">
        <w:trPr>
          <w:trHeight w:val="780"/>
          <w:jc w:val="center"/>
        </w:trPr>
        <w:tc>
          <w:tcPr>
            <w:tcW w:w="521" w:type="dxa"/>
            <w:tcBorders>
              <w:top w:val="nil"/>
              <w:left w:val="single" w:sz="8" w:space="0" w:color="auto"/>
              <w:bottom w:val="single" w:sz="8" w:space="0" w:color="auto"/>
              <w:right w:val="single" w:sz="8" w:space="0" w:color="auto"/>
            </w:tcBorders>
            <w:shd w:val="clear" w:color="auto" w:fill="auto"/>
            <w:vAlign w:val="center"/>
          </w:tcPr>
          <w:p w:rsidR="009E6A95" w:rsidRDefault="009E6A95" w:rsidP="00AA7D45">
            <w:pPr>
              <w:ind w:left="-26"/>
              <w:jc w:val="center"/>
              <w:rPr>
                <w:rFonts w:ascii="Calibri" w:hAnsi="Calibri" w:cs="Calibri"/>
                <w:color w:val="000000"/>
              </w:rPr>
            </w:pPr>
            <w:r>
              <w:rPr>
                <w:rFonts w:ascii="Calibri" w:hAnsi="Calibri" w:cs="Calibri"/>
                <w:color w:val="000000"/>
              </w:rPr>
              <w:t>16</w:t>
            </w:r>
          </w:p>
        </w:tc>
        <w:tc>
          <w:tcPr>
            <w:tcW w:w="4112" w:type="dxa"/>
            <w:tcBorders>
              <w:top w:val="nil"/>
              <w:left w:val="nil"/>
              <w:bottom w:val="single" w:sz="8" w:space="0" w:color="auto"/>
              <w:right w:val="single" w:sz="8" w:space="0" w:color="auto"/>
            </w:tcBorders>
            <w:shd w:val="clear" w:color="auto" w:fill="auto"/>
            <w:vAlign w:val="center"/>
          </w:tcPr>
          <w:p w:rsidR="009E6A95" w:rsidRPr="009600D4" w:rsidRDefault="009E6A95" w:rsidP="00AA7D45">
            <w:pPr>
              <w:ind w:left="-28"/>
              <w:jc w:val="center"/>
              <w:rPr>
                <w:rFonts w:ascii="Calibri" w:hAnsi="Calibri" w:cs="Calibri"/>
                <w:color w:val="000000"/>
              </w:rPr>
            </w:pPr>
            <w:r w:rsidRPr="00036DF8">
              <w:rPr>
                <w:rFonts w:ascii="Calibri" w:hAnsi="Calibri" w:cs="Calibri"/>
                <w:color w:val="000000"/>
              </w:rPr>
              <w:t>SERVICIO DE CALIFICACIÓN DE DESEMPEÑO DE INSTALACIÓN, OPERACIÓN Y DISEÑO DE LA C</w:t>
            </w:r>
            <w:r>
              <w:rPr>
                <w:rFonts w:ascii="Calibri" w:hAnsi="Calibri" w:cs="Calibri"/>
                <w:color w:val="000000"/>
              </w:rPr>
              <w:t>ÁMARA FRÍA UBICADA EN TANCANHUITZ.</w:t>
            </w:r>
          </w:p>
        </w:tc>
        <w:tc>
          <w:tcPr>
            <w:tcW w:w="829" w:type="dxa"/>
            <w:tcBorders>
              <w:top w:val="nil"/>
              <w:left w:val="nil"/>
              <w:bottom w:val="single" w:sz="8" w:space="0" w:color="auto"/>
              <w:right w:val="single" w:sz="8" w:space="0" w:color="auto"/>
            </w:tcBorders>
            <w:shd w:val="clear" w:color="auto" w:fill="auto"/>
            <w:vAlign w:val="center"/>
          </w:tcPr>
          <w:p w:rsidR="009E6A95" w:rsidRDefault="009E6A95" w:rsidP="00AA7D45">
            <w:pPr>
              <w:ind w:left="-33"/>
              <w:jc w:val="center"/>
              <w:rPr>
                <w:rFonts w:ascii="Calibri" w:hAnsi="Calibri" w:cs="Calibri"/>
                <w:color w:val="000000"/>
              </w:rPr>
            </w:pPr>
            <w:r w:rsidRPr="00BF7ACF">
              <w:rPr>
                <w:rFonts w:ascii="Calibri" w:hAnsi="Calibri" w:cs="Calibri"/>
                <w:color w:val="000000"/>
              </w:rPr>
              <w:t>SERV.</w:t>
            </w:r>
          </w:p>
        </w:tc>
        <w:tc>
          <w:tcPr>
            <w:tcW w:w="1503" w:type="dxa"/>
            <w:tcBorders>
              <w:top w:val="nil"/>
              <w:left w:val="nil"/>
              <w:bottom w:val="single" w:sz="8" w:space="0" w:color="auto"/>
              <w:right w:val="single" w:sz="8" w:space="0" w:color="auto"/>
            </w:tcBorders>
            <w:shd w:val="clear" w:color="auto" w:fill="auto"/>
            <w:vAlign w:val="center"/>
          </w:tcPr>
          <w:p w:rsidR="009E6A95" w:rsidRDefault="009E6A95" w:rsidP="00AA7D45">
            <w:pPr>
              <w:ind w:left="-31"/>
              <w:jc w:val="center"/>
              <w:rPr>
                <w:rFonts w:ascii="Calibri" w:hAnsi="Calibri" w:cs="Calibri"/>
                <w:color w:val="000000"/>
              </w:rPr>
            </w:pPr>
            <w:r>
              <w:rPr>
                <w:rFonts w:ascii="Calibri" w:hAnsi="Calibri" w:cs="Calibri"/>
                <w:color w:val="000000"/>
              </w:rPr>
              <w:t>1</w:t>
            </w:r>
          </w:p>
        </w:tc>
        <w:tc>
          <w:tcPr>
            <w:tcW w:w="1025" w:type="dxa"/>
            <w:tcBorders>
              <w:top w:val="nil"/>
              <w:left w:val="nil"/>
              <w:bottom w:val="single" w:sz="8" w:space="0" w:color="auto"/>
              <w:right w:val="single" w:sz="8" w:space="0" w:color="auto"/>
            </w:tcBorders>
            <w:shd w:val="clear" w:color="auto" w:fill="auto"/>
            <w:vAlign w:val="center"/>
          </w:tcPr>
          <w:p w:rsidR="009E6A95" w:rsidRDefault="009E6A95" w:rsidP="00AA7D45">
            <w:pPr>
              <w:ind w:left="-23"/>
              <w:jc w:val="center"/>
              <w:rPr>
                <w:rFonts w:ascii="Calibri" w:hAnsi="Calibri" w:cs="Calibri"/>
                <w:color w:val="000000"/>
              </w:rPr>
            </w:pPr>
            <w:r>
              <w:rPr>
                <w:rFonts w:ascii="Calibri" w:hAnsi="Calibri" w:cs="Calibri"/>
                <w:color w:val="000000"/>
              </w:rPr>
              <w:t>1</w:t>
            </w:r>
          </w:p>
        </w:tc>
        <w:tc>
          <w:tcPr>
            <w:tcW w:w="1185" w:type="dxa"/>
            <w:tcBorders>
              <w:top w:val="nil"/>
              <w:left w:val="nil"/>
              <w:bottom w:val="single" w:sz="8" w:space="0" w:color="auto"/>
              <w:right w:val="single" w:sz="8" w:space="0" w:color="auto"/>
            </w:tcBorders>
            <w:shd w:val="clear" w:color="auto" w:fill="auto"/>
            <w:vAlign w:val="center"/>
          </w:tcPr>
          <w:p w:rsidR="009E6A95" w:rsidRPr="00635D27"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 …………</w:t>
            </w:r>
          </w:p>
        </w:tc>
        <w:tc>
          <w:tcPr>
            <w:tcW w:w="1265" w:type="dxa"/>
            <w:tcBorders>
              <w:top w:val="nil"/>
              <w:left w:val="nil"/>
              <w:bottom w:val="single" w:sz="8" w:space="0" w:color="auto"/>
              <w:right w:val="single" w:sz="8" w:space="0" w:color="auto"/>
            </w:tcBorders>
            <w:shd w:val="clear" w:color="auto" w:fill="auto"/>
            <w:vAlign w:val="center"/>
          </w:tcPr>
          <w:p w:rsidR="009E6A95" w:rsidRPr="00635D27"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 …………</w:t>
            </w:r>
          </w:p>
        </w:tc>
      </w:tr>
      <w:tr w:rsidR="009E6A95" w:rsidRPr="00635D27" w:rsidTr="00AA7D45">
        <w:trPr>
          <w:trHeight w:val="780"/>
          <w:jc w:val="center"/>
        </w:trPr>
        <w:tc>
          <w:tcPr>
            <w:tcW w:w="521" w:type="dxa"/>
            <w:tcBorders>
              <w:top w:val="nil"/>
              <w:left w:val="single" w:sz="8" w:space="0" w:color="auto"/>
              <w:bottom w:val="single" w:sz="8" w:space="0" w:color="auto"/>
              <w:right w:val="single" w:sz="8" w:space="0" w:color="auto"/>
            </w:tcBorders>
            <w:shd w:val="clear" w:color="auto" w:fill="auto"/>
            <w:vAlign w:val="center"/>
          </w:tcPr>
          <w:p w:rsidR="009E6A95" w:rsidRDefault="009E6A95" w:rsidP="00AA7D45">
            <w:pPr>
              <w:ind w:left="-26"/>
              <w:jc w:val="center"/>
              <w:rPr>
                <w:rFonts w:ascii="Calibri" w:hAnsi="Calibri" w:cs="Calibri"/>
                <w:color w:val="000000"/>
              </w:rPr>
            </w:pPr>
            <w:r>
              <w:rPr>
                <w:rFonts w:ascii="Calibri" w:hAnsi="Calibri" w:cs="Calibri"/>
                <w:color w:val="000000"/>
              </w:rPr>
              <w:t>17</w:t>
            </w:r>
          </w:p>
        </w:tc>
        <w:tc>
          <w:tcPr>
            <w:tcW w:w="4112" w:type="dxa"/>
            <w:tcBorders>
              <w:top w:val="nil"/>
              <w:left w:val="nil"/>
              <w:bottom w:val="single" w:sz="8" w:space="0" w:color="auto"/>
              <w:right w:val="single" w:sz="8" w:space="0" w:color="auto"/>
            </w:tcBorders>
            <w:shd w:val="clear" w:color="auto" w:fill="auto"/>
            <w:vAlign w:val="center"/>
          </w:tcPr>
          <w:p w:rsidR="009E6A95" w:rsidRPr="009600D4" w:rsidRDefault="009E6A95" w:rsidP="00AA7D45">
            <w:pPr>
              <w:ind w:left="-28"/>
              <w:jc w:val="center"/>
              <w:rPr>
                <w:rFonts w:ascii="Calibri" w:hAnsi="Calibri" w:cs="Calibri"/>
                <w:color w:val="000000"/>
              </w:rPr>
            </w:pPr>
            <w:r w:rsidRPr="00036DF8">
              <w:rPr>
                <w:rFonts w:ascii="Calibri" w:hAnsi="Calibri" w:cs="Calibri"/>
                <w:color w:val="000000"/>
              </w:rPr>
              <w:t>S</w:t>
            </w:r>
            <w:r>
              <w:rPr>
                <w:rFonts w:ascii="Calibri" w:hAnsi="Calibri" w:cs="Calibri"/>
                <w:color w:val="000000"/>
              </w:rPr>
              <w:t>ERVICIO DE CALIBRACIÓN DE REGISTRADOR DE TEMPERATURA DATA LOGGER</w:t>
            </w:r>
          </w:p>
        </w:tc>
        <w:tc>
          <w:tcPr>
            <w:tcW w:w="829" w:type="dxa"/>
            <w:tcBorders>
              <w:top w:val="nil"/>
              <w:left w:val="nil"/>
              <w:bottom w:val="single" w:sz="8" w:space="0" w:color="auto"/>
              <w:right w:val="single" w:sz="8" w:space="0" w:color="auto"/>
            </w:tcBorders>
            <w:shd w:val="clear" w:color="auto" w:fill="auto"/>
            <w:vAlign w:val="center"/>
          </w:tcPr>
          <w:p w:rsidR="009E6A95" w:rsidRDefault="009E6A95" w:rsidP="00AA7D45">
            <w:pPr>
              <w:ind w:left="-33"/>
              <w:jc w:val="center"/>
              <w:rPr>
                <w:rFonts w:ascii="Calibri" w:hAnsi="Calibri" w:cs="Calibri"/>
                <w:color w:val="000000"/>
              </w:rPr>
            </w:pPr>
            <w:r w:rsidRPr="00BF7ACF">
              <w:rPr>
                <w:rFonts w:ascii="Calibri" w:hAnsi="Calibri" w:cs="Calibri"/>
                <w:color w:val="000000"/>
              </w:rPr>
              <w:t>SERV.</w:t>
            </w:r>
          </w:p>
        </w:tc>
        <w:tc>
          <w:tcPr>
            <w:tcW w:w="1503" w:type="dxa"/>
            <w:tcBorders>
              <w:top w:val="nil"/>
              <w:left w:val="nil"/>
              <w:bottom w:val="single" w:sz="8" w:space="0" w:color="auto"/>
              <w:right w:val="single" w:sz="8" w:space="0" w:color="auto"/>
            </w:tcBorders>
            <w:shd w:val="clear" w:color="auto" w:fill="auto"/>
            <w:vAlign w:val="center"/>
          </w:tcPr>
          <w:p w:rsidR="009E6A95" w:rsidRDefault="009E6A95" w:rsidP="00AA7D45">
            <w:pPr>
              <w:ind w:left="-31"/>
              <w:jc w:val="center"/>
              <w:rPr>
                <w:rFonts w:ascii="Calibri" w:hAnsi="Calibri" w:cs="Calibri"/>
                <w:color w:val="000000"/>
              </w:rPr>
            </w:pPr>
            <w:r>
              <w:rPr>
                <w:rFonts w:ascii="Calibri" w:hAnsi="Calibri" w:cs="Calibri"/>
                <w:color w:val="000000"/>
              </w:rPr>
              <w:t>1</w:t>
            </w:r>
          </w:p>
        </w:tc>
        <w:tc>
          <w:tcPr>
            <w:tcW w:w="1025" w:type="dxa"/>
            <w:tcBorders>
              <w:top w:val="nil"/>
              <w:left w:val="nil"/>
              <w:bottom w:val="single" w:sz="8" w:space="0" w:color="auto"/>
              <w:right w:val="single" w:sz="8" w:space="0" w:color="auto"/>
            </w:tcBorders>
            <w:shd w:val="clear" w:color="auto" w:fill="auto"/>
            <w:vAlign w:val="center"/>
          </w:tcPr>
          <w:p w:rsidR="009E6A95" w:rsidRDefault="009E6A95" w:rsidP="00AA7D45">
            <w:pPr>
              <w:ind w:left="-23"/>
              <w:jc w:val="center"/>
              <w:rPr>
                <w:rFonts w:ascii="Calibri" w:hAnsi="Calibri" w:cs="Calibri"/>
                <w:color w:val="000000"/>
              </w:rPr>
            </w:pPr>
            <w:r>
              <w:rPr>
                <w:rFonts w:ascii="Calibri" w:hAnsi="Calibri" w:cs="Calibri"/>
                <w:color w:val="000000"/>
              </w:rPr>
              <w:t>6</w:t>
            </w:r>
          </w:p>
        </w:tc>
        <w:tc>
          <w:tcPr>
            <w:tcW w:w="1185" w:type="dxa"/>
            <w:tcBorders>
              <w:top w:val="nil"/>
              <w:left w:val="nil"/>
              <w:bottom w:val="single" w:sz="8" w:space="0" w:color="auto"/>
              <w:right w:val="single" w:sz="8" w:space="0" w:color="auto"/>
            </w:tcBorders>
            <w:shd w:val="clear" w:color="auto" w:fill="auto"/>
            <w:vAlign w:val="center"/>
          </w:tcPr>
          <w:p w:rsidR="009E6A95" w:rsidRPr="00635D27"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 …………</w:t>
            </w:r>
          </w:p>
        </w:tc>
        <w:tc>
          <w:tcPr>
            <w:tcW w:w="1265" w:type="dxa"/>
            <w:tcBorders>
              <w:top w:val="nil"/>
              <w:left w:val="nil"/>
              <w:bottom w:val="single" w:sz="8" w:space="0" w:color="auto"/>
              <w:right w:val="single" w:sz="8" w:space="0" w:color="auto"/>
            </w:tcBorders>
            <w:shd w:val="clear" w:color="auto" w:fill="auto"/>
            <w:vAlign w:val="center"/>
          </w:tcPr>
          <w:p w:rsidR="009E6A95" w:rsidRPr="00635D27"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 …………</w:t>
            </w:r>
          </w:p>
        </w:tc>
      </w:tr>
      <w:tr w:rsidR="009E6A95" w:rsidRPr="00635D27" w:rsidTr="00AA7D45">
        <w:trPr>
          <w:trHeight w:val="315"/>
          <w:jc w:val="center"/>
        </w:trPr>
        <w:tc>
          <w:tcPr>
            <w:tcW w:w="521" w:type="dxa"/>
            <w:tcBorders>
              <w:top w:val="nil"/>
              <w:left w:val="nil"/>
              <w:bottom w:val="nil"/>
              <w:right w:val="nil"/>
            </w:tcBorders>
            <w:shd w:val="clear" w:color="auto" w:fill="auto"/>
            <w:vAlign w:val="center"/>
            <w:hideMark/>
          </w:tcPr>
          <w:p w:rsidR="009E6A95" w:rsidRPr="00635D27" w:rsidRDefault="009E6A95" w:rsidP="00AA7D45">
            <w:pPr>
              <w:jc w:val="center"/>
              <w:rPr>
                <w:rFonts w:ascii="Calibri" w:hAnsi="Calibri" w:cs="Calibri"/>
                <w:color w:val="000000"/>
                <w:lang w:val="es-MX" w:eastAsia="es-MX"/>
              </w:rPr>
            </w:pPr>
          </w:p>
        </w:tc>
        <w:tc>
          <w:tcPr>
            <w:tcW w:w="4112" w:type="dxa"/>
            <w:tcBorders>
              <w:top w:val="nil"/>
              <w:left w:val="nil"/>
              <w:bottom w:val="nil"/>
              <w:right w:val="nil"/>
            </w:tcBorders>
            <w:shd w:val="clear" w:color="auto" w:fill="auto"/>
            <w:vAlign w:val="center"/>
            <w:hideMark/>
          </w:tcPr>
          <w:p w:rsidR="009E6A95" w:rsidRPr="00635D27" w:rsidRDefault="009E6A95" w:rsidP="00AA7D45">
            <w:pPr>
              <w:jc w:val="center"/>
              <w:rPr>
                <w:lang w:val="es-MX" w:eastAsia="es-MX"/>
              </w:rPr>
            </w:pPr>
          </w:p>
        </w:tc>
        <w:tc>
          <w:tcPr>
            <w:tcW w:w="829" w:type="dxa"/>
            <w:tcBorders>
              <w:top w:val="nil"/>
              <w:left w:val="nil"/>
              <w:bottom w:val="nil"/>
              <w:right w:val="nil"/>
            </w:tcBorders>
            <w:shd w:val="clear" w:color="auto" w:fill="auto"/>
            <w:vAlign w:val="center"/>
            <w:hideMark/>
          </w:tcPr>
          <w:p w:rsidR="009E6A95" w:rsidRPr="00635D27" w:rsidRDefault="009E6A95" w:rsidP="00AA7D45">
            <w:pPr>
              <w:jc w:val="center"/>
              <w:rPr>
                <w:lang w:val="es-MX" w:eastAsia="es-MX"/>
              </w:rPr>
            </w:pPr>
          </w:p>
        </w:tc>
        <w:tc>
          <w:tcPr>
            <w:tcW w:w="1503" w:type="dxa"/>
            <w:tcBorders>
              <w:top w:val="nil"/>
              <w:left w:val="nil"/>
              <w:bottom w:val="nil"/>
              <w:right w:val="nil"/>
            </w:tcBorders>
            <w:shd w:val="clear" w:color="auto" w:fill="auto"/>
            <w:vAlign w:val="center"/>
            <w:hideMark/>
          </w:tcPr>
          <w:p w:rsidR="009E6A95" w:rsidRPr="00635D27" w:rsidRDefault="009E6A95" w:rsidP="00AA7D45">
            <w:pPr>
              <w:jc w:val="center"/>
              <w:rPr>
                <w:lang w:val="es-MX" w:eastAsia="es-MX"/>
              </w:rPr>
            </w:pPr>
          </w:p>
        </w:tc>
        <w:tc>
          <w:tcPr>
            <w:tcW w:w="1025" w:type="dxa"/>
            <w:tcBorders>
              <w:top w:val="nil"/>
              <w:left w:val="nil"/>
              <w:bottom w:val="nil"/>
              <w:right w:val="nil"/>
            </w:tcBorders>
            <w:shd w:val="clear" w:color="auto" w:fill="auto"/>
            <w:noWrap/>
            <w:vAlign w:val="bottom"/>
            <w:hideMark/>
          </w:tcPr>
          <w:p w:rsidR="009E6A95" w:rsidRPr="00635D27" w:rsidRDefault="009E6A95" w:rsidP="00AA7D45">
            <w:pPr>
              <w:jc w:val="center"/>
              <w:rPr>
                <w:lang w:val="es-MX" w:eastAsia="es-MX"/>
              </w:rPr>
            </w:pPr>
          </w:p>
        </w:tc>
        <w:tc>
          <w:tcPr>
            <w:tcW w:w="1185" w:type="dxa"/>
            <w:tcBorders>
              <w:top w:val="nil"/>
              <w:left w:val="single" w:sz="8" w:space="0" w:color="auto"/>
              <w:bottom w:val="single" w:sz="8" w:space="0" w:color="auto"/>
              <w:right w:val="single" w:sz="8" w:space="0" w:color="auto"/>
            </w:tcBorders>
            <w:shd w:val="clear" w:color="auto" w:fill="auto"/>
            <w:vAlign w:val="center"/>
            <w:hideMark/>
          </w:tcPr>
          <w:p w:rsidR="009E6A95" w:rsidRPr="00635D27" w:rsidRDefault="009E6A95" w:rsidP="00AA7D45">
            <w:pPr>
              <w:jc w:val="center"/>
              <w:rPr>
                <w:rFonts w:ascii="Calibri" w:hAnsi="Calibri" w:cs="Calibri"/>
                <w:color w:val="000000"/>
                <w:lang w:val="es-MX" w:eastAsia="es-MX"/>
              </w:rPr>
            </w:pPr>
            <w:r w:rsidRPr="00635D27">
              <w:rPr>
                <w:rFonts w:ascii="Calibri" w:hAnsi="Calibri" w:cs="Calibri"/>
                <w:color w:val="000000"/>
                <w:lang w:eastAsia="es-MX"/>
              </w:rPr>
              <w:t>SUBTOTAL</w:t>
            </w:r>
          </w:p>
        </w:tc>
        <w:tc>
          <w:tcPr>
            <w:tcW w:w="1265" w:type="dxa"/>
            <w:tcBorders>
              <w:top w:val="nil"/>
              <w:left w:val="nil"/>
              <w:bottom w:val="single" w:sz="8" w:space="0" w:color="auto"/>
              <w:right w:val="single" w:sz="8" w:space="0" w:color="auto"/>
            </w:tcBorders>
            <w:shd w:val="clear" w:color="auto" w:fill="auto"/>
            <w:vAlign w:val="center"/>
          </w:tcPr>
          <w:p w:rsidR="009E6A95" w:rsidRPr="00635D27"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 …………</w:t>
            </w:r>
          </w:p>
        </w:tc>
      </w:tr>
      <w:tr w:rsidR="009E6A95" w:rsidRPr="00635D27" w:rsidTr="00AA7D45">
        <w:trPr>
          <w:trHeight w:val="315"/>
          <w:jc w:val="center"/>
        </w:trPr>
        <w:tc>
          <w:tcPr>
            <w:tcW w:w="521" w:type="dxa"/>
            <w:tcBorders>
              <w:top w:val="nil"/>
              <w:left w:val="nil"/>
              <w:bottom w:val="nil"/>
              <w:right w:val="nil"/>
            </w:tcBorders>
            <w:shd w:val="clear" w:color="auto" w:fill="auto"/>
            <w:vAlign w:val="center"/>
            <w:hideMark/>
          </w:tcPr>
          <w:p w:rsidR="009E6A95" w:rsidRPr="00635D27" w:rsidRDefault="009E6A95" w:rsidP="00AA7D45">
            <w:pPr>
              <w:jc w:val="center"/>
              <w:rPr>
                <w:rFonts w:ascii="Calibri" w:hAnsi="Calibri" w:cs="Calibri"/>
                <w:color w:val="000000"/>
                <w:lang w:val="es-MX" w:eastAsia="es-MX"/>
              </w:rPr>
            </w:pPr>
          </w:p>
        </w:tc>
        <w:tc>
          <w:tcPr>
            <w:tcW w:w="4112" w:type="dxa"/>
            <w:tcBorders>
              <w:top w:val="nil"/>
              <w:left w:val="nil"/>
              <w:bottom w:val="nil"/>
              <w:right w:val="nil"/>
            </w:tcBorders>
            <w:shd w:val="clear" w:color="auto" w:fill="auto"/>
            <w:vAlign w:val="center"/>
            <w:hideMark/>
          </w:tcPr>
          <w:p w:rsidR="009E6A95" w:rsidRPr="00635D27" w:rsidRDefault="009E6A95" w:rsidP="00AA7D45">
            <w:pPr>
              <w:jc w:val="center"/>
              <w:rPr>
                <w:lang w:val="es-MX" w:eastAsia="es-MX"/>
              </w:rPr>
            </w:pPr>
          </w:p>
        </w:tc>
        <w:tc>
          <w:tcPr>
            <w:tcW w:w="829" w:type="dxa"/>
            <w:tcBorders>
              <w:top w:val="nil"/>
              <w:left w:val="nil"/>
              <w:bottom w:val="nil"/>
              <w:right w:val="nil"/>
            </w:tcBorders>
            <w:shd w:val="clear" w:color="auto" w:fill="auto"/>
            <w:vAlign w:val="center"/>
            <w:hideMark/>
          </w:tcPr>
          <w:p w:rsidR="009E6A95" w:rsidRPr="00635D27" w:rsidRDefault="009E6A95" w:rsidP="00AA7D45">
            <w:pPr>
              <w:jc w:val="center"/>
              <w:rPr>
                <w:lang w:val="es-MX" w:eastAsia="es-MX"/>
              </w:rPr>
            </w:pPr>
          </w:p>
        </w:tc>
        <w:tc>
          <w:tcPr>
            <w:tcW w:w="1503" w:type="dxa"/>
            <w:tcBorders>
              <w:top w:val="nil"/>
              <w:left w:val="nil"/>
              <w:bottom w:val="nil"/>
              <w:right w:val="nil"/>
            </w:tcBorders>
            <w:shd w:val="clear" w:color="auto" w:fill="auto"/>
            <w:vAlign w:val="center"/>
            <w:hideMark/>
          </w:tcPr>
          <w:p w:rsidR="009E6A95" w:rsidRPr="00635D27" w:rsidRDefault="009E6A95" w:rsidP="00AA7D45">
            <w:pPr>
              <w:jc w:val="center"/>
              <w:rPr>
                <w:lang w:val="es-MX" w:eastAsia="es-MX"/>
              </w:rPr>
            </w:pPr>
          </w:p>
        </w:tc>
        <w:tc>
          <w:tcPr>
            <w:tcW w:w="1025" w:type="dxa"/>
            <w:tcBorders>
              <w:top w:val="nil"/>
              <w:left w:val="nil"/>
              <w:bottom w:val="nil"/>
              <w:right w:val="nil"/>
            </w:tcBorders>
            <w:shd w:val="clear" w:color="auto" w:fill="auto"/>
            <w:noWrap/>
            <w:vAlign w:val="bottom"/>
            <w:hideMark/>
          </w:tcPr>
          <w:p w:rsidR="009E6A95" w:rsidRPr="00635D27" w:rsidRDefault="009E6A95" w:rsidP="00AA7D45">
            <w:pPr>
              <w:jc w:val="center"/>
              <w:rPr>
                <w:lang w:val="es-MX" w:eastAsia="es-MX"/>
              </w:rPr>
            </w:pPr>
          </w:p>
        </w:tc>
        <w:tc>
          <w:tcPr>
            <w:tcW w:w="1185" w:type="dxa"/>
            <w:tcBorders>
              <w:top w:val="nil"/>
              <w:left w:val="single" w:sz="8" w:space="0" w:color="auto"/>
              <w:bottom w:val="single" w:sz="8" w:space="0" w:color="auto"/>
              <w:right w:val="single" w:sz="8" w:space="0" w:color="auto"/>
            </w:tcBorders>
            <w:shd w:val="clear" w:color="auto" w:fill="auto"/>
            <w:vAlign w:val="center"/>
            <w:hideMark/>
          </w:tcPr>
          <w:p w:rsidR="009E6A95" w:rsidRPr="00635D27" w:rsidRDefault="009E6A95" w:rsidP="00AA7D45">
            <w:pPr>
              <w:jc w:val="center"/>
              <w:rPr>
                <w:rFonts w:ascii="Calibri" w:hAnsi="Calibri" w:cs="Calibri"/>
                <w:color w:val="000000"/>
                <w:lang w:val="es-MX" w:eastAsia="es-MX"/>
              </w:rPr>
            </w:pPr>
            <w:r w:rsidRPr="00635D27">
              <w:rPr>
                <w:rFonts w:ascii="Calibri" w:hAnsi="Calibri" w:cs="Calibri"/>
                <w:color w:val="000000"/>
                <w:lang w:eastAsia="es-MX"/>
              </w:rPr>
              <w:t xml:space="preserve">I.V.A. 16% </w:t>
            </w:r>
          </w:p>
        </w:tc>
        <w:tc>
          <w:tcPr>
            <w:tcW w:w="1265" w:type="dxa"/>
            <w:tcBorders>
              <w:top w:val="nil"/>
              <w:left w:val="nil"/>
              <w:bottom w:val="single" w:sz="8" w:space="0" w:color="auto"/>
              <w:right w:val="single" w:sz="8" w:space="0" w:color="auto"/>
            </w:tcBorders>
            <w:shd w:val="clear" w:color="auto" w:fill="auto"/>
            <w:vAlign w:val="center"/>
          </w:tcPr>
          <w:p w:rsidR="009E6A95" w:rsidRPr="00635D27"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 …………</w:t>
            </w:r>
          </w:p>
        </w:tc>
      </w:tr>
      <w:tr w:rsidR="009E6A95" w:rsidRPr="00635D27" w:rsidTr="00AA7D45">
        <w:trPr>
          <w:trHeight w:val="315"/>
          <w:jc w:val="center"/>
        </w:trPr>
        <w:tc>
          <w:tcPr>
            <w:tcW w:w="521" w:type="dxa"/>
            <w:tcBorders>
              <w:top w:val="nil"/>
              <w:left w:val="nil"/>
              <w:bottom w:val="nil"/>
              <w:right w:val="nil"/>
            </w:tcBorders>
            <w:shd w:val="clear" w:color="auto" w:fill="auto"/>
            <w:vAlign w:val="center"/>
            <w:hideMark/>
          </w:tcPr>
          <w:p w:rsidR="009E6A95" w:rsidRPr="00635D27" w:rsidRDefault="009E6A95" w:rsidP="00AA7D45">
            <w:pPr>
              <w:jc w:val="center"/>
              <w:rPr>
                <w:rFonts w:ascii="Calibri" w:hAnsi="Calibri" w:cs="Calibri"/>
                <w:color w:val="000000"/>
                <w:lang w:val="es-MX" w:eastAsia="es-MX"/>
              </w:rPr>
            </w:pPr>
          </w:p>
        </w:tc>
        <w:tc>
          <w:tcPr>
            <w:tcW w:w="4112" w:type="dxa"/>
            <w:tcBorders>
              <w:top w:val="nil"/>
              <w:left w:val="nil"/>
              <w:bottom w:val="nil"/>
              <w:right w:val="nil"/>
            </w:tcBorders>
            <w:shd w:val="clear" w:color="auto" w:fill="auto"/>
            <w:vAlign w:val="center"/>
            <w:hideMark/>
          </w:tcPr>
          <w:p w:rsidR="009E6A95" w:rsidRPr="00635D27" w:rsidRDefault="009E6A95" w:rsidP="00AA7D45">
            <w:pPr>
              <w:jc w:val="center"/>
              <w:rPr>
                <w:lang w:val="es-MX" w:eastAsia="es-MX"/>
              </w:rPr>
            </w:pPr>
          </w:p>
        </w:tc>
        <w:tc>
          <w:tcPr>
            <w:tcW w:w="829" w:type="dxa"/>
            <w:tcBorders>
              <w:top w:val="nil"/>
              <w:left w:val="nil"/>
              <w:bottom w:val="nil"/>
              <w:right w:val="nil"/>
            </w:tcBorders>
            <w:shd w:val="clear" w:color="auto" w:fill="auto"/>
            <w:vAlign w:val="center"/>
            <w:hideMark/>
          </w:tcPr>
          <w:p w:rsidR="009E6A95" w:rsidRPr="00635D27" w:rsidRDefault="009E6A95" w:rsidP="00AA7D45">
            <w:pPr>
              <w:jc w:val="center"/>
              <w:rPr>
                <w:lang w:val="es-MX" w:eastAsia="es-MX"/>
              </w:rPr>
            </w:pPr>
          </w:p>
        </w:tc>
        <w:tc>
          <w:tcPr>
            <w:tcW w:w="1503" w:type="dxa"/>
            <w:tcBorders>
              <w:top w:val="nil"/>
              <w:left w:val="nil"/>
              <w:bottom w:val="nil"/>
              <w:right w:val="nil"/>
            </w:tcBorders>
            <w:shd w:val="clear" w:color="auto" w:fill="auto"/>
            <w:vAlign w:val="center"/>
            <w:hideMark/>
          </w:tcPr>
          <w:p w:rsidR="009E6A95" w:rsidRPr="00635D27" w:rsidRDefault="009E6A95" w:rsidP="00AA7D45">
            <w:pPr>
              <w:jc w:val="center"/>
              <w:rPr>
                <w:lang w:val="es-MX" w:eastAsia="es-MX"/>
              </w:rPr>
            </w:pPr>
          </w:p>
        </w:tc>
        <w:tc>
          <w:tcPr>
            <w:tcW w:w="1025" w:type="dxa"/>
            <w:tcBorders>
              <w:top w:val="nil"/>
              <w:left w:val="nil"/>
              <w:bottom w:val="nil"/>
              <w:right w:val="nil"/>
            </w:tcBorders>
            <w:shd w:val="clear" w:color="auto" w:fill="auto"/>
            <w:noWrap/>
            <w:vAlign w:val="bottom"/>
            <w:hideMark/>
          </w:tcPr>
          <w:p w:rsidR="009E6A95" w:rsidRPr="00635D27" w:rsidRDefault="009E6A95" w:rsidP="00AA7D45">
            <w:pPr>
              <w:jc w:val="center"/>
              <w:rPr>
                <w:lang w:val="es-MX" w:eastAsia="es-MX"/>
              </w:rPr>
            </w:pPr>
          </w:p>
        </w:tc>
        <w:tc>
          <w:tcPr>
            <w:tcW w:w="1185" w:type="dxa"/>
            <w:tcBorders>
              <w:top w:val="nil"/>
              <w:left w:val="single" w:sz="8" w:space="0" w:color="auto"/>
              <w:bottom w:val="single" w:sz="8" w:space="0" w:color="auto"/>
              <w:right w:val="single" w:sz="8" w:space="0" w:color="auto"/>
            </w:tcBorders>
            <w:shd w:val="clear" w:color="auto" w:fill="auto"/>
            <w:vAlign w:val="center"/>
            <w:hideMark/>
          </w:tcPr>
          <w:p w:rsidR="009E6A95" w:rsidRPr="00635D27" w:rsidRDefault="009E6A95" w:rsidP="00AA7D45">
            <w:pPr>
              <w:jc w:val="center"/>
              <w:rPr>
                <w:rFonts w:ascii="Calibri" w:hAnsi="Calibri" w:cs="Calibri"/>
                <w:color w:val="000000"/>
                <w:lang w:val="es-MX" w:eastAsia="es-MX"/>
              </w:rPr>
            </w:pPr>
            <w:r w:rsidRPr="00635D27">
              <w:rPr>
                <w:rFonts w:ascii="Calibri" w:hAnsi="Calibri" w:cs="Calibri"/>
                <w:color w:val="000000"/>
                <w:lang w:eastAsia="es-MX"/>
              </w:rPr>
              <w:t>TOTAL</w:t>
            </w:r>
          </w:p>
        </w:tc>
        <w:tc>
          <w:tcPr>
            <w:tcW w:w="1265" w:type="dxa"/>
            <w:tcBorders>
              <w:top w:val="nil"/>
              <w:left w:val="nil"/>
              <w:bottom w:val="single" w:sz="8" w:space="0" w:color="auto"/>
              <w:right w:val="single" w:sz="8" w:space="0" w:color="auto"/>
            </w:tcBorders>
            <w:shd w:val="clear" w:color="auto" w:fill="auto"/>
            <w:vAlign w:val="center"/>
          </w:tcPr>
          <w:p w:rsidR="009E6A95" w:rsidRPr="00635D27" w:rsidRDefault="009E6A95" w:rsidP="00AA7D45">
            <w:pPr>
              <w:jc w:val="center"/>
              <w:rPr>
                <w:rFonts w:ascii="Calibri" w:hAnsi="Calibri" w:cs="Calibri"/>
                <w:color w:val="000000"/>
                <w:lang w:val="es-MX" w:eastAsia="es-MX"/>
              </w:rPr>
            </w:pPr>
            <w:r w:rsidRPr="00440ECD">
              <w:rPr>
                <w:rFonts w:ascii="Calibri" w:hAnsi="Calibri" w:cs="Calibri"/>
                <w:color w:val="000000"/>
                <w:lang w:val="es-MX" w:eastAsia="es-MX"/>
              </w:rPr>
              <w:t>$ …………</w:t>
            </w:r>
          </w:p>
        </w:tc>
      </w:tr>
    </w:tbl>
    <w:p w:rsidR="009E6A95" w:rsidRPr="00440ECD" w:rsidRDefault="009E6A95" w:rsidP="009E6A95">
      <w:pPr>
        <w:jc w:val="center"/>
        <w:textAlignment w:val="baseline"/>
        <w:rPr>
          <w:rFonts w:ascii="Calibri" w:hAnsi="Calibri" w:cs="Calibri"/>
          <w:b/>
          <w:lang w:val="es-MX" w:eastAsia="es-MX"/>
        </w:rPr>
      </w:pPr>
    </w:p>
    <w:p w:rsidR="009E6A95" w:rsidRDefault="009E6A95" w:rsidP="009E6A95">
      <w:pPr>
        <w:textAlignment w:val="baseline"/>
        <w:rPr>
          <w:rFonts w:ascii="Arial" w:hAnsi="Arial" w:cs="Arial"/>
          <w:sz w:val="24"/>
          <w:szCs w:val="24"/>
          <w:lang w:eastAsia="es-MX"/>
        </w:rPr>
      </w:pPr>
    </w:p>
    <w:p w:rsidR="009E6A95" w:rsidRDefault="009E6A95" w:rsidP="009E6A95">
      <w:pPr>
        <w:textAlignment w:val="baseline"/>
        <w:rPr>
          <w:rFonts w:ascii="Arial" w:hAnsi="Arial" w:cs="Arial"/>
          <w:sz w:val="24"/>
          <w:szCs w:val="24"/>
          <w:lang w:eastAsia="es-MX"/>
        </w:rPr>
      </w:pPr>
    </w:p>
    <w:p w:rsidR="009E6A95" w:rsidRPr="004416B5" w:rsidRDefault="009E6A95" w:rsidP="00EF568A">
      <w:pPr>
        <w:spacing w:after="0"/>
        <w:jc w:val="center"/>
        <w:rPr>
          <w:rFonts w:ascii="Arial" w:hAnsi="Arial" w:cs="Arial"/>
          <w:b/>
          <w:color w:val="7030A0"/>
          <w:sz w:val="20"/>
        </w:rPr>
      </w:pPr>
    </w:p>
    <w:p w:rsidR="004416B5" w:rsidRDefault="004416B5" w:rsidP="00EF568A">
      <w:pPr>
        <w:spacing w:after="0"/>
        <w:jc w:val="center"/>
        <w:rPr>
          <w:rFonts w:ascii="Arial" w:hAnsi="Arial" w:cs="Arial"/>
          <w:b/>
          <w:sz w:val="20"/>
        </w:rPr>
      </w:pPr>
    </w:p>
    <w:p w:rsidR="004416B5" w:rsidRDefault="004416B5" w:rsidP="00EF568A">
      <w:pPr>
        <w:spacing w:after="0"/>
        <w:jc w:val="center"/>
        <w:rPr>
          <w:rFonts w:ascii="Arial" w:hAnsi="Arial" w:cs="Arial"/>
          <w:b/>
          <w:sz w:val="20"/>
        </w:rPr>
      </w:pPr>
    </w:p>
    <w:p w:rsidR="004416B5" w:rsidRDefault="004416B5" w:rsidP="00EF568A">
      <w:pPr>
        <w:spacing w:after="0"/>
        <w:jc w:val="center"/>
        <w:rPr>
          <w:rFonts w:ascii="Arial" w:hAnsi="Arial" w:cs="Arial"/>
          <w:b/>
          <w:sz w:val="20"/>
        </w:rPr>
      </w:pPr>
    </w:p>
    <w:p w:rsidR="004416B5" w:rsidRDefault="004416B5" w:rsidP="00EF568A">
      <w:pPr>
        <w:spacing w:after="0"/>
        <w:jc w:val="center"/>
        <w:rPr>
          <w:rFonts w:ascii="Arial" w:hAnsi="Arial" w:cs="Arial"/>
          <w:b/>
          <w:sz w:val="20"/>
        </w:rPr>
      </w:pPr>
    </w:p>
    <w:p w:rsidR="004416B5" w:rsidRDefault="004416B5" w:rsidP="00EF568A">
      <w:pPr>
        <w:spacing w:after="0"/>
        <w:jc w:val="center"/>
        <w:rPr>
          <w:rFonts w:ascii="Arial" w:hAnsi="Arial" w:cs="Arial"/>
          <w:b/>
          <w:sz w:val="20"/>
        </w:rPr>
      </w:pPr>
    </w:p>
    <w:p w:rsidR="009E6A95" w:rsidRDefault="009E6A95" w:rsidP="00EF568A">
      <w:pPr>
        <w:spacing w:after="0"/>
        <w:jc w:val="center"/>
        <w:rPr>
          <w:rFonts w:ascii="Arial" w:hAnsi="Arial" w:cs="Arial"/>
          <w:b/>
          <w:sz w:val="20"/>
        </w:rPr>
      </w:pPr>
    </w:p>
    <w:p w:rsidR="009E6A95" w:rsidRDefault="009E6A95" w:rsidP="00EF568A">
      <w:pPr>
        <w:spacing w:after="0"/>
        <w:jc w:val="center"/>
        <w:rPr>
          <w:rFonts w:ascii="Arial" w:hAnsi="Arial" w:cs="Arial"/>
          <w:b/>
          <w:sz w:val="20"/>
        </w:rPr>
      </w:pPr>
    </w:p>
    <w:p w:rsidR="009E6A95" w:rsidRDefault="009E6A95" w:rsidP="00EF568A">
      <w:pPr>
        <w:spacing w:after="0"/>
        <w:jc w:val="center"/>
        <w:rPr>
          <w:rFonts w:ascii="Arial" w:hAnsi="Arial" w:cs="Arial"/>
          <w:b/>
          <w:sz w:val="20"/>
        </w:rPr>
      </w:pPr>
    </w:p>
    <w:p w:rsidR="009E6A95" w:rsidRDefault="009E6A95" w:rsidP="00EF568A">
      <w:pPr>
        <w:spacing w:after="0"/>
        <w:jc w:val="center"/>
        <w:rPr>
          <w:rFonts w:ascii="Arial" w:hAnsi="Arial" w:cs="Arial"/>
          <w:b/>
          <w:sz w:val="20"/>
        </w:rPr>
      </w:pPr>
    </w:p>
    <w:p w:rsidR="009E6A95" w:rsidRDefault="009E6A95" w:rsidP="00EF568A">
      <w:pPr>
        <w:spacing w:after="0"/>
        <w:jc w:val="center"/>
        <w:rPr>
          <w:rFonts w:ascii="Arial" w:hAnsi="Arial" w:cs="Arial"/>
          <w:b/>
          <w:sz w:val="20"/>
        </w:rPr>
      </w:pPr>
    </w:p>
    <w:p w:rsidR="009E6A95" w:rsidRDefault="009E6A95" w:rsidP="00EF568A">
      <w:pPr>
        <w:spacing w:after="0"/>
        <w:jc w:val="center"/>
        <w:rPr>
          <w:rFonts w:ascii="Arial" w:hAnsi="Arial" w:cs="Arial"/>
          <w:b/>
          <w:sz w:val="20"/>
        </w:rPr>
      </w:pPr>
    </w:p>
    <w:p w:rsidR="009E6A95" w:rsidRDefault="009E6A95" w:rsidP="00EF568A">
      <w:pPr>
        <w:spacing w:after="0"/>
        <w:jc w:val="center"/>
        <w:rPr>
          <w:rFonts w:ascii="Arial" w:hAnsi="Arial" w:cs="Arial"/>
          <w:b/>
          <w:sz w:val="20"/>
        </w:rPr>
      </w:pPr>
    </w:p>
    <w:p w:rsidR="009E6A95" w:rsidRDefault="009E6A95" w:rsidP="00EF568A">
      <w:pPr>
        <w:spacing w:after="0"/>
        <w:jc w:val="center"/>
        <w:rPr>
          <w:rFonts w:ascii="Arial" w:hAnsi="Arial" w:cs="Arial"/>
          <w:b/>
          <w:sz w:val="20"/>
        </w:rPr>
      </w:pPr>
    </w:p>
    <w:p w:rsidR="009E6A95" w:rsidRDefault="009E6A95" w:rsidP="00EF568A">
      <w:pPr>
        <w:spacing w:after="0"/>
        <w:jc w:val="center"/>
        <w:rPr>
          <w:rFonts w:ascii="Arial" w:hAnsi="Arial" w:cs="Arial"/>
          <w:b/>
          <w:sz w:val="20"/>
        </w:rPr>
      </w:pPr>
    </w:p>
    <w:p w:rsidR="009E6A95" w:rsidRDefault="009E6A95" w:rsidP="00EF568A">
      <w:pPr>
        <w:spacing w:after="0"/>
        <w:jc w:val="center"/>
        <w:rPr>
          <w:rFonts w:ascii="Arial" w:hAnsi="Arial" w:cs="Arial"/>
          <w:b/>
          <w:sz w:val="20"/>
        </w:rPr>
      </w:pPr>
    </w:p>
    <w:p w:rsidR="009E6A95" w:rsidRDefault="009E6A95" w:rsidP="00EF568A">
      <w:pPr>
        <w:spacing w:after="0"/>
        <w:jc w:val="center"/>
        <w:rPr>
          <w:rFonts w:ascii="Arial" w:hAnsi="Arial" w:cs="Arial"/>
          <w:b/>
          <w:sz w:val="20"/>
        </w:rPr>
      </w:pPr>
    </w:p>
    <w:p w:rsidR="009E6A95" w:rsidRDefault="009E6A95" w:rsidP="00EF568A">
      <w:pPr>
        <w:spacing w:after="0"/>
        <w:jc w:val="center"/>
        <w:rPr>
          <w:rFonts w:ascii="Arial" w:hAnsi="Arial" w:cs="Arial"/>
          <w:b/>
          <w:sz w:val="20"/>
        </w:rPr>
      </w:pPr>
    </w:p>
    <w:p w:rsidR="009E6A95" w:rsidRDefault="009E6A95" w:rsidP="00EF568A">
      <w:pPr>
        <w:spacing w:after="0"/>
        <w:jc w:val="center"/>
        <w:rPr>
          <w:rFonts w:ascii="Arial" w:hAnsi="Arial" w:cs="Arial"/>
          <w:b/>
          <w:sz w:val="20"/>
        </w:rPr>
      </w:pPr>
    </w:p>
    <w:p w:rsidR="009E6A95" w:rsidRDefault="009E6A95" w:rsidP="00EF568A">
      <w:pPr>
        <w:spacing w:after="0"/>
        <w:jc w:val="center"/>
        <w:rPr>
          <w:rFonts w:ascii="Arial" w:hAnsi="Arial" w:cs="Arial"/>
          <w:b/>
          <w:sz w:val="20"/>
        </w:rPr>
      </w:pPr>
    </w:p>
    <w:p w:rsidR="009E6A95" w:rsidRDefault="009E6A95" w:rsidP="00EF568A">
      <w:pPr>
        <w:spacing w:after="0"/>
        <w:jc w:val="center"/>
        <w:rPr>
          <w:rFonts w:ascii="Arial" w:hAnsi="Arial" w:cs="Arial"/>
          <w:b/>
          <w:sz w:val="20"/>
        </w:rPr>
      </w:pPr>
    </w:p>
    <w:p w:rsidR="009E6A95" w:rsidRDefault="009E6A95" w:rsidP="00EF568A">
      <w:pPr>
        <w:spacing w:after="0"/>
        <w:jc w:val="center"/>
        <w:rPr>
          <w:rFonts w:ascii="Arial" w:hAnsi="Arial" w:cs="Arial"/>
          <w:b/>
          <w:sz w:val="20"/>
        </w:rPr>
      </w:pPr>
    </w:p>
    <w:p w:rsidR="009E6A95" w:rsidRDefault="009E6A95" w:rsidP="00EF568A">
      <w:pPr>
        <w:spacing w:after="0"/>
        <w:jc w:val="center"/>
        <w:rPr>
          <w:rFonts w:ascii="Arial" w:hAnsi="Arial" w:cs="Arial"/>
          <w:b/>
          <w:sz w:val="20"/>
        </w:rPr>
      </w:pPr>
    </w:p>
    <w:p w:rsidR="009E6A95" w:rsidRDefault="009E6A95" w:rsidP="00EF568A">
      <w:pPr>
        <w:spacing w:after="0"/>
        <w:jc w:val="center"/>
        <w:rPr>
          <w:rFonts w:ascii="Arial" w:hAnsi="Arial" w:cs="Arial"/>
          <w:b/>
          <w:sz w:val="20"/>
        </w:rPr>
      </w:pPr>
    </w:p>
    <w:p w:rsidR="009E6A95" w:rsidRDefault="009E6A95" w:rsidP="00EF568A">
      <w:pPr>
        <w:spacing w:after="0"/>
        <w:jc w:val="center"/>
        <w:rPr>
          <w:rFonts w:ascii="Arial" w:hAnsi="Arial" w:cs="Arial"/>
          <w:b/>
          <w:sz w:val="20"/>
        </w:rPr>
      </w:pPr>
    </w:p>
    <w:p w:rsidR="009E6A95" w:rsidRDefault="009E6A95" w:rsidP="00EF568A">
      <w:pPr>
        <w:spacing w:after="0"/>
        <w:jc w:val="center"/>
        <w:rPr>
          <w:rFonts w:ascii="Arial" w:hAnsi="Arial" w:cs="Arial"/>
          <w:b/>
          <w:sz w:val="20"/>
        </w:rPr>
      </w:pPr>
    </w:p>
    <w:p w:rsidR="009E6A95" w:rsidRDefault="009E6A95" w:rsidP="00EF568A">
      <w:pPr>
        <w:spacing w:after="0"/>
        <w:jc w:val="center"/>
        <w:rPr>
          <w:rFonts w:ascii="Arial" w:hAnsi="Arial" w:cs="Arial"/>
          <w:b/>
          <w:sz w:val="20"/>
        </w:rPr>
      </w:pPr>
    </w:p>
    <w:p w:rsidR="009E6A95" w:rsidRDefault="009E6A95" w:rsidP="00EF568A">
      <w:pPr>
        <w:spacing w:after="0"/>
        <w:jc w:val="center"/>
        <w:rPr>
          <w:rFonts w:ascii="Arial" w:hAnsi="Arial" w:cs="Arial"/>
          <w:b/>
          <w:sz w:val="20"/>
        </w:rPr>
      </w:pPr>
    </w:p>
    <w:p w:rsidR="009E6A95" w:rsidRDefault="009E6A95" w:rsidP="00EF568A">
      <w:pPr>
        <w:spacing w:after="0"/>
        <w:jc w:val="center"/>
        <w:rPr>
          <w:rFonts w:ascii="Arial" w:hAnsi="Arial" w:cs="Arial"/>
          <w:b/>
          <w:sz w:val="20"/>
        </w:rPr>
      </w:pPr>
    </w:p>
    <w:p w:rsidR="009E6A95" w:rsidRDefault="009E6A95" w:rsidP="00EF568A">
      <w:pPr>
        <w:spacing w:after="0"/>
        <w:jc w:val="center"/>
        <w:rPr>
          <w:rFonts w:ascii="Arial" w:hAnsi="Arial" w:cs="Arial"/>
          <w:b/>
          <w:sz w:val="20"/>
        </w:rPr>
      </w:pPr>
    </w:p>
    <w:p w:rsidR="009E6A95" w:rsidRDefault="009E6A95" w:rsidP="00EF568A">
      <w:pPr>
        <w:spacing w:after="0"/>
        <w:jc w:val="center"/>
        <w:rPr>
          <w:rFonts w:ascii="Arial" w:hAnsi="Arial" w:cs="Arial"/>
          <w:b/>
          <w:sz w:val="20"/>
        </w:rPr>
      </w:pPr>
    </w:p>
    <w:p w:rsidR="009E6A95" w:rsidRDefault="009E6A95" w:rsidP="00EF568A">
      <w:pPr>
        <w:spacing w:after="0"/>
        <w:jc w:val="center"/>
        <w:rPr>
          <w:rFonts w:ascii="Arial" w:hAnsi="Arial" w:cs="Arial"/>
          <w:b/>
          <w:sz w:val="20"/>
        </w:rPr>
      </w:pPr>
    </w:p>
    <w:p w:rsidR="009E6A95" w:rsidRDefault="009E6A95" w:rsidP="00EF568A">
      <w:pPr>
        <w:spacing w:after="0"/>
        <w:jc w:val="center"/>
        <w:rPr>
          <w:rFonts w:ascii="Arial" w:hAnsi="Arial" w:cs="Arial"/>
          <w:b/>
          <w:sz w:val="20"/>
        </w:rPr>
      </w:pPr>
    </w:p>
    <w:p w:rsidR="004416B5" w:rsidRDefault="004416B5" w:rsidP="00EF568A">
      <w:pPr>
        <w:spacing w:after="0"/>
        <w:jc w:val="center"/>
        <w:rPr>
          <w:rFonts w:ascii="Arial" w:hAnsi="Arial" w:cs="Arial"/>
          <w:b/>
          <w:sz w:val="20"/>
        </w:rPr>
      </w:pPr>
    </w:p>
    <w:p w:rsidR="004416B5" w:rsidRDefault="004416B5" w:rsidP="00EF568A">
      <w:pPr>
        <w:spacing w:after="0"/>
        <w:jc w:val="center"/>
        <w:rPr>
          <w:rFonts w:ascii="Arial" w:hAnsi="Arial" w:cs="Arial"/>
          <w:b/>
          <w:sz w:val="20"/>
        </w:rPr>
      </w:pPr>
    </w:p>
    <w:p w:rsidR="00EF568A" w:rsidRPr="00E9564C" w:rsidRDefault="00EF568A" w:rsidP="00EF568A">
      <w:pPr>
        <w:spacing w:after="0"/>
        <w:jc w:val="center"/>
        <w:rPr>
          <w:rFonts w:ascii="Arial" w:hAnsi="Arial" w:cs="Arial"/>
          <w:b/>
          <w:sz w:val="20"/>
        </w:rPr>
      </w:pPr>
      <w:r w:rsidRPr="00E9564C">
        <w:rPr>
          <w:rFonts w:ascii="Arial" w:hAnsi="Arial" w:cs="Arial"/>
          <w:b/>
          <w:sz w:val="20"/>
        </w:rPr>
        <w:t>SERVICIOS DE SALUD DE SAN LUIS POTOSÍ</w:t>
      </w:r>
    </w:p>
    <w:p w:rsidR="00EF568A" w:rsidRPr="00E9564C" w:rsidRDefault="00EF568A" w:rsidP="00EF568A">
      <w:pPr>
        <w:spacing w:after="0"/>
        <w:jc w:val="center"/>
        <w:rPr>
          <w:rFonts w:ascii="Arial" w:hAnsi="Arial" w:cs="Arial"/>
          <w:b/>
          <w:sz w:val="20"/>
        </w:rPr>
      </w:pPr>
      <w:r w:rsidRPr="00E9564C">
        <w:rPr>
          <w:rFonts w:ascii="Arial" w:hAnsi="Arial" w:cs="Arial"/>
          <w:b/>
          <w:sz w:val="20"/>
        </w:rPr>
        <w:t>DIRECCIÓN DE ADMINISTRACIÓN</w:t>
      </w:r>
    </w:p>
    <w:p w:rsidR="00EF568A" w:rsidRPr="00E9564C" w:rsidRDefault="00EF568A" w:rsidP="00EF568A">
      <w:pPr>
        <w:spacing w:after="0"/>
        <w:jc w:val="center"/>
        <w:rPr>
          <w:rFonts w:ascii="Arial" w:hAnsi="Arial" w:cs="Arial"/>
          <w:b/>
          <w:sz w:val="20"/>
        </w:rPr>
      </w:pPr>
      <w:r w:rsidRPr="00E9564C">
        <w:rPr>
          <w:rFonts w:ascii="Arial" w:hAnsi="Arial" w:cs="Arial"/>
          <w:b/>
          <w:sz w:val="20"/>
        </w:rPr>
        <w:t>DEPARTAMENTO DE ADQUISICIONES</w:t>
      </w:r>
    </w:p>
    <w:p w:rsidR="00EF568A" w:rsidRPr="00E9564C" w:rsidRDefault="00EF568A" w:rsidP="00EF568A">
      <w:pPr>
        <w:spacing w:after="0"/>
        <w:jc w:val="center"/>
        <w:rPr>
          <w:rFonts w:ascii="Arial" w:hAnsi="Arial" w:cs="Arial"/>
          <w:b/>
          <w:sz w:val="20"/>
        </w:rPr>
      </w:pPr>
    </w:p>
    <w:p w:rsidR="00EF568A" w:rsidRDefault="00EF568A" w:rsidP="00EF568A">
      <w:pPr>
        <w:spacing w:after="0"/>
        <w:jc w:val="center"/>
        <w:rPr>
          <w:rFonts w:ascii="Arial" w:hAnsi="Arial" w:cs="Arial"/>
          <w:b/>
          <w:noProof/>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Pr="00E9564C">
        <w:rPr>
          <w:rFonts w:ascii="Arial" w:hAnsi="Arial" w:cs="Arial"/>
          <w:b/>
          <w:noProof/>
          <w:sz w:val="20"/>
        </w:rPr>
        <w:t>SSSLP-LP-</w:t>
      </w:r>
      <w:r>
        <w:rPr>
          <w:rFonts w:ascii="Arial" w:hAnsi="Arial" w:cs="Arial"/>
          <w:b/>
          <w:noProof/>
          <w:sz w:val="20"/>
        </w:rPr>
        <w:t>N029</w:t>
      </w:r>
      <w:r w:rsidRPr="00E9564C">
        <w:rPr>
          <w:rFonts w:ascii="Arial" w:hAnsi="Arial" w:cs="Arial"/>
          <w:b/>
          <w:noProof/>
          <w:sz w:val="20"/>
        </w:rPr>
        <w:t>-2021</w:t>
      </w:r>
    </w:p>
    <w:p w:rsidR="00EF568A" w:rsidRDefault="00EF568A" w:rsidP="00EF568A">
      <w:pPr>
        <w:spacing w:after="0"/>
        <w:jc w:val="center"/>
        <w:rPr>
          <w:rFonts w:ascii="Arial" w:hAnsi="Arial" w:cs="Arial"/>
          <w:b/>
          <w:noProof/>
          <w:sz w:val="20"/>
        </w:rPr>
      </w:pPr>
    </w:p>
    <w:p w:rsidR="00EF568A" w:rsidRDefault="00EF568A" w:rsidP="00EF568A">
      <w:pPr>
        <w:spacing w:after="0"/>
        <w:jc w:val="center"/>
        <w:rPr>
          <w:rFonts w:ascii="Arial" w:hAnsi="Arial" w:cs="Arial"/>
          <w:b/>
          <w:sz w:val="20"/>
        </w:rPr>
      </w:pPr>
    </w:p>
    <w:p w:rsidR="00EF568A" w:rsidRPr="004416B5" w:rsidRDefault="00EF568A" w:rsidP="004416B5">
      <w:pPr>
        <w:jc w:val="center"/>
        <w:rPr>
          <w:rFonts w:ascii="Arial" w:hAnsi="Arial" w:cs="Arial"/>
          <w:b/>
          <w:color w:val="7030A0"/>
          <w:sz w:val="20"/>
        </w:rPr>
      </w:pPr>
      <w:r w:rsidRPr="004416B5">
        <w:rPr>
          <w:rFonts w:ascii="Arial" w:hAnsi="Arial" w:cs="Arial"/>
          <w:b/>
          <w:color w:val="7030A0"/>
          <w:sz w:val="20"/>
        </w:rPr>
        <w:t>ANEXO 1C</w:t>
      </w:r>
    </w:p>
    <w:p w:rsidR="00EF568A" w:rsidRPr="004416B5" w:rsidRDefault="00EF568A" w:rsidP="00EF568A">
      <w:pPr>
        <w:jc w:val="center"/>
        <w:rPr>
          <w:rFonts w:ascii="Arial" w:hAnsi="Arial" w:cs="Arial"/>
          <w:b/>
          <w:color w:val="7030A0"/>
          <w:sz w:val="20"/>
        </w:rPr>
      </w:pPr>
      <w:r w:rsidRPr="004416B5">
        <w:rPr>
          <w:rFonts w:ascii="Arial" w:hAnsi="Arial" w:cs="Arial"/>
          <w:b/>
          <w:color w:val="7030A0"/>
          <w:sz w:val="20"/>
        </w:rPr>
        <w:t>TÉRMINOS Y CONDICIONES</w:t>
      </w:r>
    </w:p>
    <w:p w:rsidR="00EF568A" w:rsidRDefault="00EF568A" w:rsidP="00EF568A">
      <w:pPr>
        <w:rPr>
          <w:rFonts w:ascii="Arial" w:hAnsi="Arial" w:cs="Arial"/>
          <w:b/>
        </w:rPr>
      </w:pPr>
    </w:p>
    <w:p w:rsidR="00EF568A" w:rsidRDefault="00EF568A" w:rsidP="00EF568A">
      <w:pPr>
        <w:rPr>
          <w:rFonts w:ascii="Arial" w:hAnsi="Arial" w:cs="Arial"/>
          <w:b/>
        </w:rPr>
      </w:pPr>
      <w:r w:rsidRPr="00A15DC8">
        <w:rPr>
          <w:rFonts w:ascii="Arial" w:hAnsi="Arial" w:cs="Arial"/>
          <w:b/>
          <w:sz w:val="22"/>
        </w:rPr>
        <w:t xml:space="preserve">PROCEDIMIENTO DE LICITACIÓN PÚBLICA </w:t>
      </w:r>
      <w:r>
        <w:rPr>
          <w:rFonts w:ascii="Arial" w:hAnsi="Arial" w:cs="Arial"/>
          <w:b/>
        </w:rPr>
        <w:t>PARA LA CONTRATACIÓN DEL</w:t>
      </w:r>
      <w:r>
        <w:rPr>
          <w:rFonts w:ascii="Arial" w:hAnsi="Arial" w:cs="Arial"/>
        </w:rPr>
        <w:t xml:space="preserve"> </w:t>
      </w:r>
      <w:r>
        <w:rPr>
          <w:rFonts w:ascii="Arial" w:hAnsi="Arial" w:cs="Arial"/>
          <w:b/>
        </w:rPr>
        <w:t>SERVICIO DE: “</w:t>
      </w:r>
      <w:r>
        <w:rPr>
          <w:rFonts w:ascii="Arial" w:hAnsi="Arial" w:cs="Arial"/>
          <w:b/>
          <w:bCs/>
          <w:iCs/>
        </w:rPr>
        <w:t>MANTENIMIENTO PREVENTIVO A LOS EQUIPOS DE RED DE FRÍO” INSTALADOS EN LOS SERVICIOS DE SALUD DE SAN LUIS POTOSI</w:t>
      </w:r>
      <w:r w:rsidRPr="00A13C6E">
        <w:rPr>
          <w:rFonts w:ascii="Arial" w:hAnsi="Arial" w:cs="Arial"/>
          <w:bCs/>
        </w:rPr>
        <w:t>.</w:t>
      </w:r>
    </w:p>
    <w:p w:rsidR="00EF568A" w:rsidRDefault="00EF568A" w:rsidP="00EF568A">
      <w:pPr>
        <w:rPr>
          <w:rFonts w:ascii="Arial" w:hAnsi="Arial" w:cs="Arial"/>
        </w:rPr>
      </w:pPr>
    </w:p>
    <w:p w:rsidR="00EF568A" w:rsidRDefault="00EF568A" w:rsidP="00EF568A">
      <w:pPr>
        <w:ind w:left="360" w:hanging="360"/>
        <w:rPr>
          <w:rFonts w:ascii="Arial" w:hAnsi="Arial" w:cs="Arial"/>
          <w:b/>
        </w:rPr>
      </w:pPr>
      <w:r>
        <w:rPr>
          <w:rFonts w:ascii="Arial" w:hAnsi="Arial" w:cs="Arial"/>
          <w:b/>
        </w:rPr>
        <w:t>1.- REQUERIMIENTOS</w:t>
      </w:r>
    </w:p>
    <w:p w:rsidR="00EF568A" w:rsidRDefault="00EF568A" w:rsidP="00EF568A">
      <w:pPr>
        <w:rPr>
          <w:rFonts w:ascii="Arial" w:hAnsi="Arial" w:cs="Arial"/>
        </w:rPr>
      </w:pPr>
    </w:p>
    <w:p w:rsidR="00EF568A" w:rsidRDefault="00EF568A" w:rsidP="00EF568A">
      <w:pPr>
        <w:rPr>
          <w:rFonts w:ascii="Arial" w:hAnsi="Arial" w:cs="Arial"/>
          <w:bCs/>
        </w:rPr>
      </w:pPr>
      <w:r>
        <w:rPr>
          <w:rFonts w:ascii="Arial" w:hAnsi="Arial" w:cs="Arial"/>
        </w:rPr>
        <w:t xml:space="preserve">Se requiere contratar el Servicio de </w:t>
      </w:r>
      <w:r>
        <w:rPr>
          <w:rFonts w:ascii="Arial" w:hAnsi="Arial" w:cs="Arial"/>
          <w:b/>
        </w:rPr>
        <w:t>“</w:t>
      </w:r>
      <w:r>
        <w:rPr>
          <w:rFonts w:ascii="Arial" w:hAnsi="Arial" w:cs="Arial"/>
          <w:b/>
          <w:bCs/>
          <w:iCs/>
        </w:rPr>
        <w:t>MANTENIMIENTO PREVENTIVO A LOS EQUIPOS DE RED DE FRÍO” INSTALADOS EN LOS SERVICIOS DE SALUD DE SAN LUIS POTOSI</w:t>
      </w:r>
      <w:r>
        <w:rPr>
          <w:rFonts w:ascii="Arial" w:hAnsi="Arial" w:cs="Arial"/>
          <w:b/>
        </w:rPr>
        <w:t xml:space="preserve">, </w:t>
      </w:r>
      <w:r>
        <w:rPr>
          <w:rFonts w:ascii="Arial" w:hAnsi="Arial" w:cs="Arial"/>
        </w:rPr>
        <w:t>para mantener en óptimas condiciones de funcionamiento y operación los equipos men</w:t>
      </w:r>
      <w:r>
        <w:rPr>
          <w:rFonts w:ascii="Arial" w:hAnsi="Arial" w:cs="Arial"/>
          <w:bCs/>
        </w:rPr>
        <w:t xml:space="preserve">cionados, de acuerdo al </w:t>
      </w:r>
      <w:r w:rsidRPr="00A13C6E">
        <w:rPr>
          <w:rFonts w:ascii="Arial" w:hAnsi="Arial" w:cs="Arial"/>
          <w:b/>
          <w:bCs/>
        </w:rPr>
        <w:t>Anexo Técnico</w:t>
      </w:r>
      <w:r>
        <w:rPr>
          <w:rFonts w:ascii="Arial" w:hAnsi="Arial" w:cs="Arial"/>
          <w:bCs/>
        </w:rPr>
        <w:t>.</w:t>
      </w:r>
    </w:p>
    <w:p w:rsidR="00EF568A" w:rsidRDefault="00EF568A" w:rsidP="00EF568A">
      <w:pPr>
        <w:rPr>
          <w:rFonts w:ascii="Arial" w:hAnsi="Arial" w:cs="Arial"/>
        </w:rPr>
      </w:pPr>
    </w:p>
    <w:p w:rsidR="00EF568A" w:rsidRDefault="00EF568A" w:rsidP="00EF568A">
      <w:pPr>
        <w:ind w:left="360" w:hanging="360"/>
        <w:rPr>
          <w:rFonts w:ascii="Arial" w:hAnsi="Arial" w:cs="Arial"/>
          <w:b/>
        </w:rPr>
      </w:pPr>
      <w:r>
        <w:rPr>
          <w:rFonts w:ascii="Arial" w:hAnsi="Arial" w:cs="Arial"/>
          <w:b/>
        </w:rPr>
        <w:t>2.- DESCRIPCIÓN DEL SERVICIO</w:t>
      </w:r>
    </w:p>
    <w:p w:rsidR="00EF568A" w:rsidRDefault="00EF568A" w:rsidP="00EF568A">
      <w:pPr>
        <w:rPr>
          <w:rFonts w:ascii="Arial" w:hAnsi="Arial" w:cs="Arial"/>
        </w:rPr>
      </w:pPr>
    </w:p>
    <w:p w:rsidR="00EF568A" w:rsidRDefault="00EF568A" w:rsidP="00EF568A">
      <w:pPr>
        <w:rPr>
          <w:rFonts w:ascii="Arial" w:hAnsi="Arial" w:cs="Arial"/>
          <w:bCs/>
        </w:rPr>
      </w:pPr>
      <w:r>
        <w:rPr>
          <w:rFonts w:ascii="Arial" w:hAnsi="Arial" w:cs="Arial"/>
        </w:rPr>
        <w:t xml:space="preserve">La descripción del servicio se detalla en el </w:t>
      </w:r>
      <w:r w:rsidRPr="00A13C6E">
        <w:rPr>
          <w:rFonts w:ascii="Arial" w:hAnsi="Arial" w:cs="Arial"/>
          <w:b/>
        </w:rPr>
        <w:t xml:space="preserve">Anexo </w:t>
      </w:r>
      <w:r w:rsidRPr="00A13C6E">
        <w:rPr>
          <w:rFonts w:ascii="Arial" w:hAnsi="Arial" w:cs="Arial"/>
          <w:b/>
          <w:bCs/>
        </w:rPr>
        <w:t>Técnico</w:t>
      </w:r>
      <w:r>
        <w:rPr>
          <w:rFonts w:ascii="Arial" w:hAnsi="Arial" w:cs="Arial"/>
          <w:bCs/>
        </w:rPr>
        <w:t>.</w:t>
      </w:r>
    </w:p>
    <w:p w:rsidR="00EF568A" w:rsidRDefault="00EF568A" w:rsidP="00EF568A">
      <w:pPr>
        <w:rPr>
          <w:rFonts w:ascii="Arial" w:hAnsi="Arial" w:cs="Arial"/>
        </w:rPr>
      </w:pPr>
    </w:p>
    <w:p w:rsidR="00EF568A" w:rsidRDefault="00EF568A" w:rsidP="00EF568A">
      <w:pPr>
        <w:ind w:left="360" w:hanging="360"/>
        <w:rPr>
          <w:rFonts w:ascii="Arial" w:hAnsi="Arial" w:cs="Arial"/>
          <w:b/>
          <w:bCs/>
        </w:rPr>
      </w:pPr>
      <w:r w:rsidRPr="0052487D">
        <w:rPr>
          <w:rFonts w:ascii="Arial" w:hAnsi="Arial" w:cs="Arial"/>
          <w:b/>
          <w:bCs/>
        </w:rPr>
        <w:t xml:space="preserve">3.- </w:t>
      </w:r>
      <w:r>
        <w:rPr>
          <w:rFonts w:ascii="Arial" w:hAnsi="Arial" w:cs="Arial"/>
          <w:b/>
          <w:bCs/>
        </w:rPr>
        <w:t>DISPONIBILIDAD PRESUPUESTAL</w:t>
      </w:r>
    </w:p>
    <w:p w:rsidR="00EF568A" w:rsidRPr="0052487D" w:rsidRDefault="00EF568A" w:rsidP="00EF568A">
      <w:pPr>
        <w:ind w:left="360" w:hanging="360"/>
        <w:rPr>
          <w:rFonts w:ascii="Arial" w:hAnsi="Arial" w:cs="Arial"/>
          <w:b/>
          <w:bCs/>
        </w:rPr>
      </w:pPr>
    </w:p>
    <w:p w:rsidR="00EF568A" w:rsidRPr="0052487D" w:rsidRDefault="00EF568A" w:rsidP="00EF568A">
      <w:pPr>
        <w:rPr>
          <w:rFonts w:ascii="Arial" w:hAnsi="Arial" w:cs="Arial"/>
        </w:rPr>
      </w:pPr>
      <w:r>
        <w:rPr>
          <w:rFonts w:ascii="Arial" w:hAnsi="Arial" w:cs="Arial"/>
        </w:rPr>
        <w:t xml:space="preserve">Para lo anterior se cuenta con oficio de autorización número </w:t>
      </w:r>
      <w:r w:rsidRPr="001F2ACB">
        <w:rPr>
          <w:rFonts w:ascii="Arial" w:hAnsi="Arial" w:cs="Arial"/>
        </w:rPr>
        <w:t>30520.</w:t>
      </w:r>
      <w:r w:rsidRPr="0052487D">
        <w:rPr>
          <w:rFonts w:ascii="Arial" w:hAnsi="Arial" w:cs="Arial"/>
        </w:rPr>
        <w:t xml:space="preserve">  </w:t>
      </w:r>
    </w:p>
    <w:p w:rsidR="00EF568A" w:rsidRDefault="00EF568A" w:rsidP="00EF568A">
      <w:pPr>
        <w:rPr>
          <w:rFonts w:ascii="Arial" w:hAnsi="Arial" w:cs="Arial"/>
        </w:rPr>
      </w:pPr>
    </w:p>
    <w:p w:rsidR="00EF568A" w:rsidRDefault="00EF568A" w:rsidP="00EF568A">
      <w:pPr>
        <w:rPr>
          <w:rFonts w:ascii="Arial" w:hAnsi="Arial" w:cs="Arial"/>
        </w:rPr>
      </w:pPr>
    </w:p>
    <w:p w:rsidR="00EF568A" w:rsidRDefault="00EF568A" w:rsidP="00EF568A">
      <w:pPr>
        <w:ind w:left="360" w:hanging="360"/>
        <w:rPr>
          <w:rFonts w:ascii="Arial" w:hAnsi="Arial" w:cs="Arial"/>
          <w:bCs/>
        </w:rPr>
      </w:pPr>
      <w:r>
        <w:rPr>
          <w:rFonts w:ascii="Arial" w:hAnsi="Arial" w:cs="Arial"/>
          <w:b/>
          <w:bCs/>
        </w:rPr>
        <w:t>4.- LUGAR, VIGENCIA Y CONDICIONES DE LA PRESTACIÓN DEL SERVICIO</w:t>
      </w:r>
    </w:p>
    <w:p w:rsidR="00EF568A" w:rsidRDefault="00EF568A" w:rsidP="00EF568A">
      <w:pPr>
        <w:ind w:left="900" w:hanging="360"/>
        <w:rPr>
          <w:rFonts w:ascii="Arial" w:hAnsi="Arial" w:cs="Arial"/>
          <w:b/>
          <w:bCs/>
        </w:rPr>
      </w:pPr>
    </w:p>
    <w:p w:rsidR="00EF568A" w:rsidRDefault="00EF568A" w:rsidP="00EF568A">
      <w:pPr>
        <w:ind w:left="900" w:hanging="360"/>
        <w:rPr>
          <w:rFonts w:ascii="Arial" w:hAnsi="Arial" w:cs="Arial"/>
          <w:b/>
          <w:bCs/>
        </w:rPr>
      </w:pPr>
      <w:r>
        <w:rPr>
          <w:rFonts w:ascii="Arial" w:hAnsi="Arial" w:cs="Arial"/>
          <w:b/>
          <w:bCs/>
        </w:rPr>
        <w:t xml:space="preserve">4.1.- LUGAR </w:t>
      </w:r>
    </w:p>
    <w:p w:rsidR="00EF568A" w:rsidRDefault="00EF568A" w:rsidP="00EF568A">
      <w:pPr>
        <w:ind w:left="720"/>
        <w:rPr>
          <w:rFonts w:ascii="Arial" w:hAnsi="Arial" w:cs="Arial"/>
          <w:bCs/>
        </w:rPr>
      </w:pPr>
    </w:p>
    <w:p w:rsidR="00EF568A" w:rsidRPr="00BE5B62" w:rsidRDefault="00EF568A" w:rsidP="00EF568A">
      <w:pPr>
        <w:rPr>
          <w:rFonts w:ascii="Arial" w:hAnsi="Arial" w:cs="Arial"/>
          <w:bCs/>
        </w:rPr>
      </w:pPr>
      <w:r>
        <w:rPr>
          <w:rFonts w:ascii="Arial" w:hAnsi="Arial" w:cs="Arial"/>
          <w:bCs/>
        </w:rPr>
        <w:t xml:space="preserve">Para el servicio de </w:t>
      </w:r>
      <w:r>
        <w:rPr>
          <w:rFonts w:ascii="Arial" w:hAnsi="Arial" w:cs="Arial"/>
          <w:b/>
        </w:rPr>
        <w:t>“</w:t>
      </w:r>
      <w:r>
        <w:rPr>
          <w:rFonts w:ascii="Arial" w:hAnsi="Arial" w:cs="Arial"/>
          <w:b/>
          <w:bCs/>
          <w:iCs/>
        </w:rPr>
        <w:t>MANTENIMIENTO PREVENTIVO A LOS EQUIPOS DE RED DE FRÍO” INSTALADOS EN LOS SERVICIOS DE SALUD DE SAN LUIS POTOSI</w:t>
      </w:r>
      <w:r>
        <w:rPr>
          <w:rFonts w:ascii="Arial" w:hAnsi="Arial" w:cs="Arial"/>
          <w:b/>
        </w:rPr>
        <w:t xml:space="preserve">, </w:t>
      </w:r>
      <w:r>
        <w:rPr>
          <w:rFonts w:ascii="Arial" w:hAnsi="Arial" w:cs="Arial"/>
          <w:bCs/>
        </w:rPr>
        <w:t>el proveedor se obliga expresamente a prestar el servicio en los inmuebles antes señalados, a c</w:t>
      </w:r>
      <w:r>
        <w:rPr>
          <w:rFonts w:ascii="Arial" w:hAnsi="Arial" w:cs="Arial"/>
        </w:rPr>
        <w:t xml:space="preserve">argo de </w:t>
      </w:r>
      <w:r>
        <w:rPr>
          <w:rFonts w:ascii="Arial" w:hAnsi="Arial" w:cs="Arial"/>
          <w:b/>
          <w:bCs/>
          <w:iCs/>
        </w:rPr>
        <w:t>LOS SERVICIOS DE SALUD DE SAN LUIS POTOSI</w:t>
      </w:r>
      <w:r>
        <w:rPr>
          <w:rFonts w:ascii="Arial" w:hAnsi="Arial" w:cs="Arial"/>
        </w:rPr>
        <w:t>;</w:t>
      </w:r>
      <w:r w:rsidRPr="00231045">
        <w:rPr>
          <w:rFonts w:ascii="Arial" w:hAnsi="Arial" w:cs="Arial"/>
        </w:rPr>
        <w:t xml:space="preserve"> </w:t>
      </w:r>
      <w:r>
        <w:rPr>
          <w:rFonts w:ascii="Arial" w:hAnsi="Arial" w:cs="Arial"/>
        </w:rPr>
        <w:t>las actividades del</w:t>
      </w:r>
      <w:r w:rsidRPr="00231045">
        <w:rPr>
          <w:rFonts w:ascii="Arial" w:hAnsi="Arial" w:cs="Arial"/>
        </w:rPr>
        <w:t xml:space="preserve"> mantenimiento preventivo consistirá en </w:t>
      </w:r>
      <w:r>
        <w:rPr>
          <w:rFonts w:ascii="Arial" w:hAnsi="Arial" w:cs="Arial"/>
        </w:rPr>
        <w:t xml:space="preserve">dos </w:t>
      </w:r>
      <w:r w:rsidRPr="00231045">
        <w:rPr>
          <w:rFonts w:ascii="Arial" w:hAnsi="Arial" w:cs="Arial"/>
        </w:rPr>
        <w:t xml:space="preserve"> servicios</w:t>
      </w:r>
      <w:r>
        <w:rPr>
          <w:rFonts w:ascii="Arial" w:hAnsi="Arial" w:cs="Arial"/>
        </w:rPr>
        <w:t xml:space="preserve"> durante los primeros veinte días hábiles de cada semestre, </w:t>
      </w:r>
      <w:r>
        <w:rPr>
          <w:rFonts w:ascii="Arial" w:hAnsi="Arial" w:cs="Arial"/>
          <w:bCs/>
        </w:rPr>
        <w:t xml:space="preserve">en el primer servicio el plazo para la prestación iniciara </w:t>
      </w:r>
      <w:r w:rsidRPr="00197E61">
        <w:rPr>
          <w:rFonts w:ascii="Arial" w:hAnsi="Arial" w:cs="Arial"/>
        </w:rPr>
        <w:t xml:space="preserve">a partir </w:t>
      </w:r>
      <w:r w:rsidRPr="00D97839">
        <w:rPr>
          <w:rFonts w:ascii="Arial" w:hAnsi="Arial" w:cs="Arial"/>
        </w:rPr>
        <w:t xml:space="preserve">del </w:t>
      </w:r>
      <w:r>
        <w:rPr>
          <w:rFonts w:ascii="Arial" w:hAnsi="Arial"/>
        </w:rPr>
        <w:t>siguiente día hábil del fallo,</w:t>
      </w:r>
      <w:r w:rsidRPr="00D97839">
        <w:rPr>
          <w:rFonts w:ascii="Arial" w:hAnsi="Arial"/>
        </w:rPr>
        <w:t xml:space="preserve"> </w:t>
      </w:r>
      <w:r>
        <w:rPr>
          <w:rFonts w:ascii="Arial" w:hAnsi="Arial" w:cs="Arial"/>
        </w:rPr>
        <w:t>considerando adicionalmente la ejecución de algunas actividades que se realizaran una vez o dos veces durante la vigencia del contrato</w:t>
      </w:r>
      <w:r w:rsidRPr="00A271DC">
        <w:rPr>
          <w:rFonts w:ascii="Arial" w:hAnsi="Arial" w:cs="Arial"/>
        </w:rPr>
        <w:t xml:space="preserve">, </w:t>
      </w:r>
      <w:r>
        <w:rPr>
          <w:rFonts w:ascii="Arial" w:hAnsi="Arial" w:cs="Arial"/>
        </w:rPr>
        <w:t xml:space="preserve">conforme a lo estipulado en el programa calendarizado, </w:t>
      </w:r>
      <w:r w:rsidRPr="00BE5B62">
        <w:rPr>
          <w:rFonts w:ascii="Arial" w:hAnsi="Arial" w:cs="Arial"/>
          <w:bCs/>
        </w:rPr>
        <w:t xml:space="preserve">Para efecto de verificar la correcta administración del servicio, el proveedor elaborará un reporte de servicio, cuyo formato se integra en el </w:t>
      </w:r>
      <w:r w:rsidRPr="00BE5B62">
        <w:rPr>
          <w:rFonts w:ascii="Arial" w:hAnsi="Arial" w:cs="Arial"/>
          <w:b/>
          <w:bCs/>
        </w:rPr>
        <w:t>Anexo Técnico</w:t>
      </w:r>
      <w:r w:rsidRPr="00BE5B62">
        <w:rPr>
          <w:rFonts w:ascii="Arial" w:hAnsi="Arial" w:cs="Arial"/>
          <w:bCs/>
        </w:rPr>
        <w:t>.</w:t>
      </w:r>
    </w:p>
    <w:p w:rsidR="00EF568A" w:rsidRDefault="00EF568A" w:rsidP="00EF568A">
      <w:pPr>
        <w:overflowPunct w:val="0"/>
        <w:ind w:left="720"/>
        <w:textAlignment w:val="baseline"/>
        <w:rPr>
          <w:rFonts w:ascii="Arial" w:hAnsi="Arial" w:cs="Arial"/>
          <w:bCs/>
        </w:rPr>
      </w:pPr>
    </w:p>
    <w:p w:rsidR="00EF568A" w:rsidRDefault="00EF568A" w:rsidP="00EF568A">
      <w:pPr>
        <w:ind w:left="900" w:hanging="360"/>
        <w:rPr>
          <w:rFonts w:ascii="Arial" w:hAnsi="Arial" w:cs="Arial"/>
          <w:b/>
          <w:bCs/>
        </w:rPr>
      </w:pPr>
      <w:r>
        <w:rPr>
          <w:rFonts w:ascii="Arial" w:hAnsi="Arial" w:cs="Arial"/>
          <w:b/>
          <w:bCs/>
        </w:rPr>
        <w:t xml:space="preserve">4.2.- VIGENCIA </w:t>
      </w:r>
    </w:p>
    <w:p w:rsidR="00EF568A" w:rsidRDefault="00EF568A" w:rsidP="00EF568A">
      <w:pPr>
        <w:ind w:left="900" w:hanging="360"/>
        <w:rPr>
          <w:rFonts w:ascii="Arial" w:hAnsi="Arial" w:cs="Arial"/>
          <w:bCs/>
        </w:rPr>
      </w:pPr>
    </w:p>
    <w:p w:rsidR="00EF568A" w:rsidRDefault="00EF568A" w:rsidP="00EF568A">
      <w:pPr>
        <w:rPr>
          <w:rFonts w:ascii="Arial" w:hAnsi="Arial" w:cs="Arial"/>
        </w:rPr>
      </w:pPr>
      <w:r>
        <w:rPr>
          <w:rFonts w:ascii="Arial" w:hAnsi="Arial" w:cs="Arial"/>
          <w:bCs/>
        </w:rPr>
        <w:t xml:space="preserve">La vigencia del servicio será </w:t>
      </w:r>
      <w:r>
        <w:rPr>
          <w:rFonts w:ascii="Arial" w:hAnsi="Arial" w:cs="Arial"/>
        </w:rPr>
        <w:t xml:space="preserve">a partir del </w:t>
      </w:r>
      <w:r>
        <w:rPr>
          <w:rFonts w:ascii="Arial" w:hAnsi="Arial"/>
        </w:rPr>
        <w:t>siguiente día hábil del fallo</w:t>
      </w:r>
      <w:r>
        <w:rPr>
          <w:rFonts w:ascii="Arial" w:hAnsi="Arial" w:cs="Arial"/>
        </w:rPr>
        <w:t xml:space="preserve"> al 31 de diciembre de 2021.</w:t>
      </w:r>
    </w:p>
    <w:p w:rsidR="00EF568A" w:rsidRPr="0083490F" w:rsidRDefault="00EF568A" w:rsidP="00EF568A">
      <w:pPr>
        <w:rPr>
          <w:rFonts w:ascii="Arial" w:hAnsi="Arial" w:cs="Arial"/>
        </w:rPr>
      </w:pPr>
    </w:p>
    <w:p w:rsidR="00EF568A" w:rsidRDefault="00EF568A" w:rsidP="00EF568A">
      <w:pPr>
        <w:ind w:left="900" w:hanging="360"/>
        <w:rPr>
          <w:rFonts w:ascii="Arial" w:hAnsi="Arial" w:cs="Arial"/>
          <w:b/>
          <w:bCs/>
        </w:rPr>
      </w:pPr>
      <w:r>
        <w:rPr>
          <w:rFonts w:ascii="Arial" w:hAnsi="Arial" w:cs="Arial"/>
          <w:b/>
          <w:bCs/>
        </w:rPr>
        <w:t xml:space="preserve">4.3 </w:t>
      </w:r>
      <w:r w:rsidRPr="00596EF8">
        <w:rPr>
          <w:rFonts w:ascii="Arial" w:hAnsi="Arial" w:cs="Arial"/>
          <w:b/>
          <w:bCs/>
        </w:rPr>
        <w:t xml:space="preserve">CONDICIONES DE </w:t>
      </w:r>
      <w:smartTag w:uri="urn:schemas-microsoft-com:office:smarttags" w:element="PersonName">
        <w:smartTagPr>
          <w:attr w:name="ProductID" w:val="LA PRESTACIￓN DEL"/>
        </w:smartTagPr>
        <w:r w:rsidRPr="00596EF8">
          <w:rPr>
            <w:rFonts w:ascii="Arial" w:hAnsi="Arial" w:cs="Arial"/>
            <w:b/>
            <w:bCs/>
          </w:rPr>
          <w:t>LA PRESTACIÓN DEL</w:t>
        </w:r>
      </w:smartTag>
      <w:r w:rsidRPr="00596EF8">
        <w:rPr>
          <w:rFonts w:ascii="Arial" w:hAnsi="Arial" w:cs="Arial"/>
          <w:b/>
          <w:bCs/>
        </w:rPr>
        <w:t xml:space="preserve"> SERVICIO</w:t>
      </w:r>
    </w:p>
    <w:p w:rsidR="00EF568A" w:rsidRDefault="00EF568A" w:rsidP="00EF568A">
      <w:pPr>
        <w:rPr>
          <w:rFonts w:ascii="Arial" w:hAnsi="Arial" w:cs="Arial"/>
          <w:bCs/>
        </w:rPr>
      </w:pPr>
    </w:p>
    <w:p w:rsidR="00EF568A" w:rsidRPr="009D1297" w:rsidRDefault="00EF568A" w:rsidP="00EF568A">
      <w:pPr>
        <w:rPr>
          <w:rFonts w:ascii="Arial" w:hAnsi="Arial" w:cs="Arial"/>
          <w:b/>
          <w:bCs/>
        </w:rPr>
      </w:pPr>
      <w:r w:rsidRPr="009D1297">
        <w:rPr>
          <w:rFonts w:ascii="Arial" w:hAnsi="Arial" w:cs="Arial"/>
          <w:bCs/>
        </w:rPr>
        <w:lastRenderedPageBreak/>
        <w:t>Para efecto de verificar la correcta administración del servicio la</w:t>
      </w:r>
      <w:r>
        <w:rPr>
          <w:rFonts w:ascii="Arial" w:hAnsi="Arial" w:cs="Arial"/>
          <w:bCs/>
        </w:rPr>
        <w:t xml:space="preserve"> unidad</w:t>
      </w:r>
      <w:r w:rsidRPr="009D1297">
        <w:rPr>
          <w:rFonts w:ascii="Arial" w:hAnsi="Arial" w:cs="Arial"/>
          <w:bCs/>
        </w:rPr>
        <w:t xml:space="preserve"> Implementará una bitácora de servicio en la que se asentará fecha, lugar, contrato, administración, tipo de servicio, reportes de observaciones y firma de los responsables, tanto por parte de </w:t>
      </w:r>
      <w:r w:rsidRPr="009D1297">
        <w:rPr>
          <w:rFonts w:ascii="Arial" w:hAnsi="Arial" w:cs="Arial"/>
          <w:b/>
          <w:bCs/>
        </w:rPr>
        <w:t>“L</w:t>
      </w:r>
      <w:r>
        <w:rPr>
          <w:rFonts w:ascii="Arial" w:hAnsi="Arial" w:cs="Arial"/>
          <w:b/>
          <w:bCs/>
        </w:rPr>
        <w:t>OS SERVICIOS DE SALUD DE SAN LUIS POTOSI</w:t>
      </w:r>
      <w:r w:rsidRPr="009D1297">
        <w:rPr>
          <w:rFonts w:ascii="Arial" w:hAnsi="Arial" w:cs="Arial"/>
          <w:b/>
          <w:bCs/>
        </w:rPr>
        <w:t>”</w:t>
      </w:r>
      <w:r w:rsidRPr="009D1297">
        <w:rPr>
          <w:rFonts w:ascii="Arial" w:hAnsi="Arial" w:cs="Arial"/>
          <w:bCs/>
        </w:rPr>
        <w:t xml:space="preserve">, como de </w:t>
      </w:r>
      <w:r w:rsidRPr="009D1297">
        <w:rPr>
          <w:rFonts w:ascii="Arial" w:hAnsi="Arial" w:cs="Arial"/>
          <w:b/>
          <w:bCs/>
        </w:rPr>
        <w:t>“EL PROVEEDOR”</w:t>
      </w:r>
      <w:r w:rsidRPr="009D1297">
        <w:rPr>
          <w:rFonts w:ascii="Arial" w:hAnsi="Arial" w:cs="Arial"/>
          <w:bCs/>
        </w:rPr>
        <w:t>, cuyo formato e instructivo se glosa en el Anexo Técnico</w:t>
      </w:r>
      <w:r w:rsidRPr="009D1297">
        <w:rPr>
          <w:rFonts w:ascii="Arial" w:hAnsi="Arial" w:cs="Arial"/>
          <w:b/>
          <w:bCs/>
        </w:rPr>
        <w:t>.</w:t>
      </w:r>
    </w:p>
    <w:p w:rsidR="00EF568A" w:rsidRPr="009D1297" w:rsidRDefault="00EF568A" w:rsidP="00EF568A">
      <w:pPr>
        <w:rPr>
          <w:rFonts w:ascii="Arial" w:hAnsi="Arial" w:cs="Arial"/>
          <w:b/>
          <w:bCs/>
        </w:rPr>
      </w:pPr>
    </w:p>
    <w:p w:rsidR="00EF568A" w:rsidRPr="009D1297" w:rsidRDefault="00EF568A" w:rsidP="00EF568A">
      <w:pPr>
        <w:numPr>
          <w:ilvl w:val="0"/>
          <w:numId w:val="4"/>
        </w:numPr>
        <w:suppressAutoHyphens/>
        <w:spacing w:after="0"/>
        <w:rPr>
          <w:rFonts w:ascii="Arial" w:hAnsi="Arial" w:cs="Arial"/>
          <w:bCs/>
        </w:rPr>
      </w:pPr>
      <w:r w:rsidRPr="009D1297">
        <w:rPr>
          <w:rFonts w:ascii="Arial" w:hAnsi="Arial" w:cs="Arial"/>
          <w:bCs/>
        </w:rPr>
        <w:t xml:space="preserve">La empresa deberá designar por escrito como mínimo 3 técnicos especializados, lo cual deberá acreditarse </w:t>
      </w:r>
      <w:r>
        <w:rPr>
          <w:rFonts w:ascii="Arial" w:hAnsi="Arial" w:cs="Arial"/>
          <w:bCs/>
        </w:rPr>
        <w:t>mediante</w:t>
      </w:r>
      <w:r w:rsidRPr="009D1297">
        <w:rPr>
          <w:rFonts w:ascii="Arial" w:hAnsi="Arial" w:cs="Arial"/>
          <w:bCs/>
        </w:rPr>
        <w:t xml:space="preserve"> constancia, indicando que éstos tendrán capacidad de respuesta inmediata de diagnóstic</w:t>
      </w:r>
      <w:r>
        <w:rPr>
          <w:rFonts w:ascii="Arial" w:hAnsi="Arial" w:cs="Arial"/>
          <w:bCs/>
        </w:rPr>
        <w:t>o</w:t>
      </w:r>
      <w:r w:rsidRPr="009D1297">
        <w:rPr>
          <w:rFonts w:ascii="Arial" w:hAnsi="Arial" w:cs="Arial"/>
          <w:bCs/>
        </w:rPr>
        <w:t xml:space="preserve"> y resolución, a efecto de garantizar los tiempos indicados para la atención de reportes de servicio de mantenimiento correctivo, así como los preventivos programados. </w:t>
      </w:r>
    </w:p>
    <w:p w:rsidR="00EF568A" w:rsidRPr="009D1297" w:rsidRDefault="00EF568A" w:rsidP="00EF568A">
      <w:pPr>
        <w:rPr>
          <w:rFonts w:ascii="Arial" w:hAnsi="Arial" w:cs="Arial"/>
          <w:b/>
          <w:bCs/>
        </w:rPr>
      </w:pPr>
    </w:p>
    <w:p w:rsidR="00EF568A" w:rsidRPr="009D1297" w:rsidRDefault="00EF568A" w:rsidP="00EF568A">
      <w:pPr>
        <w:numPr>
          <w:ilvl w:val="0"/>
          <w:numId w:val="4"/>
        </w:numPr>
        <w:suppressAutoHyphens/>
        <w:spacing w:after="0"/>
        <w:rPr>
          <w:rFonts w:ascii="Arial" w:hAnsi="Arial" w:cs="Arial"/>
          <w:bCs/>
        </w:rPr>
      </w:pPr>
      <w:r w:rsidRPr="009D1297">
        <w:rPr>
          <w:rFonts w:ascii="Arial" w:hAnsi="Arial" w:cs="Arial"/>
          <w:bCs/>
        </w:rPr>
        <w:t>Invariablemente, al inicio y conclusión del servi</w:t>
      </w:r>
      <w:r>
        <w:rPr>
          <w:rFonts w:ascii="Arial" w:hAnsi="Arial" w:cs="Arial"/>
          <w:bCs/>
        </w:rPr>
        <w:t>cio de mantenimiento preventivo</w:t>
      </w:r>
      <w:r w:rsidRPr="009D1297">
        <w:rPr>
          <w:rFonts w:ascii="Arial" w:hAnsi="Arial" w:cs="Arial"/>
          <w:bCs/>
        </w:rPr>
        <w:t xml:space="preserve">, deberá estar presente personal de </w:t>
      </w:r>
      <w:r w:rsidRPr="009D1297">
        <w:rPr>
          <w:rFonts w:ascii="Arial" w:hAnsi="Arial" w:cs="Arial"/>
          <w:b/>
          <w:bCs/>
        </w:rPr>
        <w:t>“L</w:t>
      </w:r>
      <w:r>
        <w:rPr>
          <w:rFonts w:ascii="Arial" w:hAnsi="Arial" w:cs="Arial"/>
          <w:b/>
          <w:bCs/>
        </w:rPr>
        <w:t>OS SERVICIOS DE SALUD DE SAN LUIS POTOSI</w:t>
      </w:r>
      <w:r w:rsidRPr="009D1297">
        <w:rPr>
          <w:rFonts w:ascii="Arial" w:hAnsi="Arial" w:cs="Arial"/>
          <w:b/>
          <w:bCs/>
        </w:rPr>
        <w:t>”</w:t>
      </w:r>
      <w:r w:rsidRPr="009D1297">
        <w:rPr>
          <w:rFonts w:ascii="Arial" w:hAnsi="Arial" w:cs="Arial"/>
          <w:bCs/>
        </w:rPr>
        <w:t xml:space="preserve">, el cual mediante notas de bitácora en atención al reporte, verificará y asentará que el personal es el designado por parte de </w:t>
      </w:r>
      <w:r w:rsidRPr="009D1297">
        <w:rPr>
          <w:rFonts w:ascii="Arial" w:hAnsi="Arial" w:cs="Arial"/>
          <w:b/>
          <w:bCs/>
        </w:rPr>
        <w:t>“EL PROVEEDOR”</w:t>
      </w:r>
      <w:r w:rsidRPr="009D1297">
        <w:rPr>
          <w:rFonts w:ascii="Arial" w:hAnsi="Arial" w:cs="Arial"/>
          <w:bCs/>
        </w:rPr>
        <w:t>, indicando que los datos que contenga su identificación concuerde con los requeridos conforme a la designación efectuada, el técnico deberá establecer en ese momento el tiempo de atención del reporte.</w:t>
      </w:r>
    </w:p>
    <w:p w:rsidR="00EF568A" w:rsidRPr="009D1297" w:rsidRDefault="00EF568A" w:rsidP="00EF568A">
      <w:pPr>
        <w:rPr>
          <w:rFonts w:ascii="Arial" w:hAnsi="Arial" w:cs="Arial"/>
          <w:bCs/>
        </w:rPr>
      </w:pPr>
    </w:p>
    <w:p w:rsidR="00EF568A" w:rsidRPr="009D1297" w:rsidRDefault="00EF568A" w:rsidP="00EF568A">
      <w:pPr>
        <w:numPr>
          <w:ilvl w:val="0"/>
          <w:numId w:val="4"/>
        </w:numPr>
        <w:suppressAutoHyphens/>
        <w:spacing w:after="0"/>
        <w:rPr>
          <w:rFonts w:ascii="Arial" w:hAnsi="Arial" w:cs="Arial"/>
          <w:bCs/>
        </w:rPr>
      </w:pPr>
      <w:r w:rsidRPr="009D1297">
        <w:rPr>
          <w:rFonts w:ascii="Arial" w:hAnsi="Arial" w:cs="Arial"/>
          <w:bCs/>
        </w:rPr>
        <w:t xml:space="preserve">Se deberá emplear mano de obra especializada para efectuar los servicios tanto de mantenimiento preventivo por los técnicos que se hayan designado por </w:t>
      </w:r>
      <w:r w:rsidRPr="009D1297">
        <w:rPr>
          <w:rFonts w:ascii="Arial" w:hAnsi="Arial" w:cs="Arial"/>
          <w:b/>
          <w:bCs/>
        </w:rPr>
        <w:t>“EL PROVEEDOR”</w:t>
      </w:r>
      <w:r w:rsidRPr="009D1297">
        <w:rPr>
          <w:rFonts w:ascii="Arial" w:hAnsi="Arial" w:cs="Arial"/>
          <w:bCs/>
        </w:rPr>
        <w:t>, bajo los términos y condiciones establecidos en este apartado, debiendo dejar constancia en</w:t>
      </w:r>
      <w:r>
        <w:rPr>
          <w:rFonts w:ascii="Arial" w:hAnsi="Arial" w:cs="Arial"/>
          <w:bCs/>
        </w:rPr>
        <w:t xml:space="preserve"> la </w:t>
      </w:r>
      <w:r w:rsidRPr="009D1297">
        <w:rPr>
          <w:rFonts w:ascii="Arial" w:hAnsi="Arial" w:cs="Arial"/>
          <w:bCs/>
        </w:rPr>
        <w:t xml:space="preserve"> bitácora del cumplimiento, caso contrario se aplicará la deductiva sobre el monto total de lo incumplido, entendiéndose éste como el monto estipulado por equipo del mantenimiento preventivo.</w:t>
      </w:r>
    </w:p>
    <w:p w:rsidR="00EF568A" w:rsidRPr="009D1297" w:rsidRDefault="00EF568A" w:rsidP="00EF568A">
      <w:pPr>
        <w:rPr>
          <w:rFonts w:ascii="Arial" w:hAnsi="Arial" w:cs="Arial"/>
          <w:bCs/>
        </w:rPr>
      </w:pPr>
    </w:p>
    <w:p w:rsidR="00EF568A" w:rsidRPr="009D1297" w:rsidRDefault="00EF568A" w:rsidP="00EF568A">
      <w:pPr>
        <w:numPr>
          <w:ilvl w:val="0"/>
          <w:numId w:val="4"/>
        </w:numPr>
        <w:suppressAutoHyphens/>
        <w:spacing w:after="0"/>
        <w:rPr>
          <w:rFonts w:ascii="Arial" w:hAnsi="Arial" w:cs="Arial"/>
          <w:bCs/>
        </w:rPr>
      </w:pPr>
      <w:r w:rsidRPr="009D1297">
        <w:rPr>
          <w:rFonts w:ascii="Arial" w:hAnsi="Arial" w:cs="Arial"/>
          <w:bCs/>
        </w:rPr>
        <w:t>Los técnicos especializados deberán ser designados acreditando los siguientes requisitos:</w:t>
      </w:r>
    </w:p>
    <w:p w:rsidR="00EF568A" w:rsidRPr="009D1297" w:rsidRDefault="00EF568A" w:rsidP="00EF568A">
      <w:pPr>
        <w:rPr>
          <w:rFonts w:ascii="Arial" w:hAnsi="Arial" w:cs="Arial"/>
          <w:bCs/>
        </w:rPr>
      </w:pPr>
    </w:p>
    <w:p w:rsidR="00EF568A" w:rsidRPr="009D1297" w:rsidRDefault="00EF568A" w:rsidP="00EF568A">
      <w:pPr>
        <w:numPr>
          <w:ilvl w:val="0"/>
          <w:numId w:val="3"/>
        </w:numPr>
        <w:suppressAutoHyphens/>
        <w:spacing w:after="0"/>
        <w:rPr>
          <w:rFonts w:ascii="Arial" w:hAnsi="Arial" w:cs="Arial"/>
          <w:bCs/>
        </w:rPr>
      </w:pPr>
      <w:r>
        <w:rPr>
          <w:rFonts w:ascii="Arial" w:hAnsi="Arial" w:cs="Arial"/>
          <w:bCs/>
        </w:rPr>
        <w:t>N</w:t>
      </w:r>
      <w:r w:rsidRPr="009D1297">
        <w:rPr>
          <w:rFonts w:ascii="Arial" w:hAnsi="Arial" w:cs="Arial"/>
          <w:bCs/>
        </w:rPr>
        <w:t>ombre completo.</w:t>
      </w:r>
    </w:p>
    <w:p w:rsidR="00EF568A" w:rsidRPr="009D1297" w:rsidRDefault="00EF568A" w:rsidP="00EF568A">
      <w:pPr>
        <w:numPr>
          <w:ilvl w:val="0"/>
          <w:numId w:val="3"/>
        </w:numPr>
        <w:suppressAutoHyphens/>
        <w:spacing w:after="0"/>
        <w:rPr>
          <w:rFonts w:ascii="Arial" w:hAnsi="Arial" w:cs="Arial"/>
          <w:bCs/>
        </w:rPr>
      </w:pPr>
      <w:r>
        <w:rPr>
          <w:rFonts w:ascii="Arial" w:hAnsi="Arial" w:cs="Arial"/>
          <w:bCs/>
        </w:rPr>
        <w:t>E</w:t>
      </w:r>
      <w:r w:rsidRPr="009D1297">
        <w:rPr>
          <w:rFonts w:ascii="Arial" w:hAnsi="Arial" w:cs="Arial"/>
          <w:bCs/>
        </w:rPr>
        <w:t>specialidad o profesión</w:t>
      </w:r>
      <w:r>
        <w:rPr>
          <w:rFonts w:ascii="Arial" w:hAnsi="Arial" w:cs="Arial"/>
          <w:bCs/>
        </w:rPr>
        <w:t>.</w:t>
      </w:r>
    </w:p>
    <w:p w:rsidR="00EF568A" w:rsidRPr="009D1297" w:rsidRDefault="00EF568A" w:rsidP="00EF568A">
      <w:pPr>
        <w:numPr>
          <w:ilvl w:val="0"/>
          <w:numId w:val="3"/>
        </w:numPr>
        <w:suppressAutoHyphens/>
        <w:spacing w:after="0"/>
        <w:rPr>
          <w:rFonts w:ascii="Arial" w:hAnsi="Arial" w:cs="Arial"/>
          <w:bCs/>
        </w:rPr>
      </w:pPr>
      <w:r>
        <w:rPr>
          <w:rFonts w:ascii="Arial" w:hAnsi="Arial" w:cs="Arial"/>
          <w:bCs/>
        </w:rPr>
        <w:t>D</w:t>
      </w:r>
      <w:r w:rsidRPr="009D1297">
        <w:rPr>
          <w:rFonts w:ascii="Arial" w:hAnsi="Arial" w:cs="Arial"/>
          <w:bCs/>
        </w:rPr>
        <w:t>ocumentos con los que se acredite su especialidad o profesión.</w:t>
      </w:r>
    </w:p>
    <w:p w:rsidR="00EF568A" w:rsidRPr="009D1297" w:rsidRDefault="00EF568A" w:rsidP="00EF568A">
      <w:pPr>
        <w:numPr>
          <w:ilvl w:val="0"/>
          <w:numId w:val="3"/>
        </w:numPr>
        <w:suppressAutoHyphens/>
        <w:spacing w:after="0"/>
        <w:rPr>
          <w:rFonts w:ascii="Arial" w:hAnsi="Arial" w:cs="Arial"/>
          <w:bCs/>
        </w:rPr>
      </w:pPr>
      <w:r>
        <w:rPr>
          <w:rFonts w:ascii="Arial" w:hAnsi="Arial" w:cs="Arial"/>
          <w:bCs/>
        </w:rPr>
        <w:t>S</w:t>
      </w:r>
      <w:r w:rsidRPr="009D1297">
        <w:rPr>
          <w:rFonts w:ascii="Arial" w:hAnsi="Arial" w:cs="Arial"/>
          <w:bCs/>
        </w:rPr>
        <w:t xml:space="preserve">eñalar que cuenta con experiencia mínima de </w:t>
      </w:r>
      <w:r w:rsidRPr="005416C5">
        <w:rPr>
          <w:rFonts w:ascii="Arial" w:hAnsi="Arial" w:cs="Arial"/>
          <w:bCs/>
        </w:rPr>
        <w:t>2</w:t>
      </w:r>
      <w:r w:rsidRPr="009D1297">
        <w:rPr>
          <w:rFonts w:ascii="Arial" w:hAnsi="Arial" w:cs="Arial"/>
          <w:bCs/>
        </w:rPr>
        <w:t xml:space="preserve"> añ</w:t>
      </w:r>
      <w:r>
        <w:rPr>
          <w:rFonts w:ascii="Arial" w:hAnsi="Arial" w:cs="Arial"/>
          <w:bCs/>
        </w:rPr>
        <w:t>os en atención a estos equipos.</w:t>
      </w:r>
    </w:p>
    <w:p w:rsidR="00EF568A" w:rsidRPr="005879C3" w:rsidRDefault="00EF568A" w:rsidP="00EF568A">
      <w:pPr>
        <w:numPr>
          <w:ilvl w:val="0"/>
          <w:numId w:val="3"/>
        </w:numPr>
        <w:suppressAutoHyphens/>
        <w:spacing w:after="0"/>
        <w:rPr>
          <w:rFonts w:ascii="Arial" w:hAnsi="Arial" w:cs="Arial"/>
          <w:bCs/>
        </w:rPr>
      </w:pPr>
      <w:r>
        <w:rPr>
          <w:rFonts w:ascii="Arial" w:hAnsi="Arial" w:cs="Arial"/>
          <w:bCs/>
        </w:rPr>
        <w:t>D</w:t>
      </w:r>
      <w:r w:rsidRPr="009D1297">
        <w:rPr>
          <w:rFonts w:ascii="Arial" w:hAnsi="Arial" w:cs="Arial"/>
          <w:bCs/>
        </w:rPr>
        <w:t>eberá acompañar para cotejo la siguiente documentación en original: identificación oficial, constancia o diploma que acredite que es un técnico calificado, título en caso de ser profesionista.</w:t>
      </w:r>
    </w:p>
    <w:p w:rsidR="00EF568A" w:rsidRPr="005879C3" w:rsidRDefault="00EF568A" w:rsidP="00EF568A">
      <w:pPr>
        <w:numPr>
          <w:ilvl w:val="0"/>
          <w:numId w:val="3"/>
        </w:numPr>
        <w:suppressAutoHyphens/>
        <w:spacing w:after="0"/>
        <w:rPr>
          <w:rFonts w:ascii="Arial" w:hAnsi="Arial" w:cs="Arial"/>
          <w:bCs/>
        </w:rPr>
      </w:pPr>
      <w:r>
        <w:rPr>
          <w:rFonts w:ascii="Arial" w:hAnsi="Arial" w:cs="Arial"/>
          <w:bCs/>
        </w:rPr>
        <w:t>C</w:t>
      </w:r>
      <w:r w:rsidRPr="009D1297">
        <w:rPr>
          <w:rFonts w:ascii="Arial" w:hAnsi="Arial" w:cs="Arial"/>
          <w:bCs/>
        </w:rPr>
        <w:t xml:space="preserve">opia simple de la identificación con la que ingresará a de </w:t>
      </w:r>
      <w:r w:rsidRPr="009D1297">
        <w:rPr>
          <w:rFonts w:ascii="Arial" w:hAnsi="Arial" w:cs="Arial"/>
          <w:b/>
          <w:bCs/>
        </w:rPr>
        <w:t>“L</w:t>
      </w:r>
      <w:r>
        <w:rPr>
          <w:rFonts w:ascii="Arial" w:hAnsi="Arial" w:cs="Arial"/>
          <w:b/>
          <w:bCs/>
        </w:rPr>
        <w:t>OS SERVICIOS DE SALUD DE SAN LUIS POTOSI</w:t>
      </w:r>
      <w:r w:rsidRPr="009D1297">
        <w:rPr>
          <w:rFonts w:ascii="Arial" w:hAnsi="Arial" w:cs="Arial"/>
          <w:b/>
          <w:bCs/>
        </w:rPr>
        <w:t>”</w:t>
      </w:r>
      <w:r w:rsidRPr="009D1297">
        <w:rPr>
          <w:rFonts w:ascii="Arial" w:hAnsi="Arial" w:cs="Arial"/>
          <w:bCs/>
        </w:rPr>
        <w:t>.</w:t>
      </w:r>
    </w:p>
    <w:p w:rsidR="00EF568A" w:rsidRDefault="00EF568A" w:rsidP="00EF568A">
      <w:pPr>
        <w:rPr>
          <w:rFonts w:ascii="Arial" w:hAnsi="Arial" w:cs="Arial"/>
          <w:bCs/>
        </w:rPr>
      </w:pPr>
    </w:p>
    <w:p w:rsidR="00EF568A" w:rsidRPr="00231045" w:rsidRDefault="00EF568A" w:rsidP="00EF568A">
      <w:pPr>
        <w:pStyle w:val="Prrafodelista"/>
        <w:ind w:left="644"/>
        <w:jc w:val="both"/>
        <w:rPr>
          <w:rFonts w:ascii="Arial" w:hAnsi="Arial" w:cs="Arial"/>
          <w:b/>
          <w:bCs/>
        </w:rPr>
      </w:pPr>
      <w:r w:rsidRPr="00231045">
        <w:rPr>
          <w:rFonts w:ascii="Arial" w:hAnsi="Arial" w:cs="Arial"/>
          <w:b/>
          <w:bCs/>
        </w:rPr>
        <w:t>EL MANTENIMIENTO PREVENTIVO</w:t>
      </w:r>
    </w:p>
    <w:p w:rsidR="00EF568A" w:rsidRDefault="00EF568A" w:rsidP="00EF568A">
      <w:pPr>
        <w:ind w:left="360"/>
        <w:rPr>
          <w:rFonts w:ascii="Arial" w:hAnsi="Arial" w:cs="Arial"/>
        </w:rPr>
      </w:pPr>
    </w:p>
    <w:p w:rsidR="00EF568A" w:rsidRDefault="00EF568A" w:rsidP="00EF568A">
      <w:pPr>
        <w:ind w:left="360"/>
        <w:rPr>
          <w:rFonts w:ascii="Arial" w:hAnsi="Arial" w:cs="Arial"/>
        </w:rPr>
      </w:pPr>
      <w:r>
        <w:rPr>
          <w:rFonts w:ascii="Arial" w:hAnsi="Arial" w:cs="Arial"/>
        </w:rPr>
        <w:t>El mantenimiento preventivo; tiene por objeto la conservación de los equipos</w:t>
      </w:r>
      <w:r>
        <w:rPr>
          <w:rFonts w:ascii="Arial" w:hAnsi="Arial" w:cs="Arial"/>
          <w:b/>
        </w:rPr>
        <w:t xml:space="preserve"> </w:t>
      </w:r>
      <w:r>
        <w:rPr>
          <w:rFonts w:ascii="Arial" w:hAnsi="Arial" w:cs="Arial"/>
        </w:rPr>
        <w:t xml:space="preserve">en condiciones óptimas de operación, considerando las actividades mínimas que se establecen en el </w:t>
      </w:r>
      <w:r w:rsidRPr="00A90567">
        <w:rPr>
          <w:rFonts w:ascii="Arial" w:hAnsi="Arial" w:cs="Arial"/>
          <w:b/>
        </w:rPr>
        <w:t>Anexo Técnico</w:t>
      </w:r>
      <w:r>
        <w:rPr>
          <w:rFonts w:ascii="Arial" w:hAnsi="Arial" w:cs="Arial"/>
        </w:rPr>
        <w:t xml:space="preserve">. </w:t>
      </w:r>
    </w:p>
    <w:p w:rsidR="00EF568A" w:rsidRDefault="00EF568A" w:rsidP="00EF568A">
      <w:pPr>
        <w:ind w:left="360"/>
        <w:rPr>
          <w:rFonts w:ascii="Arial" w:hAnsi="Arial" w:cs="Arial"/>
        </w:rPr>
      </w:pPr>
    </w:p>
    <w:p w:rsidR="00EF568A" w:rsidRPr="00B13283" w:rsidRDefault="00EF568A" w:rsidP="009E6A95">
      <w:pPr>
        <w:pStyle w:val="Prrafodelista"/>
        <w:numPr>
          <w:ilvl w:val="0"/>
          <w:numId w:val="43"/>
        </w:numPr>
        <w:suppressAutoHyphens/>
        <w:overflowPunct w:val="0"/>
        <w:jc w:val="both"/>
        <w:textAlignment w:val="baseline"/>
        <w:rPr>
          <w:rFonts w:ascii="Arial" w:hAnsi="Arial" w:cs="Arial"/>
          <w:lang w:val="es-ES_tradnl"/>
        </w:rPr>
      </w:pPr>
      <w:r w:rsidRPr="00B13283">
        <w:rPr>
          <w:rFonts w:ascii="Arial" w:hAnsi="Arial" w:cs="Arial"/>
        </w:rPr>
        <w:t xml:space="preserve">Mano de obra especializada para realizar las rutinas </w:t>
      </w:r>
      <w:r w:rsidRPr="00B13283">
        <w:rPr>
          <w:rFonts w:ascii="Arial" w:hAnsi="Arial" w:cs="Arial"/>
          <w:lang w:val="es-ES_tradnl"/>
        </w:rPr>
        <w:t xml:space="preserve">las Rutinas de las Cámaras de Refrigeración. </w:t>
      </w:r>
    </w:p>
    <w:p w:rsidR="00EF568A" w:rsidRPr="00B13283" w:rsidRDefault="00EF568A" w:rsidP="009E6A95">
      <w:pPr>
        <w:pStyle w:val="Prrafodelista"/>
        <w:numPr>
          <w:ilvl w:val="0"/>
          <w:numId w:val="43"/>
        </w:numPr>
        <w:suppressAutoHyphens/>
        <w:overflowPunct w:val="0"/>
        <w:jc w:val="both"/>
        <w:textAlignment w:val="baseline"/>
        <w:rPr>
          <w:rFonts w:ascii="Arial" w:hAnsi="Arial" w:cs="Arial"/>
        </w:rPr>
      </w:pPr>
      <w:r w:rsidRPr="00B13283">
        <w:rPr>
          <w:rFonts w:ascii="Arial" w:hAnsi="Arial" w:cs="Arial"/>
          <w:b/>
        </w:rPr>
        <w:t>“EL PROVEEDOR”</w:t>
      </w:r>
      <w:r w:rsidRPr="00B13283">
        <w:rPr>
          <w:rFonts w:ascii="Arial" w:hAnsi="Arial" w:cs="Arial"/>
        </w:rPr>
        <w:t xml:space="preserve"> realizará el mantenimiento preventivo consistirá en dos servicios durante los primeros veinte días hábiles de cada semestre, </w:t>
      </w:r>
      <w:r w:rsidRPr="00B13283">
        <w:rPr>
          <w:rFonts w:ascii="Arial" w:hAnsi="Arial" w:cs="Arial"/>
          <w:bCs/>
        </w:rPr>
        <w:t xml:space="preserve">en el primer servicio el plazo para la prestación iniciara </w:t>
      </w:r>
      <w:r w:rsidRPr="00B13283">
        <w:rPr>
          <w:rFonts w:ascii="Arial" w:hAnsi="Arial" w:cs="Arial"/>
        </w:rPr>
        <w:t xml:space="preserve">a partir del </w:t>
      </w:r>
      <w:r w:rsidRPr="00B13283">
        <w:rPr>
          <w:rFonts w:ascii="Arial" w:hAnsi="Arial"/>
        </w:rPr>
        <w:t xml:space="preserve">siguiente día hábil del fallo, </w:t>
      </w:r>
      <w:r w:rsidRPr="00B13283">
        <w:rPr>
          <w:rFonts w:ascii="Arial" w:hAnsi="Arial" w:cs="Arial"/>
        </w:rPr>
        <w:t>considerando adicionalmente la ejecución de algunas actividades que se realizaran una vez o varias veces durante la vigencia del contrato, conforme a lo estipulado en el programa calendarizado, También asentará en la bitácora de servicio una vez que el técnico designado concluya el servicio de mantenimiento, fecha, hora y firmas de conformidad, tanto “</w:t>
      </w:r>
      <w:r w:rsidRPr="00B13283">
        <w:rPr>
          <w:rFonts w:ascii="Arial" w:hAnsi="Arial" w:cs="Arial"/>
          <w:b/>
        </w:rPr>
        <w:t>EL PROVEEDOR”</w:t>
      </w:r>
      <w:r w:rsidRPr="00B13283">
        <w:rPr>
          <w:rFonts w:ascii="Arial" w:hAnsi="Arial" w:cs="Arial"/>
        </w:rPr>
        <w:t xml:space="preserve"> como </w:t>
      </w:r>
      <w:r w:rsidRPr="00B13283">
        <w:rPr>
          <w:rFonts w:ascii="Arial" w:hAnsi="Arial" w:cs="Arial"/>
          <w:b/>
          <w:bCs/>
        </w:rPr>
        <w:t>“LOS SERVICIOS DE SALUD DE SAN LUIS POTOSI”</w:t>
      </w:r>
      <w:r w:rsidRPr="00B13283">
        <w:rPr>
          <w:rFonts w:ascii="Arial" w:hAnsi="Arial" w:cs="Arial"/>
          <w:bCs/>
        </w:rPr>
        <w:t>.</w:t>
      </w:r>
      <w:r w:rsidRPr="00B13283">
        <w:rPr>
          <w:rFonts w:ascii="Arial" w:hAnsi="Arial" w:cs="Arial"/>
          <w:b/>
        </w:rPr>
        <w:t xml:space="preserve"> </w:t>
      </w:r>
      <w:r w:rsidRPr="00B13283">
        <w:rPr>
          <w:rFonts w:ascii="Arial" w:hAnsi="Arial" w:cs="Arial"/>
        </w:rPr>
        <w:t>en caso de incumplimiento a los tiempos y condiciones, se procederá a aplicar la penalización de ley sobre el monto estipulado por equipo.</w:t>
      </w:r>
    </w:p>
    <w:p w:rsidR="00EF568A" w:rsidRPr="00B13283" w:rsidRDefault="00EF568A" w:rsidP="009E6A95">
      <w:pPr>
        <w:pStyle w:val="Prrafodelista"/>
        <w:numPr>
          <w:ilvl w:val="0"/>
          <w:numId w:val="43"/>
        </w:numPr>
        <w:suppressAutoHyphens/>
        <w:overflowPunct w:val="0"/>
        <w:ind w:right="99"/>
        <w:jc w:val="both"/>
        <w:textAlignment w:val="baseline"/>
        <w:rPr>
          <w:rFonts w:ascii="Arial" w:hAnsi="Arial" w:cs="Arial"/>
        </w:rPr>
      </w:pPr>
      <w:r w:rsidRPr="00B13283">
        <w:rPr>
          <w:rFonts w:ascii="Arial" w:hAnsi="Arial" w:cs="Arial"/>
          <w:b/>
          <w:bCs/>
        </w:rPr>
        <w:t>“LOS SERVICIOS DE SALUD DE SAN LUIS POTOSI”</w:t>
      </w:r>
      <w:r w:rsidRPr="00B13283">
        <w:rPr>
          <w:rFonts w:ascii="Arial" w:hAnsi="Arial" w:cs="Arial"/>
        </w:rPr>
        <w:t xml:space="preserve">, instaurará la bitácora de servicio, cuyo formato se integra en el </w:t>
      </w:r>
      <w:r w:rsidRPr="00B13283">
        <w:rPr>
          <w:rFonts w:ascii="Arial" w:hAnsi="Arial" w:cs="Arial"/>
          <w:b/>
        </w:rPr>
        <w:t>anexo técnico</w:t>
      </w:r>
      <w:r w:rsidRPr="00B13283">
        <w:rPr>
          <w:rFonts w:ascii="Arial" w:hAnsi="Arial" w:cs="Arial"/>
        </w:rPr>
        <w:t>, con el fin de asentar en su contenido que</w:t>
      </w:r>
      <w:r w:rsidRPr="00B13283">
        <w:rPr>
          <w:rFonts w:ascii="Arial" w:hAnsi="Arial" w:cs="Arial"/>
          <w:bCs/>
        </w:rPr>
        <w:t xml:space="preserve"> </w:t>
      </w:r>
      <w:r w:rsidRPr="00B13283">
        <w:rPr>
          <w:rFonts w:ascii="Arial" w:hAnsi="Arial" w:cs="Arial"/>
        </w:rPr>
        <w:t>la atención del servicio de mantenimiento preventivo se efectuó por</w:t>
      </w:r>
      <w:r w:rsidRPr="00B13283">
        <w:rPr>
          <w:rFonts w:ascii="Arial" w:hAnsi="Arial" w:cs="Arial"/>
          <w:bCs/>
        </w:rPr>
        <w:t xml:space="preserve"> el técnico designado</w:t>
      </w:r>
      <w:r w:rsidRPr="00B13283">
        <w:rPr>
          <w:rFonts w:ascii="Arial" w:hAnsi="Arial" w:cs="Arial"/>
        </w:rPr>
        <w:t>, y que éste se concluyó en la</w:t>
      </w:r>
      <w:r w:rsidRPr="00B13283">
        <w:rPr>
          <w:rFonts w:ascii="Arial" w:hAnsi="Arial" w:cs="Arial"/>
          <w:bCs/>
        </w:rPr>
        <w:t xml:space="preserve"> fecha y hora </w:t>
      </w:r>
      <w:r w:rsidRPr="00B13283">
        <w:rPr>
          <w:rFonts w:ascii="Arial" w:hAnsi="Arial" w:cs="Arial"/>
        </w:rPr>
        <w:t>indicadas en el programa calendarizado, procediendo a firmar para constancia</w:t>
      </w:r>
      <w:r w:rsidRPr="00B13283">
        <w:rPr>
          <w:rFonts w:ascii="Arial" w:hAnsi="Arial" w:cs="Arial"/>
          <w:bCs/>
        </w:rPr>
        <w:t xml:space="preserve"> tanto </w:t>
      </w:r>
      <w:r w:rsidRPr="00B13283">
        <w:rPr>
          <w:rFonts w:ascii="Arial" w:hAnsi="Arial" w:cs="Arial"/>
          <w:b/>
          <w:bCs/>
        </w:rPr>
        <w:t>“EL PROVEEDOR”</w:t>
      </w:r>
      <w:r w:rsidRPr="00B13283">
        <w:rPr>
          <w:rFonts w:ascii="Arial" w:hAnsi="Arial" w:cs="Arial"/>
          <w:bCs/>
        </w:rPr>
        <w:t xml:space="preserve"> como </w:t>
      </w:r>
      <w:r w:rsidRPr="00B13283">
        <w:rPr>
          <w:rFonts w:ascii="Arial" w:hAnsi="Arial" w:cs="Arial"/>
          <w:b/>
          <w:bCs/>
        </w:rPr>
        <w:t>“LOS SERVICIOS DE SALUD DE SAN LUIS POTOSI”</w:t>
      </w:r>
      <w:r w:rsidRPr="00B13283">
        <w:rPr>
          <w:rFonts w:ascii="Arial" w:hAnsi="Arial" w:cs="Arial"/>
        </w:rPr>
        <w:t xml:space="preserve">, </w:t>
      </w:r>
      <w:r w:rsidRPr="00B13283">
        <w:rPr>
          <w:rFonts w:ascii="Arial" w:hAnsi="Arial" w:cs="Arial"/>
          <w:bCs/>
        </w:rPr>
        <w:t>en caso de incumplimiento de los tiempos y condiciones</w:t>
      </w:r>
      <w:r w:rsidRPr="00B13283">
        <w:rPr>
          <w:rFonts w:ascii="Arial" w:hAnsi="Arial" w:cs="Arial"/>
        </w:rPr>
        <w:t>, se procederá a aplicar la deducción de ley sobre el monto estipulado por equipo.</w:t>
      </w:r>
    </w:p>
    <w:p w:rsidR="00EF568A" w:rsidRDefault="00EF568A" w:rsidP="00EF568A">
      <w:pPr>
        <w:ind w:firstLine="708"/>
        <w:rPr>
          <w:rFonts w:ascii="Arial" w:hAnsi="Arial" w:cs="Arial"/>
          <w:b/>
          <w:bCs/>
        </w:rPr>
      </w:pPr>
    </w:p>
    <w:p w:rsidR="00EF568A" w:rsidRDefault="00EF568A" w:rsidP="00EF568A">
      <w:pPr>
        <w:rPr>
          <w:rFonts w:ascii="Arial" w:hAnsi="Arial" w:cs="Arial"/>
          <w:bCs/>
        </w:rPr>
      </w:pPr>
      <w:r w:rsidRPr="00E023D4">
        <w:rPr>
          <w:rFonts w:ascii="Arial" w:hAnsi="Arial" w:cs="Arial"/>
          <w:bCs/>
        </w:rPr>
        <w:t xml:space="preserve">La bitácora de servicio arriba señalada será instaurada por </w:t>
      </w:r>
      <w:r w:rsidRPr="009D1297">
        <w:rPr>
          <w:rFonts w:ascii="Arial" w:hAnsi="Arial" w:cs="Arial"/>
          <w:b/>
          <w:bCs/>
        </w:rPr>
        <w:t>“L</w:t>
      </w:r>
      <w:r>
        <w:rPr>
          <w:rFonts w:ascii="Arial" w:hAnsi="Arial" w:cs="Arial"/>
          <w:b/>
          <w:bCs/>
        </w:rPr>
        <w:t>OS SERVICIOS DE SALUD DE SAN LUIS POTOSI</w:t>
      </w:r>
      <w:r w:rsidRPr="009D1297">
        <w:rPr>
          <w:rFonts w:ascii="Arial" w:hAnsi="Arial" w:cs="Arial"/>
          <w:b/>
          <w:bCs/>
        </w:rPr>
        <w:t>”</w:t>
      </w:r>
      <w:r w:rsidRPr="00E023D4">
        <w:rPr>
          <w:rFonts w:ascii="Arial" w:hAnsi="Arial" w:cs="Arial"/>
          <w:bCs/>
        </w:rPr>
        <w:t xml:space="preserve"> responsable de servicio y contendrá:</w:t>
      </w:r>
    </w:p>
    <w:p w:rsidR="00EF568A" w:rsidRPr="00E023D4" w:rsidRDefault="00EF568A" w:rsidP="00EF568A">
      <w:pPr>
        <w:rPr>
          <w:rFonts w:ascii="Arial" w:hAnsi="Arial" w:cs="Arial"/>
          <w:bCs/>
        </w:rPr>
      </w:pPr>
    </w:p>
    <w:p w:rsidR="00EF568A" w:rsidRPr="00E023D4" w:rsidRDefault="00EF568A" w:rsidP="00EF568A">
      <w:pPr>
        <w:numPr>
          <w:ilvl w:val="0"/>
          <w:numId w:val="5"/>
        </w:numPr>
        <w:suppressAutoHyphens/>
        <w:spacing w:after="0"/>
        <w:rPr>
          <w:rFonts w:ascii="Arial" w:hAnsi="Arial" w:cs="Arial"/>
          <w:bCs/>
        </w:rPr>
      </w:pPr>
      <w:r w:rsidRPr="00E023D4">
        <w:rPr>
          <w:rFonts w:ascii="Arial" w:hAnsi="Arial" w:cs="Arial"/>
          <w:bCs/>
        </w:rPr>
        <w:t>Fecha.</w:t>
      </w:r>
    </w:p>
    <w:p w:rsidR="00EF568A" w:rsidRPr="00E023D4" w:rsidRDefault="00EF568A" w:rsidP="00EF568A">
      <w:pPr>
        <w:numPr>
          <w:ilvl w:val="0"/>
          <w:numId w:val="5"/>
        </w:numPr>
        <w:suppressAutoHyphens/>
        <w:spacing w:after="0"/>
        <w:rPr>
          <w:rFonts w:ascii="Arial" w:hAnsi="Arial" w:cs="Arial"/>
          <w:bCs/>
        </w:rPr>
      </w:pPr>
      <w:r w:rsidRPr="00E023D4">
        <w:rPr>
          <w:rFonts w:ascii="Arial" w:hAnsi="Arial" w:cs="Arial"/>
          <w:bCs/>
        </w:rPr>
        <w:t>Hora.</w:t>
      </w:r>
    </w:p>
    <w:p w:rsidR="00EF568A" w:rsidRPr="00E023D4" w:rsidRDefault="00EF568A" w:rsidP="00EF568A">
      <w:pPr>
        <w:numPr>
          <w:ilvl w:val="0"/>
          <w:numId w:val="5"/>
        </w:numPr>
        <w:suppressAutoHyphens/>
        <w:spacing w:after="0"/>
        <w:rPr>
          <w:rFonts w:ascii="Arial" w:hAnsi="Arial" w:cs="Arial"/>
          <w:bCs/>
        </w:rPr>
      </w:pPr>
      <w:r w:rsidRPr="00E023D4">
        <w:rPr>
          <w:rFonts w:ascii="Arial" w:hAnsi="Arial" w:cs="Arial"/>
          <w:bCs/>
        </w:rPr>
        <w:t>Tipo de servicio (Mantenimiento Preventivo).</w:t>
      </w:r>
    </w:p>
    <w:p w:rsidR="00EF568A" w:rsidRPr="00E023D4" w:rsidRDefault="00EF568A" w:rsidP="00EF568A">
      <w:pPr>
        <w:numPr>
          <w:ilvl w:val="0"/>
          <w:numId w:val="5"/>
        </w:numPr>
        <w:suppressAutoHyphens/>
        <w:spacing w:after="0"/>
        <w:rPr>
          <w:rFonts w:ascii="Arial" w:hAnsi="Arial" w:cs="Arial"/>
          <w:bCs/>
        </w:rPr>
      </w:pPr>
      <w:r w:rsidRPr="00E023D4">
        <w:rPr>
          <w:rFonts w:ascii="Arial" w:hAnsi="Arial" w:cs="Arial"/>
          <w:bCs/>
        </w:rPr>
        <w:t>Nombre del técnico que realice el servicio.</w:t>
      </w:r>
    </w:p>
    <w:p w:rsidR="00EF568A" w:rsidRPr="00E023D4" w:rsidRDefault="00EF568A" w:rsidP="00EF568A">
      <w:pPr>
        <w:numPr>
          <w:ilvl w:val="0"/>
          <w:numId w:val="5"/>
        </w:numPr>
        <w:suppressAutoHyphens/>
        <w:spacing w:after="0"/>
        <w:rPr>
          <w:rFonts w:ascii="Arial" w:hAnsi="Arial" w:cs="Arial"/>
          <w:bCs/>
        </w:rPr>
      </w:pPr>
      <w:r w:rsidRPr="00E023D4">
        <w:rPr>
          <w:rFonts w:ascii="Arial" w:hAnsi="Arial" w:cs="Arial"/>
          <w:bCs/>
        </w:rPr>
        <w:t>Nombre del servidor público que realice la solicitud.</w:t>
      </w:r>
    </w:p>
    <w:p w:rsidR="00EF568A" w:rsidRPr="00E023D4" w:rsidRDefault="00EF568A" w:rsidP="00EF568A">
      <w:pPr>
        <w:numPr>
          <w:ilvl w:val="0"/>
          <w:numId w:val="5"/>
        </w:numPr>
        <w:suppressAutoHyphens/>
        <w:spacing w:after="0"/>
        <w:rPr>
          <w:rFonts w:ascii="Arial" w:hAnsi="Arial" w:cs="Arial"/>
          <w:bCs/>
        </w:rPr>
      </w:pPr>
      <w:r w:rsidRPr="00E023D4">
        <w:rPr>
          <w:rFonts w:ascii="Arial" w:hAnsi="Arial" w:cs="Arial"/>
          <w:bCs/>
        </w:rPr>
        <w:t>Nombre del técnico que reciba la solicitud de</w:t>
      </w:r>
      <w:r>
        <w:rPr>
          <w:rFonts w:ascii="Arial" w:hAnsi="Arial" w:cs="Arial"/>
          <w:bCs/>
        </w:rPr>
        <w:t xml:space="preserve"> los SSSLP</w:t>
      </w:r>
      <w:r w:rsidRPr="00E023D4">
        <w:rPr>
          <w:rFonts w:ascii="Arial" w:hAnsi="Arial" w:cs="Arial"/>
          <w:bCs/>
        </w:rPr>
        <w:t>.</w:t>
      </w:r>
    </w:p>
    <w:p w:rsidR="00EF568A" w:rsidRPr="00E023D4" w:rsidRDefault="00EF568A" w:rsidP="00EF568A">
      <w:pPr>
        <w:numPr>
          <w:ilvl w:val="0"/>
          <w:numId w:val="5"/>
        </w:numPr>
        <w:suppressAutoHyphens/>
        <w:spacing w:after="0"/>
        <w:rPr>
          <w:rFonts w:ascii="Arial" w:hAnsi="Arial" w:cs="Arial"/>
          <w:bCs/>
        </w:rPr>
      </w:pPr>
      <w:r w:rsidRPr="00E023D4">
        <w:rPr>
          <w:rFonts w:ascii="Arial" w:hAnsi="Arial" w:cs="Arial"/>
          <w:bCs/>
        </w:rPr>
        <w:t xml:space="preserve">Firmas del Técnico y </w:t>
      </w:r>
      <w:r>
        <w:rPr>
          <w:rFonts w:ascii="Arial" w:hAnsi="Arial" w:cs="Arial"/>
          <w:bCs/>
        </w:rPr>
        <w:t>“</w:t>
      </w:r>
      <w:r w:rsidRPr="009D1297">
        <w:rPr>
          <w:rFonts w:ascii="Arial" w:hAnsi="Arial" w:cs="Arial"/>
          <w:b/>
          <w:bCs/>
        </w:rPr>
        <w:t>L</w:t>
      </w:r>
      <w:r>
        <w:rPr>
          <w:rFonts w:ascii="Arial" w:hAnsi="Arial" w:cs="Arial"/>
          <w:b/>
          <w:bCs/>
        </w:rPr>
        <w:t>OS SERVICIOS DE SALUD DE SAN LUIS POTOSI</w:t>
      </w:r>
      <w:r w:rsidRPr="009D1297">
        <w:rPr>
          <w:rFonts w:ascii="Arial" w:hAnsi="Arial" w:cs="Arial"/>
          <w:b/>
          <w:bCs/>
        </w:rPr>
        <w:t>”</w:t>
      </w:r>
      <w:r w:rsidRPr="00E023D4">
        <w:rPr>
          <w:rFonts w:ascii="Arial" w:hAnsi="Arial" w:cs="Arial"/>
          <w:bCs/>
        </w:rPr>
        <w:t>.</w:t>
      </w:r>
    </w:p>
    <w:p w:rsidR="00EF568A" w:rsidRDefault="00EF568A" w:rsidP="00EF568A">
      <w:pPr>
        <w:overflowPunct w:val="0"/>
        <w:ind w:left="360"/>
        <w:textAlignment w:val="baseline"/>
        <w:rPr>
          <w:rFonts w:ascii="Arial" w:hAnsi="Arial" w:cs="Arial"/>
          <w:b/>
          <w:bCs/>
        </w:rPr>
      </w:pPr>
    </w:p>
    <w:p w:rsidR="00EF568A" w:rsidRPr="000301AA" w:rsidRDefault="00EF568A" w:rsidP="00EF568A">
      <w:pPr>
        <w:overflowPunct w:val="0"/>
        <w:ind w:left="360"/>
        <w:textAlignment w:val="baseline"/>
        <w:rPr>
          <w:rFonts w:ascii="Arial" w:hAnsi="Arial" w:cs="Arial"/>
          <w:b/>
          <w:bCs/>
        </w:rPr>
      </w:pPr>
      <w:r>
        <w:rPr>
          <w:rFonts w:ascii="Arial" w:hAnsi="Arial" w:cs="Arial"/>
          <w:b/>
          <w:bCs/>
        </w:rPr>
        <w:t>4.4.- SUPERVISIÓN</w:t>
      </w:r>
    </w:p>
    <w:p w:rsidR="00EF568A" w:rsidRPr="000301AA" w:rsidRDefault="00EF568A" w:rsidP="00EF568A">
      <w:pPr>
        <w:overflowPunct w:val="0"/>
        <w:ind w:left="360"/>
        <w:textAlignment w:val="baseline"/>
        <w:rPr>
          <w:rFonts w:ascii="Arial" w:hAnsi="Arial" w:cs="Arial"/>
          <w:b/>
          <w:bCs/>
        </w:rPr>
      </w:pPr>
    </w:p>
    <w:p w:rsidR="00EF568A" w:rsidRPr="00783CFA" w:rsidRDefault="00EF568A" w:rsidP="00EF568A">
      <w:pPr>
        <w:ind w:left="360"/>
        <w:rPr>
          <w:rFonts w:ascii="Arial" w:hAnsi="Arial" w:cs="Arial"/>
          <w:bCs/>
        </w:rPr>
      </w:pPr>
      <w:r w:rsidRPr="000301AA">
        <w:rPr>
          <w:rFonts w:ascii="Arial" w:hAnsi="Arial" w:cs="Arial"/>
          <w:bCs/>
        </w:rPr>
        <w:t xml:space="preserve">Las partes convienen que </w:t>
      </w:r>
      <w:r w:rsidRPr="009D1297">
        <w:rPr>
          <w:rFonts w:ascii="Arial" w:hAnsi="Arial" w:cs="Arial"/>
          <w:b/>
          <w:bCs/>
        </w:rPr>
        <w:t>“L</w:t>
      </w:r>
      <w:r>
        <w:rPr>
          <w:rFonts w:ascii="Arial" w:hAnsi="Arial" w:cs="Arial"/>
          <w:b/>
          <w:bCs/>
        </w:rPr>
        <w:t>OS SERVICIOS DE SALUD DE SAN LUIS POTOSI</w:t>
      </w:r>
      <w:r w:rsidRPr="009D1297">
        <w:rPr>
          <w:rFonts w:ascii="Arial" w:hAnsi="Arial" w:cs="Arial"/>
          <w:b/>
          <w:bCs/>
        </w:rPr>
        <w:t>”</w:t>
      </w:r>
      <w:r w:rsidRPr="000301AA">
        <w:rPr>
          <w:rFonts w:ascii="Arial" w:hAnsi="Arial" w:cs="Arial"/>
          <w:b/>
          <w:bCs/>
        </w:rPr>
        <w:t xml:space="preserve"> </w:t>
      </w:r>
      <w:r>
        <w:rPr>
          <w:rFonts w:ascii="Arial" w:hAnsi="Arial" w:cs="Arial"/>
          <w:bCs/>
        </w:rPr>
        <w:t xml:space="preserve">por conducto del área usuaria o administradora del servicio, </w:t>
      </w:r>
      <w:r w:rsidRPr="000301AA">
        <w:rPr>
          <w:rFonts w:ascii="Arial" w:hAnsi="Arial" w:cs="Arial"/>
          <w:bCs/>
        </w:rPr>
        <w:t xml:space="preserve">en cualquier momento y sin aviso alguno, </w:t>
      </w:r>
      <w:r w:rsidRPr="007A30A4">
        <w:rPr>
          <w:rFonts w:ascii="Arial" w:hAnsi="Arial" w:cs="Arial"/>
          <w:bCs/>
        </w:rPr>
        <w:t>supervisará que los servicios</w:t>
      </w:r>
      <w:r w:rsidRPr="000301AA">
        <w:rPr>
          <w:rFonts w:ascii="Arial" w:hAnsi="Arial" w:cs="Arial"/>
          <w:b/>
          <w:bCs/>
        </w:rPr>
        <w:t xml:space="preserve"> </w:t>
      </w:r>
      <w:r w:rsidRPr="000301AA">
        <w:rPr>
          <w:rFonts w:ascii="Arial" w:hAnsi="Arial" w:cs="Arial"/>
          <w:bCs/>
        </w:rPr>
        <w:t>que otorgue</w:t>
      </w:r>
      <w:r w:rsidRPr="000301AA">
        <w:rPr>
          <w:rFonts w:ascii="Arial" w:hAnsi="Arial" w:cs="Arial"/>
          <w:b/>
          <w:bCs/>
        </w:rPr>
        <w:t xml:space="preserve"> “EL PROVEEDOR”</w:t>
      </w:r>
      <w:r w:rsidRPr="000301AA">
        <w:rPr>
          <w:rFonts w:ascii="Arial" w:hAnsi="Arial" w:cs="Arial"/>
          <w:bCs/>
        </w:rPr>
        <w:t>, se realicen de acuerdo a lo solicitado  en el anexo técnico</w:t>
      </w:r>
      <w:r>
        <w:rPr>
          <w:rFonts w:ascii="Arial" w:hAnsi="Arial" w:cs="Arial"/>
          <w:bCs/>
        </w:rPr>
        <w:t xml:space="preserve">, </w:t>
      </w:r>
      <w:r w:rsidRPr="00783CFA">
        <w:rPr>
          <w:rFonts w:ascii="Arial" w:hAnsi="Arial" w:cs="Arial"/>
          <w:bCs/>
        </w:rPr>
        <w:t xml:space="preserve">con el objeto de verificar el estricto cumplimiento del servicio bajo las condiciones técnicas requeridas; por lo que </w:t>
      </w:r>
      <w:r w:rsidRPr="00783CFA">
        <w:rPr>
          <w:rFonts w:ascii="Arial" w:hAnsi="Arial" w:cs="Arial"/>
          <w:b/>
          <w:bCs/>
        </w:rPr>
        <w:t>“EL PROVEEDOR”</w:t>
      </w:r>
      <w:r w:rsidRPr="00783CFA">
        <w:rPr>
          <w:rFonts w:ascii="Arial" w:hAnsi="Arial" w:cs="Arial"/>
          <w:bCs/>
        </w:rPr>
        <w:t xml:space="preserve"> se obliga a permitir la revisión del personal que </w:t>
      </w:r>
      <w:r w:rsidRPr="009D1297">
        <w:rPr>
          <w:rFonts w:ascii="Arial" w:hAnsi="Arial" w:cs="Arial"/>
          <w:b/>
          <w:bCs/>
        </w:rPr>
        <w:t>“L</w:t>
      </w:r>
      <w:r>
        <w:rPr>
          <w:rFonts w:ascii="Arial" w:hAnsi="Arial" w:cs="Arial"/>
          <w:b/>
          <w:bCs/>
        </w:rPr>
        <w:t>OS SERVICIOS DE SALUD DE SAN LUIS POTOSI</w:t>
      </w:r>
      <w:r w:rsidRPr="009D1297">
        <w:rPr>
          <w:rFonts w:ascii="Arial" w:hAnsi="Arial" w:cs="Arial"/>
          <w:b/>
          <w:bCs/>
        </w:rPr>
        <w:t>”</w:t>
      </w:r>
      <w:r w:rsidRPr="00783CFA">
        <w:rPr>
          <w:rFonts w:ascii="Arial" w:hAnsi="Arial" w:cs="Arial"/>
          <w:b/>
          <w:bCs/>
        </w:rPr>
        <w:t xml:space="preserve"> </w:t>
      </w:r>
      <w:r w:rsidRPr="00783CFA">
        <w:rPr>
          <w:rFonts w:ascii="Arial" w:hAnsi="Arial" w:cs="Arial"/>
          <w:bCs/>
        </w:rPr>
        <w:t xml:space="preserve"> designe para tal fin en el momento de la </w:t>
      </w:r>
      <w:r>
        <w:rPr>
          <w:rFonts w:ascii="Arial" w:hAnsi="Arial" w:cs="Arial"/>
          <w:bCs/>
        </w:rPr>
        <w:t>prestación</w:t>
      </w:r>
      <w:r w:rsidRPr="00783CFA">
        <w:rPr>
          <w:rFonts w:ascii="Arial" w:hAnsi="Arial" w:cs="Arial"/>
          <w:bCs/>
        </w:rPr>
        <w:t xml:space="preserve"> del servicio y se elaborará acta circunstanciada de los resultado que se obtenga</w:t>
      </w:r>
      <w:r>
        <w:rPr>
          <w:rFonts w:ascii="Arial" w:hAnsi="Arial" w:cs="Arial"/>
          <w:bCs/>
        </w:rPr>
        <w:t>n</w:t>
      </w:r>
      <w:r w:rsidRPr="00783CFA">
        <w:rPr>
          <w:rFonts w:ascii="Arial" w:hAnsi="Arial" w:cs="Arial"/>
          <w:bCs/>
        </w:rPr>
        <w:t xml:space="preserve">. </w:t>
      </w:r>
    </w:p>
    <w:p w:rsidR="00EF568A" w:rsidRPr="00E35D7D" w:rsidRDefault="00EF568A" w:rsidP="00EF568A">
      <w:pPr>
        <w:overflowPunct w:val="0"/>
        <w:ind w:left="1440" w:hanging="360"/>
        <w:textAlignment w:val="baseline"/>
        <w:rPr>
          <w:rFonts w:ascii="Arial" w:hAnsi="Arial" w:cs="Arial"/>
          <w:bCs/>
        </w:rPr>
      </w:pPr>
    </w:p>
    <w:p w:rsidR="00EF568A" w:rsidRDefault="00EF568A" w:rsidP="00EF568A">
      <w:pPr>
        <w:ind w:left="284"/>
        <w:rPr>
          <w:rFonts w:ascii="Arial" w:hAnsi="Arial" w:cs="Arial"/>
          <w:b/>
          <w:bCs/>
        </w:rPr>
      </w:pPr>
      <w:r w:rsidRPr="00E35D7D">
        <w:rPr>
          <w:rFonts w:ascii="Arial" w:hAnsi="Arial" w:cs="Arial"/>
          <w:b/>
          <w:bCs/>
        </w:rPr>
        <w:t>4.5 COMUNICACIÓN ENTRE LAS PARTES</w:t>
      </w:r>
    </w:p>
    <w:p w:rsidR="00EF568A" w:rsidRPr="00E35D7D" w:rsidRDefault="00EF568A" w:rsidP="00EF568A">
      <w:pPr>
        <w:ind w:left="284"/>
        <w:rPr>
          <w:rFonts w:ascii="Arial" w:hAnsi="Arial" w:cs="Arial"/>
          <w:b/>
          <w:bCs/>
        </w:rPr>
      </w:pPr>
    </w:p>
    <w:p w:rsidR="00EF568A" w:rsidRDefault="00EF568A" w:rsidP="00EF568A">
      <w:pPr>
        <w:ind w:left="426"/>
        <w:rPr>
          <w:rFonts w:ascii="Arial" w:hAnsi="Arial" w:cs="Arial"/>
          <w:bCs/>
        </w:rPr>
      </w:pPr>
      <w:r w:rsidRPr="00E35D7D">
        <w:rPr>
          <w:rFonts w:ascii="Arial" w:hAnsi="Arial" w:cs="Arial"/>
          <w:bCs/>
        </w:rPr>
        <w:t xml:space="preserve">Todas las notificaciones o avisos de carácter técnico que deseen hacer las partes en virtud </w:t>
      </w:r>
      <w:r>
        <w:rPr>
          <w:rFonts w:ascii="Arial" w:hAnsi="Arial" w:cs="Arial"/>
          <w:bCs/>
        </w:rPr>
        <w:t>d</w:t>
      </w:r>
      <w:r w:rsidRPr="00E35D7D">
        <w:rPr>
          <w:rFonts w:ascii="Arial" w:hAnsi="Arial" w:cs="Arial"/>
          <w:bCs/>
        </w:rPr>
        <w:t>el contrato que se formalice para tal fin, serán por escrito, un aviso se considera efectivo contra la recepción confirmada por la parte receptora estas comunicaciones serán de carácter técnico, los avisos podrán remitirse por correo normal, servicio de mensajería o medios electrónicos de comunicación a los domicilios que ambas partes determinen</w:t>
      </w:r>
      <w:r>
        <w:rPr>
          <w:rFonts w:ascii="Arial" w:hAnsi="Arial" w:cs="Arial"/>
          <w:bCs/>
        </w:rPr>
        <w:t>.</w:t>
      </w:r>
    </w:p>
    <w:p w:rsidR="00EF568A" w:rsidRDefault="00EF568A" w:rsidP="00EF568A">
      <w:pPr>
        <w:ind w:left="426"/>
        <w:rPr>
          <w:rFonts w:ascii="Arial" w:hAnsi="Arial" w:cs="Arial"/>
          <w:bCs/>
        </w:rPr>
      </w:pPr>
    </w:p>
    <w:p w:rsidR="00EF568A" w:rsidRPr="00E46F07" w:rsidRDefault="00EF568A" w:rsidP="00EF568A">
      <w:pPr>
        <w:ind w:left="426"/>
        <w:rPr>
          <w:rFonts w:ascii="Arial" w:hAnsi="Arial" w:cs="Arial"/>
          <w:bCs/>
        </w:rPr>
      </w:pPr>
      <w:r>
        <w:rPr>
          <w:rFonts w:ascii="Arial" w:hAnsi="Arial" w:cs="Arial"/>
          <w:bCs/>
        </w:rPr>
        <w:t xml:space="preserve">Por necesidades de </w:t>
      </w:r>
      <w:r w:rsidRPr="00783CFA">
        <w:rPr>
          <w:rFonts w:ascii="Arial" w:hAnsi="Arial" w:cs="Arial"/>
          <w:bCs/>
        </w:rPr>
        <w:t xml:space="preserve">que </w:t>
      </w:r>
      <w:r w:rsidRPr="009D1297">
        <w:rPr>
          <w:rFonts w:ascii="Arial" w:hAnsi="Arial" w:cs="Arial"/>
          <w:b/>
          <w:bCs/>
        </w:rPr>
        <w:t>“L</w:t>
      </w:r>
      <w:r>
        <w:rPr>
          <w:rFonts w:ascii="Arial" w:hAnsi="Arial" w:cs="Arial"/>
          <w:b/>
          <w:bCs/>
        </w:rPr>
        <w:t>OS SERVICIOS DE SALUD DE SAN LUIS POTOSI</w:t>
      </w:r>
      <w:r w:rsidRPr="009D1297">
        <w:rPr>
          <w:rFonts w:ascii="Arial" w:hAnsi="Arial" w:cs="Arial"/>
          <w:b/>
          <w:bCs/>
        </w:rPr>
        <w:t>”</w:t>
      </w:r>
      <w:r w:rsidRPr="00783CFA">
        <w:rPr>
          <w:rFonts w:ascii="Arial" w:hAnsi="Arial" w:cs="Arial"/>
          <w:b/>
          <w:bCs/>
        </w:rPr>
        <w:t xml:space="preserve"> </w:t>
      </w:r>
      <w:r>
        <w:rPr>
          <w:rFonts w:ascii="Arial" w:hAnsi="Arial" w:cs="Arial"/>
          <w:bCs/>
        </w:rPr>
        <w:t>y sin costo para éste, previa comunicación por escrito entre las partes, se podrá cambiar el lugar de la prestación del servicio, sin necesidad de acudir a un convenio modificatorio.</w:t>
      </w:r>
    </w:p>
    <w:p w:rsidR="00EF568A" w:rsidRPr="000301AA" w:rsidRDefault="00EF568A" w:rsidP="00EF568A">
      <w:pPr>
        <w:pStyle w:val="Textodebloque2"/>
        <w:ind w:left="360" w:right="99"/>
        <w:jc w:val="both"/>
        <w:rPr>
          <w:rFonts w:cs="Arial"/>
          <w:sz w:val="24"/>
        </w:rPr>
      </w:pPr>
    </w:p>
    <w:p w:rsidR="00EF568A" w:rsidRPr="00F0087C" w:rsidRDefault="00EF568A" w:rsidP="00EF568A">
      <w:pPr>
        <w:rPr>
          <w:rFonts w:ascii="Arial" w:hAnsi="Arial" w:cs="Arial"/>
          <w:b/>
          <w:bCs/>
        </w:rPr>
      </w:pPr>
      <w:r w:rsidRPr="00F0087C">
        <w:rPr>
          <w:rFonts w:ascii="Arial" w:hAnsi="Arial" w:cs="Arial"/>
          <w:b/>
          <w:bCs/>
        </w:rPr>
        <w:t xml:space="preserve">5.- DOCUMENTACION QUE DEBERÁ PRESENTAR “EL </w:t>
      </w:r>
      <w:r>
        <w:rPr>
          <w:rFonts w:ascii="Arial" w:hAnsi="Arial" w:cs="Arial"/>
          <w:b/>
          <w:bCs/>
        </w:rPr>
        <w:t>LICITANTE</w:t>
      </w:r>
      <w:r w:rsidRPr="00F0087C">
        <w:rPr>
          <w:rFonts w:ascii="Arial" w:hAnsi="Arial" w:cs="Arial"/>
          <w:b/>
          <w:bCs/>
        </w:rPr>
        <w:t>” EN SU PROPUESTA TÉCNICA</w:t>
      </w:r>
    </w:p>
    <w:p w:rsidR="00EF568A" w:rsidRDefault="00EF568A" w:rsidP="00EF568A">
      <w:pPr>
        <w:pStyle w:val="Textoindependiente"/>
        <w:snapToGrid w:val="0"/>
        <w:spacing w:line="220" w:lineRule="exact"/>
        <w:rPr>
          <w:bCs/>
        </w:rPr>
      </w:pPr>
    </w:p>
    <w:p w:rsidR="00EF568A" w:rsidRPr="008D4448" w:rsidRDefault="00EF568A" w:rsidP="00EF568A">
      <w:pPr>
        <w:rPr>
          <w:rFonts w:ascii="Arial" w:hAnsi="Arial" w:cs="Arial"/>
          <w:b/>
        </w:rPr>
      </w:pPr>
      <w:r w:rsidRPr="008D4448">
        <w:rPr>
          <w:rFonts w:ascii="Arial" w:hAnsi="Arial" w:cs="Arial"/>
          <w:b/>
        </w:rPr>
        <w:t>a) CURRICULUM</w:t>
      </w:r>
    </w:p>
    <w:p w:rsidR="00EF568A" w:rsidRDefault="00EF568A" w:rsidP="00EF568A">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rPr>
          <w:rFonts w:ascii="Arial" w:hAnsi="Arial" w:cs="Arial"/>
        </w:rPr>
      </w:pPr>
      <w:r w:rsidRPr="00E51929">
        <w:rPr>
          <w:rFonts w:ascii="Arial" w:hAnsi="Arial" w:cs="Arial"/>
        </w:rPr>
        <w:t xml:space="preserve">Currículum Vitae de </w:t>
      </w:r>
      <w:r w:rsidRPr="00E51929">
        <w:rPr>
          <w:rFonts w:ascii="Arial" w:hAnsi="Arial" w:cs="Arial"/>
          <w:b/>
          <w:bCs/>
        </w:rPr>
        <w:t xml:space="preserve">“EL </w:t>
      </w:r>
      <w:r>
        <w:rPr>
          <w:rFonts w:ascii="Arial" w:hAnsi="Arial" w:cs="Arial"/>
          <w:b/>
          <w:bCs/>
        </w:rPr>
        <w:t>LICITANTE</w:t>
      </w:r>
      <w:r w:rsidRPr="00E51929">
        <w:rPr>
          <w:rFonts w:ascii="Arial" w:hAnsi="Arial" w:cs="Arial"/>
          <w:b/>
          <w:bCs/>
        </w:rPr>
        <w:t>”</w:t>
      </w:r>
      <w:r w:rsidRPr="00E51929">
        <w:rPr>
          <w:rFonts w:ascii="Arial" w:hAnsi="Arial" w:cs="Arial"/>
        </w:rPr>
        <w:t xml:space="preserve">, en el que demuestre que tiene la experiencia mínima de </w:t>
      </w:r>
      <w:r>
        <w:rPr>
          <w:rFonts w:ascii="Arial" w:hAnsi="Arial" w:cs="Arial"/>
        </w:rPr>
        <w:t>dos años</w:t>
      </w:r>
      <w:r w:rsidRPr="00E51929">
        <w:rPr>
          <w:rFonts w:ascii="Arial" w:hAnsi="Arial" w:cs="Arial"/>
        </w:rPr>
        <w:t>, en este tipo de servicio y en el que se señale la organización Administrativa que cuenta para prestar el servicio, anexando organigrama que contenga nombres y cantidad de</w:t>
      </w:r>
      <w:r w:rsidRPr="006C6503">
        <w:rPr>
          <w:rFonts w:ascii="Arial" w:hAnsi="Arial" w:cs="Arial"/>
        </w:rPr>
        <w:t xml:space="preserve"> </w:t>
      </w:r>
      <w:r w:rsidRPr="00E51929">
        <w:rPr>
          <w:rFonts w:ascii="Arial" w:hAnsi="Arial" w:cs="Arial"/>
        </w:rPr>
        <w:t>empleados administrativos incluidos como; gerentes, supervisores, técnicos profesionales y demás personal.</w:t>
      </w:r>
    </w:p>
    <w:p w:rsidR="00EF568A" w:rsidRDefault="00EF568A" w:rsidP="00EF568A">
      <w:pPr>
        <w:rPr>
          <w:rFonts w:ascii="Arial" w:hAnsi="Arial" w:cs="Arial"/>
        </w:rPr>
      </w:pPr>
    </w:p>
    <w:p w:rsidR="00EF568A" w:rsidRDefault="00EF568A" w:rsidP="00EF568A">
      <w:pPr>
        <w:rPr>
          <w:rFonts w:ascii="Arial" w:hAnsi="Arial" w:cs="Arial"/>
          <w:b/>
        </w:rPr>
      </w:pPr>
      <w:r w:rsidRPr="008D4448">
        <w:rPr>
          <w:rFonts w:ascii="Arial" w:hAnsi="Arial" w:cs="Arial"/>
          <w:b/>
        </w:rPr>
        <w:t>b) RELACIÓN DE TRABAJOS SIMILARES</w:t>
      </w:r>
    </w:p>
    <w:p w:rsidR="00EF568A" w:rsidRDefault="00EF568A" w:rsidP="00EF568A">
      <w:pPr>
        <w:rPr>
          <w:rFonts w:ascii="Arial" w:hAnsi="Arial" w:cs="Arial"/>
        </w:rPr>
      </w:pPr>
      <w:r w:rsidRPr="00E51929">
        <w:rPr>
          <w:rFonts w:ascii="Arial" w:hAnsi="Arial" w:cs="Arial"/>
          <w:b/>
          <w:bCs/>
        </w:rPr>
        <w:t xml:space="preserve">“EL </w:t>
      </w:r>
      <w:r>
        <w:rPr>
          <w:rFonts w:ascii="Arial" w:hAnsi="Arial" w:cs="Arial"/>
          <w:b/>
          <w:bCs/>
        </w:rPr>
        <w:t>LICITANTE</w:t>
      </w:r>
      <w:r w:rsidRPr="00E51929">
        <w:rPr>
          <w:rFonts w:ascii="Arial" w:hAnsi="Arial" w:cs="Arial"/>
          <w:b/>
          <w:bCs/>
        </w:rPr>
        <w:t>”</w:t>
      </w:r>
      <w:r w:rsidRPr="00E51929">
        <w:rPr>
          <w:rFonts w:ascii="Arial" w:hAnsi="Arial" w:cs="Arial"/>
        </w:rPr>
        <w:t xml:space="preserve"> deberá entregar una relación de los trabajos similares indicando; nombre y/o razón social del contratante, dirección, teléfonos, descripción de los trabajos, importes totales y fecha de terminación, del año inmediato anterior.</w:t>
      </w:r>
    </w:p>
    <w:p w:rsidR="00EF568A" w:rsidRPr="00E51929" w:rsidRDefault="00EF568A" w:rsidP="00EF568A">
      <w:pPr>
        <w:rPr>
          <w:rFonts w:ascii="Arial" w:hAnsi="Arial" w:cs="Arial"/>
        </w:rPr>
      </w:pPr>
    </w:p>
    <w:p w:rsidR="00EF568A" w:rsidRPr="00777DBD" w:rsidRDefault="00EF568A" w:rsidP="00EF568A">
      <w:pPr>
        <w:rPr>
          <w:rFonts w:ascii="Arial" w:hAnsi="Arial" w:cs="Arial"/>
          <w:b/>
        </w:rPr>
      </w:pPr>
      <w:r w:rsidRPr="00777DBD">
        <w:rPr>
          <w:rFonts w:ascii="Arial" w:hAnsi="Arial" w:cs="Arial"/>
          <w:b/>
        </w:rPr>
        <w:t>c) DOCUMENTACION DE ACREDITACIÓN</w:t>
      </w:r>
    </w:p>
    <w:p w:rsidR="00EF568A" w:rsidRPr="00E51929" w:rsidRDefault="00EF568A" w:rsidP="00EF568A">
      <w:pPr>
        <w:rPr>
          <w:rFonts w:ascii="Arial" w:hAnsi="Arial" w:cs="Arial"/>
        </w:rPr>
      </w:pPr>
      <w:r w:rsidRPr="00E51929">
        <w:rPr>
          <w:rFonts w:ascii="Arial" w:hAnsi="Arial" w:cs="Arial"/>
          <w:b/>
          <w:bCs/>
        </w:rPr>
        <w:t xml:space="preserve">“EL </w:t>
      </w:r>
      <w:r>
        <w:rPr>
          <w:rFonts w:ascii="Arial" w:hAnsi="Arial" w:cs="Arial"/>
          <w:b/>
          <w:bCs/>
        </w:rPr>
        <w:t>LICITANTE</w:t>
      </w:r>
      <w:r w:rsidRPr="00E51929">
        <w:rPr>
          <w:rFonts w:ascii="Arial" w:hAnsi="Arial" w:cs="Arial"/>
          <w:b/>
          <w:bCs/>
        </w:rPr>
        <w:t>”</w:t>
      </w:r>
      <w:r w:rsidRPr="00E51929">
        <w:rPr>
          <w:rFonts w:ascii="Arial" w:hAnsi="Arial" w:cs="Arial"/>
        </w:rPr>
        <w:t xml:space="preserve"> para acreditar su experiencia y capacidad técnica en trabajos similares, deberá anexar </w:t>
      </w:r>
      <w:r w:rsidRPr="00286647">
        <w:rPr>
          <w:rFonts w:ascii="Arial" w:hAnsi="Arial" w:cs="Arial"/>
        </w:rPr>
        <w:t>copia de los contratos</w:t>
      </w:r>
      <w:r w:rsidRPr="00E51929">
        <w:rPr>
          <w:rFonts w:ascii="Arial" w:hAnsi="Arial" w:cs="Arial"/>
        </w:rPr>
        <w:t xml:space="preserve"> de características y magnitudes similares y nombre de la persona que recibió los trabajos, dirección y teléfonos, correspondiente al año inmediato anterior, las cuales podrán ser verificadas por </w:t>
      </w:r>
      <w:r w:rsidRPr="009D1297">
        <w:rPr>
          <w:rFonts w:ascii="Arial" w:hAnsi="Arial" w:cs="Arial"/>
          <w:b/>
          <w:bCs/>
        </w:rPr>
        <w:t>“L</w:t>
      </w:r>
      <w:r>
        <w:rPr>
          <w:rFonts w:ascii="Arial" w:hAnsi="Arial" w:cs="Arial"/>
          <w:b/>
          <w:bCs/>
        </w:rPr>
        <w:t>OS SERVICIOS DE SALUD DE SAN LUIS POTOSI</w:t>
      </w:r>
      <w:r w:rsidRPr="009D1297">
        <w:rPr>
          <w:rFonts w:ascii="Arial" w:hAnsi="Arial" w:cs="Arial"/>
          <w:b/>
          <w:bCs/>
        </w:rPr>
        <w:t>”</w:t>
      </w:r>
      <w:r w:rsidRPr="00772799">
        <w:rPr>
          <w:rFonts w:ascii="Arial" w:hAnsi="Arial" w:cs="Arial"/>
          <w:b/>
          <w:bCs/>
        </w:rPr>
        <w:t xml:space="preserve"> </w:t>
      </w:r>
    </w:p>
    <w:p w:rsidR="00EF568A" w:rsidRDefault="00EF568A" w:rsidP="00EF568A">
      <w:pPr>
        <w:rPr>
          <w:rFonts w:ascii="Arial" w:hAnsi="Arial" w:cs="Arial"/>
          <w:b/>
        </w:rPr>
      </w:pPr>
    </w:p>
    <w:p w:rsidR="00EF568A" w:rsidRPr="007E7255" w:rsidRDefault="00EF568A" w:rsidP="00EF568A">
      <w:pPr>
        <w:rPr>
          <w:rFonts w:ascii="Arial" w:hAnsi="Arial" w:cs="Arial"/>
          <w:b/>
        </w:rPr>
      </w:pPr>
      <w:r w:rsidRPr="007E7255">
        <w:rPr>
          <w:rFonts w:ascii="Arial" w:hAnsi="Arial" w:cs="Arial"/>
          <w:b/>
        </w:rPr>
        <w:t xml:space="preserve">d) </w:t>
      </w:r>
      <w:r w:rsidRPr="007E7255">
        <w:rPr>
          <w:rFonts w:ascii="Arial" w:hAnsi="Arial" w:cs="Arial"/>
          <w:b/>
          <w:bCs/>
        </w:rPr>
        <w:t>PERSONAL CAPACITADO</w:t>
      </w:r>
      <w:r w:rsidRPr="007E7255">
        <w:rPr>
          <w:rFonts w:ascii="Arial" w:hAnsi="Arial" w:cs="Arial"/>
          <w:b/>
        </w:rPr>
        <w:t xml:space="preserve"> </w:t>
      </w:r>
    </w:p>
    <w:p w:rsidR="00EF568A" w:rsidRPr="007E7255" w:rsidRDefault="00EF568A" w:rsidP="00EF568A">
      <w:pPr>
        <w:rPr>
          <w:rFonts w:ascii="Arial" w:hAnsi="Arial" w:cs="Arial"/>
          <w:b/>
        </w:rPr>
      </w:pPr>
    </w:p>
    <w:p w:rsidR="00EF568A" w:rsidRPr="007E7255" w:rsidRDefault="00EF568A" w:rsidP="00EF568A">
      <w:pPr>
        <w:rPr>
          <w:rFonts w:ascii="Arial" w:hAnsi="Arial" w:cs="Arial"/>
          <w:bCs/>
        </w:rPr>
      </w:pPr>
      <w:r w:rsidRPr="007E7255">
        <w:rPr>
          <w:rFonts w:ascii="Arial" w:hAnsi="Arial" w:cs="Arial"/>
          <w:b/>
          <w:bCs/>
        </w:rPr>
        <w:t xml:space="preserve">“EL </w:t>
      </w:r>
      <w:r>
        <w:rPr>
          <w:rFonts w:ascii="Arial" w:hAnsi="Arial" w:cs="Arial"/>
          <w:b/>
          <w:bCs/>
        </w:rPr>
        <w:t>LICITANTE</w:t>
      </w:r>
      <w:r w:rsidRPr="007E7255">
        <w:rPr>
          <w:rFonts w:ascii="Arial" w:hAnsi="Arial" w:cs="Arial"/>
          <w:b/>
          <w:bCs/>
        </w:rPr>
        <w:t xml:space="preserve">” </w:t>
      </w:r>
      <w:r w:rsidRPr="007E7255">
        <w:rPr>
          <w:rFonts w:ascii="Arial" w:hAnsi="Arial" w:cs="Arial"/>
          <w:bCs/>
        </w:rPr>
        <w:t xml:space="preserve">deberá presentar el Currículum Vitae del profesional técnico especialistas en servicio a los </w:t>
      </w:r>
      <w:r w:rsidRPr="007E7255">
        <w:rPr>
          <w:rFonts w:ascii="Arial" w:hAnsi="Arial" w:cs="Arial"/>
        </w:rPr>
        <w:t xml:space="preserve">equipos en la materia, que comprueben </w:t>
      </w:r>
      <w:r w:rsidRPr="007E7255">
        <w:rPr>
          <w:rFonts w:ascii="Arial" w:hAnsi="Arial" w:cs="Arial"/>
          <w:bCs/>
        </w:rPr>
        <w:t xml:space="preserve">una experiencia mínima de </w:t>
      </w:r>
      <w:r>
        <w:rPr>
          <w:rFonts w:ascii="Arial" w:hAnsi="Arial" w:cs="Arial"/>
          <w:bCs/>
        </w:rPr>
        <w:t>2</w:t>
      </w:r>
      <w:r w:rsidRPr="007E7255">
        <w:rPr>
          <w:rFonts w:ascii="Arial" w:hAnsi="Arial" w:cs="Arial"/>
          <w:bCs/>
        </w:rPr>
        <w:t xml:space="preserve"> año</w:t>
      </w:r>
      <w:r>
        <w:rPr>
          <w:rFonts w:ascii="Arial" w:hAnsi="Arial" w:cs="Arial"/>
          <w:bCs/>
        </w:rPr>
        <w:t>s</w:t>
      </w:r>
      <w:r w:rsidRPr="007E7255">
        <w:rPr>
          <w:rFonts w:ascii="Arial" w:hAnsi="Arial" w:cs="Arial"/>
          <w:bCs/>
        </w:rPr>
        <w:t xml:space="preserve"> en trabajos similares debidamente acreditado por una Institución, anexando en su caso copia de la cedula profesional y una carta en la que manifieste bajo protesta de decir </w:t>
      </w:r>
      <w:r w:rsidRPr="007E7255">
        <w:rPr>
          <w:rFonts w:ascii="Arial" w:hAnsi="Arial" w:cs="Arial"/>
          <w:bCs/>
        </w:rPr>
        <w:lastRenderedPageBreak/>
        <w:t xml:space="preserve">verdad firmada por el Representante y/o Apoderado Legal, que se cumple con el requisito, así como listado de los técnicos especializados que se encargaran de prestar el servicio. </w:t>
      </w:r>
    </w:p>
    <w:p w:rsidR="00EF568A" w:rsidRDefault="00EF568A" w:rsidP="00EF568A">
      <w:pPr>
        <w:ind w:left="900" w:hanging="360"/>
        <w:rPr>
          <w:rFonts w:ascii="Arial" w:hAnsi="Arial" w:cs="Arial"/>
          <w:bCs/>
        </w:rPr>
      </w:pPr>
    </w:p>
    <w:p w:rsidR="00EF568A" w:rsidRPr="00B10310" w:rsidRDefault="00EF568A" w:rsidP="00EF568A">
      <w:pPr>
        <w:pStyle w:val="Textodebloque2"/>
        <w:ind w:left="0" w:right="99"/>
        <w:jc w:val="left"/>
        <w:rPr>
          <w:rFonts w:cs="Arial"/>
          <w:b/>
          <w:bCs w:val="0"/>
          <w:sz w:val="24"/>
        </w:rPr>
      </w:pPr>
      <w:r w:rsidRPr="00B10310">
        <w:rPr>
          <w:rFonts w:cs="Arial"/>
          <w:b/>
          <w:sz w:val="24"/>
        </w:rPr>
        <w:t>e)</w:t>
      </w:r>
      <w:r w:rsidRPr="00B10310">
        <w:rPr>
          <w:rFonts w:cs="Arial"/>
          <w:sz w:val="24"/>
        </w:rPr>
        <w:t xml:space="preserve"> </w:t>
      </w:r>
      <w:r w:rsidRPr="00B10310">
        <w:rPr>
          <w:rFonts w:cs="Arial"/>
          <w:b/>
          <w:bCs w:val="0"/>
          <w:sz w:val="24"/>
        </w:rPr>
        <w:t>PROGRAMA CALENDARIZADO DE PRESTACIÓN DEL SERVICIO</w:t>
      </w:r>
    </w:p>
    <w:p w:rsidR="00EF568A" w:rsidRPr="00B10310" w:rsidRDefault="00EF568A" w:rsidP="00EF568A">
      <w:pPr>
        <w:rPr>
          <w:rFonts w:ascii="Arial" w:hAnsi="Arial" w:cs="Arial"/>
          <w:bCs/>
        </w:rPr>
      </w:pPr>
    </w:p>
    <w:p w:rsidR="00EF568A" w:rsidRPr="007E7255" w:rsidRDefault="00EF568A" w:rsidP="00EF568A">
      <w:pPr>
        <w:rPr>
          <w:rFonts w:ascii="Arial" w:hAnsi="Arial" w:cs="Arial"/>
          <w:b/>
          <w:bCs/>
        </w:rPr>
      </w:pPr>
      <w:r w:rsidRPr="007E7255">
        <w:rPr>
          <w:rFonts w:ascii="Arial" w:hAnsi="Arial" w:cs="Arial"/>
          <w:b/>
          <w:bCs/>
        </w:rPr>
        <w:t xml:space="preserve">“EL </w:t>
      </w:r>
      <w:r>
        <w:rPr>
          <w:rFonts w:ascii="Arial" w:hAnsi="Arial" w:cs="Arial"/>
          <w:b/>
          <w:bCs/>
        </w:rPr>
        <w:t>LICITANTE</w:t>
      </w:r>
      <w:r w:rsidRPr="007E7255">
        <w:rPr>
          <w:rFonts w:ascii="Arial" w:hAnsi="Arial" w:cs="Arial"/>
          <w:b/>
          <w:bCs/>
        </w:rPr>
        <w:t xml:space="preserve">” </w:t>
      </w:r>
      <w:r w:rsidRPr="006E1D59">
        <w:rPr>
          <w:rFonts w:ascii="Arial" w:hAnsi="Arial" w:cs="Arial"/>
          <w:bCs/>
        </w:rPr>
        <w:t>presentara el</w:t>
      </w:r>
      <w:r w:rsidRPr="00B10310">
        <w:rPr>
          <w:rFonts w:ascii="Arial" w:hAnsi="Arial" w:cs="Arial"/>
          <w:bCs/>
        </w:rPr>
        <w:t xml:space="preserve"> programa calendarizado para la prestación del servicio, en forma</w:t>
      </w:r>
      <w:r w:rsidRPr="007E7255">
        <w:rPr>
          <w:rFonts w:ascii="Arial" w:hAnsi="Arial" w:cs="Arial"/>
          <w:bCs/>
        </w:rPr>
        <w:t xml:space="preserve"> de barras (grafica de </w:t>
      </w:r>
      <w:proofErr w:type="spellStart"/>
      <w:r w:rsidRPr="007E7255">
        <w:rPr>
          <w:rFonts w:ascii="Arial" w:hAnsi="Arial" w:cs="Arial"/>
          <w:bCs/>
        </w:rPr>
        <w:t>gant</w:t>
      </w:r>
      <w:proofErr w:type="spellEnd"/>
      <w:r w:rsidRPr="007E7255">
        <w:rPr>
          <w:rFonts w:ascii="Arial" w:hAnsi="Arial" w:cs="Arial"/>
          <w:bCs/>
        </w:rPr>
        <w:t xml:space="preserve">) por concepto, equipo e inmueble </w:t>
      </w:r>
      <w:r>
        <w:rPr>
          <w:rFonts w:ascii="Arial" w:hAnsi="Arial" w:cs="Arial"/>
          <w:bCs/>
        </w:rPr>
        <w:t>para</w:t>
      </w:r>
      <w:r w:rsidRPr="00B10310">
        <w:rPr>
          <w:rFonts w:ascii="Arial" w:hAnsi="Arial" w:cs="Arial"/>
        </w:rPr>
        <w:t xml:space="preserve"> </w:t>
      </w:r>
      <w:r w:rsidRPr="002F5C87">
        <w:rPr>
          <w:rFonts w:ascii="Arial" w:hAnsi="Arial" w:cs="Arial"/>
        </w:rPr>
        <w:t xml:space="preserve">el </w:t>
      </w:r>
      <w:r w:rsidRPr="00231045">
        <w:rPr>
          <w:rFonts w:ascii="Arial" w:hAnsi="Arial" w:cs="Arial"/>
        </w:rPr>
        <w:t xml:space="preserve">mantenimiento preventivo consistirá en </w:t>
      </w:r>
      <w:r>
        <w:rPr>
          <w:rFonts w:ascii="Arial" w:hAnsi="Arial" w:cs="Arial"/>
        </w:rPr>
        <w:t>dos</w:t>
      </w:r>
      <w:r w:rsidRPr="00231045">
        <w:rPr>
          <w:rFonts w:ascii="Arial" w:hAnsi="Arial" w:cs="Arial"/>
        </w:rPr>
        <w:t xml:space="preserve"> servicios</w:t>
      </w:r>
      <w:r>
        <w:rPr>
          <w:rFonts w:ascii="Arial" w:hAnsi="Arial" w:cs="Arial"/>
        </w:rPr>
        <w:t xml:space="preserve"> durante los primeros veinte días hábiles del mes, </w:t>
      </w:r>
      <w:r>
        <w:rPr>
          <w:rFonts w:ascii="Arial" w:hAnsi="Arial" w:cs="Arial"/>
          <w:bCs/>
        </w:rPr>
        <w:t xml:space="preserve">en el primer servicio el plazo para la prestación iniciara </w:t>
      </w:r>
      <w:r w:rsidRPr="00197E61">
        <w:rPr>
          <w:rFonts w:ascii="Arial" w:hAnsi="Arial" w:cs="Arial"/>
        </w:rPr>
        <w:t xml:space="preserve">a partir </w:t>
      </w:r>
      <w:r w:rsidRPr="00D97839">
        <w:rPr>
          <w:rFonts w:ascii="Arial" w:hAnsi="Arial" w:cs="Arial"/>
        </w:rPr>
        <w:t xml:space="preserve">del </w:t>
      </w:r>
      <w:r>
        <w:rPr>
          <w:rFonts w:ascii="Arial" w:hAnsi="Arial"/>
        </w:rPr>
        <w:t>siguiente día hábil del fallo.</w:t>
      </w:r>
    </w:p>
    <w:p w:rsidR="00EF568A" w:rsidRDefault="00EF568A" w:rsidP="00EF568A">
      <w:pPr>
        <w:rPr>
          <w:rFonts w:ascii="Arial" w:hAnsi="Arial" w:cs="Arial"/>
          <w:b/>
          <w:bCs/>
        </w:rPr>
      </w:pPr>
    </w:p>
    <w:p w:rsidR="00EF568A" w:rsidRPr="007E7255" w:rsidRDefault="00EF568A" w:rsidP="00EF568A">
      <w:pPr>
        <w:rPr>
          <w:rFonts w:ascii="Arial" w:hAnsi="Arial" w:cs="Arial"/>
          <w:bCs/>
        </w:rPr>
      </w:pPr>
      <w:r w:rsidRPr="007E7255">
        <w:rPr>
          <w:rFonts w:ascii="Arial" w:hAnsi="Arial" w:cs="Arial"/>
          <w:b/>
          <w:bCs/>
        </w:rPr>
        <w:t>f)</w:t>
      </w:r>
      <w:r w:rsidRPr="007E7255">
        <w:rPr>
          <w:rFonts w:ascii="Arial" w:hAnsi="Arial" w:cs="Arial"/>
          <w:bCs/>
        </w:rPr>
        <w:t xml:space="preserve"> </w:t>
      </w:r>
      <w:r w:rsidRPr="007E7255">
        <w:rPr>
          <w:rFonts w:ascii="Arial" w:hAnsi="Arial" w:cs="Arial"/>
          <w:b/>
          <w:bCs/>
        </w:rPr>
        <w:t>RELACION DE HERRAMIENTA Y EQUIPO</w:t>
      </w:r>
    </w:p>
    <w:p w:rsidR="00EF568A" w:rsidRPr="007E7255" w:rsidRDefault="00EF568A" w:rsidP="00EF568A">
      <w:pPr>
        <w:rPr>
          <w:rFonts w:ascii="Arial" w:hAnsi="Arial" w:cs="Arial"/>
          <w:b/>
          <w:bCs/>
        </w:rPr>
      </w:pPr>
    </w:p>
    <w:p w:rsidR="00EF568A" w:rsidRPr="007E7255" w:rsidRDefault="00EF568A" w:rsidP="00EF568A">
      <w:pPr>
        <w:rPr>
          <w:rFonts w:ascii="Arial" w:hAnsi="Arial" w:cs="Arial"/>
          <w:bCs/>
        </w:rPr>
      </w:pPr>
      <w:r w:rsidRPr="007E7255">
        <w:rPr>
          <w:rFonts w:ascii="Arial" w:hAnsi="Arial" w:cs="Arial"/>
          <w:b/>
          <w:bCs/>
        </w:rPr>
        <w:t xml:space="preserve">“EL </w:t>
      </w:r>
      <w:r>
        <w:rPr>
          <w:rFonts w:ascii="Arial" w:hAnsi="Arial" w:cs="Arial"/>
          <w:b/>
          <w:bCs/>
        </w:rPr>
        <w:t>LICITANTE</w:t>
      </w:r>
      <w:r w:rsidRPr="007E7255">
        <w:rPr>
          <w:rFonts w:ascii="Arial" w:hAnsi="Arial" w:cs="Arial"/>
          <w:b/>
          <w:bCs/>
        </w:rPr>
        <w:t>”</w:t>
      </w:r>
      <w:r w:rsidRPr="007E7255">
        <w:rPr>
          <w:rFonts w:ascii="Arial" w:hAnsi="Arial" w:cs="Arial"/>
          <w:bCs/>
        </w:rPr>
        <w:t xml:space="preserve"> deberá integrar en su propuesta la relación de herramientas y equipos de su propiedad o arrendados necesarios para la correcta prestación del servicio y rutinas de mantenimiento, apegándose al formato que se integra en el </w:t>
      </w:r>
      <w:r w:rsidRPr="007E7255">
        <w:rPr>
          <w:rFonts w:ascii="Arial" w:hAnsi="Arial" w:cs="Arial"/>
          <w:b/>
          <w:bCs/>
        </w:rPr>
        <w:t>Anexo Técnico.</w:t>
      </w:r>
    </w:p>
    <w:p w:rsidR="00EF568A" w:rsidRDefault="00EF568A" w:rsidP="00EF568A">
      <w:pPr>
        <w:ind w:left="360" w:hanging="360"/>
        <w:rPr>
          <w:rFonts w:ascii="Arial" w:hAnsi="Arial" w:cs="Arial"/>
          <w:b/>
          <w:bCs/>
        </w:rPr>
      </w:pPr>
      <w:r>
        <w:rPr>
          <w:rFonts w:ascii="Arial" w:hAnsi="Arial" w:cs="Arial"/>
          <w:b/>
          <w:bCs/>
        </w:rPr>
        <w:t>6.- DOCUMENTACIÓN COMPLEMENTARIA</w:t>
      </w:r>
    </w:p>
    <w:p w:rsidR="00EF568A" w:rsidRDefault="00EF568A" w:rsidP="00EF568A">
      <w:pPr>
        <w:ind w:left="300"/>
        <w:rPr>
          <w:rFonts w:ascii="Arial" w:hAnsi="Arial" w:cs="Arial"/>
        </w:rPr>
      </w:pPr>
    </w:p>
    <w:p w:rsidR="00EF568A" w:rsidRDefault="00EF568A" w:rsidP="00EF568A">
      <w:pPr>
        <w:ind w:left="300"/>
        <w:rPr>
          <w:rFonts w:ascii="Arial" w:hAnsi="Arial" w:cs="Arial"/>
        </w:rPr>
      </w:pPr>
      <w:r>
        <w:rPr>
          <w:rFonts w:ascii="Arial" w:hAnsi="Arial" w:cs="Arial"/>
          <w:b/>
        </w:rPr>
        <w:t xml:space="preserve">“El </w:t>
      </w:r>
      <w:r>
        <w:rPr>
          <w:rFonts w:ascii="Arial" w:hAnsi="Arial" w:cs="Arial"/>
          <w:b/>
          <w:bCs/>
        </w:rPr>
        <w:t>PROVEEDOR”</w:t>
      </w:r>
      <w:r>
        <w:rPr>
          <w:rFonts w:ascii="Arial" w:hAnsi="Arial" w:cs="Arial"/>
          <w:bCs/>
        </w:rPr>
        <w:t xml:space="preserve"> </w:t>
      </w:r>
      <w:r>
        <w:rPr>
          <w:rFonts w:ascii="Arial" w:hAnsi="Arial" w:cs="Arial"/>
        </w:rPr>
        <w:t>deberá entregar:</w:t>
      </w:r>
    </w:p>
    <w:p w:rsidR="00EF568A" w:rsidRDefault="00EF568A" w:rsidP="00EF568A">
      <w:pPr>
        <w:ind w:left="300"/>
        <w:rPr>
          <w:rFonts w:ascii="Arial" w:hAnsi="Arial" w:cs="Arial"/>
        </w:rPr>
      </w:pPr>
    </w:p>
    <w:p w:rsidR="00EF568A" w:rsidRPr="00B13283" w:rsidRDefault="00EF568A" w:rsidP="009E6A95">
      <w:pPr>
        <w:pStyle w:val="Prrafodelista"/>
        <w:numPr>
          <w:ilvl w:val="0"/>
          <w:numId w:val="49"/>
        </w:numPr>
        <w:suppressAutoHyphens/>
        <w:jc w:val="both"/>
        <w:rPr>
          <w:rFonts w:ascii="Arial" w:hAnsi="Arial" w:cs="Arial"/>
        </w:rPr>
      </w:pPr>
      <w:r w:rsidRPr="00B13283">
        <w:rPr>
          <w:rFonts w:ascii="Arial" w:hAnsi="Arial" w:cs="Arial"/>
        </w:rPr>
        <w:t xml:space="preserve">Escrito bajo protesta de decir verdad, de no encontrarse en los supuestos de los Artículos 50 y 60 penúltimo párrafo de la Ley de Adquisiciones, Arrendamientos y Servicios del Sector Público. </w:t>
      </w:r>
    </w:p>
    <w:p w:rsidR="00EF568A" w:rsidRPr="00B13283" w:rsidRDefault="00EF568A" w:rsidP="009E6A95">
      <w:pPr>
        <w:pStyle w:val="Prrafodelista"/>
        <w:numPr>
          <w:ilvl w:val="0"/>
          <w:numId w:val="49"/>
        </w:numPr>
        <w:suppressAutoHyphens/>
        <w:jc w:val="both"/>
        <w:rPr>
          <w:rFonts w:ascii="Arial" w:hAnsi="Arial" w:cs="Arial"/>
          <w:b/>
          <w:bCs/>
        </w:rPr>
      </w:pPr>
      <w:r w:rsidRPr="00B13283">
        <w:rPr>
          <w:rFonts w:ascii="Arial" w:hAnsi="Arial" w:cs="Arial"/>
        </w:rPr>
        <w:t>Escrito de declaración de Integridad a través del cual manifieste, bajo protesta de decir verdad, que se abstendrá, de adoptar conductas para que los servidores públicos del Instituto induzcan o alteren las evaluaciones de las proposiciones, el resultado del procedimiento, u otros aspectos que le otorguen condiciones más ventajosas con relación a los demás participantes</w:t>
      </w:r>
      <w:r w:rsidRPr="00B13283">
        <w:rPr>
          <w:rFonts w:ascii="Arial" w:hAnsi="Arial" w:cs="Arial"/>
          <w:b/>
          <w:bCs/>
        </w:rPr>
        <w:t>.</w:t>
      </w:r>
    </w:p>
    <w:p w:rsidR="00EF568A" w:rsidRPr="00B13283" w:rsidRDefault="00EF568A" w:rsidP="009E6A95">
      <w:pPr>
        <w:pStyle w:val="Prrafodelista"/>
        <w:numPr>
          <w:ilvl w:val="0"/>
          <w:numId w:val="49"/>
        </w:numPr>
        <w:suppressAutoHyphens/>
        <w:jc w:val="both"/>
        <w:rPr>
          <w:rFonts w:ascii="Arial" w:hAnsi="Arial" w:cs="Arial"/>
        </w:rPr>
      </w:pPr>
      <w:r w:rsidRPr="00B13283">
        <w:rPr>
          <w:rFonts w:ascii="Arial" w:hAnsi="Arial" w:cs="Arial"/>
        </w:rPr>
        <w:t>Escrito bajo protesta de decir verdad que por su conducto no participan en la presente personas físicas o morales que se encuentren inhabilitadas por resolución de la Secretaria de la Función Pública, en los términos de la Ley de Adquisiciones, Arrendamientos y Servicios del Sector Público y título sexto de la Ley de Obras Publicas y Servicios Relacionados con las Mismas, tal como lo establece la fracción IV del artículo 50 de la Ley.</w:t>
      </w:r>
    </w:p>
    <w:p w:rsidR="00EF568A" w:rsidRPr="00B13283" w:rsidRDefault="00EF568A" w:rsidP="009E6A95">
      <w:pPr>
        <w:pStyle w:val="Prrafodelista"/>
        <w:numPr>
          <w:ilvl w:val="0"/>
          <w:numId w:val="49"/>
        </w:numPr>
        <w:suppressAutoHyphens/>
        <w:jc w:val="both"/>
        <w:rPr>
          <w:rFonts w:ascii="Arial" w:hAnsi="Arial" w:cs="Arial"/>
          <w:b/>
        </w:rPr>
      </w:pPr>
      <w:r w:rsidRPr="00B13283">
        <w:rPr>
          <w:rFonts w:ascii="Arial" w:hAnsi="Arial" w:cs="Arial"/>
        </w:rPr>
        <w:t xml:space="preserve">Escrito mediante el cual se libera al Instituto de cualquier controversia o responsabilidad de carácter civil, mercantil, penal o administrativa que, en su caso, se ocasione, por infracción a la Ley Federal de Derechos de Autor, o la Ley de la Propiedad Industrial derechos de autor. </w:t>
      </w:r>
    </w:p>
    <w:p w:rsidR="00EF568A" w:rsidRDefault="00EF568A" w:rsidP="00EF568A">
      <w:pPr>
        <w:rPr>
          <w:rFonts w:ascii="Arial" w:hAnsi="Arial" w:cs="Arial"/>
          <w:b/>
          <w:bCs/>
        </w:rPr>
      </w:pPr>
    </w:p>
    <w:p w:rsidR="00EF568A" w:rsidRPr="00AA42A3" w:rsidRDefault="00EF568A" w:rsidP="00EF568A">
      <w:pPr>
        <w:ind w:left="360" w:hanging="360"/>
        <w:rPr>
          <w:rFonts w:ascii="Arial" w:hAnsi="Arial" w:cs="Arial"/>
          <w:b/>
          <w:bCs/>
        </w:rPr>
      </w:pPr>
      <w:r>
        <w:rPr>
          <w:rFonts w:ascii="Arial" w:hAnsi="Arial" w:cs="Arial"/>
          <w:b/>
          <w:bCs/>
        </w:rPr>
        <w:t>7</w:t>
      </w:r>
      <w:r w:rsidRPr="00AA42A3">
        <w:rPr>
          <w:rFonts w:ascii="Arial" w:hAnsi="Arial" w:cs="Arial"/>
          <w:b/>
          <w:bCs/>
        </w:rPr>
        <w:t>.- EVALUACIÓN DE PROPUESTAS</w:t>
      </w:r>
    </w:p>
    <w:p w:rsidR="00EF568A" w:rsidRPr="00AA42A3" w:rsidRDefault="00EF568A" w:rsidP="00EF568A">
      <w:pPr>
        <w:ind w:left="360" w:hanging="360"/>
        <w:rPr>
          <w:rFonts w:ascii="Arial" w:hAnsi="Arial" w:cs="Arial"/>
          <w:b/>
          <w:bCs/>
        </w:rPr>
      </w:pPr>
    </w:p>
    <w:p w:rsidR="00EF568A" w:rsidRDefault="00EF568A" w:rsidP="00EF568A">
      <w:pPr>
        <w:tabs>
          <w:tab w:val="left" w:pos="-284"/>
          <w:tab w:val="left" w:pos="9498"/>
        </w:tabs>
        <w:rPr>
          <w:rFonts w:ascii="Arial" w:hAnsi="Arial" w:cs="Arial"/>
          <w:bCs/>
        </w:rPr>
      </w:pPr>
      <w:r w:rsidRPr="007E7255">
        <w:rPr>
          <w:rFonts w:ascii="Arial" w:hAnsi="Arial" w:cs="Arial"/>
          <w:b/>
          <w:bCs/>
        </w:rPr>
        <w:t xml:space="preserve"> “EL </w:t>
      </w:r>
      <w:r>
        <w:rPr>
          <w:rFonts w:ascii="Arial" w:hAnsi="Arial" w:cs="Arial"/>
          <w:b/>
          <w:bCs/>
        </w:rPr>
        <w:t>LICITANTE</w:t>
      </w:r>
      <w:r w:rsidRPr="007E7255">
        <w:rPr>
          <w:rFonts w:ascii="Arial" w:hAnsi="Arial" w:cs="Arial"/>
          <w:b/>
          <w:bCs/>
        </w:rPr>
        <w:t xml:space="preserve">” </w:t>
      </w:r>
      <w:r>
        <w:rPr>
          <w:rFonts w:ascii="Arial" w:hAnsi="Arial" w:cs="Arial"/>
          <w:b/>
          <w:bCs/>
        </w:rPr>
        <w:t>que</w:t>
      </w:r>
      <w:r w:rsidRPr="00B67F46">
        <w:rPr>
          <w:rFonts w:ascii="Arial" w:hAnsi="Arial" w:cs="Arial"/>
          <w:bCs/>
        </w:rPr>
        <w:t xml:space="preserve"> no se ajuste a las especificaciones</w:t>
      </w:r>
      <w:r>
        <w:rPr>
          <w:rFonts w:ascii="Arial" w:hAnsi="Arial" w:cs="Arial"/>
          <w:bCs/>
        </w:rPr>
        <w:t xml:space="preserve"> requeridas para la prestación del servicio conforme a lo señalado en el </w:t>
      </w:r>
      <w:r w:rsidRPr="00A13C6E">
        <w:rPr>
          <w:rFonts w:ascii="Arial" w:hAnsi="Arial" w:cs="Arial"/>
          <w:b/>
          <w:bCs/>
        </w:rPr>
        <w:t>ANEXO TÉCNICO</w:t>
      </w:r>
      <w:r>
        <w:rPr>
          <w:rFonts w:ascii="Arial" w:hAnsi="Arial" w:cs="Arial"/>
          <w:b/>
          <w:bCs/>
        </w:rPr>
        <w:t xml:space="preserve">, </w:t>
      </w:r>
      <w:r w:rsidRPr="00B67F46">
        <w:rPr>
          <w:rFonts w:ascii="Arial" w:hAnsi="Arial" w:cs="Arial"/>
          <w:bCs/>
        </w:rPr>
        <w:t xml:space="preserve">y omita la entrega de los documentos </w:t>
      </w:r>
      <w:r>
        <w:rPr>
          <w:rFonts w:ascii="Arial" w:hAnsi="Arial" w:cs="Arial"/>
          <w:bCs/>
        </w:rPr>
        <w:t>solicitados, no será evaluado, siempre y cuando la falta de documentos afecte la solvencia de la propuesta.</w:t>
      </w:r>
    </w:p>
    <w:p w:rsidR="00EF568A" w:rsidRDefault="00EF568A" w:rsidP="00EF568A">
      <w:pPr>
        <w:ind w:left="360" w:hanging="360"/>
        <w:rPr>
          <w:rFonts w:ascii="Arial" w:hAnsi="Arial" w:cs="Arial"/>
          <w:b/>
          <w:bCs/>
        </w:rPr>
      </w:pPr>
    </w:p>
    <w:p w:rsidR="00EF568A" w:rsidRDefault="00EF568A" w:rsidP="00BF0688">
      <w:pPr>
        <w:spacing w:after="0"/>
        <w:jc w:val="center"/>
        <w:rPr>
          <w:rFonts w:ascii="Arial" w:hAnsi="Arial" w:cs="Arial"/>
          <w:b/>
          <w:sz w:val="20"/>
        </w:rPr>
      </w:pPr>
    </w:p>
    <w:p w:rsidR="00EF568A" w:rsidRDefault="00EF568A" w:rsidP="00BF0688">
      <w:pPr>
        <w:spacing w:after="0"/>
        <w:jc w:val="center"/>
        <w:rPr>
          <w:rFonts w:ascii="Arial" w:hAnsi="Arial" w:cs="Arial"/>
          <w:b/>
          <w:sz w:val="20"/>
        </w:rPr>
      </w:pPr>
    </w:p>
    <w:p w:rsidR="00EF568A" w:rsidRDefault="00EF568A" w:rsidP="00BF0688">
      <w:pPr>
        <w:spacing w:after="0"/>
        <w:jc w:val="center"/>
        <w:rPr>
          <w:rFonts w:ascii="Arial" w:hAnsi="Arial" w:cs="Arial"/>
          <w:b/>
          <w:sz w:val="20"/>
        </w:rPr>
      </w:pPr>
    </w:p>
    <w:p w:rsidR="00EF568A" w:rsidRDefault="00EF568A" w:rsidP="00BF0688">
      <w:pPr>
        <w:spacing w:after="0"/>
        <w:jc w:val="center"/>
        <w:rPr>
          <w:rFonts w:ascii="Arial" w:hAnsi="Arial" w:cs="Arial"/>
          <w:b/>
          <w:sz w:val="20"/>
        </w:rPr>
      </w:pPr>
    </w:p>
    <w:p w:rsidR="00EF568A" w:rsidRDefault="00EF568A" w:rsidP="00BF0688">
      <w:pPr>
        <w:spacing w:after="0"/>
        <w:jc w:val="center"/>
        <w:rPr>
          <w:rFonts w:ascii="Arial" w:hAnsi="Arial" w:cs="Arial"/>
          <w:b/>
          <w:sz w:val="20"/>
        </w:rPr>
      </w:pPr>
    </w:p>
    <w:p w:rsidR="00EF568A" w:rsidRDefault="00EF568A" w:rsidP="00BF0688">
      <w:pPr>
        <w:spacing w:after="0"/>
        <w:jc w:val="center"/>
        <w:rPr>
          <w:rFonts w:ascii="Arial" w:hAnsi="Arial" w:cs="Arial"/>
          <w:b/>
          <w:sz w:val="20"/>
        </w:rPr>
      </w:pPr>
    </w:p>
    <w:p w:rsidR="00EF568A" w:rsidRDefault="00EF568A" w:rsidP="00BF0688">
      <w:pPr>
        <w:spacing w:after="0"/>
        <w:jc w:val="center"/>
        <w:rPr>
          <w:rFonts w:ascii="Arial" w:hAnsi="Arial" w:cs="Arial"/>
          <w:b/>
          <w:sz w:val="20"/>
        </w:rPr>
      </w:pPr>
    </w:p>
    <w:p w:rsidR="00EF568A" w:rsidRDefault="00EF568A" w:rsidP="00BF0688">
      <w:pPr>
        <w:spacing w:after="0"/>
        <w:jc w:val="center"/>
        <w:rPr>
          <w:rFonts w:ascii="Arial" w:hAnsi="Arial" w:cs="Arial"/>
          <w:b/>
          <w:sz w:val="20"/>
        </w:rPr>
      </w:pPr>
    </w:p>
    <w:p w:rsidR="00EF568A" w:rsidRDefault="00EF568A" w:rsidP="00BF0688">
      <w:pPr>
        <w:spacing w:after="0"/>
        <w:jc w:val="center"/>
        <w:rPr>
          <w:rFonts w:ascii="Arial" w:hAnsi="Arial" w:cs="Arial"/>
          <w:b/>
          <w:sz w:val="20"/>
        </w:rPr>
      </w:pPr>
    </w:p>
    <w:p w:rsidR="00EF568A" w:rsidRDefault="00EF568A" w:rsidP="00BF0688">
      <w:pPr>
        <w:spacing w:after="0"/>
        <w:jc w:val="center"/>
        <w:rPr>
          <w:rFonts w:ascii="Arial" w:hAnsi="Arial" w:cs="Arial"/>
          <w:b/>
          <w:sz w:val="20"/>
        </w:rPr>
      </w:pPr>
    </w:p>
    <w:p w:rsidR="00EF568A" w:rsidRDefault="00EF568A" w:rsidP="00BF0688">
      <w:pPr>
        <w:spacing w:after="0"/>
        <w:jc w:val="center"/>
        <w:rPr>
          <w:rFonts w:ascii="Arial" w:hAnsi="Arial" w:cs="Arial"/>
          <w:b/>
          <w:sz w:val="20"/>
        </w:rPr>
      </w:pPr>
    </w:p>
    <w:p w:rsidR="00EF568A" w:rsidRDefault="00EF568A" w:rsidP="00BF0688">
      <w:pPr>
        <w:spacing w:after="0"/>
        <w:jc w:val="center"/>
        <w:rPr>
          <w:rFonts w:ascii="Arial" w:hAnsi="Arial" w:cs="Arial"/>
          <w:b/>
          <w:sz w:val="20"/>
        </w:rPr>
      </w:pPr>
    </w:p>
    <w:p w:rsidR="00EF568A" w:rsidRDefault="00EF568A" w:rsidP="00BF0688">
      <w:pPr>
        <w:spacing w:after="0"/>
        <w:jc w:val="center"/>
        <w:rPr>
          <w:rFonts w:ascii="Arial" w:hAnsi="Arial" w:cs="Arial"/>
          <w:b/>
          <w:sz w:val="20"/>
        </w:rPr>
      </w:pPr>
    </w:p>
    <w:p w:rsidR="00EF568A" w:rsidRDefault="00EF568A" w:rsidP="00BF0688">
      <w:pPr>
        <w:spacing w:after="0"/>
        <w:jc w:val="center"/>
        <w:rPr>
          <w:rFonts w:ascii="Arial" w:hAnsi="Arial" w:cs="Arial"/>
          <w:b/>
          <w:sz w:val="20"/>
        </w:rPr>
      </w:pPr>
    </w:p>
    <w:p w:rsidR="00EF568A" w:rsidRDefault="00EF568A" w:rsidP="00BF0688">
      <w:pPr>
        <w:spacing w:after="0"/>
        <w:jc w:val="center"/>
        <w:rPr>
          <w:rFonts w:ascii="Arial" w:hAnsi="Arial" w:cs="Arial"/>
          <w:b/>
          <w:sz w:val="20"/>
        </w:rPr>
      </w:pPr>
    </w:p>
    <w:p w:rsidR="004416B5" w:rsidRPr="00E9564C" w:rsidRDefault="004416B5" w:rsidP="004416B5">
      <w:pPr>
        <w:pStyle w:val="Subttulo"/>
        <w:rPr>
          <w:rFonts w:ascii="Arial" w:hAnsi="Arial" w:cs="Arial"/>
          <w:sz w:val="17"/>
        </w:rPr>
      </w:pPr>
      <w:r w:rsidRPr="00E9564C">
        <w:rPr>
          <w:rFonts w:ascii="Arial" w:hAnsi="Arial" w:cs="Arial"/>
        </w:rPr>
        <w:lastRenderedPageBreak/>
        <w:t>SECCIÓN IV</w:t>
      </w:r>
    </w:p>
    <w:p w:rsidR="004416B5" w:rsidRPr="00E9564C" w:rsidRDefault="004416B5" w:rsidP="004416B5">
      <w:pPr>
        <w:spacing w:after="0"/>
        <w:jc w:val="center"/>
        <w:rPr>
          <w:rFonts w:ascii="Arial" w:hAnsi="Arial" w:cs="Arial"/>
          <w:b/>
          <w:sz w:val="20"/>
        </w:rPr>
      </w:pPr>
      <w:r w:rsidRPr="00E9564C">
        <w:rPr>
          <w:rFonts w:ascii="Arial" w:hAnsi="Arial" w:cs="Arial"/>
          <w:b/>
          <w:sz w:val="20"/>
        </w:rPr>
        <w:t>SERVICIOS DE SALUD DE SAN LUIS POTOSÍ</w:t>
      </w:r>
    </w:p>
    <w:p w:rsidR="004416B5" w:rsidRPr="00E9564C" w:rsidRDefault="004416B5" w:rsidP="004416B5">
      <w:pPr>
        <w:spacing w:after="0"/>
        <w:jc w:val="center"/>
        <w:rPr>
          <w:rFonts w:ascii="Arial" w:hAnsi="Arial" w:cs="Arial"/>
          <w:b/>
          <w:sz w:val="20"/>
        </w:rPr>
      </w:pPr>
      <w:r w:rsidRPr="00E9564C">
        <w:rPr>
          <w:rFonts w:ascii="Arial" w:hAnsi="Arial" w:cs="Arial"/>
          <w:b/>
          <w:sz w:val="20"/>
        </w:rPr>
        <w:t>DIRECCIÓN DE ADMINISTRACIÓN</w:t>
      </w:r>
    </w:p>
    <w:p w:rsidR="004416B5" w:rsidRPr="00E9564C" w:rsidRDefault="004416B5" w:rsidP="004416B5">
      <w:pPr>
        <w:spacing w:after="0"/>
        <w:jc w:val="center"/>
        <w:rPr>
          <w:rFonts w:ascii="Arial" w:hAnsi="Arial" w:cs="Arial"/>
          <w:b/>
          <w:sz w:val="20"/>
        </w:rPr>
      </w:pPr>
      <w:r w:rsidRPr="00E9564C">
        <w:rPr>
          <w:rFonts w:ascii="Arial" w:hAnsi="Arial" w:cs="Arial"/>
          <w:b/>
          <w:sz w:val="20"/>
        </w:rPr>
        <w:t>DEPARTAMENTO DE ADQUISICIONES</w:t>
      </w:r>
    </w:p>
    <w:p w:rsidR="004416B5" w:rsidRPr="00E9564C" w:rsidRDefault="004416B5" w:rsidP="004416B5">
      <w:pPr>
        <w:spacing w:after="0"/>
        <w:jc w:val="center"/>
        <w:rPr>
          <w:rFonts w:ascii="Arial" w:hAnsi="Arial" w:cs="Arial"/>
          <w:b/>
          <w:sz w:val="20"/>
        </w:rPr>
      </w:pPr>
    </w:p>
    <w:p w:rsidR="004416B5" w:rsidRPr="00E9564C" w:rsidRDefault="004416B5" w:rsidP="004416B5">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Pr="00E9564C">
        <w:rPr>
          <w:rFonts w:ascii="Arial" w:hAnsi="Arial" w:cs="Arial"/>
          <w:b/>
          <w:noProof/>
          <w:sz w:val="20"/>
        </w:rPr>
        <w:t>SSSLP-LP-</w:t>
      </w:r>
      <w:r>
        <w:rPr>
          <w:rFonts w:ascii="Arial" w:hAnsi="Arial" w:cs="Arial"/>
          <w:b/>
          <w:noProof/>
          <w:sz w:val="20"/>
        </w:rPr>
        <w:t>N029</w:t>
      </w:r>
      <w:r w:rsidRPr="00E9564C">
        <w:rPr>
          <w:rFonts w:ascii="Arial" w:hAnsi="Arial" w:cs="Arial"/>
          <w:b/>
          <w:noProof/>
          <w:sz w:val="20"/>
        </w:rPr>
        <w:t>-2021</w:t>
      </w:r>
    </w:p>
    <w:p w:rsidR="004416B5" w:rsidRPr="00E9564C" w:rsidRDefault="004416B5" w:rsidP="004416B5">
      <w:pPr>
        <w:jc w:val="center"/>
        <w:rPr>
          <w:rFonts w:ascii="Arial" w:hAnsi="Arial" w:cs="Arial"/>
          <w:b/>
          <w:sz w:val="20"/>
        </w:rPr>
      </w:pPr>
    </w:p>
    <w:p w:rsidR="004416B5" w:rsidRPr="00E9564C" w:rsidRDefault="004416B5" w:rsidP="004416B5">
      <w:pPr>
        <w:jc w:val="center"/>
        <w:rPr>
          <w:rFonts w:ascii="Arial" w:hAnsi="Arial" w:cs="Arial"/>
          <w:b/>
          <w:sz w:val="20"/>
        </w:rPr>
      </w:pPr>
      <w:r w:rsidRPr="00E9564C">
        <w:rPr>
          <w:rFonts w:ascii="Arial" w:hAnsi="Arial" w:cs="Arial"/>
          <w:b/>
          <w:sz w:val="20"/>
        </w:rPr>
        <w:t>MODELOS DE ANEXOS</w:t>
      </w:r>
    </w:p>
    <w:p w:rsidR="004416B5" w:rsidRPr="00E9564C" w:rsidRDefault="004416B5" w:rsidP="004416B5">
      <w:pPr>
        <w:jc w:val="center"/>
        <w:rPr>
          <w:rFonts w:ascii="Arial" w:hAnsi="Arial" w:cs="Arial"/>
          <w:b/>
          <w:sz w:val="20"/>
        </w:rPr>
      </w:pPr>
    </w:p>
    <w:p w:rsidR="004416B5" w:rsidRPr="00EF568A" w:rsidRDefault="004416B5" w:rsidP="004416B5">
      <w:pPr>
        <w:jc w:val="center"/>
        <w:rPr>
          <w:rFonts w:ascii="Arial" w:hAnsi="Arial" w:cs="Arial"/>
          <w:b/>
          <w:color w:val="7030A0"/>
          <w:sz w:val="20"/>
        </w:rPr>
      </w:pPr>
      <w:r w:rsidRPr="00EF568A">
        <w:rPr>
          <w:rFonts w:ascii="Arial" w:hAnsi="Arial" w:cs="Arial"/>
          <w:b/>
          <w:color w:val="7030A0"/>
          <w:sz w:val="20"/>
        </w:rPr>
        <w:t>ANEXO 1</w:t>
      </w:r>
      <w:r>
        <w:rPr>
          <w:rFonts w:ascii="Arial" w:hAnsi="Arial" w:cs="Arial"/>
          <w:b/>
          <w:color w:val="7030A0"/>
          <w:sz w:val="20"/>
        </w:rPr>
        <w:t>D</w:t>
      </w:r>
    </w:p>
    <w:p w:rsidR="00EF568A" w:rsidRDefault="00EF568A" w:rsidP="00BF0688">
      <w:pPr>
        <w:spacing w:after="0"/>
        <w:jc w:val="center"/>
        <w:rPr>
          <w:rFonts w:ascii="Arial" w:hAnsi="Arial" w:cs="Arial"/>
          <w:b/>
          <w:sz w:val="20"/>
        </w:rPr>
      </w:pPr>
    </w:p>
    <w:tbl>
      <w:tblPr>
        <w:tblW w:w="11341" w:type="dxa"/>
        <w:tblInd w:w="-639" w:type="dxa"/>
        <w:tblLayout w:type="fixed"/>
        <w:tblCellMar>
          <w:left w:w="70" w:type="dxa"/>
          <w:right w:w="70" w:type="dxa"/>
        </w:tblCellMar>
        <w:tblLook w:val="04A0" w:firstRow="1" w:lastRow="0" w:firstColumn="1" w:lastColumn="0" w:noHBand="0" w:noVBand="1"/>
      </w:tblPr>
      <w:tblGrid>
        <w:gridCol w:w="582"/>
        <w:gridCol w:w="1120"/>
        <w:gridCol w:w="1134"/>
        <w:gridCol w:w="992"/>
        <w:gridCol w:w="709"/>
        <w:gridCol w:w="850"/>
        <w:gridCol w:w="1134"/>
        <w:gridCol w:w="992"/>
        <w:gridCol w:w="993"/>
        <w:gridCol w:w="850"/>
        <w:gridCol w:w="851"/>
        <w:gridCol w:w="1134"/>
      </w:tblGrid>
      <w:tr w:rsidR="004416B5" w:rsidRPr="004416B5" w:rsidTr="004416B5">
        <w:trPr>
          <w:trHeight w:val="300"/>
        </w:trPr>
        <w:tc>
          <w:tcPr>
            <w:tcW w:w="11341" w:type="dxa"/>
            <w:gridSpan w:val="12"/>
            <w:tcBorders>
              <w:top w:val="nil"/>
              <w:left w:val="nil"/>
              <w:bottom w:val="nil"/>
              <w:right w:val="nil"/>
            </w:tcBorders>
            <w:shd w:val="clear" w:color="auto" w:fill="auto"/>
            <w:vAlign w:val="bottom"/>
            <w:hideMark/>
          </w:tcPr>
          <w:p w:rsidR="004416B5" w:rsidRPr="004416B5" w:rsidRDefault="004416B5" w:rsidP="004416B5">
            <w:pPr>
              <w:spacing w:after="0"/>
              <w:jc w:val="center"/>
              <w:rPr>
                <w:rFonts w:ascii="Calibri" w:hAnsi="Calibri"/>
                <w:b/>
                <w:bCs/>
                <w:color w:val="000000"/>
                <w:sz w:val="22"/>
                <w:szCs w:val="22"/>
                <w:lang w:val="es-MX" w:eastAsia="es-MX"/>
              </w:rPr>
            </w:pPr>
            <w:r w:rsidRPr="004416B5">
              <w:rPr>
                <w:rFonts w:ascii="Calibri" w:hAnsi="Calibri"/>
                <w:b/>
                <w:bCs/>
                <w:color w:val="000000"/>
                <w:sz w:val="22"/>
                <w:szCs w:val="22"/>
                <w:lang w:val="es-MX" w:eastAsia="es-MX"/>
              </w:rPr>
              <w:t>OFICINAS CENTRALES DE LOS SSSLP</w:t>
            </w:r>
          </w:p>
        </w:tc>
      </w:tr>
      <w:tr w:rsidR="004416B5" w:rsidRPr="004416B5" w:rsidTr="004416B5">
        <w:trPr>
          <w:trHeight w:val="300"/>
        </w:trPr>
        <w:tc>
          <w:tcPr>
            <w:tcW w:w="582"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p>
        </w:tc>
      </w:tr>
      <w:tr w:rsidR="004416B5" w:rsidRPr="004416B5" w:rsidTr="004416B5">
        <w:trPr>
          <w:trHeight w:val="300"/>
        </w:trPr>
        <w:tc>
          <w:tcPr>
            <w:tcW w:w="8506" w:type="dxa"/>
            <w:gridSpan w:val="9"/>
            <w:tcBorders>
              <w:top w:val="single" w:sz="4" w:space="0" w:color="auto"/>
              <w:left w:val="single" w:sz="4" w:space="0" w:color="auto"/>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b/>
                <w:bCs/>
                <w:color w:val="000000"/>
                <w:sz w:val="22"/>
                <w:szCs w:val="22"/>
                <w:lang w:val="es-MX" w:eastAsia="es-MX"/>
              </w:rPr>
            </w:pPr>
            <w:r w:rsidRPr="004416B5">
              <w:rPr>
                <w:rFonts w:ascii="Calibri" w:hAnsi="Calibri"/>
                <w:b/>
                <w:bCs/>
                <w:color w:val="000000"/>
                <w:sz w:val="22"/>
                <w:szCs w:val="22"/>
                <w:lang w:val="es-MX" w:eastAsia="es-MX"/>
              </w:rPr>
              <w:t>DATOS GENERALES</w:t>
            </w:r>
          </w:p>
        </w:tc>
        <w:tc>
          <w:tcPr>
            <w:tcW w:w="850" w:type="dxa"/>
            <w:tcBorders>
              <w:top w:val="single" w:sz="4" w:space="0" w:color="auto"/>
              <w:left w:val="single" w:sz="4" w:space="0" w:color="auto"/>
              <w:bottom w:val="nil"/>
              <w:right w:val="nil"/>
            </w:tcBorders>
            <w:shd w:val="clear" w:color="000000" w:fill="FFC000"/>
            <w:vAlign w:val="center"/>
            <w:hideMark/>
          </w:tcPr>
          <w:p w:rsidR="004416B5" w:rsidRPr="004416B5" w:rsidRDefault="004416B5" w:rsidP="004416B5">
            <w:pPr>
              <w:spacing w:after="0"/>
              <w:jc w:val="center"/>
              <w:rPr>
                <w:rFonts w:ascii="Calibri" w:hAnsi="Calibri"/>
                <w:b/>
                <w:bCs/>
                <w:color w:val="000000"/>
                <w:sz w:val="22"/>
                <w:szCs w:val="22"/>
                <w:lang w:val="es-MX" w:eastAsia="es-MX"/>
              </w:rPr>
            </w:pPr>
            <w:r w:rsidRPr="004416B5">
              <w:rPr>
                <w:rFonts w:ascii="Calibri" w:hAnsi="Calibri"/>
                <w:b/>
                <w:bCs/>
                <w:color w:val="000000"/>
                <w:sz w:val="22"/>
                <w:szCs w:val="22"/>
                <w:lang w:val="es-MX" w:eastAsia="es-MX"/>
              </w:rPr>
              <w:t> </w:t>
            </w:r>
          </w:p>
        </w:tc>
        <w:tc>
          <w:tcPr>
            <w:tcW w:w="851" w:type="dxa"/>
            <w:tcBorders>
              <w:top w:val="single" w:sz="4" w:space="0" w:color="auto"/>
              <w:left w:val="single" w:sz="4" w:space="0" w:color="auto"/>
              <w:bottom w:val="nil"/>
              <w:right w:val="single" w:sz="4" w:space="0" w:color="auto"/>
            </w:tcBorders>
            <w:shd w:val="clear" w:color="000000" w:fill="FFC000"/>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1134" w:type="dxa"/>
            <w:tcBorders>
              <w:top w:val="single" w:sz="4" w:space="0" w:color="auto"/>
              <w:left w:val="nil"/>
              <w:bottom w:val="nil"/>
              <w:right w:val="single" w:sz="4" w:space="0" w:color="auto"/>
            </w:tcBorders>
            <w:shd w:val="clear" w:color="000000" w:fill="FFC000"/>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r>
      <w:tr w:rsidR="004416B5" w:rsidRPr="004416B5" w:rsidTr="004416B5">
        <w:trPr>
          <w:trHeight w:val="600"/>
        </w:trPr>
        <w:tc>
          <w:tcPr>
            <w:tcW w:w="582" w:type="dxa"/>
            <w:tcBorders>
              <w:top w:val="nil"/>
              <w:left w:val="single" w:sz="4" w:space="0" w:color="auto"/>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No.</w:t>
            </w:r>
          </w:p>
        </w:tc>
        <w:tc>
          <w:tcPr>
            <w:tcW w:w="1120"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TIPO DE MANTENIMIENTO</w:t>
            </w:r>
          </w:p>
        </w:tc>
        <w:tc>
          <w:tcPr>
            <w:tcW w:w="1134"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EQUIPO</w:t>
            </w:r>
          </w:p>
        </w:tc>
        <w:tc>
          <w:tcPr>
            <w:tcW w:w="992"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CAPACIDAD</w:t>
            </w:r>
          </w:p>
        </w:tc>
        <w:tc>
          <w:tcPr>
            <w:tcW w:w="709"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CANTIDAD</w:t>
            </w:r>
          </w:p>
        </w:tc>
        <w:tc>
          <w:tcPr>
            <w:tcW w:w="850"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No. DE MANTENIMIENTOS</w:t>
            </w:r>
          </w:p>
        </w:tc>
        <w:tc>
          <w:tcPr>
            <w:tcW w:w="1134"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MARCA</w:t>
            </w:r>
          </w:p>
        </w:tc>
        <w:tc>
          <w:tcPr>
            <w:tcW w:w="992"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MODELO</w:t>
            </w:r>
          </w:p>
        </w:tc>
        <w:tc>
          <w:tcPr>
            <w:tcW w:w="993" w:type="dxa"/>
            <w:tcBorders>
              <w:top w:val="nil"/>
              <w:left w:val="nil"/>
              <w:bottom w:val="single" w:sz="4" w:space="0" w:color="auto"/>
              <w:right w:val="nil"/>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SERIE</w:t>
            </w:r>
          </w:p>
        </w:tc>
        <w:tc>
          <w:tcPr>
            <w:tcW w:w="850" w:type="dxa"/>
            <w:tcBorders>
              <w:top w:val="nil"/>
              <w:left w:val="single" w:sz="4" w:space="0" w:color="auto"/>
              <w:bottom w:val="single" w:sz="4" w:space="0" w:color="auto"/>
              <w:right w:val="nil"/>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REFACCIONES</w:t>
            </w:r>
          </w:p>
        </w:tc>
        <w:tc>
          <w:tcPr>
            <w:tcW w:w="851" w:type="dxa"/>
            <w:tcBorders>
              <w:top w:val="nil"/>
              <w:left w:val="single" w:sz="4" w:space="0" w:color="auto"/>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PRECIO UNITARIO</w:t>
            </w:r>
          </w:p>
        </w:tc>
        <w:tc>
          <w:tcPr>
            <w:tcW w:w="1134"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IMPORTE</w:t>
            </w:r>
          </w:p>
        </w:tc>
      </w:tr>
      <w:tr w:rsidR="004416B5" w:rsidRPr="004416B5" w:rsidTr="004416B5">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1</w:t>
            </w:r>
          </w:p>
        </w:tc>
        <w:tc>
          <w:tcPr>
            <w:tcW w:w="1120"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PREVENTIVO</w:t>
            </w:r>
          </w:p>
        </w:tc>
        <w:tc>
          <w:tcPr>
            <w:tcW w:w="1134"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PLANTA DE EMERGENCIA</w:t>
            </w:r>
          </w:p>
        </w:tc>
        <w:tc>
          <w:tcPr>
            <w:tcW w:w="992"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200KW</w:t>
            </w:r>
          </w:p>
        </w:tc>
        <w:tc>
          <w:tcPr>
            <w:tcW w:w="709"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CUMMINS</w:t>
            </w:r>
          </w:p>
        </w:tc>
        <w:tc>
          <w:tcPr>
            <w:tcW w:w="992"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993"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SUB TOTAL</w:t>
            </w: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I.V.A. 16%</w:t>
            </w: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TOTAL</w:t>
            </w: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11341" w:type="dxa"/>
            <w:gridSpan w:val="12"/>
            <w:tcBorders>
              <w:top w:val="nil"/>
              <w:left w:val="nil"/>
              <w:bottom w:val="nil"/>
              <w:right w:val="nil"/>
            </w:tcBorders>
            <w:shd w:val="clear" w:color="auto" w:fill="auto"/>
            <w:vAlign w:val="bottom"/>
            <w:hideMark/>
          </w:tcPr>
          <w:p w:rsidR="004416B5" w:rsidRPr="004416B5" w:rsidRDefault="004416B5" w:rsidP="004416B5">
            <w:pPr>
              <w:spacing w:after="0"/>
              <w:jc w:val="center"/>
              <w:rPr>
                <w:rFonts w:ascii="Calibri" w:hAnsi="Calibri"/>
                <w:b/>
                <w:bCs/>
                <w:color w:val="000000"/>
                <w:sz w:val="22"/>
                <w:szCs w:val="22"/>
                <w:lang w:val="es-MX" w:eastAsia="es-MX"/>
              </w:rPr>
            </w:pPr>
            <w:r w:rsidRPr="004416B5">
              <w:rPr>
                <w:rFonts w:ascii="Calibri" w:hAnsi="Calibri"/>
                <w:b/>
                <w:bCs/>
                <w:color w:val="000000"/>
                <w:sz w:val="22"/>
                <w:szCs w:val="22"/>
                <w:lang w:val="es-MX" w:eastAsia="es-MX"/>
              </w:rPr>
              <w:t>HOSPITAL GENERAL DE CD. VALLES</w:t>
            </w:r>
          </w:p>
        </w:tc>
      </w:tr>
      <w:tr w:rsidR="004416B5" w:rsidRPr="004416B5" w:rsidTr="004416B5">
        <w:trPr>
          <w:trHeight w:val="300"/>
        </w:trPr>
        <w:tc>
          <w:tcPr>
            <w:tcW w:w="582"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p>
        </w:tc>
      </w:tr>
      <w:tr w:rsidR="004416B5" w:rsidRPr="004416B5" w:rsidTr="004416B5">
        <w:trPr>
          <w:trHeight w:val="300"/>
        </w:trPr>
        <w:tc>
          <w:tcPr>
            <w:tcW w:w="8506" w:type="dxa"/>
            <w:gridSpan w:val="9"/>
            <w:tcBorders>
              <w:top w:val="single" w:sz="4" w:space="0" w:color="auto"/>
              <w:left w:val="single" w:sz="4" w:space="0" w:color="auto"/>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b/>
                <w:bCs/>
                <w:color w:val="000000"/>
                <w:sz w:val="22"/>
                <w:szCs w:val="22"/>
                <w:lang w:val="es-MX" w:eastAsia="es-MX"/>
              </w:rPr>
            </w:pPr>
            <w:r w:rsidRPr="004416B5">
              <w:rPr>
                <w:rFonts w:ascii="Calibri" w:hAnsi="Calibri"/>
                <w:b/>
                <w:bCs/>
                <w:color w:val="000000"/>
                <w:sz w:val="22"/>
                <w:szCs w:val="22"/>
                <w:lang w:val="es-MX" w:eastAsia="es-MX"/>
              </w:rPr>
              <w:t>DATOS GENERALES</w:t>
            </w:r>
          </w:p>
        </w:tc>
        <w:tc>
          <w:tcPr>
            <w:tcW w:w="850" w:type="dxa"/>
            <w:tcBorders>
              <w:top w:val="single" w:sz="4" w:space="0" w:color="auto"/>
              <w:left w:val="single" w:sz="4" w:space="0" w:color="auto"/>
              <w:bottom w:val="nil"/>
              <w:right w:val="nil"/>
            </w:tcBorders>
            <w:shd w:val="clear" w:color="000000" w:fill="FFC000"/>
            <w:vAlign w:val="center"/>
            <w:hideMark/>
          </w:tcPr>
          <w:p w:rsidR="004416B5" w:rsidRPr="004416B5" w:rsidRDefault="004416B5" w:rsidP="004416B5">
            <w:pPr>
              <w:spacing w:after="0"/>
              <w:jc w:val="center"/>
              <w:rPr>
                <w:rFonts w:ascii="Calibri" w:hAnsi="Calibri"/>
                <w:b/>
                <w:bCs/>
                <w:color w:val="000000"/>
                <w:sz w:val="22"/>
                <w:szCs w:val="22"/>
                <w:lang w:val="es-MX" w:eastAsia="es-MX"/>
              </w:rPr>
            </w:pPr>
            <w:r w:rsidRPr="004416B5">
              <w:rPr>
                <w:rFonts w:ascii="Calibri" w:hAnsi="Calibri"/>
                <w:b/>
                <w:bCs/>
                <w:color w:val="000000"/>
                <w:sz w:val="22"/>
                <w:szCs w:val="22"/>
                <w:lang w:val="es-MX" w:eastAsia="es-MX"/>
              </w:rPr>
              <w:t> </w:t>
            </w:r>
          </w:p>
        </w:tc>
        <w:tc>
          <w:tcPr>
            <w:tcW w:w="851" w:type="dxa"/>
            <w:tcBorders>
              <w:top w:val="single" w:sz="4" w:space="0" w:color="auto"/>
              <w:left w:val="single" w:sz="4" w:space="0" w:color="auto"/>
              <w:bottom w:val="nil"/>
              <w:right w:val="single" w:sz="4" w:space="0" w:color="auto"/>
            </w:tcBorders>
            <w:shd w:val="clear" w:color="000000" w:fill="FFC000"/>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1134" w:type="dxa"/>
            <w:tcBorders>
              <w:top w:val="single" w:sz="4" w:space="0" w:color="auto"/>
              <w:left w:val="nil"/>
              <w:bottom w:val="nil"/>
              <w:right w:val="single" w:sz="4" w:space="0" w:color="auto"/>
            </w:tcBorders>
            <w:shd w:val="clear" w:color="000000" w:fill="FFC000"/>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r>
      <w:tr w:rsidR="004416B5" w:rsidRPr="004416B5" w:rsidTr="004416B5">
        <w:trPr>
          <w:trHeight w:val="600"/>
        </w:trPr>
        <w:tc>
          <w:tcPr>
            <w:tcW w:w="582" w:type="dxa"/>
            <w:tcBorders>
              <w:top w:val="nil"/>
              <w:left w:val="single" w:sz="4" w:space="0" w:color="auto"/>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No.</w:t>
            </w:r>
          </w:p>
        </w:tc>
        <w:tc>
          <w:tcPr>
            <w:tcW w:w="1120"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TIPO DE MANTENIMIENTO</w:t>
            </w:r>
          </w:p>
        </w:tc>
        <w:tc>
          <w:tcPr>
            <w:tcW w:w="1134"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EQUIPO</w:t>
            </w:r>
          </w:p>
        </w:tc>
        <w:tc>
          <w:tcPr>
            <w:tcW w:w="992"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CAPACIDAD</w:t>
            </w:r>
          </w:p>
        </w:tc>
        <w:tc>
          <w:tcPr>
            <w:tcW w:w="709"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CANTIDAD</w:t>
            </w:r>
          </w:p>
        </w:tc>
        <w:tc>
          <w:tcPr>
            <w:tcW w:w="850"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No. DE MANTENIMIENTOS</w:t>
            </w:r>
          </w:p>
        </w:tc>
        <w:tc>
          <w:tcPr>
            <w:tcW w:w="1134"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MARCA</w:t>
            </w:r>
          </w:p>
        </w:tc>
        <w:tc>
          <w:tcPr>
            <w:tcW w:w="992"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MODELO</w:t>
            </w:r>
          </w:p>
        </w:tc>
        <w:tc>
          <w:tcPr>
            <w:tcW w:w="993" w:type="dxa"/>
            <w:tcBorders>
              <w:top w:val="nil"/>
              <w:left w:val="nil"/>
              <w:bottom w:val="single" w:sz="4" w:space="0" w:color="auto"/>
              <w:right w:val="nil"/>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SERIE</w:t>
            </w:r>
          </w:p>
        </w:tc>
        <w:tc>
          <w:tcPr>
            <w:tcW w:w="850" w:type="dxa"/>
            <w:tcBorders>
              <w:top w:val="nil"/>
              <w:left w:val="single" w:sz="4" w:space="0" w:color="auto"/>
              <w:bottom w:val="single" w:sz="4" w:space="0" w:color="auto"/>
              <w:right w:val="nil"/>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REFACCIONES</w:t>
            </w:r>
          </w:p>
        </w:tc>
        <w:tc>
          <w:tcPr>
            <w:tcW w:w="851" w:type="dxa"/>
            <w:tcBorders>
              <w:top w:val="nil"/>
              <w:left w:val="single" w:sz="4" w:space="0" w:color="auto"/>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PRECIO UNITARIO</w:t>
            </w:r>
          </w:p>
        </w:tc>
        <w:tc>
          <w:tcPr>
            <w:tcW w:w="1134"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IMPORTE</w:t>
            </w:r>
          </w:p>
        </w:tc>
      </w:tr>
      <w:tr w:rsidR="004416B5" w:rsidRPr="004416B5" w:rsidTr="004416B5">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2</w:t>
            </w:r>
          </w:p>
        </w:tc>
        <w:tc>
          <w:tcPr>
            <w:tcW w:w="1120"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PREVENTIVO</w:t>
            </w:r>
          </w:p>
        </w:tc>
        <w:tc>
          <w:tcPr>
            <w:tcW w:w="1134"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PLANTA DE EMERGENCIA</w:t>
            </w:r>
          </w:p>
        </w:tc>
        <w:tc>
          <w:tcPr>
            <w:tcW w:w="992"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400 KW.</w:t>
            </w:r>
          </w:p>
        </w:tc>
        <w:tc>
          <w:tcPr>
            <w:tcW w:w="709"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OTTOMOTORES</w:t>
            </w:r>
          </w:p>
        </w:tc>
        <w:tc>
          <w:tcPr>
            <w:tcW w:w="992"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993"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3</w:t>
            </w:r>
          </w:p>
        </w:tc>
        <w:tc>
          <w:tcPr>
            <w:tcW w:w="1120"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PREVENTIVO</w:t>
            </w:r>
          </w:p>
        </w:tc>
        <w:tc>
          <w:tcPr>
            <w:tcW w:w="1134"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PLANTA DE EMERGENCIA</w:t>
            </w:r>
          </w:p>
        </w:tc>
        <w:tc>
          <w:tcPr>
            <w:tcW w:w="992"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300 KW</w:t>
            </w:r>
          </w:p>
        </w:tc>
        <w:tc>
          <w:tcPr>
            <w:tcW w:w="709"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OTTOMOTORES</w:t>
            </w:r>
          </w:p>
        </w:tc>
        <w:tc>
          <w:tcPr>
            <w:tcW w:w="992"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993"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SUB TOTAL</w:t>
            </w: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I.V.A. 16%</w:t>
            </w: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TOTAL</w:t>
            </w: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11341" w:type="dxa"/>
            <w:gridSpan w:val="12"/>
            <w:tcBorders>
              <w:top w:val="nil"/>
              <w:left w:val="nil"/>
              <w:bottom w:val="nil"/>
              <w:right w:val="nil"/>
            </w:tcBorders>
            <w:shd w:val="clear" w:color="auto" w:fill="auto"/>
            <w:vAlign w:val="bottom"/>
            <w:hideMark/>
          </w:tcPr>
          <w:p w:rsidR="004416B5" w:rsidRPr="004416B5" w:rsidRDefault="004416B5" w:rsidP="004416B5">
            <w:pPr>
              <w:spacing w:after="0"/>
              <w:jc w:val="center"/>
              <w:rPr>
                <w:rFonts w:ascii="Calibri" w:hAnsi="Calibri"/>
                <w:b/>
                <w:bCs/>
                <w:color w:val="000000"/>
                <w:sz w:val="22"/>
                <w:szCs w:val="22"/>
                <w:lang w:val="es-MX" w:eastAsia="es-MX"/>
              </w:rPr>
            </w:pPr>
            <w:r w:rsidRPr="004416B5">
              <w:rPr>
                <w:rFonts w:ascii="Calibri" w:hAnsi="Calibri"/>
                <w:b/>
                <w:bCs/>
                <w:color w:val="000000"/>
                <w:sz w:val="22"/>
                <w:szCs w:val="22"/>
                <w:lang w:val="es-MX" w:eastAsia="es-MX"/>
              </w:rPr>
              <w:t>HOSPITAL GENERAL RIO VERDE</w:t>
            </w:r>
          </w:p>
        </w:tc>
      </w:tr>
      <w:tr w:rsidR="004416B5" w:rsidRPr="004416B5" w:rsidTr="004416B5">
        <w:trPr>
          <w:trHeight w:val="300"/>
        </w:trPr>
        <w:tc>
          <w:tcPr>
            <w:tcW w:w="582"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p>
        </w:tc>
      </w:tr>
      <w:tr w:rsidR="004416B5" w:rsidRPr="004416B5" w:rsidTr="004416B5">
        <w:trPr>
          <w:trHeight w:val="300"/>
        </w:trPr>
        <w:tc>
          <w:tcPr>
            <w:tcW w:w="8506" w:type="dxa"/>
            <w:gridSpan w:val="9"/>
            <w:tcBorders>
              <w:top w:val="single" w:sz="4" w:space="0" w:color="auto"/>
              <w:left w:val="single" w:sz="4" w:space="0" w:color="auto"/>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b/>
                <w:bCs/>
                <w:color w:val="000000"/>
                <w:sz w:val="22"/>
                <w:szCs w:val="22"/>
                <w:lang w:val="es-MX" w:eastAsia="es-MX"/>
              </w:rPr>
            </w:pPr>
            <w:r w:rsidRPr="004416B5">
              <w:rPr>
                <w:rFonts w:ascii="Calibri" w:hAnsi="Calibri"/>
                <w:b/>
                <w:bCs/>
                <w:color w:val="000000"/>
                <w:sz w:val="22"/>
                <w:szCs w:val="22"/>
                <w:lang w:val="es-MX" w:eastAsia="es-MX"/>
              </w:rPr>
              <w:lastRenderedPageBreak/>
              <w:t>DATOS GENERALES</w:t>
            </w:r>
          </w:p>
        </w:tc>
        <w:tc>
          <w:tcPr>
            <w:tcW w:w="850" w:type="dxa"/>
            <w:tcBorders>
              <w:top w:val="single" w:sz="4" w:space="0" w:color="auto"/>
              <w:left w:val="single" w:sz="4" w:space="0" w:color="auto"/>
              <w:bottom w:val="nil"/>
              <w:right w:val="nil"/>
            </w:tcBorders>
            <w:shd w:val="clear" w:color="000000" w:fill="FFC000"/>
            <w:vAlign w:val="center"/>
            <w:hideMark/>
          </w:tcPr>
          <w:p w:rsidR="004416B5" w:rsidRPr="004416B5" w:rsidRDefault="004416B5" w:rsidP="004416B5">
            <w:pPr>
              <w:spacing w:after="0"/>
              <w:jc w:val="center"/>
              <w:rPr>
                <w:rFonts w:ascii="Calibri" w:hAnsi="Calibri"/>
                <w:b/>
                <w:bCs/>
                <w:color w:val="000000"/>
                <w:sz w:val="22"/>
                <w:szCs w:val="22"/>
                <w:lang w:val="es-MX" w:eastAsia="es-MX"/>
              </w:rPr>
            </w:pPr>
            <w:r w:rsidRPr="004416B5">
              <w:rPr>
                <w:rFonts w:ascii="Calibri" w:hAnsi="Calibri"/>
                <w:b/>
                <w:bCs/>
                <w:color w:val="000000"/>
                <w:sz w:val="22"/>
                <w:szCs w:val="22"/>
                <w:lang w:val="es-MX" w:eastAsia="es-MX"/>
              </w:rPr>
              <w:t> </w:t>
            </w:r>
          </w:p>
        </w:tc>
        <w:tc>
          <w:tcPr>
            <w:tcW w:w="851" w:type="dxa"/>
            <w:tcBorders>
              <w:top w:val="single" w:sz="4" w:space="0" w:color="auto"/>
              <w:left w:val="single" w:sz="4" w:space="0" w:color="auto"/>
              <w:bottom w:val="nil"/>
              <w:right w:val="single" w:sz="4" w:space="0" w:color="auto"/>
            </w:tcBorders>
            <w:shd w:val="clear" w:color="000000" w:fill="FFC000"/>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1134" w:type="dxa"/>
            <w:tcBorders>
              <w:top w:val="single" w:sz="4" w:space="0" w:color="auto"/>
              <w:left w:val="nil"/>
              <w:bottom w:val="nil"/>
              <w:right w:val="single" w:sz="4" w:space="0" w:color="auto"/>
            </w:tcBorders>
            <w:shd w:val="clear" w:color="000000" w:fill="FFC000"/>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r>
      <w:tr w:rsidR="004416B5" w:rsidRPr="004416B5" w:rsidTr="004416B5">
        <w:trPr>
          <w:trHeight w:val="600"/>
        </w:trPr>
        <w:tc>
          <w:tcPr>
            <w:tcW w:w="582" w:type="dxa"/>
            <w:tcBorders>
              <w:top w:val="nil"/>
              <w:left w:val="single" w:sz="4" w:space="0" w:color="auto"/>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No.</w:t>
            </w:r>
          </w:p>
        </w:tc>
        <w:tc>
          <w:tcPr>
            <w:tcW w:w="1120"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TIPO DE MANTENIMIENTO</w:t>
            </w:r>
          </w:p>
        </w:tc>
        <w:tc>
          <w:tcPr>
            <w:tcW w:w="1134"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EQUIPO</w:t>
            </w:r>
          </w:p>
        </w:tc>
        <w:tc>
          <w:tcPr>
            <w:tcW w:w="992"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CAPACIDAD</w:t>
            </w:r>
          </w:p>
        </w:tc>
        <w:tc>
          <w:tcPr>
            <w:tcW w:w="709"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CANTIDAD</w:t>
            </w:r>
          </w:p>
        </w:tc>
        <w:tc>
          <w:tcPr>
            <w:tcW w:w="850"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No. DE MANTENIMIENTOS</w:t>
            </w:r>
          </w:p>
        </w:tc>
        <w:tc>
          <w:tcPr>
            <w:tcW w:w="1134"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MARCA</w:t>
            </w:r>
          </w:p>
        </w:tc>
        <w:tc>
          <w:tcPr>
            <w:tcW w:w="992"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MODELO</w:t>
            </w:r>
          </w:p>
        </w:tc>
        <w:tc>
          <w:tcPr>
            <w:tcW w:w="993" w:type="dxa"/>
            <w:tcBorders>
              <w:top w:val="nil"/>
              <w:left w:val="nil"/>
              <w:bottom w:val="single" w:sz="4" w:space="0" w:color="auto"/>
              <w:right w:val="nil"/>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SERIE</w:t>
            </w:r>
          </w:p>
        </w:tc>
        <w:tc>
          <w:tcPr>
            <w:tcW w:w="850" w:type="dxa"/>
            <w:tcBorders>
              <w:top w:val="nil"/>
              <w:left w:val="single" w:sz="4" w:space="0" w:color="auto"/>
              <w:bottom w:val="single" w:sz="4" w:space="0" w:color="auto"/>
              <w:right w:val="nil"/>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REFACCIÓN</w:t>
            </w:r>
          </w:p>
        </w:tc>
        <w:tc>
          <w:tcPr>
            <w:tcW w:w="851" w:type="dxa"/>
            <w:tcBorders>
              <w:top w:val="nil"/>
              <w:left w:val="single" w:sz="4" w:space="0" w:color="auto"/>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PRECIO UNITARIO</w:t>
            </w:r>
          </w:p>
        </w:tc>
        <w:tc>
          <w:tcPr>
            <w:tcW w:w="1134"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IMPORTE</w:t>
            </w:r>
          </w:p>
        </w:tc>
      </w:tr>
      <w:tr w:rsidR="004416B5" w:rsidRPr="004416B5" w:rsidTr="004416B5">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4</w:t>
            </w:r>
          </w:p>
        </w:tc>
        <w:tc>
          <w:tcPr>
            <w:tcW w:w="1120"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PREVENTIVO</w:t>
            </w:r>
          </w:p>
        </w:tc>
        <w:tc>
          <w:tcPr>
            <w:tcW w:w="1134"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PLANTA DE EMERGENCIA</w:t>
            </w:r>
          </w:p>
        </w:tc>
        <w:tc>
          <w:tcPr>
            <w:tcW w:w="992"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2000</w:t>
            </w:r>
          </w:p>
        </w:tc>
        <w:tc>
          <w:tcPr>
            <w:tcW w:w="709"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CUMMINS</w:t>
            </w:r>
          </w:p>
        </w:tc>
        <w:tc>
          <w:tcPr>
            <w:tcW w:w="992" w:type="dxa"/>
            <w:tcBorders>
              <w:top w:val="nil"/>
              <w:left w:val="nil"/>
              <w:bottom w:val="single" w:sz="4" w:space="0" w:color="auto"/>
              <w:right w:val="single" w:sz="4" w:space="0" w:color="auto"/>
            </w:tcBorders>
            <w:shd w:val="clear" w:color="000000" w:fill="FFFFFF"/>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993" w:type="dxa"/>
            <w:tcBorders>
              <w:top w:val="nil"/>
              <w:left w:val="nil"/>
              <w:bottom w:val="single" w:sz="4" w:space="0" w:color="auto"/>
              <w:right w:val="single" w:sz="4" w:space="0" w:color="auto"/>
            </w:tcBorders>
            <w:shd w:val="clear" w:color="000000" w:fill="FFFFFF"/>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850" w:type="dxa"/>
            <w:tcBorders>
              <w:top w:val="nil"/>
              <w:left w:val="nil"/>
              <w:bottom w:val="single" w:sz="4" w:space="0" w:color="auto"/>
              <w:right w:val="single" w:sz="4" w:space="0" w:color="auto"/>
            </w:tcBorders>
            <w:shd w:val="clear" w:color="000000" w:fill="FFFFFF"/>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SUB TOTAL</w:t>
            </w: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I.V.A. 16%</w:t>
            </w: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TOTAL</w:t>
            </w: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11341" w:type="dxa"/>
            <w:gridSpan w:val="12"/>
            <w:tcBorders>
              <w:top w:val="nil"/>
              <w:left w:val="nil"/>
              <w:bottom w:val="nil"/>
              <w:right w:val="nil"/>
            </w:tcBorders>
            <w:shd w:val="clear" w:color="auto" w:fill="auto"/>
            <w:vAlign w:val="bottom"/>
            <w:hideMark/>
          </w:tcPr>
          <w:p w:rsidR="004416B5" w:rsidRPr="004416B5" w:rsidRDefault="004416B5" w:rsidP="004416B5">
            <w:pPr>
              <w:spacing w:after="0"/>
              <w:jc w:val="center"/>
              <w:rPr>
                <w:rFonts w:ascii="Calibri" w:hAnsi="Calibri"/>
                <w:b/>
                <w:bCs/>
                <w:color w:val="000000"/>
                <w:sz w:val="22"/>
                <w:szCs w:val="22"/>
                <w:lang w:val="es-MX" w:eastAsia="es-MX"/>
              </w:rPr>
            </w:pPr>
            <w:r w:rsidRPr="004416B5">
              <w:rPr>
                <w:rFonts w:ascii="Calibri" w:hAnsi="Calibri"/>
                <w:b/>
                <w:bCs/>
                <w:color w:val="000000"/>
                <w:sz w:val="22"/>
                <w:szCs w:val="22"/>
                <w:lang w:val="es-MX" w:eastAsia="es-MX"/>
              </w:rPr>
              <w:t>HOSPITAL EL NIÑO Y LA MUJER</w:t>
            </w:r>
          </w:p>
        </w:tc>
      </w:tr>
      <w:tr w:rsidR="004416B5" w:rsidRPr="004416B5" w:rsidTr="004416B5">
        <w:trPr>
          <w:trHeight w:val="300"/>
        </w:trPr>
        <w:tc>
          <w:tcPr>
            <w:tcW w:w="582"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p>
        </w:tc>
      </w:tr>
      <w:tr w:rsidR="004416B5" w:rsidRPr="004416B5" w:rsidTr="004416B5">
        <w:trPr>
          <w:trHeight w:val="300"/>
        </w:trPr>
        <w:tc>
          <w:tcPr>
            <w:tcW w:w="8506" w:type="dxa"/>
            <w:gridSpan w:val="9"/>
            <w:tcBorders>
              <w:top w:val="single" w:sz="4" w:space="0" w:color="auto"/>
              <w:left w:val="single" w:sz="4" w:space="0" w:color="auto"/>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b/>
                <w:bCs/>
                <w:color w:val="000000"/>
                <w:sz w:val="22"/>
                <w:szCs w:val="22"/>
                <w:lang w:val="es-MX" w:eastAsia="es-MX"/>
              </w:rPr>
            </w:pPr>
            <w:r w:rsidRPr="004416B5">
              <w:rPr>
                <w:rFonts w:ascii="Calibri" w:hAnsi="Calibri"/>
                <w:b/>
                <w:bCs/>
                <w:color w:val="000000"/>
                <w:sz w:val="22"/>
                <w:szCs w:val="22"/>
                <w:lang w:val="es-MX" w:eastAsia="es-MX"/>
              </w:rPr>
              <w:t>DATOS GENERALES</w:t>
            </w:r>
          </w:p>
        </w:tc>
        <w:tc>
          <w:tcPr>
            <w:tcW w:w="850" w:type="dxa"/>
            <w:tcBorders>
              <w:top w:val="single" w:sz="4" w:space="0" w:color="auto"/>
              <w:left w:val="single" w:sz="4" w:space="0" w:color="auto"/>
              <w:bottom w:val="nil"/>
              <w:right w:val="nil"/>
            </w:tcBorders>
            <w:shd w:val="clear" w:color="000000" w:fill="FFC000"/>
            <w:vAlign w:val="center"/>
            <w:hideMark/>
          </w:tcPr>
          <w:p w:rsidR="004416B5" w:rsidRPr="004416B5" w:rsidRDefault="004416B5" w:rsidP="004416B5">
            <w:pPr>
              <w:spacing w:after="0"/>
              <w:jc w:val="center"/>
              <w:rPr>
                <w:rFonts w:ascii="Calibri" w:hAnsi="Calibri"/>
                <w:b/>
                <w:bCs/>
                <w:color w:val="000000"/>
                <w:sz w:val="22"/>
                <w:szCs w:val="22"/>
                <w:lang w:val="es-MX" w:eastAsia="es-MX"/>
              </w:rPr>
            </w:pPr>
            <w:r w:rsidRPr="004416B5">
              <w:rPr>
                <w:rFonts w:ascii="Calibri" w:hAnsi="Calibri"/>
                <w:b/>
                <w:bCs/>
                <w:color w:val="000000"/>
                <w:sz w:val="22"/>
                <w:szCs w:val="22"/>
                <w:lang w:val="es-MX" w:eastAsia="es-MX"/>
              </w:rPr>
              <w:t> </w:t>
            </w:r>
          </w:p>
        </w:tc>
        <w:tc>
          <w:tcPr>
            <w:tcW w:w="851" w:type="dxa"/>
            <w:tcBorders>
              <w:top w:val="single" w:sz="4" w:space="0" w:color="auto"/>
              <w:left w:val="single" w:sz="4" w:space="0" w:color="auto"/>
              <w:bottom w:val="nil"/>
              <w:right w:val="single" w:sz="4" w:space="0" w:color="auto"/>
            </w:tcBorders>
            <w:shd w:val="clear" w:color="000000" w:fill="FFC000"/>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1134" w:type="dxa"/>
            <w:tcBorders>
              <w:top w:val="single" w:sz="4" w:space="0" w:color="auto"/>
              <w:left w:val="nil"/>
              <w:bottom w:val="nil"/>
              <w:right w:val="single" w:sz="4" w:space="0" w:color="auto"/>
            </w:tcBorders>
            <w:shd w:val="clear" w:color="000000" w:fill="FFC000"/>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r>
      <w:tr w:rsidR="004416B5" w:rsidRPr="004416B5" w:rsidTr="004416B5">
        <w:trPr>
          <w:trHeight w:val="600"/>
        </w:trPr>
        <w:tc>
          <w:tcPr>
            <w:tcW w:w="582" w:type="dxa"/>
            <w:tcBorders>
              <w:top w:val="nil"/>
              <w:left w:val="single" w:sz="4" w:space="0" w:color="auto"/>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No.</w:t>
            </w:r>
          </w:p>
        </w:tc>
        <w:tc>
          <w:tcPr>
            <w:tcW w:w="1120"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TIPO DE MANTENIMIENTO</w:t>
            </w:r>
          </w:p>
        </w:tc>
        <w:tc>
          <w:tcPr>
            <w:tcW w:w="1134"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EQUIPO</w:t>
            </w:r>
          </w:p>
        </w:tc>
        <w:tc>
          <w:tcPr>
            <w:tcW w:w="992"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CAPACIDAD</w:t>
            </w:r>
          </w:p>
        </w:tc>
        <w:tc>
          <w:tcPr>
            <w:tcW w:w="709"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CANTIDAD</w:t>
            </w:r>
          </w:p>
        </w:tc>
        <w:tc>
          <w:tcPr>
            <w:tcW w:w="850"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No. DE MANTENIMIENTOS</w:t>
            </w:r>
          </w:p>
        </w:tc>
        <w:tc>
          <w:tcPr>
            <w:tcW w:w="1134"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MARCA</w:t>
            </w:r>
          </w:p>
        </w:tc>
        <w:tc>
          <w:tcPr>
            <w:tcW w:w="992"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MODELO</w:t>
            </w:r>
          </w:p>
        </w:tc>
        <w:tc>
          <w:tcPr>
            <w:tcW w:w="993" w:type="dxa"/>
            <w:tcBorders>
              <w:top w:val="nil"/>
              <w:left w:val="nil"/>
              <w:bottom w:val="single" w:sz="4" w:space="0" w:color="auto"/>
              <w:right w:val="nil"/>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SERIE</w:t>
            </w:r>
          </w:p>
        </w:tc>
        <w:tc>
          <w:tcPr>
            <w:tcW w:w="850" w:type="dxa"/>
            <w:tcBorders>
              <w:top w:val="nil"/>
              <w:left w:val="single" w:sz="4" w:space="0" w:color="auto"/>
              <w:bottom w:val="single" w:sz="4" w:space="0" w:color="auto"/>
              <w:right w:val="nil"/>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REFACCIÓN</w:t>
            </w:r>
          </w:p>
        </w:tc>
        <w:tc>
          <w:tcPr>
            <w:tcW w:w="851" w:type="dxa"/>
            <w:tcBorders>
              <w:top w:val="nil"/>
              <w:left w:val="single" w:sz="4" w:space="0" w:color="auto"/>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PRECIO UNITARIO</w:t>
            </w:r>
          </w:p>
        </w:tc>
        <w:tc>
          <w:tcPr>
            <w:tcW w:w="1134"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IMPORTE</w:t>
            </w:r>
          </w:p>
        </w:tc>
      </w:tr>
      <w:tr w:rsidR="004416B5" w:rsidRPr="004416B5" w:rsidTr="004416B5">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5</w:t>
            </w:r>
          </w:p>
        </w:tc>
        <w:tc>
          <w:tcPr>
            <w:tcW w:w="1120"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PREVENTIVO</w:t>
            </w:r>
          </w:p>
        </w:tc>
        <w:tc>
          <w:tcPr>
            <w:tcW w:w="1134"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PLANTA DE EMERGENCIA</w:t>
            </w:r>
          </w:p>
        </w:tc>
        <w:tc>
          <w:tcPr>
            <w:tcW w:w="992"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1250</w:t>
            </w:r>
          </w:p>
        </w:tc>
        <w:tc>
          <w:tcPr>
            <w:tcW w:w="709"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OTTOMOTORES</w:t>
            </w:r>
          </w:p>
        </w:tc>
        <w:tc>
          <w:tcPr>
            <w:tcW w:w="992"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993"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6</w:t>
            </w:r>
          </w:p>
        </w:tc>
        <w:tc>
          <w:tcPr>
            <w:tcW w:w="1120"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PREVENTIVO</w:t>
            </w:r>
          </w:p>
        </w:tc>
        <w:tc>
          <w:tcPr>
            <w:tcW w:w="1134"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PLANTA DE EMERGENCIA</w:t>
            </w:r>
          </w:p>
        </w:tc>
        <w:tc>
          <w:tcPr>
            <w:tcW w:w="992"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250</w:t>
            </w:r>
          </w:p>
        </w:tc>
        <w:tc>
          <w:tcPr>
            <w:tcW w:w="709"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OTTOMOTORES</w:t>
            </w:r>
          </w:p>
        </w:tc>
        <w:tc>
          <w:tcPr>
            <w:tcW w:w="992"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993"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SUB TOTAL</w:t>
            </w: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I.V.A. 16%</w:t>
            </w: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TOTAL</w:t>
            </w: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11341" w:type="dxa"/>
            <w:gridSpan w:val="12"/>
            <w:tcBorders>
              <w:top w:val="nil"/>
              <w:left w:val="nil"/>
              <w:bottom w:val="nil"/>
              <w:right w:val="nil"/>
            </w:tcBorders>
            <w:shd w:val="clear" w:color="auto" w:fill="auto"/>
            <w:vAlign w:val="bottom"/>
            <w:hideMark/>
          </w:tcPr>
          <w:p w:rsidR="004416B5" w:rsidRPr="004416B5" w:rsidRDefault="004416B5" w:rsidP="004416B5">
            <w:pPr>
              <w:spacing w:after="0"/>
              <w:jc w:val="center"/>
              <w:rPr>
                <w:rFonts w:ascii="Calibri" w:hAnsi="Calibri"/>
                <w:b/>
                <w:bCs/>
                <w:color w:val="000000"/>
                <w:sz w:val="22"/>
                <w:szCs w:val="22"/>
                <w:lang w:val="es-MX" w:eastAsia="es-MX"/>
              </w:rPr>
            </w:pPr>
            <w:r w:rsidRPr="004416B5">
              <w:rPr>
                <w:rFonts w:ascii="Calibri" w:hAnsi="Calibri"/>
                <w:b/>
                <w:bCs/>
                <w:color w:val="000000"/>
                <w:sz w:val="22"/>
                <w:szCs w:val="22"/>
                <w:lang w:val="es-MX" w:eastAsia="es-MX"/>
              </w:rPr>
              <w:t>HOSPITAL GENERAL SOLEDAD DE GRACIANO SÁNCHEZ</w:t>
            </w:r>
          </w:p>
        </w:tc>
      </w:tr>
      <w:tr w:rsidR="004416B5" w:rsidRPr="004416B5" w:rsidTr="004416B5">
        <w:trPr>
          <w:trHeight w:val="300"/>
        </w:trPr>
        <w:tc>
          <w:tcPr>
            <w:tcW w:w="582"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p>
        </w:tc>
      </w:tr>
      <w:tr w:rsidR="004416B5" w:rsidRPr="004416B5" w:rsidTr="004416B5">
        <w:trPr>
          <w:trHeight w:val="300"/>
        </w:trPr>
        <w:tc>
          <w:tcPr>
            <w:tcW w:w="8506" w:type="dxa"/>
            <w:gridSpan w:val="9"/>
            <w:tcBorders>
              <w:top w:val="single" w:sz="4" w:space="0" w:color="auto"/>
              <w:left w:val="single" w:sz="4" w:space="0" w:color="auto"/>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b/>
                <w:bCs/>
                <w:color w:val="000000"/>
                <w:sz w:val="22"/>
                <w:szCs w:val="22"/>
                <w:lang w:val="es-MX" w:eastAsia="es-MX"/>
              </w:rPr>
            </w:pPr>
            <w:r w:rsidRPr="004416B5">
              <w:rPr>
                <w:rFonts w:ascii="Calibri" w:hAnsi="Calibri"/>
                <w:b/>
                <w:bCs/>
                <w:color w:val="000000"/>
                <w:sz w:val="22"/>
                <w:szCs w:val="22"/>
                <w:lang w:val="es-MX" w:eastAsia="es-MX"/>
              </w:rPr>
              <w:t>DATOS GENERALES</w:t>
            </w:r>
          </w:p>
        </w:tc>
        <w:tc>
          <w:tcPr>
            <w:tcW w:w="850" w:type="dxa"/>
            <w:tcBorders>
              <w:top w:val="single" w:sz="4" w:space="0" w:color="auto"/>
              <w:left w:val="single" w:sz="4" w:space="0" w:color="auto"/>
              <w:bottom w:val="nil"/>
              <w:right w:val="nil"/>
            </w:tcBorders>
            <w:shd w:val="clear" w:color="000000" w:fill="FFC000"/>
            <w:vAlign w:val="center"/>
            <w:hideMark/>
          </w:tcPr>
          <w:p w:rsidR="004416B5" w:rsidRPr="004416B5" w:rsidRDefault="004416B5" w:rsidP="004416B5">
            <w:pPr>
              <w:spacing w:after="0"/>
              <w:jc w:val="center"/>
              <w:rPr>
                <w:rFonts w:ascii="Calibri" w:hAnsi="Calibri"/>
                <w:b/>
                <w:bCs/>
                <w:color w:val="000000"/>
                <w:sz w:val="22"/>
                <w:szCs w:val="22"/>
                <w:lang w:val="es-MX" w:eastAsia="es-MX"/>
              </w:rPr>
            </w:pPr>
            <w:r w:rsidRPr="004416B5">
              <w:rPr>
                <w:rFonts w:ascii="Calibri" w:hAnsi="Calibri"/>
                <w:b/>
                <w:bCs/>
                <w:color w:val="000000"/>
                <w:sz w:val="22"/>
                <w:szCs w:val="22"/>
                <w:lang w:val="es-MX" w:eastAsia="es-MX"/>
              </w:rPr>
              <w:t> </w:t>
            </w:r>
          </w:p>
        </w:tc>
        <w:tc>
          <w:tcPr>
            <w:tcW w:w="851" w:type="dxa"/>
            <w:tcBorders>
              <w:top w:val="single" w:sz="4" w:space="0" w:color="auto"/>
              <w:left w:val="single" w:sz="4" w:space="0" w:color="auto"/>
              <w:bottom w:val="nil"/>
              <w:right w:val="single" w:sz="4" w:space="0" w:color="auto"/>
            </w:tcBorders>
            <w:shd w:val="clear" w:color="000000" w:fill="FFC000"/>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1134" w:type="dxa"/>
            <w:tcBorders>
              <w:top w:val="single" w:sz="4" w:space="0" w:color="auto"/>
              <w:left w:val="nil"/>
              <w:bottom w:val="nil"/>
              <w:right w:val="single" w:sz="4" w:space="0" w:color="auto"/>
            </w:tcBorders>
            <w:shd w:val="clear" w:color="000000" w:fill="FFC000"/>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r>
      <w:tr w:rsidR="004416B5" w:rsidRPr="004416B5" w:rsidTr="004416B5">
        <w:trPr>
          <w:trHeight w:val="600"/>
        </w:trPr>
        <w:tc>
          <w:tcPr>
            <w:tcW w:w="582" w:type="dxa"/>
            <w:tcBorders>
              <w:top w:val="nil"/>
              <w:left w:val="single" w:sz="4" w:space="0" w:color="auto"/>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No.</w:t>
            </w:r>
          </w:p>
        </w:tc>
        <w:tc>
          <w:tcPr>
            <w:tcW w:w="1120"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TIPO DE MANTENIMIENTO</w:t>
            </w:r>
          </w:p>
        </w:tc>
        <w:tc>
          <w:tcPr>
            <w:tcW w:w="1134"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EQUIPO</w:t>
            </w:r>
          </w:p>
        </w:tc>
        <w:tc>
          <w:tcPr>
            <w:tcW w:w="992"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CAPACIDAD</w:t>
            </w:r>
          </w:p>
        </w:tc>
        <w:tc>
          <w:tcPr>
            <w:tcW w:w="709"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CANTIDAD</w:t>
            </w:r>
          </w:p>
        </w:tc>
        <w:tc>
          <w:tcPr>
            <w:tcW w:w="850"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No. DE MANTENIMIENTOS</w:t>
            </w:r>
          </w:p>
        </w:tc>
        <w:tc>
          <w:tcPr>
            <w:tcW w:w="1134"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MARCA</w:t>
            </w:r>
          </w:p>
        </w:tc>
        <w:tc>
          <w:tcPr>
            <w:tcW w:w="992"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MODELO</w:t>
            </w:r>
          </w:p>
        </w:tc>
        <w:tc>
          <w:tcPr>
            <w:tcW w:w="993" w:type="dxa"/>
            <w:tcBorders>
              <w:top w:val="nil"/>
              <w:left w:val="nil"/>
              <w:bottom w:val="single" w:sz="4" w:space="0" w:color="auto"/>
              <w:right w:val="nil"/>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SERIE</w:t>
            </w:r>
          </w:p>
        </w:tc>
        <w:tc>
          <w:tcPr>
            <w:tcW w:w="850" w:type="dxa"/>
            <w:tcBorders>
              <w:top w:val="nil"/>
              <w:left w:val="single" w:sz="4" w:space="0" w:color="auto"/>
              <w:bottom w:val="single" w:sz="4" w:space="0" w:color="auto"/>
              <w:right w:val="nil"/>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REFACCIÓN</w:t>
            </w:r>
          </w:p>
        </w:tc>
        <w:tc>
          <w:tcPr>
            <w:tcW w:w="851" w:type="dxa"/>
            <w:tcBorders>
              <w:top w:val="nil"/>
              <w:left w:val="single" w:sz="4" w:space="0" w:color="auto"/>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PRECIO UNITARIO</w:t>
            </w:r>
          </w:p>
        </w:tc>
        <w:tc>
          <w:tcPr>
            <w:tcW w:w="1134"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IMPORTE</w:t>
            </w:r>
          </w:p>
        </w:tc>
      </w:tr>
      <w:tr w:rsidR="004416B5" w:rsidRPr="004416B5" w:rsidTr="004416B5">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7</w:t>
            </w:r>
          </w:p>
        </w:tc>
        <w:tc>
          <w:tcPr>
            <w:tcW w:w="1120"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PREVENTIVO</w:t>
            </w:r>
          </w:p>
        </w:tc>
        <w:tc>
          <w:tcPr>
            <w:tcW w:w="1134"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PLANTA DE EMERGENCIA</w:t>
            </w:r>
          </w:p>
        </w:tc>
        <w:tc>
          <w:tcPr>
            <w:tcW w:w="992"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600KW</w:t>
            </w:r>
          </w:p>
        </w:tc>
        <w:tc>
          <w:tcPr>
            <w:tcW w:w="709"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CUMMINS</w:t>
            </w:r>
          </w:p>
        </w:tc>
        <w:tc>
          <w:tcPr>
            <w:tcW w:w="992"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993"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8</w:t>
            </w:r>
          </w:p>
        </w:tc>
        <w:tc>
          <w:tcPr>
            <w:tcW w:w="1120"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PREVENTIVO</w:t>
            </w:r>
          </w:p>
        </w:tc>
        <w:tc>
          <w:tcPr>
            <w:tcW w:w="1134"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PLANTA DE EMERGENCIA</w:t>
            </w:r>
          </w:p>
        </w:tc>
        <w:tc>
          <w:tcPr>
            <w:tcW w:w="992"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750KW</w:t>
            </w:r>
          </w:p>
        </w:tc>
        <w:tc>
          <w:tcPr>
            <w:tcW w:w="709"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CUMMINS</w:t>
            </w:r>
          </w:p>
        </w:tc>
        <w:tc>
          <w:tcPr>
            <w:tcW w:w="992"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993"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SUB TOTAL</w:t>
            </w: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I.V.A. 16%</w:t>
            </w: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TOTAL</w:t>
            </w: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11341" w:type="dxa"/>
            <w:gridSpan w:val="12"/>
            <w:tcBorders>
              <w:top w:val="nil"/>
              <w:left w:val="nil"/>
              <w:bottom w:val="nil"/>
              <w:right w:val="nil"/>
            </w:tcBorders>
            <w:shd w:val="clear" w:color="auto" w:fill="auto"/>
            <w:vAlign w:val="bottom"/>
            <w:hideMark/>
          </w:tcPr>
          <w:p w:rsidR="004416B5" w:rsidRPr="004416B5" w:rsidRDefault="004416B5" w:rsidP="004416B5">
            <w:pPr>
              <w:spacing w:after="0"/>
              <w:jc w:val="center"/>
              <w:rPr>
                <w:rFonts w:ascii="Calibri" w:hAnsi="Calibri"/>
                <w:b/>
                <w:bCs/>
                <w:color w:val="000000"/>
                <w:sz w:val="22"/>
                <w:szCs w:val="22"/>
                <w:lang w:val="es-MX" w:eastAsia="es-MX"/>
              </w:rPr>
            </w:pPr>
            <w:r w:rsidRPr="004416B5">
              <w:rPr>
                <w:rFonts w:ascii="Calibri" w:hAnsi="Calibri"/>
                <w:b/>
                <w:bCs/>
                <w:color w:val="000000"/>
                <w:sz w:val="22"/>
                <w:szCs w:val="22"/>
                <w:lang w:val="es-MX" w:eastAsia="es-MX"/>
              </w:rPr>
              <w:t>HOSPITAL GENERAL DE MATEHUALA</w:t>
            </w:r>
          </w:p>
        </w:tc>
      </w:tr>
      <w:tr w:rsidR="004416B5" w:rsidRPr="004416B5" w:rsidTr="004416B5">
        <w:trPr>
          <w:trHeight w:val="300"/>
        </w:trPr>
        <w:tc>
          <w:tcPr>
            <w:tcW w:w="582"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p>
        </w:tc>
      </w:tr>
      <w:tr w:rsidR="004416B5" w:rsidRPr="004416B5" w:rsidTr="004416B5">
        <w:trPr>
          <w:trHeight w:val="300"/>
        </w:trPr>
        <w:tc>
          <w:tcPr>
            <w:tcW w:w="8506" w:type="dxa"/>
            <w:gridSpan w:val="9"/>
            <w:tcBorders>
              <w:top w:val="single" w:sz="4" w:space="0" w:color="auto"/>
              <w:left w:val="single" w:sz="4" w:space="0" w:color="auto"/>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b/>
                <w:bCs/>
                <w:color w:val="000000"/>
                <w:sz w:val="22"/>
                <w:szCs w:val="22"/>
                <w:lang w:val="es-MX" w:eastAsia="es-MX"/>
              </w:rPr>
            </w:pPr>
            <w:r w:rsidRPr="004416B5">
              <w:rPr>
                <w:rFonts w:ascii="Calibri" w:hAnsi="Calibri"/>
                <w:b/>
                <w:bCs/>
                <w:color w:val="000000"/>
                <w:sz w:val="22"/>
                <w:szCs w:val="22"/>
                <w:lang w:val="es-MX" w:eastAsia="es-MX"/>
              </w:rPr>
              <w:t>DATOS GENERALES</w:t>
            </w:r>
          </w:p>
        </w:tc>
        <w:tc>
          <w:tcPr>
            <w:tcW w:w="850" w:type="dxa"/>
            <w:tcBorders>
              <w:top w:val="single" w:sz="4" w:space="0" w:color="auto"/>
              <w:left w:val="single" w:sz="4" w:space="0" w:color="auto"/>
              <w:bottom w:val="nil"/>
              <w:right w:val="nil"/>
            </w:tcBorders>
            <w:shd w:val="clear" w:color="000000" w:fill="FFC000"/>
            <w:vAlign w:val="center"/>
            <w:hideMark/>
          </w:tcPr>
          <w:p w:rsidR="004416B5" w:rsidRPr="004416B5" w:rsidRDefault="004416B5" w:rsidP="004416B5">
            <w:pPr>
              <w:spacing w:after="0"/>
              <w:jc w:val="center"/>
              <w:rPr>
                <w:rFonts w:ascii="Calibri" w:hAnsi="Calibri"/>
                <w:b/>
                <w:bCs/>
                <w:color w:val="000000"/>
                <w:sz w:val="22"/>
                <w:szCs w:val="22"/>
                <w:lang w:val="es-MX" w:eastAsia="es-MX"/>
              </w:rPr>
            </w:pPr>
            <w:r w:rsidRPr="004416B5">
              <w:rPr>
                <w:rFonts w:ascii="Calibri" w:hAnsi="Calibri"/>
                <w:b/>
                <w:bCs/>
                <w:color w:val="000000"/>
                <w:sz w:val="22"/>
                <w:szCs w:val="22"/>
                <w:lang w:val="es-MX" w:eastAsia="es-MX"/>
              </w:rPr>
              <w:t> </w:t>
            </w:r>
          </w:p>
        </w:tc>
        <w:tc>
          <w:tcPr>
            <w:tcW w:w="851" w:type="dxa"/>
            <w:tcBorders>
              <w:top w:val="single" w:sz="4" w:space="0" w:color="auto"/>
              <w:left w:val="single" w:sz="4" w:space="0" w:color="auto"/>
              <w:bottom w:val="nil"/>
              <w:right w:val="single" w:sz="4" w:space="0" w:color="auto"/>
            </w:tcBorders>
            <w:shd w:val="clear" w:color="000000" w:fill="FFC000"/>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1134" w:type="dxa"/>
            <w:tcBorders>
              <w:top w:val="single" w:sz="4" w:space="0" w:color="auto"/>
              <w:left w:val="nil"/>
              <w:bottom w:val="nil"/>
              <w:right w:val="single" w:sz="4" w:space="0" w:color="auto"/>
            </w:tcBorders>
            <w:shd w:val="clear" w:color="000000" w:fill="FFC000"/>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r>
      <w:tr w:rsidR="004416B5" w:rsidRPr="004416B5" w:rsidTr="004416B5">
        <w:trPr>
          <w:trHeight w:val="600"/>
        </w:trPr>
        <w:tc>
          <w:tcPr>
            <w:tcW w:w="582" w:type="dxa"/>
            <w:tcBorders>
              <w:top w:val="nil"/>
              <w:left w:val="single" w:sz="4" w:space="0" w:color="auto"/>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No.</w:t>
            </w:r>
          </w:p>
        </w:tc>
        <w:tc>
          <w:tcPr>
            <w:tcW w:w="1120"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TIPO DE MANTENIMIENTO</w:t>
            </w:r>
          </w:p>
        </w:tc>
        <w:tc>
          <w:tcPr>
            <w:tcW w:w="1134"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EQUIPO</w:t>
            </w:r>
          </w:p>
        </w:tc>
        <w:tc>
          <w:tcPr>
            <w:tcW w:w="992"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709"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CANTIDAD</w:t>
            </w:r>
          </w:p>
        </w:tc>
        <w:tc>
          <w:tcPr>
            <w:tcW w:w="850"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No. DE MANTENIMIENTOS</w:t>
            </w:r>
          </w:p>
        </w:tc>
        <w:tc>
          <w:tcPr>
            <w:tcW w:w="1134"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MARCA</w:t>
            </w:r>
          </w:p>
        </w:tc>
        <w:tc>
          <w:tcPr>
            <w:tcW w:w="992"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MODELO</w:t>
            </w:r>
          </w:p>
        </w:tc>
        <w:tc>
          <w:tcPr>
            <w:tcW w:w="993" w:type="dxa"/>
            <w:tcBorders>
              <w:top w:val="nil"/>
              <w:left w:val="nil"/>
              <w:bottom w:val="single" w:sz="4" w:space="0" w:color="auto"/>
              <w:right w:val="nil"/>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SERIE</w:t>
            </w:r>
          </w:p>
        </w:tc>
        <w:tc>
          <w:tcPr>
            <w:tcW w:w="850" w:type="dxa"/>
            <w:tcBorders>
              <w:top w:val="nil"/>
              <w:left w:val="single" w:sz="4" w:space="0" w:color="auto"/>
              <w:bottom w:val="single" w:sz="4" w:space="0" w:color="auto"/>
              <w:right w:val="nil"/>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REFACCIÓN</w:t>
            </w:r>
          </w:p>
        </w:tc>
        <w:tc>
          <w:tcPr>
            <w:tcW w:w="851" w:type="dxa"/>
            <w:tcBorders>
              <w:top w:val="nil"/>
              <w:left w:val="single" w:sz="4" w:space="0" w:color="auto"/>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PRECIO UNITARIO</w:t>
            </w:r>
          </w:p>
        </w:tc>
        <w:tc>
          <w:tcPr>
            <w:tcW w:w="1134"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IMPORTE</w:t>
            </w:r>
          </w:p>
        </w:tc>
      </w:tr>
      <w:tr w:rsidR="004416B5" w:rsidRPr="004416B5" w:rsidTr="004416B5">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9</w:t>
            </w:r>
          </w:p>
        </w:tc>
        <w:tc>
          <w:tcPr>
            <w:tcW w:w="1120"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PREVENTIVO</w:t>
            </w:r>
          </w:p>
        </w:tc>
        <w:tc>
          <w:tcPr>
            <w:tcW w:w="1134"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PLANTA DE EMERGENCIA</w:t>
            </w:r>
          </w:p>
        </w:tc>
        <w:tc>
          <w:tcPr>
            <w:tcW w:w="992"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750KW</w:t>
            </w:r>
          </w:p>
        </w:tc>
        <w:tc>
          <w:tcPr>
            <w:tcW w:w="709"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CUMMINS</w:t>
            </w:r>
          </w:p>
        </w:tc>
        <w:tc>
          <w:tcPr>
            <w:tcW w:w="992"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QSK23</w:t>
            </w:r>
          </w:p>
        </w:tc>
        <w:tc>
          <w:tcPr>
            <w:tcW w:w="993"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326746</w:t>
            </w:r>
          </w:p>
        </w:tc>
        <w:tc>
          <w:tcPr>
            <w:tcW w:w="850"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SUB TOTAL</w:t>
            </w: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I.V.A. 16%</w:t>
            </w: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TOTAL</w:t>
            </w: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11341" w:type="dxa"/>
            <w:gridSpan w:val="12"/>
            <w:tcBorders>
              <w:top w:val="nil"/>
              <w:left w:val="nil"/>
              <w:bottom w:val="nil"/>
              <w:right w:val="nil"/>
            </w:tcBorders>
            <w:shd w:val="clear" w:color="auto" w:fill="auto"/>
            <w:vAlign w:val="bottom"/>
            <w:hideMark/>
          </w:tcPr>
          <w:p w:rsidR="004416B5" w:rsidRPr="004416B5" w:rsidRDefault="004416B5" w:rsidP="004416B5">
            <w:pPr>
              <w:spacing w:after="0"/>
              <w:jc w:val="center"/>
              <w:rPr>
                <w:rFonts w:ascii="Calibri" w:hAnsi="Calibri"/>
                <w:b/>
                <w:bCs/>
                <w:color w:val="000000"/>
                <w:sz w:val="22"/>
                <w:szCs w:val="22"/>
                <w:lang w:val="es-MX" w:eastAsia="es-MX"/>
              </w:rPr>
            </w:pPr>
            <w:r w:rsidRPr="004416B5">
              <w:rPr>
                <w:rFonts w:ascii="Calibri" w:hAnsi="Calibri"/>
                <w:b/>
                <w:bCs/>
                <w:color w:val="000000"/>
                <w:sz w:val="22"/>
                <w:szCs w:val="22"/>
                <w:lang w:val="es-MX" w:eastAsia="es-MX"/>
              </w:rPr>
              <w:t>CLÍNICA PSIQUIÁTRICA</w:t>
            </w:r>
          </w:p>
        </w:tc>
      </w:tr>
      <w:tr w:rsidR="004416B5" w:rsidRPr="004416B5" w:rsidTr="004416B5">
        <w:trPr>
          <w:trHeight w:val="300"/>
        </w:trPr>
        <w:tc>
          <w:tcPr>
            <w:tcW w:w="582"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p>
        </w:tc>
      </w:tr>
      <w:tr w:rsidR="004416B5" w:rsidRPr="004416B5" w:rsidTr="004416B5">
        <w:trPr>
          <w:trHeight w:val="300"/>
        </w:trPr>
        <w:tc>
          <w:tcPr>
            <w:tcW w:w="8506" w:type="dxa"/>
            <w:gridSpan w:val="9"/>
            <w:tcBorders>
              <w:top w:val="single" w:sz="4" w:space="0" w:color="auto"/>
              <w:left w:val="single" w:sz="4" w:space="0" w:color="auto"/>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b/>
                <w:bCs/>
                <w:color w:val="000000"/>
                <w:sz w:val="22"/>
                <w:szCs w:val="22"/>
                <w:lang w:val="es-MX" w:eastAsia="es-MX"/>
              </w:rPr>
            </w:pPr>
            <w:r w:rsidRPr="004416B5">
              <w:rPr>
                <w:rFonts w:ascii="Calibri" w:hAnsi="Calibri"/>
                <w:b/>
                <w:bCs/>
                <w:color w:val="000000"/>
                <w:sz w:val="22"/>
                <w:szCs w:val="22"/>
                <w:lang w:val="es-MX" w:eastAsia="es-MX"/>
              </w:rPr>
              <w:t>DATOS GENERALES</w:t>
            </w:r>
          </w:p>
        </w:tc>
        <w:tc>
          <w:tcPr>
            <w:tcW w:w="850" w:type="dxa"/>
            <w:tcBorders>
              <w:top w:val="single" w:sz="4" w:space="0" w:color="auto"/>
              <w:left w:val="single" w:sz="4" w:space="0" w:color="auto"/>
              <w:bottom w:val="nil"/>
              <w:right w:val="nil"/>
            </w:tcBorders>
            <w:shd w:val="clear" w:color="000000" w:fill="FFC000"/>
            <w:vAlign w:val="center"/>
            <w:hideMark/>
          </w:tcPr>
          <w:p w:rsidR="004416B5" w:rsidRPr="004416B5" w:rsidRDefault="004416B5" w:rsidP="004416B5">
            <w:pPr>
              <w:spacing w:after="0"/>
              <w:jc w:val="center"/>
              <w:rPr>
                <w:rFonts w:ascii="Calibri" w:hAnsi="Calibri"/>
                <w:b/>
                <w:bCs/>
                <w:color w:val="000000"/>
                <w:sz w:val="22"/>
                <w:szCs w:val="22"/>
                <w:lang w:val="es-MX" w:eastAsia="es-MX"/>
              </w:rPr>
            </w:pPr>
            <w:r w:rsidRPr="004416B5">
              <w:rPr>
                <w:rFonts w:ascii="Calibri" w:hAnsi="Calibri"/>
                <w:b/>
                <w:bCs/>
                <w:color w:val="000000"/>
                <w:sz w:val="22"/>
                <w:szCs w:val="22"/>
                <w:lang w:val="es-MX" w:eastAsia="es-MX"/>
              </w:rPr>
              <w:t> </w:t>
            </w:r>
          </w:p>
        </w:tc>
        <w:tc>
          <w:tcPr>
            <w:tcW w:w="851" w:type="dxa"/>
            <w:tcBorders>
              <w:top w:val="single" w:sz="4" w:space="0" w:color="auto"/>
              <w:left w:val="single" w:sz="4" w:space="0" w:color="auto"/>
              <w:bottom w:val="nil"/>
              <w:right w:val="single" w:sz="4" w:space="0" w:color="auto"/>
            </w:tcBorders>
            <w:shd w:val="clear" w:color="000000" w:fill="FFC000"/>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1134" w:type="dxa"/>
            <w:tcBorders>
              <w:top w:val="single" w:sz="4" w:space="0" w:color="auto"/>
              <w:left w:val="nil"/>
              <w:bottom w:val="nil"/>
              <w:right w:val="single" w:sz="4" w:space="0" w:color="auto"/>
            </w:tcBorders>
            <w:shd w:val="clear" w:color="000000" w:fill="FFC000"/>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r>
      <w:tr w:rsidR="004416B5" w:rsidRPr="004416B5" w:rsidTr="004416B5">
        <w:trPr>
          <w:trHeight w:val="600"/>
        </w:trPr>
        <w:tc>
          <w:tcPr>
            <w:tcW w:w="582" w:type="dxa"/>
            <w:tcBorders>
              <w:top w:val="nil"/>
              <w:left w:val="single" w:sz="4" w:space="0" w:color="auto"/>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No.</w:t>
            </w:r>
          </w:p>
        </w:tc>
        <w:tc>
          <w:tcPr>
            <w:tcW w:w="1120"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TIPO DE MANTENIMIENTO</w:t>
            </w:r>
          </w:p>
        </w:tc>
        <w:tc>
          <w:tcPr>
            <w:tcW w:w="1134"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EQUIPO</w:t>
            </w:r>
          </w:p>
        </w:tc>
        <w:tc>
          <w:tcPr>
            <w:tcW w:w="992"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CAPACIDAD</w:t>
            </w:r>
          </w:p>
        </w:tc>
        <w:tc>
          <w:tcPr>
            <w:tcW w:w="709"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CANTIDAD</w:t>
            </w:r>
          </w:p>
        </w:tc>
        <w:tc>
          <w:tcPr>
            <w:tcW w:w="850"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No. DE MANTENIMIENTOS</w:t>
            </w:r>
          </w:p>
        </w:tc>
        <w:tc>
          <w:tcPr>
            <w:tcW w:w="1134"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MARCA</w:t>
            </w:r>
          </w:p>
        </w:tc>
        <w:tc>
          <w:tcPr>
            <w:tcW w:w="992"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MODELO</w:t>
            </w:r>
          </w:p>
        </w:tc>
        <w:tc>
          <w:tcPr>
            <w:tcW w:w="993" w:type="dxa"/>
            <w:tcBorders>
              <w:top w:val="nil"/>
              <w:left w:val="nil"/>
              <w:bottom w:val="single" w:sz="4" w:space="0" w:color="auto"/>
              <w:right w:val="nil"/>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SERIE</w:t>
            </w:r>
          </w:p>
        </w:tc>
        <w:tc>
          <w:tcPr>
            <w:tcW w:w="850" w:type="dxa"/>
            <w:tcBorders>
              <w:top w:val="nil"/>
              <w:left w:val="single" w:sz="4" w:space="0" w:color="auto"/>
              <w:bottom w:val="single" w:sz="4" w:space="0" w:color="auto"/>
              <w:right w:val="nil"/>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REFACCIÓN</w:t>
            </w:r>
          </w:p>
        </w:tc>
        <w:tc>
          <w:tcPr>
            <w:tcW w:w="851" w:type="dxa"/>
            <w:tcBorders>
              <w:top w:val="nil"/>
              <w:left w:val="single" w:sz="4" w:space="0" w:color="auto"/>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PRECIO UNITARIO</w:t>
            </w:r>
          </w:p>
        </w:tc>
        <w:tc>
          <w:tcPr>
            <w:tcW w:w="1134"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IMPORTE</w:t>
            </w:r>
          </w:p>
        </w:tc>
      </w:tr>
      <w:tr w:rsidR="004416B5" w:rsidRPr="004416B5" w:rsidTr="004416B5">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10</w:t>
            </w:r>
          </w:p>
        </w:tc>
        <w:tc>
          <w:tcPr>
            <w:tcW w:w="1120"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PREVENTIVO</w:t>
            </w:r>
          </w:p>
        </w:tc>
        <w:tc>
          <w:tcPr>
            <w:tcW w:w="1134"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PLANTA DE EMERGENCIA</w:t>
            </w:r>
          </w:p>
        </w:tc>
        <w:tc>
          <w:tcPr>
            <w:tcW w:w="992"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75</w:t>
            </w:r>
          </w:p>
        </w:tc>
        <w:tc>
          <w:tcPr>
            <w:tcW w:w="709"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HUNDAI</w:t>
            </w:r>
          </w:p>
        </w:tc>
        <w:tc>
          <w:tcPr>
            <w:tcW w:w="992"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993"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SUB TOTAL</w:t>
            </w: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I.V.A. 16%</w:t>
            </w: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TOTAL</w:t>
            </w: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p>
        </w:tc>
      </w:tr>
      <w:tr w:rsidR="004416B5" w:rsidRPr="004416B5" w:rsidTr="004416B5">
        <w:trPr>
          <w:trHeight w:val="300"/>
        </w:trPr>
        <w:tc>
          <w:tcPr>
            <w:tcW w:w="11341" w:type="dxa"/>
            <w:gridSpan w:val="12"/>
            <w:tcBorders>
              <w:top w:val="single" w:sz="4" w:space="0" w:color="auto"/>
              <w:left w:val="single" w:sz="4" w:space="0" w:color="auto"/>
              <w:bottom w:val="single" w:sz="4" w:space="0" w:color="auto"/>
              <w:right w:val="single" w:sz="4" w:space="0" w:color="auto"/>
            </w:tcBorders>
            <w:shd w:val="clear" w:color="000000" w:fill="ED7D31"/>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r w:rsidRPr="004416B5">
              <w:rPr>
                <w:rFonts w:ascii="Calibri" w:hAnsi="Calibri"/>
                <w:b/>
                <w:bCs/>
                <w:color w:val="000000"/>
                <w:sz w:val="22"/>
                <w:szCs w:val="22"/>
                <w:lang w:val="es-MX" w:eastAsia="es-MX"/>
              </w:rPr>
              <w:t>JURISDICCIÓN SANITARIA I</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c>
          <w:tcPr>
            <w:tcW w:w="851"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r>
      <w:tr w:rsidR="004416B5" w:rsidRPr="004416B5" w:rsidTr="004416B5">
        <w:trPr>
          <w:trHeight w:val="300"/>
        </w:trPr>
        <w:tc>
          <w:tcPr>
            <w:tcW w:w="11341" w:type="dxa"/>
            <w:gridSpan w:val="12"/>
            <w:tcBorders>
              <w:top w:val="nil"/>
              <w:left w:val="nil"/>
              <w:bottom w:val="nil"/>
              <w:right w:val="nil"/>
            </w:tcBorders>
            <w:shd w:val="clear" w:color="auto" w:fill="auto"/>
            <w:vAlign w:val="bottom"/>
            <w:hideMark/>
          </w:tcPr>
          <w:p w:rsidR="004416B5" w:rsidRPr="004416B5" w:rsidRDefault="004416B5" w:rsidP="004416B5">
            <w:pPr>
              <w:spacing w:after="0"/>
              <w:jc w:val="center"/>
              <w:rPr>
                <w:rFonts w:ascii="Calibri" w:hAnsi="Calibri"/>
                <w:b/>
                <w:bCs/>
                <w:color w:val="000000"/>
                <w:sz w:val="22"/>
                <w:szCs w:val="22"/>
                <w:lang w:val="es-MX" w:eastAsia="es-MX"/>
              </w:rPr>
            </w:pPr>
            <w:r w:rsidRPr="004416B5">
              <w:rPr>
                <w:rFonts w:ascii="Calibri" w:hAnsi="Calibri"/>
                <w:b/>
                <w:bCs/>
                <w:color w:val="000000"/>
                <w:sz w:val="22"/>
                <w:szCs w:val="22"/>
                <w:lang w:val="es-MX" w:eastAsia="es-MX"/>
              </w:rPr>
              <w:t>C.S. 6 DE JUNIO</w:t>
            </w:r>
          </w:p>
        </w:tc>
      </w:tr>
      <w:tr w:rsidR="004416B5" w:rsidRPr="004416B5" w:rsidTr="004416B5">
        <w:trPr>
          <w:trHeight w:val="300"/>
        </w:trPr>
        <w:tc>
          <w:tcPr>
            <w:tcW w:w="582"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p>
        </w:tc>
      </w:tr>
      <w:tr w:rsidR="004416B5" w:rsidRPr="004416B5" w:rsidTr="004416B5">
        <w:trPr>
          <w:trHeight w:val="300"/>
        </w:trPr>
        <w:tc>
          <w:tcPr>
            <w:tcW w:w="8506" w:type="dxa"/>
            <w:gridSpan w:val="9"/>
            <w:tcBorders>
              <w:top w:val="single" w:sz="4" w:space="0" w:color="auto"/>
              <w:left w:val="single" w:sz="4" w:space="0" w:color="auto"/>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b/>
                <w:bCs/>
                <w:color w:val="000000"/>
                <w:sz w:val="22"/>
                <w:szCs w:val="22"/>
                <w:lang w:val="es-MX" w:eastAsia="es-MX"/>
              </w:rPr>
            </w:pPr>
            <w:r w:rsidRPr="004416B5">
              <w:rPr>
                <w:rFonts w:ascii="Calibri" w:hAnsi="Calibri"/>
                <w:b/>
                <w:bCs/>
                <w:color w:val="000000"/>
                <w:sz w:val="22"/>
                <w:szCs w:val="22"/>
                <w:lang w:val="es-MX" w:eastAsia="es-MX"/>
              </w:rPr>
              <w:t>DATOS GENERALES</w:t>
            </w:r>
          </w:p>
        </w:tc>
        <w:tc>
          <w:tcPr>
            <w:tcW w:w="850" w:type="dxa"/>
            <w:tcBorders>
              <w:top w:val="single" w:sz="4" w:space="0" w:color="auto"/>
              <w:left w:val="single" w:sz="4" w:space="0" w:color="auto"/>
              <w:bottom w:val="nil"/>
              <w:right w:val="nil"/>
            </w:tcBorders>
            <w:shd w:val="clear" w:color="000000" w:fill="FFC000"/>
            <w:vAlign w:val="center"/>
            <w:hideMark/>
          </w:tcPr>
          <w:p w:rsidR="004416B5" w:rsidRPr="004416B5" w:rsidRDefault="004416B5" w:rsidP="004416B5">
            <w:pPr>
              <w:spacing w:after="0"/>
              <w:jc w:val="center"/>
              <w:rPr>
                <w:rFonts w:ascii="Calibri" w:hAnsi="Calibri"/>
                <w:b/>
                <w:bCs/>
                <w:color w:val="000000"/>
                <w:sz w:val="22"/>
                <w:szCs w:val="22"/>
                <w:lang w:val="es-MX" w:eastAsia="es-MX"/>
              </w:rPr>
            </w:pPr>
            <w:r w:rsidRPr="004416B5">
              <w:rPr>
                <w:rFonts w:ascii="Calibri" w:hAnsi="Calibri"/>
                <w:b/>
                <w:bCs/>
                <w:color w:val="000000"/>
                <w:sz w:val="22"/>
                <w:szCs w:val="22"/>
                <w:lang w:val="es-MX" w:eastAsia="es-MX"/>
              </w:rPr>
              <w:t> </w:t>
            </w:r>
          </w:p>
        </w:tc>
        <w:tc>
          <w:tcPr>
            <w:tcW w:w="851" w:type="dxa"/>
            <w:tcBorders>
              <w:top w:val="single" w:sz="4" w:space="0" w:color="auto"/>
              <w:left w:val="single" w:sz="4" w:space="0" w:color="auto"/>
              <w:bottom w:val="nil"/>
              <w:right w:val="single" w:sz="4" w:space="0" w:color="auto"/>
            </w:tcBorders>
            <w:shd w:val="clear" w:color="000000" w:fill="FFC000"/>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1134" w:type="dxa"/>
            <w:tcBorders>
              <w:top w:val="single" w:sz="4" w:space="0" w:color="auto"/>
              <w:left w:val="nil"/>
              <w:bottom w:val="nil"/>
              <w:right w:val="single" w:sz="4" w:space="0" w:color="auto"/>
            </w:tcBorders>
            <w:shd w:val="clear" w:color="000000" w:fill="FFC000"/>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r>
      <w:tr w:rsidR="004416B5" w:rsidRPr="004416B5" w:rsidTr="004416B5">
        <w:trPr>
          <w:trHeight w:val="600"/>
        </w:trPr>
        <w:tc>
          <w:tcPr>
            <w:tcW w:w="582" w:type="dxa"/>
            <w:tcBorders>
              <w:top w:val="nil"/>
              <w:left w:val="single" w:sz="4" w:space="0" w:color="auto"/>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No.</w:t>
            </w:r>
          </w:p>
        </w:tc>
        <w:tc>
          <w:tcPr>
            <w:tcW w:w="1120"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TIPO DE MANTENIMIENTO</w:t>
            </w:r>
          </w:p>
        </w:tc>
        <w:tc>
          <w:tcPr>
            <w:tcW w:w="1134"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EQUIPO</w:t>
            </w:r>
          </w:p>
        </w:tc>
        <w:tc>
          <w:tcPr>
            <w:tcW w:w="992"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CAPACIDAD</w:t>
            </w:r>
          </w:p>
        </w:tc>
        <w:tc>
          <w:tcPr>
            <w:tcW w:w="709"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CANTIDAD</w:t>
            </w:r>
          </w:p>
        </w:tc>
        <w:tc>
          <w:tcPr>
            <w:tcW w:w="850"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No. DE MANTENIMIENTOS</w:t>
            </w:r>
          </w:p>
        </w:tc>
        <w:tc>
          <w:tcPr>
            <w:tcW w:w="1134"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MARCA</w:t>
            </w:r>
          </w:p>
        </w:tc>
        <w:tc>
          <w:tcPr>
            <w:tcW w:w="992"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MODELO</w:t>
            </w:r>
          </w:p>
        </w:tc>
        <w:tc>
          <w:tcPr>
            <w:tcW w:w="993" w:type="dxa"/>
            <w:tcBorders>
              <w:top w:val="nil"/>
              <w:left w:val="nil"/>
              <w:bottom w:val="single" w:sz="4" w:space="0" w:color="auto"/>
              <w:right w:val="nil"/>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SERIE</w:t>
            </w:r>
          </w:p>
        </w:tc>
        <w:tc>
          <w:tcPr>
            <w:tcW w:w="850" w:type="dxa"/>
            <w:tcBorders>
              <w:top w:val="nil"/>
              <w:left w:val="single" w:sz="4" w:space="0" w:color="auto"/>
              <w:bottom w:val="single" w:sz="4" w:space="0" w:color="auto"/>
              <w:right w:val="nil"/>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REFACCIÓN</w:t>
            </w:r>
          </w:p>
        </w:tc>
        <w:tc>
          <w:tcPr>
            <w:tcW w:w="851" w:type="dxa"/>
            <w:tcBorders>
              <w:top w:val="nil"/>
              <w:left w:val="single" w:sz="4" w:space="0" w:color="auto"/>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PRECIO UNITARIO</w:t>
            </w:r>
          </w:p>
        </w:tc>
        <w:tc>
          <w:tcPr>
            <w:tcW w:w="1134"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IMPORTE</w:t>
            </w:r>
          </w:p>
        </w:tc>
      </w:tr>
      <w:tr w:rsidR="004416B5" w:rsidRPr="004416B5" w:rsidTr="004416B5">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lastRenderedPageBreak/>
              <w:t>11</w:t>
            </w:r>
          </w:p>
        </w:tc>
        <w:tc>
          <w:tcPr>
            <w:tcW w:w="1120"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PREVENTIVO</w:t>
            </w:r>
          </w:p>
        </w:tc>
        <w:tc>
          <w:tcPr>
            <w:tcW w:w="1134"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PLANTA DE EMERGENCIA</w:t>
            </w:r>
          </w:p>
        </w:tc>
        <w:tc>
          <w:tcPr>
            <w:tcW w:w="992"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20KW</w:t>
            </w:r>
          </w:p>
        </w:tc>
        <w:tc>
          <w:tcPr>
            <w:tcW w:w="709"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GP-20</w:t>
            </w:r>
          </w:p>
        </w:tc>
        <w:tc>
          <w:tcPr>
            <w:tcW w:w="992"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993"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SUB TOTAL</w:t>
            </w: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I.V.A. 16%</w:t>
            </w: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11341" w:type="dxa"/>
            <w:gridSpan w:val="12"/>
            <w:tcBorders>
              <w:top w:val="nil"/>
              <w:left w:val="nil"/>
              <w:bottom w:val="nil"/>
              <w:right w:val="nil"/>
            </w:tcBorders>
            <w:shd w:val="clear" w:color="auto" w:fill="auto"/>
            <w:vAlign w:val="bottom"/>
            <w:hideMark/>
          </w:tcPr>
          <w:p w:rsidR="004416B5" w:rsidRPr="004416B5" w:rsidRDefault="004416B5" w:rsidP="004416B5">
            <w:pPr>
              <w:spacing w:after="0"/>
              <w:jc w:val="center"/>
              <w:rPr>
                <w:rFonts w:ascii="Calibri" w:hAnsi="Calibri"/>
                <w:b/>
                <w:bCs/>
                <w:color w:val="000000"/>
                <w:sz w:val="22"/>
                <w:szCs w:val="22"/>
                <w:lang w:val="es-MX" w:eastAsia="es-MX"/>
              </w:rPr>
            </w:pPr>
            <w:r w:rsidRPr="004416B5">
              <w:rPr>
                <w:rFonts w:ascii="Calibri" w:hAnsi="Calibri"/>
                <w:b/>
                <w:bCs/>
                <w:color w:val="000000"/>
                <w:sz w:val="22"/>
                <w:szCs w:val="22"/>
                <w:lang w:val="es-MX" w:eastAsia="es-MX"/>
              </w:rPr>
              <w:t>C.S. ARROYOS</w:t>
            </w:r>
          </w:p>
        </w:tc>
      </w:tr>
      <w:tr w:rsidR="004416B5" w:rsidRPr="004416B5" w:rsidTr="004416B5">
        <w:trPr>
          <w:trHeight w:val="300"/>
        </w:trPr>
        <w:tc>
          <w:tcPr>
            <w:tcW w:w="582"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p>
        </w:tc>
      </w:tr>
      <w:tr w:rsidR="004416B5" w:rsidRPr="004416B5" w:rsidTr="004416B5">
        <w:trPr>
          <w:trHeight w:val="300"/>
        </w:trPr>
        <w:tc>
          <w:tcPr>
            <w:tcW w:w="8506" w:type="dxa"/>
            <w:gridSpan w:val="9"/>
            <w:tcBorders>
              <w:top w:val="single" w:sz="4" w:space="0" w:color="auto"/>
              <w:left w:val="single" w:sz="4" w:space="0" w:color="auto"/>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b/>
                <w:bCs/>
                <w:color w:val="000000"/>
                <w:sz w:val="22"/>
                <w:szCs w:val="22"/>
                <w:lang w:val="es-MX" w:eastAsia="es-MX"/>
              </w:rPr>
            </w:pPr>
            <w:r w:rsidRPr="004416B5">
              <w:rPr>
                <w:rFonts w:ascii="Calibri" w:hAnsi="Calibri"/>
                <w:b/>
                <w:bCs/>
                <w:color w:val="000000"/>
                <w:sz w:val="22"/>
                <w:szCs w:val="22"/>
                <w:lang w:val="es-MX" w:eastAsia="es-MX"/>
              </w:rPr>
              <w:t>DATOS GENERALES</w:t>
            </w:r>
          </w:p>
        </w:tc>
        <w:tc>
          <w:tcPr>
            <w:tcW w:w="850" w:type="dxa"/>
            <w:tcBorders>
              <w:top w:val="single" w:sz="4" w:space="0" w:color="auto"/>
              <w:left w:val="single" w:sz="4" w:space="0" w:color="auto"/>
              <w:bottom w:val="nil"/>
              <w:right w:val="nil"/>
            </w:tcBorders>
            <w:shd w:val="clear" w:color="000000" w:fill="FFC000"/>
            <w:vAlign w:val="center"/>
            <w:hideMark/>
          </w:tcPr>
          <w:p w:rsidR="004416B5" w:rsidRPr="004416B5" w:rsidRDefault="004416B5" w:rsidP="004416B5">
            <w:pPr>
              <w:spacing w:after="0"/>
              <w:jc w:val="center"/>
              <w:rPr>
                <w:rFonts w:ascii="Calibri" w:hAnsi="Calibri"/>
                <w:b/>
                <w:bCs/>
                <w:color w:val="000000"/>
                <w:sz w:val="22"/>
                <w:szCs w:val="22"/>
                <w:lang w:val="es-MX" w:eastAsia="es-MX"/>
              </w:rPr>
            </w:pPr>
            <w:r w:rsidRPr="004416B5">
              <w:rPr>
                <w:rFonts w:ascii="Calibri" w:hAnsi="Calibri"/>
                <w:b/>
                <w:bCs/>
                <w:color w:val="000000"/>
                <w:sz w:val="22"/>
                <w:szCs w:val="22"/>
                <w:lang w:val="es-MX" w:eastAsia="es-MX"/>
              </w:rPr>
              <w:t> </w:t>
            </w:r>
          </w:p>
        </w:tc>
        <w:tc>
          <w:tcPr>
            <w:tcW w:w="851" w:type="dxa"/>
            <w:tcBorders>
              <w:top w:val="single" w:sz="4" w:space="0" w:color="auto"/>
              <w:left w:val="single" w:sz="4" w:space="0" w:color="auto"/>
              <w:bottom w:val="nil"/>
              <w:right w:val="single" w:sz="4" w:space="0" w:color="auto"/>
            </w:tcBorders>
            <w:shd w:val="clear" w:color="000000" w:fill="FFC000"/>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1134" w:type="dxa"/>
            <w:tcBorders>
              <w:top w:val="single" w:sz="4" w:space="0" w:color="auto"/>
              <w:left w:val="nil"/>
              <w:bottom w:val="nil"/>
              <w:right w:val="single" w:sz="4" w:space="0" w:color="auto"/>
            </w:tcBorders>
            <w:shd w:val="clear" w:color="000000" w:fill="FFC000"/>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r>
      <w:tr w:rsidR="004416B5" w:rsidRPr="004416B5" w:rsidTr="004416B5">
        <w:trPr>
          <w:trHeight w:val="600"/>
        </w:trPr>
        <w:tc>
          <w:tcPr>
            <w:tcW w:w="582" w:type="dxa"/>
            <w:tcBorders>
              <w:top w:val="nil"/>
              <w:left w:val="single" w:sz="4" w:space="0" w:color="auto"/>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No.</w:t>
            </w:r>
          </w:p>
        </w:tc>
        <w:tc>
          <w:tcPr>
            <w:tcW w:w="1120"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TIPO DE MANTENIMIENTO</w:t>
            </w:r>
          </w:p>
        </w:tc>
        <w:tc>
          <w:tcPr>
            <w:tcW w:w="1134"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EQUIPO</w:t>
            </w:r>
          </w:p>
        </w:tc>
        <w:tc>
          <w:tcPr>
            <w:tcW w:w="992"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CAPACIDAD</w:t>
            </w:r>
          </w:p>
        </w:tc>
        <w:tc>
          <w:tcPr>
            <w:tcW w:w="709"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CANTIDAD</w:t>
            </w:r>
          </w:p>
        </w:tc>
        <w:tc>
          <w:tcPr>
            <w:tcW w:w="850"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No. DE MANTENIMIENTOS</w:t>
            </w:r>
          </w:p>
        </w:tc>
        <w:tc>
          <w:tcPr>
            <w:tcW w:w="1134"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MARCA</w:t>
            </w:r>
          </w:p>
        </w:tc>
        <w:tc>
          <w:tcPr>
            <w:tcW w:w="992"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MODELO</w:t>
            </w:r>
          </w:p>
        </w:tc>
        <w:tc>
          <w:tcPr>
            <w:tcW w:w="993" w:type="dxa"/>
            <w:tcBorders>
              <w:top w:val="nil"/>
              <w:left w:val="nil"/>
              <w:bottom w:val="single" w:sz="4" w:space="0" w:color="auto"/>
              <w:right w:val="nil"/>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SERIE</w:t>
            </w:r>
          </w:p>
        </w:tc>
        <w:tc>
          <w:tcPr>
            <w:tcW w:w="850" w:type="dxa"/>
            <w:tcBorders>
              <w:top w:val="nil"/>
              <w:left w:val="single" w:sz="4" w:space="0" w:color="auto"/>
              <w:bottom w:val="single" w:sz="4" w:space="0" w:color="auto"/>
              <w:right w:val="nil"/>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REFACCIÓN</w:t>
            </w:r>
          </w:p>
        </w:tc>
        <w:tc>
          <w:tcPr>
            <w:tcW w:w="851" w:type="dxa"/>
            <w:tcBorders>
              <w:top w:val="nil"/>
              <w:left w:val="single" w:sz="4" w:space="0" w:color="auto"/>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PRECIO UNITARIO</w:t>
            </w:r>
          </w:p>
        </w:tc>
        <w:tc>
          <w:tcPr>
            <w:tcW w:w="1134"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IMPORTE</w:t>
            </w:r>
          </w:p>
        </w:tc>
      </w:tr>
      <w:tr w:rsidR="004416B5" w:rsidRPr="004416B5" w:rsidTr="004416B5">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12</w:t>
            </w:r>
          </w:p>
        </w:tc>
        <w:tc>
          <w:tcPr>
            <w:tcW w:w="1120"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PREVENTIVO</w:t>
            </w:r>
          </w:p>
        </w:tc>
        <w:tc>
          <w:tcPr>
            <w:tcW w:w="1134"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PLANTA DE EMERGENCIA</w:t>
            </w:r>
          </w:p>
        </w:tc>
        <w:tc>
          <w:tcPr>
            <w:tcW w:w="992"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8KW</w:t>
            </w:r>
          </w:p>
        </w:tc>
        <w:tc>
          <w:tcPr>
            <w:tcW w:w="709"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EVANS</w:t>
            </w:r>
          </w:p>
        </w:tc>
        <w:tc>
          <w:tcPr>
            <w:tcW w:w="992"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GENERADOR 8000</w:t>
            </w:r>
          </w:p>
        </w:tc>
        <w:tc>
          <w:tcPr>
            <w:tcW w:w="993"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SUB TOTAL</w:t>
            </w: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I.V.A. 16%</w:t>
            </w: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TOTAL</w:t>
            </w: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11341" w:type="dxa"/>
            <w:gridSpan w:val="12"/>
            <w:tcBorders>
              <w:top w:val="nil"/>
              <w:left w:val="nil"/>
              <w:bottom w:val="nil"/>
              <w:right w:val="nil"/>
            </w:tcBorders>
            <w:shd w:val="clear" w:color="auto" w:fill="auto"/>
            <w:vAlign w:val="bottom"/>
            <w:hideMark/>
          </w:tcPr>
          <w:p w:rsidR="004416B5" w:rsidRPr="004416B5" w:rsidRDefault="004416B5" w:rsidP="004416B5">
            <w:pPr>
              <w:spacing w:after="0"/>
              <w:jc w:val="center"/>
              <w:rPr>
                <w:rFonts w:ascii="Calibri" w:hAnsi="Calibri"/>
                <w:b/>
                <w:bCs/>
                <w:color w:val="000000"/>
                <w:sz w:val="22"/>
                <w:szCs w:val="22"/>
                <w:lang w:val="es-MX" w:eastAsia="es-MX"/>
              </w:rPr>
            </w:pPr>
            <w:r w:rsidRPr="004416B5">
              <w:rPr>
                <w:rFonts w:ascii="Calibri" w:hAnsi="Calibri"/>
                <w:b/>
                <w:bCs/>
                <w:color w:val="000000"/>
                <w:sz w:val="22"/>
                <w:szCs w:val="22"/>
                <w:lang w:val="es-MX" w:eastAsia="es-MX"/>
              </w:rPr>
              <w:t>C.S.ESCALERILLAS</w:t>
            </w:r>
          </w:p>
        </w:tc>
      </w:tr>
      <w:tr w:rsidR="004416B5" w:rsidRPr="004416B5" w:rsidTr="004416B5">
        <w:trPr>
          <w:trHeight w:val="300"/>
        </w:trPr>
        <w:tc>
          <w:tcPr>
            <w:tcW w:w="582"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p>
        </w:tc>
      </w:tr>
      <w:tr w:rsidR="004416B5" w:rsidRPr="004416B5" w:rsidTr="004416B5">
        <w:trPr>
          <w:trHeight w:val="300"/>
        </w:trPr>
        <w:tc>
          <w:tcPr>
            <w:tcW w:w="8506" w:type="dxa"/>
            <w:gridSpan w:val="9"/>
            <w:tcBorders>
              <w:top w:val="single" w:sz="4" w:space="0" w:color="auto"/>
              <w:left w:val="single" w:sz="4" w:space="0" w:color="auto"/>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b/>
                <w:bCs/>
                <w:color w:val="000000"/>
                <w:sz w:val="22"/>
                <w:szCs w:val="22"/>
                <w:lang w:val="es-MX" w:eastAsia="es-MX"/>
              </w:rPr>
            </w:pPr>
            <w:r w:rsidRPr="004416B5">
              <w:rPr>
                <w:rFonts w:ascii="Calibri" w:hAnsi="Calibri"/>
                <w:b/>
                <w:bCs/>
                <w:color w:val="000000"/>
                <w:sz w:val="22"/>
                <w:szCs w:val="22"/>
                <w:lang w:val="es-MX" w:eastAsia="es-MX"/>
              </w:rPr>
              <w:t>DATOS GENERALES</w:t>
            </w:r>
          </w:p>
        </w:tc>
        <w:tc>
          <w:tcPr>
            <w:tcW w:w="850" w:type="dxa"/>
            <w:tcBorders>
              <w:top w:val="single" w:sz="4" w:space="0" w:color="auto"/>
              <w:left w:val="single" w:sz="4" w:space="0" w:color="auto"/>
              <w:bottom w:val="nil"/>
              <w:right w:val="nil"/>
            </w:tcBorders>
            <w:shd w:val="clear" w:color="000000" w:fill="FFC000"/>
            <w:vAlign w:val="center"/>
            <w:hideMark/>
          </w:tcPr>
          <w:p w:rsidR="004416B5" w:rsidRPr="004416B5" w:rsidRDefault="004416B5" w:rsidP="004416B5">
            <w:pPr>
              <w:spacing w:after="0"/>
              <w:jc w:val="center"/>
              <w:rPr>
                <w:rFonts w:ascii="Calibri" w:hAnsi="Calibri"/>
                <w:b/>
                <w:bCs/>
                <w:color w:val="000000"/>
                <w:sz w:val="22"/>
                <w:szCs w:val="22"/>
                <w:lang w:val="es-MX" w:eastAsia="es-MX"/>
              </w:rPr>
            </w:pPr>
            <w:r w:rsidRPr="004416B5">
              <w:rPr>
                <w:rFonts w:ascii="Calibri" w:hAnsi="Calibri"/>
                <w:b/>
                <w:bCs/>
                <w:color w:val="000000"/>
                <w:sz w:val="22"/>
                <w:szCs w:val="22"/>
                <w:lang w:val="es-MX" w:eastAsia="es-MX"/>
              </w:rPr>
              <w:t> </w:t>
            </w:r>
          </w:p>
        </w:tc>
        <w:tc>
          <w:tcPr>
            <w:tcW w:w="851" w:type="dxa"/>
            <w:tcBorders>
              <w:top w:val="single" w:sz="4" w:space="0" w:color="auto"/>
              <w:left w:val="single" w:sz="4" w:space="0" w:color="auto"/>
              <w:bottom w:val="nil"/>
              <w:right w:val="single" w:sz="4" w:space="0" w:color="auto"/>
            </w:tcBorders>
            <w:shd w:val="clear" w:color="000000" w:fill="FFC000"/>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1134" w:type="dxa"/>
            <w:tcBorders>
              <w:top w:val="single" w:sz="4" w:space="0" w:color="auto"/>
              <w:left w:val="nil"/>
              <w:bottom w:val="nil"/>
              <w:right w:val="single" w:sz="4" w:space="0" w:color="auto"/>
            </w:tcBorders>
            <w:shd w:val="clear" w:color="000000" w:fill="FFC000"/>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r>
      <w:tr w:rsidR="004416B5" w:rsidRPr="004416B5" w:rsidTr="004416B5">
        <w:trPr>
          <w:trHeight w:val="600"/>
        </w:trPr>
        <w:tc>
          <w:tcPr>
            <w:tcW w:w="582" w:type="dxa"/>
            <w:tcBorders>
              <w:top w:val="nil"/>
              <w:left w:val="single" w:sz="4" w:space="0" w:color="auto"/>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No.</w:t>
            </w:r>
          </w:p>
        </w:tc>
        <w:tc>
          <w:tcPr>
            <w:tcW w:w="1120"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TIPO DE MANTENIMIENTO</w:t>
            </w:r>
          </w:p>
        </w:tc>
        <w:tc>
          <w:tcPr>
            <w:tcW w:w="1134"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EQUIPO</w:t>
            </w:r>
          </w:p>
        </w:tc>
        <w:tc>
          <w:tcPr>
            <w:tcW w:w="992"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CAPACIDAD</w:t>
            </w:r>
          </w:p>
        </w:tc>
        <w:tc>
          <w:tcPr>
            <w:tcW w:w="709"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CANTIDAD</w:t>
            </w:r>
          </w:p>
        </w:tc>
        <w:tc>
          <w:tcPr>
            <w:tcW w:w="850"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No. DE MANTENIMIENTOS</w:t>
            </w:r>
          </w:p>
        </w:tc>
        <w:tc>
          <w:tcPr>
            <w:tcW w:w="1134"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MARCA</w:t>
            </w:r>
          </w:p>
        </w:tc>
        <w:tc>
          <w:tcPr>
            <w:tcW w:w="992"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MODELO</w:t>
            </w:r>
          </w:p>
        </w:tc>
        <w:tc>
          <w:tcPr>
            <w:tcW w:w="993" w:type="dxa"/>
            <w:tcBorders>
              <w:top w:val="nil"/>
              <w:left w:val="nil"/>
              <w:bottom w:val="single" w:sz="4" w:space="0" w:color="auto"/>
              <w:right w:val="nil"/>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SERIE</w:t>
            </w:r>
          </w:p>
        </w:tc>
        <w:tc>
          <w:tcPr>
            <w:tcW w:w="850" w:type="dxa"/>
            <w:tcBorders>
              <w:top w:val="nil"/>
              <w:left w:val="single" w:sz="4" w:space="0" w:color="auto"/>
              <w:bottom w:val="single" w:sz="4" w:space="0" w:color="auto"/>
              <w:right w:val="nil"/>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REFACCIÓN</w:t>
            </w:r>
          </w:p>
        </w:tc>
        <w:tc>
          <w:tcPr>
            <w:tcW w:w="851" w:type="dxa"/>
            <w:tcBorders>
              <w:top w:val="nil"/>
              <w:left w:val="single" w:sz="4" w:space="0" w:color="auto"/>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PRECIO UNITARIO</w:t>
            </w:r>
          </w:p>
        </w:tc>
        <w:tc>
          <w:tcPr>
            <w:tcW w:w="1134"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IMPORTE</w:t>
            </w:r>
          </w:p>
        </w:tc>
      </w:tr>
      <w:tr w:rsidR="004416B5" w:rsidRPr="004416B5" w:rsidTr="004416B5">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13</w:t>
            </w:r>
          </w:p>
        </w:tc>
        <w:tc>
          <w:tcPr>
            <w:tcW w:w="1120"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PREVENTIVO</w:t>
            </w:r>
          </w:p>
        </w:tc>
        <w:tc>
          <w:tcPr>
            <w:tcW w:w="1134"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PLANTA DE EMERGENCIA</w:t>
            </w:r>
          </w:p>
        </w:tc>
        <w:tc>
          <w:tcPr>
            <w:tcW w:w="992"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20KW</w:t>
            </w:r>
          </w:p>
        </w:tc>
        <w:tc>
          <w:tcPr>
            <w:tcW w:w="709"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GP-20</w:t>
            </w:r>
          </w:p>
        </w:tc>
        <w:tc>
          <w:tcPr>
            <w:tcW w:w="992"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993"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SUB TOTAL</w:t>
            </w: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I.V.A. 16%</w:t>
            </w: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TOTAL</w:t>
            </w: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11341" w:type="dxa"/>
            <w:gridSpan w:val="12"/>
            <w:tcBorders>
              <w:top w:val="nil"/>
              <w:left w:val="nil"/>
              <w:bottom w:val="nil"/>
              <w:right w:val="nil"/>
            </w:tcBorders>
            <w:shd w:val="clear" w:color="auto" w:fill="auto"/>
            <w:vAlign w:val="bottom"/>
            <w:hideMark/>
          </w:tcPr>
          <w:p w:rsidR="004416B5" w:rsidRPr="004416B5" w:rsidRDefault="004416B5" w:rsidP="004416B5">
            <w:pPr>
              <w:spacing w:after="0"/>
              <w:jc w:val="center"/>
              <w:rPr>
                <w:rFonts w:ascii="Calibri" w:hAnsi="Calibri"/>
                <w:b/>
                <w:bCs/>
                <w:color w:val="000000"/>
                <w:sz w:val="22"/>
                <w:szCs w:val="22"/>
                <w:lang w:val="es-MX" w:eastAsia="es-MX"/>
              </w:rPr>
            </w:pPr>
            <w:r w:rsidRPr="004416B5">
              <w:rPr>
                <w:rFonts w:ascii="Calibri" w:hAnsi="Calibri"/>
                <w:b/>
                <w:bCs/>
                <w:color w:val="000000"/>
                <w:sz w:val="22"/>
                <w:szCs w:val="22"/>
                <w:lang w:val="es-MX" w:eastAsia="es-MX"/>
              </w:rPr>
              <w:t>C.S. JASSOS</w:t>
            </w:r>
          </w:p>
        </w:tc>
      </w:tr>
      <w:tr w:rsidR="004416B5" w:rsidRPr="004416B5" w:rsidTr="004416B5">
        <w:trPr>
          <w:trHeight w:val="300"/>
        </w:trPr>
        <w:tc>
          <w:tcPr>
            <w:tcW w:w="582"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p>
        </w:tc>
      </w:tr>
      <w:tr w:rsidR="004416B5" w:rsidRPr="004416B5" w:rsidTr="004416B5">
        <w:trPr>
          <w:trHeight w:val="300"/>
        </w:trPr>
        <w:tc>
          <w:tcPr>
            <w:tcW w:w="8506" w:type="dxa"/>
            <w:gridSpan w:val="9"/>
            <w:tcBorders>
              <w:top w:val="single" w:sz="4" w:space="0" w:color="auto"/>
              <w:left w:val="single" w:sz="4" w:space="0" w:color="auto"/>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b/>
                <w:bCs/>
                <w:color w:val="000000"/>
                <w:sz w:val="22"/>
                <w:szCs w:val="22"/>
                <w:lang w:val="es-MX" w:eastAsia="es-MX"/>
              </w:rPr>
            </w:pPr>
            <w:r w:rsidRPr="004416B5">
              <w:rPr>
                <w:rFonts w:ascii="Calibri" w:hAnsi="Calibri"/>
                <w:b/>
                <w:bCs/>
                <w:color w:val="000000"/>
                <w:sz w:val="22"/>
                <w:szCs w:val="22"/>
                <w:lang w:val="es-MX" w:eastAsia="es-MX"/>
              </w:rPr>
              <w:t>DATOS GENERALES</w:t>
            </w:r>
          </w:p>
        </w:tc>
        <w:tc>
          <w:tcPr>
            <w:tcW w:w="850" w:type="dxa"/>
            <w:tcBorders>
              <w:top w:val="single" w:sz="4" w:space="0" w:color="auto"/>
              <w:left w:val="single" w:sz="4" w:space="0" w:color="auto"/>
              <w:bottom w:val="nil"/>
              <w:right w:val="nil"/>
            </w:tcBorders>
            <w:shd w:val="clear" w:color="000000" w:fill="FFC000"/>
            <w:vAlign w:val="center"/>
            <w:hideMark/>
          </w:tcPr>
          <w:p w:rsidR="004416B5" w:rsidRPr="004416B5" w:rsidRDefault="004416B5" w:rsidP="004416B5">
            <w:pPr>
              <w:spacing w:after="0"/>
              <w:jc w:val="center"/>
              <w:rPr>
                <w:rFonts w:ascii="Calibri" w:hAnsi="Calibri"/>
                <w:b/>
                <w:bCs/>
                <w:color w:val="000000"/>
                <w:sz w:val="22"/>
                <w:szCs w:val="22"/>
                <w:lang w:val="es-MX" w:eastAsia="es-MX"/>
              </w:rPr>
            </w:pPr>
            <w:r w:rsidRPr="004416B5">
              <w:rPr>
                <w:rFonts w:ascii="Calibri" w:hAnsi="Calibri"/>
                <w:b/>
                <w:bCs/>
                <w:color w:val="000000"/>
                <w:sz w:val="22"/>
                <w:szCs w:val="22"/>
                <w:lang w:val="es-MX" w:eastAsia="es-MX"/>
              </w:rPr>
              <w:t> </w:t>
            </w:r>
          </w:p>
        </w:tc>
        <w:tc>
          <w:tcPr>
            <w:tcW w:w="851" w:type="dxa"/>
            <w:tcBorders>
              <w:top w:val="single" w:sz="4" w:space="0" w:color="auto"/>
              <w:left w:val="single" w:sz="4" w:space="0" w:color="auto"/>
              <w:bottom w:val="nil"/>
              <w:right w:val="single" w:sz="4" w:space="0" w:color="auto"/>
            </w:tcBorders>
            <w:shd w:val="clear" w:color="000000" w:fill="FFC000"/>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1134" w:type="dxa"/>
            <w:tcBorders>
              <w:top w:val="single" w:sz="4" w:space="0" w:color="auto"/>
              <w:left w:val="nil"/>
              <w:bottom w:val="nil"/>
              <w:right w:val="single" w:sz="4" w:space="0" w:color="auto"/>
            </w:tcBorders>
            <w:shd w:val="clear" w:color="000000" w:fill="FFC000"/>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r>
      <w:tr w:rsidR="004416B5" w:rsidRPr="004416B5" w:rsidTr="004416B5">
        <w:trPr>
          <w:trHeight w:val="600"/>
        </w:trPr>
        <w:tc>
          <w:tcPr>
            <w:tcW w:w="582" w:type="dxa"/>
            <w:tcBorders>
              <w:top w:val="nil"/>
              <w:left w:val="single" w:sz="4" w:space="0" w:color="auto"/>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No.</w:t>
            </w:r>
          </w:p>
        </w:tc>
        <w:tc>
          <w:tcPr>
            <w:tcW w:w="1120"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TIPO DE MANTENIMIENTO</w:t>
            </w:r>
          </w:p>
        </w:tc>
        <w:tc>
          <w:tcPr>
            <w:tcW w:w="1134"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EQUIPO</w:t>
            </w:r>
          </w:p>
        </w:tc>
        <w:tc>
          <w:tcPr>
            <w:tcW w:w="992"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CAPACIDAD</w:t>
            </w:r>
          </w:p>
        </w:tc>
        <w:tc>
          <w:tcPr>
            <w:tcW w:w="709"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CANTIDAD</w:t>
            </w:r>
          </w:p>
        </w:tc>
        <w:tc>
          <w:tcPr>
            <w:tcW w:w="850"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No. DE MANTENIMIENTOS</w:t>
            </w:r>
          </w:p>
        </w:tc>
        <w:tc>
          <w:tcPr>
            <w:tcW w:w="1134"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MARCA</w:t>
            </w:r>
          </w:p>
        </w:tc>
        <w:tc>
          <w:tcPr>
            <w:tcW w:w="992"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MODELO</w:t>
            </w:r>
          </w:p>
        </w:tc>
        <w:tc>
          <w:tcPr>
            <w:tcW w:w="993" w:type="dxa"/>
            <w:tcBorders>
              <w:top w:val="nil"/>
              <w:left w:val="nil"/>
              <w:bottom w:val="single" w:sz="4" w:space="0" w:color="auto"/>
              <w:right w:val="nil"/>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SERIE</w:t>
            </w:r>
          </w:p>
        </w:tc>
        <w:tc>
          <w:tcPr>
            <w:tcW w:w="850" w:type="dxa"/>
            <w:tcBorders>
              <w:top w:val="nil"/>
              <w:left w:val="single" w:sz="4" w:space="0" w:color="auto"/>
              <w:bottom w:val="single" w:sz="4" w:space="0" w:color="auto"/>
              <w:right w:val="nil"/>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REFACCIÓN</w:t>
            </w:r>
          </w:p>
        </w:tc>
        <w:tc>
          <w:tcPr>
            <w:tcW w:w="851" w:type="dxa"/>
            <w:tcBorders>
              <w:top w:val="nil"/>
              <w:left w:val="single" w:sz="4" w:space="0" w:color="auto"/>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PRECIO UNITARIO</w:t>
            </w:r>
          </w:p>
        </w:tc>
        <w:tc>
          <w:tcPr>
            <w:tcW w:w="1134"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IMPORTE</w:t>
            </w:r>
          </w:p>
        </w:tc>
      </w:tr>
      <w:tr w:rsidR="004416B5" w:rsidRPr="004416B5" w:rsidTr="004416B5">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14</w:t>
            </w:r>
          </w:p>
        </w:tc>
        <w:tc>
          <w:tcPr>
            <w:tcW w:w="1120"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PREVENTIVO</w:t>
            </w:r>
          </w:p>
        </w:tc>
        <w:tc>
          <w:tcPr>
            <w:tcW w:w="1134"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PLANTA DE </w:t>
            </w:r>
            <w:r w:rsidRPr="004416B5">
              <w:rPr>
                <w:rFonts w:ascii="Calibri" w:hAnsi="Calibri"/>
                <w:color w:val="000000"/>
                <w:sz w:val="22"/>
                <w:szCs w:val="22"/>
                <w:lang w:val="es-MX" w:eastAsia="es-MX"/>
              </w:rPr>
              <w:lastRenderedPageBreak/>
              <w:t>EMERGENCIA</w:t>
            </w:r>
          </w:p>
        </w:tc>
        <w:tc>
          <w:tcPr>
            <w:tcW w:w="992"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lastRenderedPageBreak/>
              <w:t>5.5KW</w:t>
            </w:r>
          </w:p>
        </w:tc>
        <w:tc>
          <w:tcPr>
            <w:tcW w:w="709"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GENERAC</w:t>
            </w:r>
          </w:p>
        </w:tc>
        <w:tc>
          <w:tcPr>
            <w:tcW w:w="992"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GP5500</w:t>
            </w:r>
          </w:p>
        </w:tc>
        <w:tc>
          <w:tcPr>
            <w:tcW w:w="993"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SUB TOTAL</w:t>
            </w: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I.V.A. 16%</w:t>
            </w: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TOTAL</w:t>
            </w: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11341" w:type="dxa"/>
            <w:gridSpan w:val="12"/>
            <w:tcBorders>
              <w:top w:val="nil"/>
              <w:left w:val="nil"/>
              <w:bottom w:val="nil"/>
              <w:right w:val="nil"/>
            </w:tcBorders>
            <w:shd w:val="clear" w:color="auto" w:fill="auto"/>
            <w:vAlign w:val="bottom"/>
            <w:hideMark/>
          </w:tcPr>
          <w:p w:rsidR="004416B5" w:rsidRPr="004416B5" w:rsidRDefault="004416B5" w:rsidP="004416B5">
            <w:pPr>
              <w:spacing w:after="0"/>
              <w:jc w:val="center"/>
              <w:rPr>
                <w:rFonts w:ascii="Calibri" w:hAnsi="Calibri"/>
                <w:b/>
                <w:bCs/>
                <w:color w:val="000000"/>
                <w:sz w:val="22"/>
                <w:szCs w:val="22"/>
                <w:lang w:val="es-MX" w:eastAsia="es-MX"/>
              </w:rPr>
            </w:pPr>
            <w:r w:rsidRPr="004416B5">
              <w:rPr>
                <w:rFonts w:ascii="Calibri" w:hAnsi="Calibri"/>
                <w:b/>
                <w:bCs/>
                <w:color w:val="000000"/>
                <w:sz w:val="22"/>
                <w:szCs w:val="22"/>
                <w:lang w:val="es-MX" w:eastAsia="es-MX"/>
              </w:rPr>
              <w:t>C.S. MARÍA CECILIA</w:t>
            </w:r>
          </w:p>
        </w:tc>
      </w:tr>
      <w:tr w:rsidR="004416B5" w:rsidRPr="004416B5" w:rsidTr="004416B5">
        <w:trPr>
          <w:trHeight w:val="300"/>
        </w:trPr>
        <w:tc>
          <w:tcPr>
            <w:tcW w:w="582"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p>
        </w:tc>
      </w:tr>
      <w:tr w:rsidR="004416B5" w:rsidRPr="004416B5" w:rsidTr="004416B5">
        <w:trPr>
          <w:trHeight w:val="300"/>
        </w:trPr>
        <w:tc>
          <w:tcPr>
            <w:tcW w:w="8506" w:type="dxa"/>
            <w:gridSpan w:val="9"/>
            <w:tcBorders>
              <w:top w:val="single" w:sz="4" w:space="0" w:color="auto"/>
              <w:left w:val="single" w:sz="4" w:space="0" w:color="auto"/>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b/>
                <w:bCs/>
                <w:color w:val="000000"/>
                <w:sz w:val="22"/>
                <w:szCs w:val="22"/>
                <w:lang w:val="es-MX" w:eastAsia="es-MX"/>
              </w:rPr>
            </w:pPr>
            <w:r w:rsidRPr="004416B5">
              <w:rPr>
                <w:rFonts w:ascii="Calibri" w:hAnsi="Calibri"/>
                <w:b/>
                <w:bCs/>
                <w:color w:val="000000"/>
                <w:sz w:val="22"/>
                <w:szCs w:val="22"/>
                <w:lang w:val="es-MX" w:eastAsia="es-MX"/>
              </w:rPr>
              <w:t>DATOS GENERALES</w:t>
            </w:r>
          </w:p>
        </w:tc>
        <w:tc>
          <w:tcPr>
            <w:tcW w:w="850" w:type="dxa"/>
            <w:tcBorders>
              <w:top w:val="single" w:sz="4" w:space="0" w:color="auto"/>
              <w:left w:val="single" w:sz="4" w:space="0" w:color="auto"/>
              <w:bottom w:val="nil"/>
              <w:right w:val="nil"/>
            </w:tcBorders>
            <w:shd w:val="clear" w:color="000000" w:fill="FFC000"/>
            <w:vAlign w:val="center"/>
            <w:hideMark/>
          </w:tcPr>
          <w:p w:rsidR="004416B5" w:rsidRPr="004416B5" w:rsidRDefault="004416B5" w:rsidP="004416B5">
            <w:pPr>
              <w:spacing w:after="0"/>
              <w:jc w:val="center"/>
              <w:rPr>
                <w:rFonts w:ascii="Calibri" w:hAnsi="Calibri"/>
                <w:b/>
                <w:bCs/>
                <w:color w:val="000000"/>
                <w:sz w:val="22"/>
                <w:szCs w:val="22"/>
                <w:lang w:val="es-MX" w:eastAsia="es-MX"/>
              </w:rPr>
            </w:pPr>
            <w:r w:rsidRPr="004416B5">
              <w:rPr>
                <w:rFonts w:ascii="Calibri" w:hAnsi="Calibri"/>
                <w:b/>
                <w:bCs/>
                <w:color w:val="000000"/>
                <w:sz w:val="22"/>
                <w:szCs w:val="22"/>
                <w:lang w:val="es-MX" w:eastAsia="es-MX"/>
              </w:rPr>
              <w:t> </w:t>
            </w:r>
          </w:p>
        </w:tc>
        <w:tc>
          <w:tcPr>
            <w:tcW w:w="851" w:type="dxa"/>
            <w:tcBorders>
              <w:top w:val="single" w:sz="4" w:space="0" w:color="auto"/>
              <w:left w:val="single" w:sz="4" w:space="0" w:color="auto"/>
              <w:bottom w:val="nil"/>
              <w:right w:val="single" w:sz="4" w:space="0" w:color="auto"/>
            </w:tcBorders>
            <w:shd w:val="clear" w:color="000000" w:fill="FFC000"/>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1134" w:type="dxa"/>
            <w:tcBorders>
              <w:top w:val="single" w:sz="4" w:space="0" w:color="auto"/>
              <w:left w:val="nil"/>
              <w:bottom w:val="nil"/>
              <w:right w:val="single" w:sz="4" w:space="0" w:color="auto"/>
            </w:tcBorders>
            <w:shd w:val="clear" w:color="000000" w:fill="FFC000"/>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r>
      <w:tr w:rsidR="004416B5" w:rsidRPr="004416B5" w:rsidTr="004416B5">
        <w:trPr>
          <w:trHeight w:val="600"/>
        </w:trPr>
        <w:tc>
          <w:tcPr>
            <w:tcW w:w="582" w:type="dxa"/>
            <w:tcBorders>
              <w:top w:val="nil"/>
              <w:left w:val="single" w:sz="4" w:space="0" w:color="auto"/>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No.</w:t>
            </w:r>
          </w:p>
        </w:tc>
        <w:tc>
          <w:tcPr>
            <w:tcW w:w="1120"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TIPO DE MANTENIMIENTO</w:t>
            </w:r>
          </w:p>
        </w:tc>
        <w:tc>
          <w:tcPr>
            <w:tcW w:w="1134"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EQUIPO</w:t>
            </w:r>
          </w:p>
        </w:tc>
        <w:tc>
          <w:tcPr>
            <w:tcW w:w="992"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CAPACIDAD</w:t>
            </w:r>
          </w:p>
        </w:tc>
        <w:tc>
          <w:tcPr>
            <w:tcW w:w="709"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CANTIDAD</w:t>
            </w:r>
          </w:p>
        </w:tc>
        <w:tc>
          <w:tcPr>
            <w:tcW w:w="850"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No. DE MANTENIMIENTOS</w:t>
            </w:r>
          </w:p>
        </w:tc>
        <w:tc>
          <w:tcPr>
            <w:tcW w:w="1134"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MARCA</w:t>
            </w:r>
          </w:p>
        </w:tc>
        <w:tc>
          <w:tcPr>
            <w:tcW w:w="992"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MODELO</w:t>
            </w:r>
          </w:p>
        </w:tc>
        <w:tc>
          <w:tcPr>
            <w:tcW w:w="993" w:type="dxa"/>
            <w:tcBorders>
              <w:top w:val="nil"/>
              <w:left w:val="nil"/>
              <w:bottom w:val="single" w:sz="4" w:space="0" w:color="auto"/>
              <w:right w:val="nil"/>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SERIE</w:t>
            </w:r>
          </w:p>
        </w:tc>
        <w:tc>
          <w:tcPr>
            <w:tcW w:w="850" w:type="dxa"/>
            <w:tcBorders>
              <w:top w:val="nil"/>
              <w:left w:val="single" w:sz="4" w:space="0" w:color="auto"/>
              <w:bottom w:val="single" w:sz="4" w:space="0" w:color="auto"/>
              <w:right w:val="nil"/>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REFACCIÓN</w:t>
            </w:r>
          </w:p>
        </w:tc>
        <w:tc>
          <w:tcPr>
            <w:tcW w:w="851" w:type="dxa"/>
            <w:tcBorders>
              <w:top w:val="nil"/>
              <w:left w:val="single" w:sz="4" w:space="0" w:color="auto"/>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PRECIO UNITARIO</w:t>
            </w:r>
          </w:p>
        </w:tc>
        <w:tc>
          <w:tcPr>
            <w:tcW w:w="1134"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IMPORTE</w:t>
            </w:r>
          </w:p>
        </w:tc>
      </w:tr>
      <w:tr w:rsidR="004416B5" w:rsidRPr="004416B5" w:rsidTr="004416B5">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15</w:t>
            </w:r>
          </w:p>
        </w:tc>
        <w:tc>
          <w:tcPr>
            <w:tcW w:w="1120"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PREVENTIVO</w:t>
            </w:r>
          </w:p>
        </w:tc>
        <w:tc>
          <w:tcPr>
            <w:tcW w:w="1134"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PLANTA DE EMERGENCIA</w:t>
            </w:r>
          </w:p>
        </w:tc>
        <w:tc>
          <w:tcPr>
            <w:tcW w:w="992"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20KW</w:t>
            </w:r>
          </w:p>
        </w:tc>
        <w:tc>
          <w:tcPr>
            <w:tcW w:w="709"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GP-20</w:t>
            </w:r>
          </w:p>
        </w:tc>
        <w:tc>
          <w:tcPr>
            <w:tcW w:w="992"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993"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SUB TOTAL</w:t>
            </w: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I.V.A. 16%</w:t>
            </w: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TOTAL</w:t>
            </w: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p>
        </w:tc>
      </w:tr>
      <w:tr w:rsidR="004416B5" w:rsidRPr="004416B5" w:rsidTr="004416B5">
        <w:trPr>
          <w:trHeight w:val="300"/>
        </w:trPr>
        <w:tc>
          <w:tcPr>
            <w:tcW w:w="11341" w:type="dxa"/>
            <w:gridSpan w:val="12"/>
            <w:tcBorders>
              <w:top w:val="single" w:sz="4" w:space="0" w:color="auto"/>
              <w:left w:val="single" w:sz="4" w:space="0" w:color="auto"/>
              <w:bottom w:val="single" w:sz="4" w:space="0" w:color="auto"/>
              <w:right w:val="single" w:sz="4" w:space="0" w:color="auto"/>
            </w:tcBorders>
            <w:shd w:val="clear" w:color="000000" w:fill="ED7D31"/>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r w:rsidRPr="004416B5">
              <w:rPr>
                <w:rFonts w:ascii="Calibri" w:hAnsi="Calibri"/>
                <w:b/>
                <w:bCs/>
                <w:color w:val="000000"/>
                <w:sz w:val="22"/>
                <w:szCs w:val="22"/>
                <w:lang w:val="es-MX" w:eastAsia="es-MX"/>
              </w:rPr>
              <w:t>JURISDICCIÓN SANITARIA II</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c>
          <w:tcPr>
            <w:tcW w:w="851"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r>
      <w:tr w:rsidR="004416B5" w:rsidRPr="004416B5" w:rsidTr="004416B5">
        <w:trPr>
          <w:trHeight w:val="300"/>
        </w:trPr>
        <w:tc>
          <w:tcPr>
            <w:tcW w:w="11341" w:type="dxa"/>
            <w:gridSpan w:val="12"/>
            <w:tcBorders>
              <w:top w:val="nil"/>
              <w:left w:val="nil"/>
              <w:bottom w:val="nil"/>
              <w:right w:val="nil"/>
            </w:tcBorders>
            <w:shd w:val="clear" w:color="auto" w:fill="auto"/>
            <w:vAlign w:val="bottom"/>
            <w:hideMark/>
          </w:tcPr>
          <w:p w:rsidR="004416B5" w:rsidRPr="004416B5" w:rsidRDefault="004416B5" w:rsidP="004416B5">
            <w:pPr>
              <w:spacing w:after="0"/>
              <w:jc w:val="center"/>
              <w:rPr>
                <w:rFonts w:ascii="Calibri" w:hAnsi="Calibri"/>
                <w:b/>
                <w:bCs/>
                <w:color w:val="000000"/>
                <w:sz w:val="22"/>
                <w:szCs w:val="22"/>
                <w:lang w:val="es-MX" w:eastAsia="es-MX"/>
              </w:rPr>
            </w:pPr>
            <w:r w:rsidRPr="004416B5">
              <w:rPr>
                <w:rFonts w:ascii="Calibri" w:hAnsi="Calibri"/>
                <w:b/>
                <w:bCs/>
                <w:color w:val="000000"/>
                <w:sz w:val="22"/>
                <w:szCs w:val="22"/>
                <w:lang w:val="es-MX" w:eastAsia="es-MX"/>
              </w:rPr>
              <w:t>C.S. VILLA DE LA PAZ</w:t>
            </w:r>
          </w:p>
        </w:tc>
      </w:tr>
      <w:tr w:rsidR="004416B5" w:rsidRPr="004416B5" w:rsidTr="004416B5">
        <w:trPr>
          <w:trHeight w:val="300"/>
        </w:trPr>
        <w:tc>
          <w:tcPr>
            <w:tcW w:w="582"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p>
        </w:tc>
      </w:tr>
      <w:tr w:rsidR="004416B5" w:rsidRPr="004416B5" w:rsidTr="004416B5">
        <w:trPr>
          <w:trHeight w:val="300"/>
        </w:trPr>
        <w:tc>
          <w:tcPr>
            <w:tcW w:w="8506" w:type="dxa"/>
            <w:gridSpan w:val="9"/>
            <w:tcBorders>
              <w:top w:val="single" w:sz="4" w:space="0" w:color="auto"/>
              <w:left w:val="single" w:sz="4" w:space="0" w:color="auto"/>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b/>
                <w:bCs/>
                <w:color w:val="000000"/>
                <w:sz w:val="22"/>
                <w:szCs w:val="22"/>
                <w:lang w:val="es-MX" w:eastAsia="es-MX"/>
              </w:rPr>
            </w:pPr>
            <w:r w:rsidRPr="004416B5">
              <w:rPr>
                <w:rFonts w:ascii="Calibri" w:hAnsi="Calibri"/>
                <w:b/>
                <w:bCs/>
                <w:color w:val="000000"/>
                <w:sz w:val="22"/>
                <w:szCs w:val="22"/>
                <w:lang w:val="es-MX" w:eastAsia="es-MX"/>
              </w:rPr>
              <w:t>DATOS GENERALES</w:t>
            </w:r>
          </w:p>
        </w:tc>
        <w:tc>
          <w:tcPr>
            <w:tcW w:w="850" w:type="dxa"/>
            <w:tcBorders>
              <w:top w:val="single" w:sz="4" w:space="0" w:color="auto"/>
              <w:left w:val="single" w:sz="4" w:space="0" w:color="auto"/>
              <w:bottom w:val="nil"/>
              <w:right w:val="nil"/>
            </w:tcBorders>
            <w:shd w:val="clear" w:color="000000" w:fill="FFC000"/>
            <w:vAlign w:val="center"/>
            <w:hideMark/>
          </w:tcPr>
          <w:p w:rsidR="004416B5" w:rsidRPr="004416B5" w:rsidRDefault="004416B5" w:rsidP="004416B5">
            <w:pPr>
              <w:spacing w:after="0"/>
              <w:jc w:val="center"/>
              <w:rPr>
                <w:rFonts w:ascii="Calibri" w:hAnsi="Calibri"/>
                <w:b/>
                <w:bCs/>
                <w:color w:val="000000"/>
                <w:sz w:val="22"/>
                <w:szCs w:val="22"/>
                <w:lang w:val="es-MX" w:eastAsia="es-MX"/>
              </w:rPr>
            </w:pPr>
            <w:r w:rsidRPr="004416B5">
              <w:rPr>
                <w:rFonts w:ascii="Calibri" w:hAnsi="Calibri"/>
                <w:b/>
                <w:bCs/>
                <w:color w:val="000000"/>
                <w:sz w:val="22"/>
                <w:szCs w:val="22"/>
                <w:lang w:val="es-MX" w:eastAsia="es-MX"/>
              </w:rPr>
              <w:t> </w:t>
            </w:r>
          </w:p>
        </w:tc>
        <w:tc>
          <w:tcPr>
            <w:tcW w:w="851" w:type="dxa"/>
            <w:tcBorders>
              <w:top w:val="single" w:sz="4" w:space="0" w:color="auto"/>
              <w:left w:val="single" w:sz="4" w:space="0" w:color="auto"/>
              <w:bottom w:val="nil"/>
              <w:right w:val="single" w:sz="4" w:space="0" w:color="auto"/>
            </w:tcBorders>
            <w:shd w:val="clear" w:color="000000" w:fill="FFC000"/>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1134" w:type="dxa"/>
            <w:tcBorders>
              <w:top w:val="single" w:sz="4" w:space="0" w:color="auto"/>
              <w:left w:val="nil"/>
              <w:bottom w:val="nil"/>
              <w:right w:val="single" w:sz="4" w:space="0" w:color="auto"/>
            </w:tcBorders>
            <w:shd w:val="clear" w:color="000000" w:fill="FFC000"/>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r>
      <w:tr w:rsidR="004416B5" w:rsidRPr="004416B5" w:rsidTr="004416B5">
        <w:trPr>
          <w:trHeight w:val="600"/>
        </w:trPr>
        <w:tc>
          <w:tcPr>
            <w:tcW w:w="582" w:type="dxa"/>
            <w:tcBorders>
              <w:top w:val="nil"/>
              <w:left w:val="single" w:sz="4" w:space="0" w:color="auto"/>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No.</w:t>
            </w:r>
          </w:p>
        </w:tc>
        <w:tc>
          <w:tcPr>
            <w:tcW w:w="1120"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TIPO DE MANTENIMIENTO</w:t>
            </w:r>
          </w:p>
        </w:tc>
        <w:tc>
          <w:tcPr>
            <w:tcW w:w="1134"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EQUIPO</w:t>
            </w:r>
          </w:p>
        </w:tc>
        <w:tc>
          <w:tcPr>
            <w:tcW w:w="992"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CAPACIDAD</w:t>
            </w:r>
          </w:p>
        </w:tc>
        <w:tc>
          <w:tcPr>
            <w:tcW w:w="709"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CANTIDAD</w:t>
            </w:r>
          </w:p>
        </w:tc>
        <w:tc>
          <w:tcPr>
            <w:tcW w:w="850"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No. DE MANTENIMIENTOS</w:t>
            </w:r>
          </w:p>
        </w:tc>
        <w:tc>
          <w:tcPr>
            <w:tcW w:w="1134"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MARCA</w:t>
            </w:r>
          </w:p>
        </w:tc>
        <w:tc>
          <w:tcPr>
            <w:tcW w:w="992"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MODELO</w:t>
            </w:r>
          </w:p>
        </w:tc>
        <w:tc>
          <w:tcPr>
            <w:tcW w:w="993" w:type="dxa"/>
            <w:tcBorders>
              <w:top w:val="nil"/>
              <w:left w:val="nil"/>
              <w:bottom w:val="single" w:sz="4" w:space="0" w:color="auto"/>
              <w:right w:val="nil"/>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SERIE</w:t>
            </w:r>
          </w:p>
        </w:tc>
        <w:tc>
          <w:tcPr>
            <w:tcW w:w="850" w:type="dxa"/>
            <w:tcBorders>
              <w:top w:val="nil"/>
              <w:left w:val="single" w:sz="4" w:space="0" w:color="auto"/>
              <w:bottom w:val="single" w:sz="4" w:space="0" w:color="auto"/>
              <w:right w:val="nil"/>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REFACCIÓN</w:t>
            </w:r>
          </w:p>
        </w:tc>
        <w:tc>
          <w:tcPr>
            <w:tcW w:w="851" w:type="dxa"/>
            <w:tcBorders>
              <w:top w:val="nil"/>
              <w:left w:val="single" w:sz="4" w:space="0" w:color="auto"/>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PRECIO UNITARIO</w:t>
            </w:r>
          </w:p>
        </w:tc>
        <w:tc>
          <w:tcPr>
            <w:tcW w:w="1134"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IMPORTE</w:t>
            </w:r>
          </w:p>
        </w:tc>
      </w:tr>
      <w:tr w:rsidR="004416B5" w:rsidRPr="004416B5" w:rsidTr="004416B5">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16</w:t>
            </w:r>
          </w:p>
        </w:tc>
        <w:tc>
          <w:tcPr>
            <w:tcW w:w="1120"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PREVENTIVO</w:t>
            </w:r>
          </w:p>
        </w:tc>
        <w:tc>
          <w:tcPr>
            <w:tcW w:w="1134"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PLANTA DE EMERGENCIA</w:t>
            </w:r>
          </w:p>
        </w:tc>
        <w:tc>
          <w:tcPr>
            <w:tcW w:w="992"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6KW</w:t>
            </w:r>
          </w:p>
        </w:tc>
        <w:tc>
          <w:tcPr>
            <w:tcW w:w="709"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OTTOMOTORES</w:t>
            </w:r>
          </w:p>
        </w:tc>
        <w:tc>
          <w:tcPr>
            <w:tcW w:w="992" w:type="dxa"/>
            <w:tcBorders>
              <w:top w:val="nil"/>
              <w:left w:val="nil"/>
              <w:bottom w:val="single" w:sz="4" w:space="0" w:color="auto"/>
              <w:right w:val="single" w:sz="4" w:space="0" w:color="auto"/>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993"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SUB TOTAL</w:t>
            </w: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I.V.A. 16%</w:t>
            </w: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TOTAL</w:t>
            </w: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11341" w:type="dxa"/>
            <w:gridSpan w:val="12"/>
            <w:tcBorders>
              <w:top w:val="nil"/>
              <w:left w:val="nil"/>
              <w:bottom w:val="nil"/>
              <w:right w:val="nil"/>
            </w:tcBorders>
            <w:shd w:val="clear" w:color="auto" w:fill="auto"/>
            <w:vAlign w:val="bottom"/>
            <w:hideMark/>
          </w:tcPr>
          <w:p w:rsidR="004416B5" w:rsidRPr="004416B5" w:rsidRDefault="004416B5" w:rsidP="004416B5">
            <w:pPr>
              <w:spacing w:after="0"/>
              <w:jc w:val="center"/>
              <w:rPr>
                <w:rFonts w:ascii="Calibri" w:hAnsi="Calibri"/>
                <w:b/>
                <w:bCs/>
                <w:color w:val="000000"/>
                <w:sz w:val="22"/>
                <w:szCs w:val="22"/>
                <w:lang w:val="es-MX" w:eastAsia="es-MX"/>
              </w:rPr>
            </w:pPr>
            <w:r w:rsidRPr="004416B5">
              <w:rPr>
                <w:rFonts w:ascii="Calibri" w:hAnsi="Calibri"/>
                <w:b/>
                <w:bCs/>
                <w:color w:val="000000"/>
                <w:sz w:val="22"/>
                <w:szCs w:val="22"/>
                <w:lang w:val="es-MX" w:eastAsia="es-MX"/>
              </w:rPr>
              <w:t>U.M.F. REPÚBLICA</w:t>
            </w:r>
          </w:p>
        </w:tc>
      </w:tr>
      <w:tr w:rsidR="004416B5" w:rsidRPr="004416B5" w:rsidTr="004416B5">
        <w:trPr>
          <w:trHeight w:val="300"/>
        </w:trPr>
        <w:tc>
          <w:tcPr>
            <w:tcW w:w="582"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p>
        </w:tc>
      </w:tr>
      <w:tr w:rsidR="004416B5" w:rsidRPr="004416B5" w:rsidTr="004416B5">
        <w:trPr>
          <w:trHeight w:val="300"/>
        </w:trPr>
        <w:tc>
          <w:tcPr>
            <w:tcW w:w="8506" w:type="dxa"/>
            <w:gridSpan w:val="9"/>
            <w:tcBorders>
              <w:top w:val="single" w:sz="4" w:space="0" w:color="auto"/>
              <w:left w:val="single" w:sz="4" w:space="0" w:color="auto"/>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b/>
                <w:bCs/>
                <w:color w:val="000000"/>
                <w:sz w:val="22"/>
                <w:szCs w:val="22"/>
                <w:lang w:val="es-MX" w:eastAsia="es-MX"/>
              </w:rPr>
            </w:pPr>
            <w:r w:rsidRPr="004416B5">
              <w:rPr>
                <w:rFonts w:ascii="Calibri" w:hAnsi="Calibri"/>
                <w:b/>
                <w:bCs/>
                <w:color w:val="000000"/>
                <w:sz w:val="22"/>
                <w:szCs w:val="22"/>
                <w:lang w:val="es-MX" w:eastAsia="es-MX"/>
              </w:rPr>
              <w:t>DATOS GENERALES</w:t>
            </w:r>
          </w:p>
        </w:tc>
        <w:tc>
          <w:tcPr>
            <w:tcW w:w="850" w:type="dxa"/>
            <w:tcBorders>
              <w:top w:val="single" w:sz="4" w:space="0" w:color="auto"/>
              <w:left w:val="single" w:sz="4" w:space="0" w:color="auto"/>
              <w:bottom w:val="nil"/>
              <w:right w:val="nil"/>
            </w:tcBorders>
            <w:shd w:val="clear" w:color="000000" w:fill="FFC000"/>
            <w:vAlign w:val="center"/>
            <w:hideMark/>
          </w:tcPr>
          <w:p w:rsidR="004416B5" w:rsidRPr="004416B5" w:rsidRDefault="004416B5" w:rsidP="004416B5">
            <w:pPr>
              <w:spacing w:after="0"/>
              <w:jc w:val="center"/>
              <w:rPr>
                <w:rFonts w:ascii="Calibri" w:hAnsi="Calibri"/>
                <w:b/>
                <w:bCs/>
                <w:color w:val="000000"/>
                <w:sz w:val="22"/>
                <w:szCs w:val="22"/>
                <w:lang w:val="es-MX" w:eastAsia="es-MX"/>
              </w:rPr>
            </w:pPr>
            <w:r w:rsidRPr="004416B5">
              <w:rPr>
                <w:rFonts w:ascii="Calibri" w:hAnsi="Calibri"/>
                <w:b/>
                <w:bCs/>
                <w:color w:val="000000"/>
                <w:sz w:val="22"/>
                <w:szCs w:val="22"/>
                <w:lang w:val="es-MX" w:eastAsia="es-MX"/>
              </w:rPr>
              <w:t> </w:t>
            </w:r>
          </w:p>
        </w:tc>
        <w:tc>
          <w:tcPr>
            <w:tcW w:w="851" w:type="dxa"/>
            <w:tcBorders>
              <w:top w:val="single" w:sz="4" w:space="0" w:color="auto"/>
              <w:left w:val="single" w:sz="4" w:space="0" w:color="auto"/>
              <w:bottom w:val="nil"/>
              <w:right w:val="single" w:sz="4" w:space="0" w:color="auto"/>
            </w:tcBorders>
            <w:shd w:val="clear" w:color="000000" w:fill="FFC000"/>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1134" w:type="dxa"/>
            <w:tcBorders>
              <w:top w:val="single" w:sz="4" w:space="0" w:color="auto"/>
              <w:left w:val="nil"/>
              <w:bottom w:val="nil"/>
              <w:right w:val="single" w:sz="4" w:space="0" w:color="auto"/>
            </w:tcBorders>
            <w:shd w:val="clear" w:color="000000" w:fill="FFC000"/>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r>
      <w:tr w:rsidR="004416B5" w:rsidRPr="004416B5" w:rsidTr="004416B5">
        <w:trPr>
          <w:trHeight w:val="600"/>
        </w:trPr>
        <w:tc>
          <w:tcPr>
            <w:tcW w:w="582" w:type="dxa"/>
            <w:tcBorders>
              <w:top w:val="nil"/>
              <w:left w:val="single" w:sz="4" w:space="0" w:color="auto"/>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No.</w:t>
            </w:r>
          </w:p>
        </w:tc>
        <w:tc>
          <w:tcPr>
            <w:tcW w:w="1120"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TIPO DE MANTENIMIENTO</w:t>
            </w:r>
          </w:p>
        </w:tc>
        <w:tc>
          <w:tcPr>
            <w:tcW w:w="1134"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EQUIPO</w:t>
            </w:r>
          </w:p>
        </w:tc>
        <w:tc>
          <w:tcPr>
            <w:tcW w:w="992"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CAPACIDAD</w:t>
            </w:r>
          </w:p>
        </w:tc>
        <w:tc>
          <w:tcPr>
            <w:tcW w:w="709"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CANTIDAD</w:t>
            </w:r>
          </w:p>
        </w:tc>
        <w:tc>
          <w:tcPr>
            <w:tcW w:w="850"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No. DE MANTENIMIEN</w:t>
            </w:r>
            <w:r w:rsidRPr="004416B5">
              <w:rPr>
                <w:rFonts w:ascii="Calibri" w:hAnsi="Calibri"/>
                <w:color w:val="000000"/>
                <w:sz w:val="22"/>
                <w:szCs w:val="22"/>
                <w:lang w:val="es-MX" w:eastAsia="es-MX"/>
              </w:rPr>
              <w:lastRenderedPageBreak/>
              <w:t>TOS</w:t>
            </w:r>
          </w:p>
        </w:tc>
        <w:tc>
          <w:tcPr>
            <w:tcW w:w="1134"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lastRenderedPageBreak/>
              <w:t>MARCA</w:t>
            </w:r>
          </w:p>
        </w:tc>
        <w:tc>
          <w:tcPr>
            <w:tcW w:w="992"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MODELO</w:t>
            </w:r>
          </w:p>
        </w:tc>
        <w:tc>
          <w:tcPr>
            <w:tcW w:w="993" w:type="dxa"/>
            <w:tcBorders>
              <w:top w:val="nil"/>
              <w:left w:val="nil"/>
              <w:bottom w:val="single" w:sz="4" w:space="0" w:color="auto"/>
              <w:right w:val="nil"/>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SERIE</w:t>
            </w:r>
          </w:p>
        </w:tc>
        <w:tc>
          <w:tcPr>
            <w:tcW w:w="850" w:type="dxa"/>
            <w:tcBorders>
              <w:top w:val="nil"/>
              <w:left w:val="single" w:sz="4" w:space="0" w:color="auto"/>
              <w:bottom w:val="single" w:sz="4" w:space="0" w:color="auto"/>
              <w:right w:val="nil"/>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REFACCIÓN</w:t>
            </w:r>
          </w:p>
        </w:tc>
        <w:tc>
          <w:tcPr>
            <w:tcW w:w="851" w:type="dxa"/>
            <w:tcBorders>
              <w:top w:val="nil"/>
              <w:left w:val="single" w:sz="4" w:space="0" w:color="auto"/>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PRECIO UNITARIO</w:t>
            </w:r>
          </w:p>
        </w:tc>
        <w:tc>
          <w:tcPr>
            <w:tcW w:w="1134"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IMPORTE</w:t>
            </w:r>
          </w:p>
        </w:tc>
      </w:tr>
      <w:tr w:rsidR="004416B5" w:rsidRPr="004416B5" w:rsidTr="004416B5">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lastRenderedPageBreak/>
              <w:t>17</w:t>
            </w:r>
          </w:p>
        </w:tc>
        <w:tc>
          <w:tcPr>
            <w:tcW w:w="1120"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PREVENTIVO</w:t>
            </w:r>
          </w:p>
        </w:tc>
        <w:tc>
          <w:tcPr>
            <w:tcW w:w="1134"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PLANTA DE EMERGENCIA</w:t>
            </w:r>
          </w:p>
        </w:tc>
        <w:tc>
          <w:tcPr>
            <w:tcW w:w="992"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30KW</w:t>
            </w:r>
          </w:p>
        </w:tc>
        <w:tc>
          <w:tcPr>
            <w:tcW w:w="709"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CUMMINS</w:t>
            </w:r>
          </w:p>
        </w:tc>
        <w:tc>
          <w:tcPr>
            <w:tcW w:w="992"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993"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SUB TOTAL</w:t>
            </w: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I.V.A. 16%</w:t>
            </w: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TOTAL</w:t>
            </w: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c>
          <w:tcPr>
            <w:tcW w:w="851"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r>
      <w:tr w:rsidR="004416B5" w:rsidRPr="004416B5" w:rsidTr="004416B5">
        <w:trPr>
          <w:trHeight w:val="300"/>
        </w:trPr>
        <w:tc>
          <w:tcPr>
            <w:tcW w:w="11341" w:type="dxa"/>
            <w:gridSpan w:val="12"/>
            <w:tcBorders>
              <w:top w:val="single" w:sz="4" w:space="0" w:color="auto"/>
              <w:left w:val="single" w:sz="4" w:space="0" w:color="auto"/>
              <w:bottom w:val="single" w:sz="4" w:space="0" w:color="auto"/>
              <w:right w:val="single" w:sz="4" w:space="0" w:color="auto"/>
            </w:tcBorders>
            <w:shd w:val="clear" w:color="000000" w:fill="ED7D31"/>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r w:rsidRPr="004416B5">
              <w:rPr>
                <w:rFonts w:ascii="Calibri" w:hAnsi="Calibri"/>
                <w:b/>
                <w:bCs/>
                <w:color w:val="000000"/>
                <w:sz w:val="22"/>
                <w:szCs w:val="22"/>
                <w:lang w:val="es-MX" w:eastAsia="es-MX"/>
              </w:rPr>
              <w:t>JURISDICCIÓN SANITARIA III</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c>
          <w:tcPr>
            <w:tcW w:w="851"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r>
      <w:tr w:rsidR="004416B5" w:rsidRPr="004416B5" w:rsidTr="004416B5">
        <w:trPr>
          <w:trHeight w:val="300"/>
        </w:trPr>
        <w:tc>
          <w:tcPr>
            <w:tcW w:w="11341" w:type="dxa"/>
            <w:gridSpan w:val="12"/>
            <w:tcBorders>
              <w:top w:val="nil"/>
              <w:left w:val="nil"/>
              <w:bottom w:val="nil"/>
              <w:right w:val="nil"/>
            </w:tcBorders>
            <w:shd w:val="clear" w:color="auto" w:fill="auto"/>
            <w:vAlign w:val="bottom"/>
            <w:hideMark/>
          </w:tcPr>
          <w:p w:rsidR="004416B5" w:rsidRPr="004416B5" w:rsidRDefault="004416B5" w:rsidP="004416B5">
            <w:pPr>
              <w:spacing w:after="0"/>
              <w:jc w:val="center"/>
              <w:rPr>
                <w:rFonts w:ascii="Calibri" w:hAnsi="Calibri"/>
                <w:b/>
                <w:bCs/>
                <w:color w:val="000000"/>
                <w:sz w:val="22"/>
                <w:szCs w:val="22"/>
                <w:lang w:val="es-MX" w:eastAsia="es-MX"/>
              </w:rPr>
            </w:pPr>
            <w:r w:rsidRPr="004416B5">
              <w:rPr>
                <w:rFonts w:ascii="Calibri" w:hAnsi="Calibri"/>
                <w:b/>
                <w:bCs/>
                <w:color w:val="000000"/>
                <w:sz w:val="22"/>
                <w:szCs w:val="22"/>
                <w:lang w:val="es-MX" w:eastAsia="es-MX"/>
              </w:rPr>
              <w:t>C.S. AHUALULCO</w:t>
            </w:r>
          </w:p>
        </w:tc>
      </w:tr>
      <w:tr w:rsidR="004416B5" w:rsidRPr="004416B5" w:rsidTr="004416B5">
        <w:trPr>
          <w:trHeight w:val="300"/>
        </w:trPr>
        <w:tc>
          <w:tcPr>
            <w:tcW w:w="582"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p>
        </w:tc>
      </w:tr>
      <w:tr w:rsidR="004416B5" w:rsidRPr="004416B5" w:rsidTr="004416B5">
        <w:trPr>
          <w:trHeight w:val="300"/>
        </w:trPr>
        <w:tc>
          <w:tcPr>
            <w:tcW w:w="8506" w:type="dxa"/>
            <w:gridSpan w:val="9"/>
            <w:tcBorders>
              <w:top w:val="single" w:sz="4" w:space="0" w:color="auto"/>
              <w:left w:val="single" w:sz="4" w:space="0" w:color="auto"/>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b/>
                <w:bCs/>
                <w:color w:val="000000"/>
                <w:sz w:val="22"/>
                <w:szCs w:val="22"/>
                <w:lang w:val="es-MX" w:eastAsia="es-MX"/>
              </w:rPr>
            </w:pPr>
            <w:r w:rsidRPr="004416B5">
              <w:rPr>
                <w:rFonts w:ascii="Calibri" w:hAnsi="Calibri"/>
                <w:b/>
                <w:bCs/>
                <w:color w:val="000000"/>
                <w:sz w:val="22"/>
                <w:szCs w:val="22"/>
                <w:lang w:val="es-MX" w:eastAsia="es-MX"/>
              </w:rPr>
              <w:t>DATOS GENERALES</w:t>
            </w:r>
          </w:p>
        </w:tc>
        <w:tc>
          <w:tcPr>
            <w:tcW w:w="850" w:type="dxa"/>
            <w:tcBorders>
              <w:top w:val="single" w:sz="4" w:space="0" w:color="auto"/>
              <w:left w:val="single" w:sz="4" w:space="0" w:color="auto"/>
              <w:bottom w:val="nil"/>
              <w:right w:val="nil"/>
            </w:tcBorders>
            <w:shd w:val="clear" w:color="000000" w:fill="FFC000"/>
            <w:vAlign w:val="center"/>
            <w:hideMark/>
          </w:tcPr>
          <w:p w:rsidR="004416B5" w:rsidRPr="004416B5" w:rsidRDefault="004416B5" w:rsidP="004416B5">
            <w:pPr>
              <w:spacing w:after="0"/>
              <w:jc w:val="center"/>
              <w:rPr>
                <w:rFonts w:ascii="Calibri" w:hAnsi="Calibri"/>
                <w:b/>
                <w:bCs/>
                <w:color w:val="000000"/>
                <w:sz w:val="22"/>
                <w:szCs w:val="22"/>
                <w:lang w:val="es-MX" w:eastAsia="es-MX"/>
              </w:rPr>
            </w:pPr>
            <w:r w:rsidRPr="004416B5">
              <w:rPr>
                <w:rFonts w:ascii="Calibri" w:hAnsi="Calibri"/>
                <w:b/>
                <w:bCs/>
                <w:color w:val="000000"/>
                <w:sz w:val="22"/>
                <w:szCs w:val="22"/>
                <w:lang w:val="es-MX" w:eastAsia="es-MX"/>
              </w:rPr>
              <w:t> </w:t>
            </w:r>
          </w:p>
        </w:tc>
        <w:tc>
          <w:tcPr>
            <w:tcW w:w="851" w:type="dxa"/>
            <w:tcBorders>
              <w:top w:val="single" w:sz="4" w:space="0" w:color="auto"/>
              <w:left w:val="single" w:sz="4" w:space="0" w:color="auto"/>
              <w:bottom w:val="nil"/>
              <w:right w:val="single" w:sz="4" w:space="0" w:color="auto"/>
            </w:tcBorders>
            <w:shd w:val="clear" w:color="000000" w:fill="FFC000"/>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1134" w:type="dxa"/>
            <w:tcBorders>
              <w:top w:val="single" w:sz="4" w:space="0" w:color="auto"/>
              <w:left w:val="nil"/>
              <w:bottom w:val="nil"/>
              <w:right w:val="single" w:sz="4" w:space="0" w:color="auto"/>
            </w:tcBorders>
            <w:shd w:val="clear" w:color="000000" w:fill="FFC000"/>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r>
      <w:tr w:rsidR="004416B5" w:rsidRPr="004416B5" w:rsidTr="004416B5">
        <w:trPr>
          <w:trHeight w:val="600"/>
        </w:trPr>
        <w:tc>
          <w:tcPr>
            <w:tcW w:w="582" w:type="dxa"/>
            <w:tcBorders>
              <w:top w:val="nil"/>
              <w:left w:val="single" w:sz="4" w:space="0" w:color="auto"/>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No.</w:t>
            </w:r>
          </w:p>
        </w:tc>
        <w:tc>
          <w:tcPr>
            <w:tcW w:w="1120"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TIPO DE MANTENIMIENTO</w:t>
            </w:r>
          </w:p>
        </w:tc>
        <w:tc>
          <w:tcPr>
            <w:tcW w:w="1134"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EQUIPO</w:t>
            </w:r>
          </w:p>
        </w:tc>
        <w:tc>
          <w:tcPr>
            <w:tcW w:w="992"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CAPACIDAD</w:t>
            </w:r>
          </w:p>
        </w:tc>
        <w:tc>
          <w:tcPr>
            <w:tcW w:w="709"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CANTIDAD</w:t>
            </w:r>
          </w:p>
        </w:tc>
        <w:tc>
          <w:tcPr>
            <w:tcW w:w="850"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No. DE MANTENIMIENTOS</w:t>
            </w:r>
          </w:p>
        </w:tc>
        <w:tc>
          <w:tcPr>
            <w:tcW w:w="1134"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MARCA</w:t>
            </w:r>
          </w:p>
        </w:tc>
        <w:tc>
          <w:tcPr>
            <w:tcW w:w="992"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MODELO</w:t>
            </w:r>
          </w:p>
        </w:tc>
        <w:tc>
          <w:tcPr>
            <w:tcW w:w="993" w:type="dxa"/>
            <w:tcBorders>
              <w:top w:val="nil"/>
              <w:left w:val="nil"/>
              <w:bottom w:val="single" w:sz="4" w:space="0" w:color="auto"/>
              <w:right w:val="nil"/>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SERIE</w:t>
            </w:r>
          </w:p>
        </w:tc>
        <w:tc>
          <w:tcPr>
            <w:tcW w:w="850" w:type="dxa"/>
            <w:tcBorders>
              <w:top w:val="nil"/>
              <w:left w:val="single" w:sz="4" w:space="0" w:color="auto"/>
              <w:bottom w:val="single" w:sz="4" w:space="0" w:color="auto"/>
              <w:right w:val="nil"/>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REFACCIÓN</w:t>
            </w:r>
          </w:p>
        </w:tc>
        <w:tc>
          <w:tcPr>
            <w:tcW w:w="851" w:type="dxa"/>
            <w:tcBorders>
              <w:top w:val="nil"/>
              <w:left w:val="single" w:sz="4" w:space="0" w:color="auto"/>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PRECIO UNITARIO</w:t>
            </w:r>
          </w:p>
        </w:tc>
        <w:tc>
          <w:tcPr>
            <w:tcW w:w="1134"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IMPORTE</w:t>
            </w:r>
          </w:p>
        </w:tc>
      </w:tr>
      <w:tr w:rsidR="004416B5" w:rsidRPr="004416B5" w:rsidTr="004416B5">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18</w:t>
            </w:r>
          </w:p>
        </w:tc>
        <w:tc>
          <w:tcPr>
            <w:tcW w:w="1120"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PREVENTIVO</w:t>
            </w:r>
          </w:p>
        </w:tc>
        <w:tc>
          <w:tcPr>
            <w:tcW w:w="1134"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PLANTA DE EMERGENCIA</w:t>
            </w:r>
          </w:p>
        </w:tc>
        <w:tc>
          <w:tcPr>
            <w:tcW w:w="992"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175 KW</w:t>
            </w:r>
          </w:p>
        </w:tc>
        <w:tc>
          <w:tcPr>
            <w:tcW w:w="709"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PERKINS</w:t>
            </w:r>
          </w:p>
        </w:tc>
        <w:tc>
          <w:tcPr>
            <w:tcW w:w="992"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1106D-66TAG4</w:t>
            </w:r>
          </w:p>
        </w:tc>
        <w:tc>
          <w:tcPr>
            <w:tcW w:w="993"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1379</w:t>
            </w:r>
          </w:p>
        </w:tc>
        <w:tc>
          <w:tcPr>
            <w:tcW w:w="850"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SUB TOTAL</w:t>
            </w: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I.V.A. 16%</w:t>
            </w: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TOTAL</w:t>
            </w: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11341" w:type="dxa"/>
            <w:gridSpan w:val="12"/>
            <w:tcBorders>
              <w:top w:val="nil"/>
              <w:left w:val="nil"/>
              <w:bottom w:val="nil"/>
              <w:right w:val="nil"/>
            </w:tcBorders>
            <w:shd w:val="clear" w:color="auto" w:fill="auto"/>
            <w:vAlign w:val="bottom"/>
            <w:hideMark/>
          </w:tcPr>
          <w:p w:rsidR="004416B5" w:rsidRPr="004416B5" w:rsidRDefault="004416B5" w:rsidP="004416B5">
            <w:pPr>
              <w:spacing w:after="0"/>
              <w:jc w:val="center"/>
              <w:rPr>
                <w:rFonts w:ascii="Calibri" w:hAnsi="Calibri"/>
                <w:b/>
                <w:bCs/>
                <w:color w:val="000000"/>
                <w:sz w:val="22"/>
                <w:szCs w:val="22"/>
                <w:lang w:val="es-MX" w:eastAsia="es-MX"/>
              </w:rPr>
            </w:pPr>
            <w:r w:rsidRPr="004416B5">
              <w:rPr>
                <w:rFonts w:ascii="Calibri" w:hAnsi="Calibri"/>
                <w:b/>
                <w:bCs/>
                <w:color w:val="000000"/>
                <w:sz w:val="22"/>
                <w:szCs w:val="22"/>
                <w:lang w:val="es-MX" w:eastAsia="es-MX"/>
              </w:rPr>
              <w:t>C.S. ARMADILLO DE LOS INFANTE</w:t>
            </w:r>
          </w:p>
        </w:tc>
      </w:tr>
      <w:tr w:rsidR="004416B5" w:rsidRPr="004416B5" w:rsidTr="004416B5">
        <w:trPr>
          <w:trHeight w:val="300"/>
        </w:trPr>
        <w:tc>
          <w:tcPr>
            <w:tcW w:w="582"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p>
        </w:tc>
      </w:tr>
      <w:tr w:rsidR="004416B5" w:rsidRPr="004416B5" w:rsidTr="004416B5">
        <w:trPr>
          <w:trHeight w:val="300"/>
        </w:trPr>
        <w:tc>
          <w:tcPr>
            <w:tcW w:w="8506" w:type="dxa"/>
            <w:gridSpan w:val="9"/>
            <w:tcBorders>
              <w:top w:val="single" w:sz="4" w:space="0" w:color="auto"/>
              <w:left w:val="single" w:sz="4" w:space="0" w:color="auto"/>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b/>
                <w:bCs/>
                <w:color w:val="000000"/>
                <w:sz w:val="22"/>
                <w:szCs w:val="22"/>
                <w:lang w:val="es-MX" w:eastAsia="es-MX"/>
              </w:rPr>
            </w:pPr>
            <w:r w:rsidRPr="004416B5">
              <w:rPr>
                <w:rFonts w:ascii="Calibri" w:hAnsi="Calibri"/>
                <w:b/>
                <w:bCs/>
                <w:color w:val="000000"/>
                <w:sz w:val="22"/>
                <w:szCs w:val="22"/>
                <w:lang w:val="es-MX" w:eastAsia="es-MX"/>
              </w:rPr>
              <w:t>DATOS GENERALES</w:t>
            </w:r>
          </w:p>
        </w:tc>
        <w:tc>
          <w:tcPr>
            <w:tcW w:w="850" w:type="dxa"/>
            <w:tcBorders>
              <w:top w:val="single" w:sz="4" w:space="0" w:color="auto"/>
              <w:left w:val="single" w:sz="4" w:space="0" w:color="auto"/>
              <w:bottom w:val="nil"/>
              <w:right w:val="nil"/>
            </w:tcBorders>
            <w:shd w:val="clear" w:color="000000" w:fill="FFC000"/>
            <w:vAlign w:val="center"/>
            <w:hideMark/>
          </w:tcPr>
          <w:p w:rsidR="004416B5" w:rsidRPr="004416B5" w:rsidRDefault="004416B5" w:rsidP="004416B5">
            <w:pPr>
              <w:spacing w:after="0"/>
              <w:jc w:val="center"/>
              <w:rPr>
                <w:rFonts w:ascii="Calibri" w:hAnsi="Calibri"/>
                <w:b/>
                <w:bCs/>
                <w:color w:val="000000"/>
                <w:sz w:val="22"/>
                <w:szCs w:val="22"/>
                <w:lang w:val="es-MX" w:eastAsia="es-MX"/>
              </w:rPr>
            </w:pPr>
            <w:r w:rsidRPr="004416B5">
              <w:rPr>
                <w:rFonts w:ascii="Calibri" w:hAnsi="Calibri"/>
                <w:b/>
                <w:bCs/>
                <w:color w:val="000000"/>
                <w:sz w:val="22"/>
                <w:szCs w:val="22"/>
                <w:lang w:val="es-MX" w:eastAsia="es-MX"/>
              </w:rPr>
              <w:t> </w:t>
            </w:r>
          </w:p>
        </w:tc>
        <w:tc>
          <w:tcPr>
            <w:tcW w:w="851" w:type="dxa"/>
            <w:tcBorders>
              <w:top w:val="single" w:sz="4" w:space="0" w:color="auto"/>
              <w:left w:val="single" w:sz="4" w:space="0" w:color="auto"/>
              <w:bottom w:val="nil"/>
              <w:right w:val="single" w:sz="4" w:space="0" w:color="auto"/>
            </w:tcBorders>
            <w:shd w:val="clear" w:color="000000" w:fill="FFC000"/>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1134" w:type="dxa"/>
            <w:tcBorders>
              <w:top w:val="single" w:sz="4" w:space="0" w:color="auto"/>
              <w:left w:val="nil"/>
              <w:bottom w:val="nil"/>
              <w:right w:val="single" w:sz="4" w:space="0" w:color="auto"/>
            </w:tcBorders>
            <w:shd w:val="clear" w:color="000000" w:fill="FFC000"/>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r>
      <w:tr w:rsidR="004416B5" w:rsidRPr="004416B5" w:rsidTr="004416B5">
        <w:trPr>
          <w:trHeight w:val="600"/>
        </w:trPr>
        <w:tc>
          <w:tcPr>
            <w:tcW w:w="582" w:type="dxa"/>
            <w:tcBorders>
              <w:top w:val="nil"/>
              <w:left w:val="single" w:sz="4" w:space="0" w:color="auto"/>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No.</w:t>
            </w:r>
          </w:p>
        </w:tc>
        <w:tc>
          <w:tcPr>
            <w:tcW w:w="1120"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TIPO DE MANTENIMIENTO</w:t>
            </w:r>
          </w:p>
        </w:tc>
        <w:tc>
          <w:tcPr>
            <w:tcW w:w="1134"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EQUIPO</w:t>
            </w:r>
          </w:p>
        </w:tc>
        <w:tc>
          <w:tcPr>
            <w:tcW w:w="992"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CAPACIDAD</w:t>
            </w:r>
          </w:p>
        </w:tc>
        <w:tc>
          <w:tcPr>
            <w:tcW w:w="709"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CANTIDAD</w:t>
            </w:r>
          </w:p>
        </w:tc>
        <w:tc>
          <w:tcPr>
            <w:tcW w:w="850"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No. DE MANTENIMIENTOS</w:t>
            </w:r>
          </w:p>
        </w:tc>
        <w:tc>
          <w:tcPr>
            <w:tcW w:w="1134"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MARCA</w:t>
            </w:r>
          </w:p>
        </w:tc>
        <w:tc>
          <w:tcPr>
            <w:tcW w:w="992"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MODELO</w:t>
            </w:r>
          </w:p>
        </w:tc>
        <w:tc>
          <w:tcPr>
            <w:tcW w:w="993" w:type="dxa"/>
            <w:tcBorders>
              <w:top w:val="nil"/>
              <w:left w:val="nil"/>
              <w:bottom w:val="single" w:sz="4" w:space="0" w:color="auto"/>
              <w:right w:val="nil"/>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SERIE</w:t>
            </w:r>
          </w:p>
        </w:tc>
        <w:tc>
          <w:tcPr>
            <w:tcW w:w="850" w:type="dxa"/>
            <w:tcBorders>
              <w:top w:val="nil"/>
              <w:left w:val="single" w:sz="4" w:space="0" w:color="auto"/>
              <w:bottom w:val="single" w:sz="4" w:space="0" w:color="auto"/>
              <w:right w:val="nil"/>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REFACCIÓN</w:t>
            </w:r>
          </w:p>
        </w:tc>
        <w:tc>
          <w:tcPr>
            <w:tcW w:w="851" w:type="dxa"/>
            <w:tcBorders>
              <w:top w:val="nil"/>
              <w:left w:val="single" w:sz="4" w:space="0" w:color="auto"/>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PRECIO UNITARIO</w:t>
            </w:r>
          </w:p>
        </w:tc>
        <w:tc>
          <w:tcPr>
            <w:tcW w:w="1134"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IMPORTE</w:t>
            </w:r>
          </w:p>
        </w:tc>
      </w:tr>
      <w:tr w:rsidR="004416B5" w:rsidRPr="004416B5" w:rsidTr="004416B5">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19</w:t>
            </w:r>
          </w:p>
        </w:tc>
        <w:tc>
          <w:tcPr>
            <w:tcW w:w="1120"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PREVENTIVO</w:t>
            </w:r>
          </w:p>
        </w:tc>
        <w:tc>
          <w:tcPr>
            <w:tcW w:w="1134"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PLANTA DE EMERGENCIA</w:t>
            </w:r>
          </w:p>
        </w:tc>
        <w:tc>
          <w:tcPr>
            <w:tcW w:w="992"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20 KW</w:t>
            </w:r>
          </w:p>
        </w:tc>
        <w:tc>
          <w:tcPr>
            <w:tcW w:w="709"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G.P.</w:t>
            </w:r>
          </w:p>
        </w:tc>
        <w:tc>
          <w:tcPr>
            <w:tcW w:w="992"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X25G4</w:t>
            </w:r>
          </w:p>
        </w:tc>
        <w:tc>
          <w:tcPr>
            <w:tcW w:w="993"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D15839</w:t>
            </w:r>
          </w:p>
        </w:tc>
        <w:tc>
          <w:tcPr>
            <w:tcW w:w="850"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SUB TOTAL</w:t>
            </w: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I.V.A. 16%</w:t>
            </w: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TOTAL</w:t>
            </w: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11341" w:type="dxa"/>
            <w:gridSpan w:val="12"/>
            <w:tcBorders>
              <w:top w:val="nil"/>
              <w:left w:val="nil"/>
              <w:bottom w:val="nil"/>
              <w:right w:val="nil"/>
            </w:tcBorders>
            <w:shd w:val="clear" w:color="auto" w:fill="auto"/>
            <w:vAlign w:val="bottom"/>
            <w:hideMark/>
          </w:tcPr>
          <w:p w:rsidR="004416B5" w:rsidRPr="004416B5" w:rsidRDefault="004416B5" w:rsidP="004416B5">
            <w:pPr>
              <w:spacing w:after="0"/>
              <w:jc w:val="center"/>
              <w:rPr>
                <w:rFonts w:ascii="Calibri" w:hAnsi="Calibri"/>
                <w:b/>
                <w:bCs/>
                <w:color w:val="000000"/>
                <w:sz w:val="22"/>
                <w:szCs w:val="22"/>
                <w:lang w:val="es-MX" w:eastAsia="es-MX"/>
              </w:rPr>
            </w:pPr>
            <w:r w:rsidRPr="004416B5">
              <w:rPr>
                <w:rFonts w:ascii="Calibri" w:hAnsi="Calibri"/>
                <w:b/>
                <w:bCs/>
                <w:color w:val="000000"/>
                <w:sz w:val="22"/>
                <w:szCs w:val="22"/>
                <w:lang w:val="es-MX" w:eastAsia="es-MX"/>
              </w:rPr>
              <w:t>C.S. MEXQUITIC DE CARMONA</w:t>
            </w:r>
          </w:p>
        </w:tc>
      </w:tr>
      <w:tr w:rsidR="004416B5" w:rsidRPr="004416B5" w:rsidTr="004416B5">
        <w:trPr>
          <w:trHeight w:val="300"/>
        </w:trPr>
        <w:tc>
          <w:tcPr>
            <w:tcW w:w="582"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p>
        </w:tc>
      </w:tr>
      <w:tr w:rsidR="004416B5" w:rsidRPr="004416B5" w:rsidTr="004416B5">
        <w:trPr>
          <w:trHeight w:val="300"/>
        </w:trPr>
        <w:tc>
          <w:tcPr>
            <w:tcW w:w="8506" w:type="dxa"/>
            <w:gridSpan w:val="9"/>
            <w:tcBorders>
              <w:top w:val="single" w:sz="4" w:space="0" w:color="auto"/>
              <w:left w:val="single" w:sz="4" w:space="0" w:color="auto"/>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b/>
                <w:bCs/>
                <w:color w:val="000000"/>
                <w:sz w:val="22"/>
                <w:szCs w:val="22"/>
                <w:lang w:val="es-MX" w:eastAsia="es-MX"/>
              </w:rPr>
            </w:pPr>
            <w:r w:rsidRPr="004416B5">
              <w:rPr>
                <w:rFonts w:ascii="Calibri" w:hAnsi="Calibri"/>
                <w:b/>
                <w:bCs/>
                <w:color w:val="000000"/>
                <w:sz w:val="22"/>
                <w:szCs w:val="22"/>
                <w:lang w:val="es-MX" w:eastAsia="es-MX"/>
              </w:rPr>
              <w:lastRenderedPageBreak/>
              <w:t>DATOS GENERALES</w:t>
            </w:r>
          </w:p>
        </w:tc>
        <w:tc>
          <w:tcPr>
            <w:tcW w:w="850" w:type="dxa"/>
            <w:tcBorders>
              <w:top w:val="single" w:sz="4" w:space="0" w:color="auto"/>
              <w:left w:val="single" w:sz="4" w:space="0" w:color="auto"/>
              <w:bottom w:val="nil"/>
              <w:right w:val="nil"/>
            </w:tcBorders>
            <w:shd w:val="clear" w:color="000000" w:fill="FFC000"/>
            <w:vAlign w:val="center"/>
            <w:hideMark/>
          </w:tcPr>
          <w:p w:rsidR="004416B5" w:rsidRPr="004416B5" w:rsidRDefault="004416B5" w:rsidP="004416B5">
            <w:pPr>
              <w:spacing w:after="0"/>
              <w:jc w:val="center"/>
              <w:rPr>
                <w:rFonts w:ascii="Calibri" w:hAnsi="Calibri"/>
                <w:b/>
                <w:bCs/>
                <w:color w:val="000000"/>
                <w:sz w:val="22"/>
                <w:szCs w:val="22"/>
                <w:lang w:val="es-MX" w:eastAsia="es-MX"/>
              </w:rPr>
            </w:pPr>
            <w:r w:rsidRPr="004416B5">
              <w:rPr>
                <w:rFonts w:ascii="Calibri" w:hAnsi="Calibri"/>
                <w:b/>
                <w:bCs/>
                <w:color w:val="000000"/>
                <w:sz w:val="22"/>
                <w:szCs w:val="22"/>
                <w:lang w:val="es-MX" w:eastAsia="es-MX"/>
              </w:rPr>
              <w:t> </w:t>
            </w:r>
          </w:p>
        </w:tc>
        <w:tc>
          <w:tcPr>
            <w:tcW w:w="851" w:type="dxa"/>
            <w:tcBorders>
              <w:top w:val="single" w:sz="4" w:space="0" w:color="auto"/>
              <w:left w:val="single" w:sz="4" w:space="0" w:color="auto"/>
              <w:bottom w:val="nil"/>
              <w:right w:val="single" w:sz="4" w:space="0" w:color="auto"/>
            </w:tcBorders>
            <w:shd w:val="clear" w:color="000000" w:fill="FFC000"/>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1134" w:type="dxa"/>
            <w:tcBorders>
              <w:top w:val="single" w:sz="4" w:space="0" w:color="auto"/>
              <w:left w:val="nil"/>
              <w:bottom w:val="nil"/>
              <w:right w:val="single" w:sz="4" w:space="0" w:color="auto"/>
            </w:tcBorders>
            <w:shd w:val="clear" w:color="000000" w:fill="FFC000"/>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r>
      <w:tr w:rsidR="004416B5" w:rsidRPr="004416B5" w:rsidTr="004416B5">
        <w:trPr>
          <w:trHeight w:val="600"/>
        </w:trPr>
        <w:tc>
          <w:tcPr>
            <w:tcW w:w="582" w:type="dxa"/>
            <w:tcBorders>
              <w:top w:val="nil"/>
              <w:left w:val="single" w:sz="4" w:space="0" w:color="auto"/>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No.</w:t>
            </w:r>
          </w:p>
        </w:tc>
        <w:tc>
          <w:tcPr>
            <w:tcW w:w="1120"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TIPO DE MANTENIMIENTO</w:t>
            </w:r>
          </w:p>
        </w:tc>
        <w:tc>
          <w:tcPr>
            <w:tcW w:w="1134"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EQUIPO</w:t>
            </w:r>
          </w:p>
        </w:tc>
        <w:tc>
          <w:tcPr>
            <w:tcW w:w="992"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CAPACIDAD</w:t>
            </w:r>
          </w:p>
        </w:tc>
        <w:tc>
          <w:tcPr>
            <w:tcW w:w="709"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CANTIDAD</w:t>
            </w:r>
          </w:p>
        </w:tc>
        <w:tc>
          <w:tcPr>
            <w:tcW w:w="850"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No. DE MANTENIMIENTOS</w:t>
            </w:r>
          </w:p>
        </w:tc>
        <w:tc>
          <w:tcPr>
            <w:tcW w:w="1134"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MARCA</w:t>
            </w:r>
          </w:p>
        </w:tc>
        <w:tc>
          <w:tcPr>
            <w:tcW w:w="992"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MODELO</w:t>
            </w:r>
          </w:p>
        </w:tc>
        <w:tc>
          <w:tcPr>
            <w:tcW w:w="993" w:type="dxa"/>
            <w:tcBorders>
              <w:top w:val="nil"/>
              <w:left w:val="nil"/>
              <w:bottom w:val="single" w:sz="4" w:space="0" w:color="auto"/>
              <w:right w:val="nil"/>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SERIE</w:t>
            </w:r>
          </w:p>
        </w:tc>
        <w:tc>
          <w:tcPr>
            <w:tcW w:w="850" w:type="dxa"/>
            <w:tcBorders>
              <w:top w:val="nil"/>
              <w:left w:val="single" w:sz="4" w:space="0" w:color="auto"/>
              <w:bottom w:val="single" w:sz="4" w:space="0" w:color="auto"/>
              <w:right w:val="nil"/>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REFACCIÓN</w:t>
            </w:r>
          </w:p>
        </w:tc>
        <w:tc>
          <w:tcPr>
            <w:tcW w:w="851" w:type="dxa"/>
            <w:tcBorders>
              <w:top w:val="nil"/>
              <w:left w:val="single" w:sz="4" w:space="0" w:color="auto"/>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PRECIO UNITARIO</w:t>
            </w:r>
          </w:p>
        </w:tc>
        <w:tc>
          <w:tcPr>
            <w:tcW w:w="1134"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IMPORTE</w:t>
            </w:r>
          </w:p>
        </w:tc>
      </w:tr>
      <w:tr w:rsidR="004416B5" w:rsidRPr="004416B5" w:rsidTr="004416B5">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20</w:t>
            </w:r>
          </w:p>
        </w:tc>
        <w:tc>
          <w:tcPr>
            <w:tcW w:w="1120"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PREVENTIVO</w:t>
            </w:r>
          </w:p>
        </w:tc>
        <w:tc>
          <w:tcPr>
            <w:tcW w:w="1134"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PLANTA DE EMERGENCIA</w:t>
            </w:r>
          </w:p>
        </w:tc>
        <w:tc>
          <w:tcPr>
            <w:tcW w:w="992"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50 KVA</w:t>
            </w:r>
          </w:p>
        </w:tc>
        <w:tc>
          <w:tcPr>
            <w:tcW w:w="709"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PERKINS</w:t>
            </w:r>
          </w:p>
        </w:tc>
        <w:tc>
          <w:tcPr>
            <w:tcW w:w="992"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1103A-33TG1</w:t>
            </w:r>
          </w:p>
        </w:tc>
        <w:tc>
          <w:tcPr>
            <w:tcW w:w="993"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1654</w:t>
            </w:r>
          </w:p>
        </w:tc>
        <w:tc>
          <w:tcPr>
            <w:tcW w:w="850"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SUB TOTAL</w:t>
            </w: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I.V.A. 16%</w:t>
            </w: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TOTAL</w:t>
            </w: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11341" w:type="dxa"/>
            <w:gridSpan w:val="12"/>
            <w:tcBorders>
              <w:top w:val="nil"/>
              <w:left w:val="nil"/>
              <w:bottom w:val="nil"/>
              <w:right w:val="nil"/>
            </w:tcBorders>
            <w:shd w:val="clear" w:color="auto" w:fill="auto"/>
            <w:vAlign w:val="bottom"/>
            <w:hideMark/>
          </w:tcPr>
          <w:p w:rsidR="004416B5" w:rsidRPr="004416B5" w:rsidRDefault="004416B5" w:rsidP="004416B5">
            <w:pPr>
              <w:spacing w:after="0"/>
              <w:jc w:val="center"/>
              <w:rPr>
                <w:rFonts w:ascii="Calibri" w:hAnsi="Calibri"/>
                <w:b/>
                <w:bCs/>
                <w:color w:val="000000"/>
                <w:sz w:val="22"/>
                <w:szCs w:val="22"/>
                <w:lang w:val="es-MX" w:eastAsia="es-MX"/>
              </w:rPr>
            </w:pPr>
            <w:r w:rsidRPr="004416B5">
              <w:rPr>
                <w:rFonts w:ascii="Calibri" w:hAnsi="Calibri"/>
                <w:b/>
                <w:bCs/>
                <w:color w:val="000000"/>
                <w:sz w:val="22"/>
                <w:szCs w:val="22"/>
                <w:lang w:val="es-MX" w:eastAsia="es-MX"/>
              </w:rPr>
              <w:t>C.S. VILLA DE ARRIAGA</w:t>
            </w:r>
          </w:p>
        </w:tc>
      </w:tr>
      <w:tr w:rsidR="004416B5" w:rsidRPr="004416B5" w:rsidTr="004416B5">
        <w:trPr>
          <w:trHeight w:val="300"/>
        </w:trPr>
        <w:tc>
          <w:tcPr>
            <w:tcW w:w="582"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p>
        </w:tc>
      </w:tr>
      <w:tr w:rsidR="004416B5" w:rsidRPr="004416B5" w:rsidTr="004416B5">
        <w:trPr>
          <w:trHeight w:val="300"/>
        </w:trPr>
        <w:tc>
          <w:tcPr>
            <w:tcW w:w="8506" w:type="dxa"/>
            <w:gridSpan w:val="9"/>
            <w:tcBorders>
              <w:top w:val="single" w:sz="4" w:space="0" w:color="auto"/>
              <w:left w:val="single" w:sz="4" w:space="0" w:color="auto"/>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b/>
                <w:bCs/>
                <w:color w:val="000000"/>
                <w:sz w:val="22"/>
                <w:szCs w:val="22"/>
                <w:lang w:val="es-MX" w:eastAsia="es-MX"/>
              </w:rPr>
            </w:pPr>
            <w:r w:rsidRPr="004416B5">
              <w:rPr>
                <w:rFonts w:ascii="Calibri" w:hAnsi="Calibri"/>
                <w:b/>
                <w:bCs/>
                <w:color w:val="000000"/>
                <w:sz w:val="22"/>
                <w:szCs w:val="22"/>
                <w:lang w:val="es-MX" w:eastAsia="es-MX"/>
              </w:rPr>
              <w:t>DATOS GENERALES</w:t>
            </w:r>
          </w:p>
        </w:tc>
        <w:tc>
          <w:tcPr>
            <w:tcW w:w="850" w:type="dxa"/>
            <w:tcBorders>
              <w:top w:val="single" w:sz="4" w:space="0" w:color="auto"/>
              <w:left w:val="single" w:sz="4" w:space="0" w:color="auto"/>
              <w:bottom w:val="nil"/>
              <w:right w:val="nil"/>
            </w:tcBorders>
            <w:shd w:val="clear" w:color="000000" w:fill="FFC000"/>
            <w:vAlign w:val="center"/>
            <w:hideMark/>
          </w:tcPr>
          <w:p w:rsidR="004416B5" w:rsidRPr="004416B5" w:rsidRDefault="004416B5" w:rsidP="004416B5">
            <w:pPr>
              <w:spacing w:after="0"/>
              <w:jc w:val="center"/>
              <w:rPr>
                <w:rFonts w:ascii="Calibri" w:hAnsi="Calibri"/>
                <w:b/>
                <w:bCs/>
                <w:color w:val="000000"/>
                <w:sz w:val="22"/>
                <w:szCs w:val="22"/>
                <w:lang w:val="es-MX" w:eastAsia="es-MX"/>
              </w:rPr>
            </w:pPr>
            <w:r w:rsidRPr="004416B5">
              <w:rPr>
                <w:rFonts w:ascii="Calibri" w:hAnsi="Calibri"/>
                <w:b/>
                <w:bCs/>
                <w:color w:val="000000"/>
                <w:sz w:val="22"/>
                <w:szCs w:val="22"/>
                <w:lang w:val="es-MX" w:eastAsia="es-MX"/>
              </w:rPr>
              <w:t> </w:t>
            </w:r>
          </w:p>
        </w:tc>
        <w:tc>
          <w:tcPr>
            <w:tcW w:w="851" w:type="dxa"/>
            <w:tcBorders>
              <w:top w:val="single" w:sz="4" w:space="0" w:color="auto"/>
              <w:left w:val="single" w:sz="4" w:space="0" w:color="auto"/>
              <w:bottom w:val="nil"/>
              <w:right w:val="single" w:sz="4" w:space="0" w:color="auto"/>
            </w:tcBorders>
            <w:shd w:val="clear" w:color="000000" w:fill="FFC000"/>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1134" w:type="dxa"/>
            <w:tcBorders>
              <w:top w:val="single" w:sz="4" w:space="0" w:color="auto"/>
              <w:left w:val="nil"/>
              <w:bottom w:val="nil"/>
              <w:right w:val="single" w:sz="4" w:space="0" w:color="auto"/>
            </w:tcBorders>
            <w:shd w:val="clear" w:color="000000" w:fill="FFC000"/>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r>
      <w:tr w:rsidR="004416B5" w:rsidRPr="004416B5" w:rsidTr="004416B5">
        <w:trPr>
          <w:trHeight w:val="600"/>
        </w:trPr>
        <w:tc>
          <w:tcPr>
            <w:tcW w:w="582" w:type="dxa"/>
            <w:tcBorders>
              <w:top w:val="nil"/>
              <w:left w:val="single" w:sz="4" w:space="0" w:color="auto"/>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No.</w:t>
            </w:r>
          </w:p>
        </w:tc>
        <w:tc>
          <w:tcPr>
            <w:tcW w:w="1120"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TIPO DE MANTENIMIENTO</w:t>
            </w:r>
          </w:p>
        </w:tc>
        <w:tc>
          <w:tcPr>
            <w:tcW w:w="1134"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EQUIPO</w:t>
            </w:r>
          </w:p>
        </w:tc>
        <w:tc>
          <w:tcPr>
            <w:tcW w:w="992"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CAPACIDAD</w:t>
            </w:r>
          </w:p>
        </w:tc>
        <w:tc>
          <w:tcPr>
            <w:tcW w:w="709"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CANTIDAD</w:t>
            </w:r>
          </w:p>
        </w:tc>
        <w:tc>
          <w:tcPr>
            <w:tcW w:w="850"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No. DE MANTENIMIENTOS</w:t>
            </w:r>
          </w:p>
        </w:tc>
        <w:tc>
          <w:tcPr>
            <w:tcW w:w="1134"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MARCA</w:t>
            </w:r>
          </w:p>
        </w:tc>
        <w:tc>
          <w:tcPr>
            <w:tcW w:w="992"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MODELO</w:t>
            </w:r>
          </w:p>
        </w:tc>
        <w:tc>
          <w:tcPr>
            <w:tcW w:w="993" w:type="dxa"/>
            <w:tcBorders>
              <w:top w:val="nil"/>
              <w:left w:val="nil"/>
              <w:bottom w:val="single" w:sz="4" w:space="0" w:color="auto"/>
              <w:right w:val="nil"/>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SERIE</w:t>
            </w:r>
          </w:p>
        </w:tc>
        <w:tc>
          <w:tcPr>
            <w:tcW w:w="850" w:type="dxa"/>
            <w:tcBorders>
              <w:top w:val="nil"/>
              <w:left w:val="single" w:sz="4" w:space="0" w:color="auto"/>
              <w:bottom w:val="single" w:sz="4" w:space="0" w:color="auto"/>
              <w:right w:val="nil"/>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REFACCIÓN</w:t>
            </w:r>
          </w:p>
        </w:tc>
        <w:tc>
          <w:tcPr>
            <w:tcW w:w="851" w:type="dxa"/>
            <w:tcBorders>
              <w:top w:val="nil"/>
              <w:left w:val="single" w:sz="4" w:space="0" w:color="auto"/>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PRECIO UNITARIO</w:t>
            </w:r>
          </w:p>
        </w:tc>
        <w:tc>
          <w:tcPr>
            <w:tcW w:w="1134"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IMPORTE</w:t>
            </w:r>
          </w:p>
        </w:tc>
      </w:tr>
      <w:tr w:rsidR="004416B5" w:rsidRPr="004416B5" w:rsidTr="004416B5">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21</w:t>
            </w:r>
          </w:p>
        </w:tc>
        <w:tc>
          <w:tcPr>
            <w:tcW w:w="1120"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PREVENTIVO</w:t>
            </w:r>
          </w:p>
        </w:tc>
        <w:tc>
          <w:tcPr>
            <w:tcW w:w="1134"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PLANTA DE EMERGENCIA</w:t>
            </w:r>
          </w:p>
        </w:tc>
        <w:tc>
          <w:tcPr>
            <w:tcW w:w="992"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20 KVA</w:t>
            </w:r>
          </w:p>
        </w:tc>
        <w:tc>
          <w:tcPr>
            <w:tcW w:w="709"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G.P.</w:t>
            </w:r>
          </w:p>
        </w:tc>
        <w:tc>
          <w:tcPr>
            <w:tcW w:w="992"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X25G4</w:t>
            </w:r>
          </w:p>
        </w:tc>
        <w:tc>
          <w:tcPr>
            <w:tcW w:w="993"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D15833</w:t>
            </w:r>
          </w:p>
        </w:tc>
        <w:tc>
          <w:tcPr>
            <w:tcW w:w="850"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SUB TOTAL</w:t>
            </w: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I.V.A. 16%</w:t>
            </w: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TOTAL</w:t>
            </w: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11341" w:type="dxa"/>
            <w:gridSpan w:val="12"/>
            <w:tcBorders>
              <w:top w:val="nil"/>
              <w:left w:val="nil"/>
              <w:bottom w:val="nil"/>
              <w:right w:val="nil"/>
            </w:tcBorders>
            <w:shd w:val="clear" w:color="auto" w:fill="auto"/>
            <w:vAlign w:val="bottom"/>
            <w:hideMark/>
          </w:tcPr>
          <w:p w:rsidR="004416B5" w:rsidRPr="004416B5" w:rsidRDefault="004416B5" w:rsidP="004416B5">
            <w:pPr>
              <w:spacing w:after="0"/>
              <w:jc w:val="center"/>
              <w:rPr>
                <w:rFonts w:ascii="Calibri" w:hAnsi="Calibri"/>
                <w:b/>
                <w:bCs/>
                <w:color w:val="000000"/>
                <w:sz w:val="22"/>
                <w:szCs w:val="22"/>
                <w:lang w:val="es-MX" w:eastAsia="es-MX"/>
              </w:rPr>
            </w:pPr>
            <w:r w:rsidRPr="004416B5">
              <w:rPr>
                <w:rFonts w:ascii="Calibri" w:hAnsi="Calibri"/>
                <w:b/>
                <w:bCs/>
                <w:color w:val="000000"/>
                <w:sz w:val="22"/>
                <w:szCs w:val="22"/>
                <w:lang w:val="es-MX" w:eastAsia="es-MX"/>
              </w:rPr>
              <w:t>C.S. VILLA DE REYES</w:t>
            </w:r>
          </w:p>
        </w:tc>
      </w:tr>
      <w:tr w:rsidR="004416B5" w:rsidRPr="004416B5" w:rsidTr="004416B5">
        <w:trPr>
          <w:trHeight w:val="300"/>
        </w:trPr>
        <w:tc>
          <w:tcPr>
            <w:tcW w:w="582"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p>
        </w:tc>
      </w:tr>
      <w:tr w:rsidR="004416B5" w:rsidRPr="004416B5" w:rsidTr="004416B5">
        <w:trPr>
          <w:trHeight w:val="300"/>
        </w:trPr>
        <w:tc>
          <w:tcPr>
            <w:tcW w:w="8506" w:type="dxa"/>
            <w:gridSpan w:val="9"/>
            <w:tcBorders>
              <w:top w:val="single" w:sz="4" w:space="0" w:color="auto"/>
              <w:left w:val="single" w:sz="4" w:space="0" w:color="auto"/>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b/>
                <w:bCs/>
                <w:color w:val="000000"/>
                <w:sz w:val="22"/>
                <w:szCs w:val="22"/>
                <w:lang w:val="es-MX" w:eastAsia="es-MX"/>
              </w:rPr>
            </w:pPr>
            <w:r w:rsidRPr="004416B5">
              <w:rPr>
                <w:rFonts w:ascii="Calibri" w:hAnsi="Calibri"/>
                <w:b/>
                <w:bCs/>
                <w:color w:val="000000"/>
                <w:sz w:val="22"/>
                <w:szCs w:val="22"/>
                <w:lang w:val="es-MX" w:eastAsia="es-MX"/>
              </w:rPr>
              <w:t>DATOS GENERALES</w:t>
            </w:r>
          </w:p>
        </w:tc>
        <w:tc>
          <w:tcPr>
            <w:tcW w:w="850" w:type="dxa"/>
            <w:tcBorders>
              <w:top w:val="single" w:sz="4" w:space="0" w:color="auto"/>
              <w:left w:val="single" w:sz="4" w:space="0" w:color="auto"/>
              <w:bottom w:val="nil"/>
              <w:right w:val="nil"/>
            </w:tcBorders>
            <w:shd w:val="clear" w:color="000000" w:fill="FFC000"/>
            <w:vAlign w:val="center"/>
            <w:hideMark/>
          </w:tcPr>
          <w:p w:rsidR="004416B5" w:rsidRPr="004416B5" w:rsidRDefault="004416B5" w:rsidP="004416B5">
            <w:pPr>
              <w:spacing w:after="0"/>
              <w:jc w:val="center"/>
              <w:rPr>
                <w:rFonts w:ascii="Calibri" w:hAnsi="Calibri"/>
                <w:b/>
                <w:bCs/>
                <w:color w:val="000000"/>
                <w:sz w:val="22"/>
                <w:szCs w:val="22"/>
                <w:lang w:val="es-MX" w:eastAsia="es-MX"/>
              </w:rPr>
            </w:pPr>
            <w:r w:rsidRPr="004416B5">
              <w:rPr>
                <w:rFonts w:ascii="Calibri" w:hAnsi="Calibri"/>
                <w:b/>
                <w:bCs/>
                <w:color w:val="000000"/>
                <w:sz w:val="22"/>
                <w:szCs w:val="22"/>
                <w:lang w:val="es-MX" w:eastAsia="es-MX"/>
              </w:rPr>
              <w:t> </w:t>
            </w:r>
          </w:p>
        </w:tc>
        <w:tc>
          <w:tcPr>
            <w:tcW w:w="851" w:type="dxa"/>
            <w:tcBorders>
              <w:top w:val="single" w:sz="4" w:space="0" w:color="auto"/>
              <w:left w:val="single" w:sz="4" w:space="0" w:color="auto"/>
              <w:bottom w:val="nil"/>
              <w:right w:val="single" w:sz="4" w:space="0" w:color="auto"/>
            </w:tcBorders>
            <w:shd w:val="clear" w:color="000000" w:fill="FFC000"/>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1134" w:type="dxa"/>
            <w:tcBorders>
              <w:top w:val="single" w:sz="4" w:space="0" w:color="auto"/>
              <w:left w:val="nil"/>
              <w:bottom w:val="nil"/>
              <w:right w:val="single" w:sz="4" w:space="0" w:color="auto"/>
            </w:tcBorders>
            <w:shd w:val="clear" w:color="000000" w:fill="FFC000"/>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r>
      <w:tr w:rsidR="004416B5" w:rsidRPr="004416B5" w:rsidTr="004416B5">
        <w:trPr>
          <w:trHeight w:val="600"/>
        </w:trPr>
        <w:tc>
          <w:tcPr>
            <w:tcW w:w="582" w:type="dxa"/>
            <w:tcBorders>
              <w:top w:val="nil"/>
              <w:left w:val="single" w:sz="4" w:space="0" w:color="auto"/>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No.</w:t>
            </w:r>
          </w:p>
        </w:tc>
        <w:tc>
          <w:tcPr>
            <w:tcW w:w="1120"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TIPO DE MANTENIMIENTO</w:t>
            </w:r>
          </w:p>
        </w:tc>
        <w:tc>
          <w:tcPr>
            <w:tcW w:w="1134"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EQUIPO</w:t>
            </w:r>
          </w:p>
        </w:tc>
        <w:tc>
          <w:tcPr>
            <w:tcW w:w="992"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CAPACIDAD</w:t>
            </w:r>
          </w:p>
        </w:tc>
        <w:tc>
          <w:tcPr>
            <w:tcW w:w="709"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CANTIDAD</w:t>
            </w:r>
          </w:p>
        </w:tc>
        <w:tc>
          <w:tcPr>
            <w:tcW w:w="850"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No. DE MANTENIMIENTOS</w:t>
            </w:r>
          </w:p>
        </w:tc>
        <w:tc>
          <w:tcPr>
            <w:tcW w:w="1134"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MARCA</w:t>
            </w:r>
          </w:p>
        </w:tc>
        <w:tc>
          <w:tcPr>
            <w:tcW w:w="992"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MODELO</w:t>
            </w:r>
          </w:p>
        </w:tc>
        <w:tc>
          <w:tcPr>
            <w:tcW w:w="993" w:type="dxa"/>
            <w:tcBorders>
              <w:top w:val="nil"/>
              <w:left w:val="nil"/>
              <w:bottom w:val="single" w:sz="4" w:space="0" w:color="auto"/>
              <w:right w:val="nil"/>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SERIE</w:t>
            </w:r>
          </w:p>
        </w:tc>
        <w:tc>
          <w:tcPr>
            <w:tcW w:w="850" w:type="dxa"/>
            <w:tcBorders>
              <w:top w:val="nil"/>
              <w:left w:val="single" w:sz="4" w:space="0" w:color="auto"/>
              <w:bottom w:val="single" w:sz="4" w:space="0" w:color="auto"/>
              <w:right w:val="nil"/>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REFACCIÓN</w:t>
            </w:r>
          </w:p>
        </w:tc>
        <w:tc>
          <w:tcPr>
            <w:tcW w:w="851" w:type="dxa"/>
            <w:tcBorders>
              <w:top w:val="nil"/>
              <w:left w:val="single" w:sz="4" w:space="0" w:color="auto"/>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PRECIO UNITARIO</w:t>
            </w:r>
          </w:p>
        </w:tc>
        <w:tc>
          <w:tcPr>
            <w:tcW w:w="1134"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IMPORTE</w:t>
            </w:r>
          </w:p>
        </w:tc>
      </w:tr>
      <w:tr w:rsidR="004416B5" w:rsidRPr="004416B5" w:rsidTr="004416B5">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22</w:t>
            </w:r>
          </w:p>
        </w:tc>
        <w:tc>
          <w:tcPr>
            <w:tcW w:w="1120"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PREVENTIVO</w:t>
            </w:r>
          </w:p>
        </w:tc>
        <w:tc>
          <w:tcPr>
            <w:tcW w:w="1134"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PLANTA DE EMERGENCIA</w:t>
            </w:r>
          </w:p>
        </w:tc>
        <w:tc>
          <w:tcPr>
            <w:tcW w:w="992"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20 KVA</w:t>
            </w:r>
          </w:p>
        </w:tc>
        <w:tc>
          <w:tcPr>
            <w:tcW w:w="709"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G.P.</w:t>
            </w:r>
          </w:p>
        </w:tc>
        <w:tc>
          <w:tcPr>
            <w:tcW w:w="992"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X25G4</w:t>
            </w:r>
          </w:p>
        </w:tc>
        <w:tc>
          <w:tcPr>
            <w:tcW w:w="993"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SUB TOTAL</w:t>
            </w: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I.V.A. 16%</w:t>
            </w: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TOTAL</w:t>
            </w: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11341" w:type="dxa"/>
            <w:gridSpan w:val="12"/>
            <w:tcBorders>
              <w:top w:val="nil"/>
              <w:left w:val="nil"/>
              <w:bottom w:val="nil"/>
              <w:right w:val="nil"/>
            </w:tcBorders>
            <w:shd w:val="clear" w:color="auto" w:fill="auto"/>
            <w:vAlign w:val="bottom"/>
            <w:hideMark/>
          </w:tcPr>
          <w:p w:rsidR="004416B5" w:rsidRPr="004416B5" w:rsidRDefault="004416B5" w:rsidP="004416B5">
            <w:pPr>
              <w:spacing w:after="0"/>
              <w:jc w:val="center"/>
              <w:rPr>
                <w:rFonts w:ascii="Calibri" w:hAnsi="Calibri"/>
                <w:b/>
                <w:bCs/>
                <w:color w:val="000000"/>
                <w:sz w:val="22"/>
                <w:szCs w:val="22"/>
                <w:lang w:val="es-MX" w:eastAsia="es-MX"/>
              </w:rPr>
            </w:pPr>
            <w:r w:rsidRPr="004416B5">
              <w:rPr>
                <w:rFonts w:ascii="Calibri" w:hAnsi="Calibri"/>
                <w:b/>
                <w:bCs/>
                <w:color w:val="000000"/>
                <w:sz w:val="22"/>
                <w:szCs w:val="22"/>
                <w:lang w:val="es-MX" w:eastAsia="es-MX"/>
              </w:rPr>
              <w:t>C.S. VILLA DE ZARAGOZA</w:t>
            </w:r>
          </w:p>
        </w:tc>
      </w:tr>
      <w:tr w:rsidR="004416B5" w:rsidRPr="004416B5" w:rsidTr="004416B5">
        <w:trPr>
          <w:trHeight w:val="300"/>
        </w:trPr>
        <w:tc>
          <w:tcPr>
            <w:tcW w:w="582"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p>
        </w:tc>
      </w:tr>
      <w:tr w:rsidR="004416B5" w:rsidRPr="004416B5" w:rsidTr="004416B5">
        <w:trPr>
          <w:trHeight w:val="300"/>
        </w:trPr>
        <w:tc>
          <w:tcPr>
            <w:tcW w:w="8506" w:type="dxa"/>
            <w:gridSpan w:val="9"/>
            <w:tcBorders>
              <w:top w:val="single" w:sz="4" w:space="0" w:color="auto"/>
              <w:left w:val="single" w:sz="4" w:space="0" w:color="auto"/>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b/>
                <w:bCs/>
                <w:color w:val="000000"/>
                <w:sz w:val="22"/>
                <w:szCs w:val="22"/>
                <w:lang w:val="es-MX" w:eastAsia="es-MX"/>
              </w:rPr>
            </w:pPr>
            <w:r w:rsidRPr="004416B5">
              <w:rPr>
                <w:rFonts w:ascii="Calibri" w:hAnsi="Calibri"/>
                <w:b/>
                <w:bCs/>
                <w:color w:val="000000"/>
                <w:sz w:val="22"/>
                <w:szCs w:val="22"/>
                <w:lang w:val="es-MX" w:eastAsia="es-MX"/>
              </w:rPr>
              <w:lastRenderedPageBreak/>
              <w:t>DATOS GENERALES</w:t>
            </w:r>
          </w:p>
        </w:tc>
        <w:tc>
          <w:tcPr>
            <w:tcW w:w="850" w:type="dxa"/>
            <w:tcBorders>
              <w:top w:val="single" w:sz="4" w:space="0" w:color="auto"/>
              <w:left w:val="single" w:sz="4" w:space="0" w:color="auto"/>
              <w:bottom w:val="nil"/>
              <w:right w:val="nil"/>
            </w:tcBorders>
            <w:shd w:val="clear" w:color="000000" w:fill="FFC000"/>
            <w:vAlign w:val="center"/>
            <w:hideMark/>
          </w:tcPr>
          <w:p w:rsidR="004416B5" w:rsidRPr="004416B5" w:rsidRDefault="004416B5" w:rsidP="004416B5">
            <w:pPr>
              <w:spacing w:after="0"/>
              <w:jc w:val="center"/>
              <w:rPr>
                <w:rFonts w:ascii="Calibri" w:hAnsi="Calibri"/>
                <w:b/>
                <w:bCs/>
                <w:color w:val="000000"/>
                <w:sz w:val="22"/>
                <w:szCs w:val="22"/>
                <w:lang w:val="es-MX" w:eastAsia="es-MX"/>
              </w:rPr>
            </w:pPr>
            <w:r w:rsidRPr="004416B5">
              <w:rPr>
                <w:rFonts w:ascii="Calibri" w:hAnsi="Calibri"/>
                <w:b/>
                <w:bCs/>
                <w:color w:val="000000"/>
                <w:sz w:val="22"/>
                <w:szCs w:val="22"/>
                <w:lang w:val="es-MX" w:eastAsia="es-MX"/>
              </w:rPr>
              <w:t> </w:t>
            </w:r>
          </w:p>
        </w:tc>
        <w:tc>
          <w:tcPr>
            <w:tcW w:w="851" w:type="dxa"/>
            <w:tcBorders>
              <w:top w:val="single" w:sz="4" w:space="0" w:color="auto"/>
              <w:left w:val="single" w:sz="4" w:space="0" w:color="auto"/>
              <w:bottom w:val="nil"/>
              <w:right w:val="single" w:sz="4" w:space="0" w:color="auto"/>
            </w:tcBorders>
            <w:shd w:val="clear" w:color="000000" w:fill="FFC000"/>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1134" w:type="dxa"/>
            <w:tcBorders>
              <w:top w:val="single" w:sz="4" w:space="0" w:color="auto"/>
              <w:left w:val="nil"/>
              <w:bottom w:val="nil"/>
              <w:right w:val="single" w:sz="4" w:space="0" w:color="auto"/>
            </w:tcBorders>
            <w:shd w:val="clear" w:color="000000" w:fill="FFC000"/>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r>
      <w:tr w:rsidR="004416B5" w:rsidRPr="004416B5" w:rsidTr="004416B5">
        <w:trPr>
          <w:trHeight w:val="600"/>
        </w:trPr>
        <w:tc>
          <w:tcPr>
            <w:tcW w:w="582" w:type="dxa"/>
            <w:tcBorders>
              <w:top w:val="nil"/>
              <w:left w:val="single" w:sz="4" w:space="0" w:color="auto"/>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No.</w:t>
            </w:r>
          </w:p>
        </w:tc>
        <w:tc>
          <w:tcPr>
            <w:tcW w:w="1120"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TIPO DE MANTENIMIENTO</w:t>
            </w:r>
          </w:p>
        </w:tc>
        <w:tc>
          <w:tcPr>
            <w:tcW w:w="1134"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EQUIPO</w:t>
            </w:r>
          </w:p>
        </w:tc>
        <w:tc>
          <w:tcPr>
            <w:tcW w:w="992"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CAPACIDAD</w:t>
            </w:r>
          </w:p>
        </w:tc>
        <w:tc>
          <w:tcPr>
            <w:tcW w:w="709"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CANTIDAD</w:t>
            </w:r>
          </w:p>
        </w:tc>
        <w:tc>
          <w:tcPr>
            <w:tcW w:w="850"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No. DE MANTENIMIENTOS</w:t>
            </w:r>
          </w:p>
        </w:tc>
        <w:tc>
          <w:tcPr>
            <w:tcW w:w="1134"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MARCA</w:t>
            </w:r>
          </w:p>
        </w:tc>
        <w:tc>
          <w:tcPr>
            <w:tcW w:w="992"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MODELO</w:t>
            </w:r>
          </w:p>
        </w:tc>
        <w:tc>
          <w:tcPr>
            <w:tcW w:w="993" w:type="dxa"/>
            <w:tcBorders>
              <w:top w:val="nil"/>
              <w:left w:val="nil"/>
              <w:bottom w:val="single" w:sz="4" w:space="0" w:color="auto"/>
              <w:right w:val="nil"/>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SERIE</w:t>
            </w:r>
          </w:p>
        </w:tc>
        <w:tc>
          <w:tcPr>
            <w:tcW w:w="850" w:type="dxa"/>
            <w:tcBorders>
              <w:top w:val="nil"/>
              <w:left w:val="single" w:sz="4" w:space="0" w:color="auto"/>
              <w:bottom w:val="single" w:sz="4" w:space="0" w:color="auto"/>
              <w:right w:val="nil"/>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REFACCIÓN</w:t>
            </w:r>
          </w:p>
        </w:tc>
        <w:tc>
          <w:tcPr>
            <w:tcW w:w="851" w:type="dxa"/>
            <w:tcBorders>
              <w:top w:val="nil"/>
              <w:left w:val="single" w:sz="4" w:space="0" w:color="auto"/>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PRECIO UNITARIO</w:t>
            </w:r>
          </w:p>
        </w:tc>
        <w:tc>
          <w:tcPr>
            <w:tcW w:w="1134"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IMPORTE</w:t>
            </w:r>
          </w:p>
        </w:tc>
      </w:tr>
      <w:tr w:rsidR="004416B5" w:rsidRPr="004416B5" w:rsidTr="004416B5">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23</w:t>
            </w:r>
          </w:p>
        </w:tc>
        <w:tc>
          <w:tcPr>
            <w:tcW w:w="1120"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PREVENTIVO</w:t>
            </w:r>
          </w:p>
        </w:tc>
        <w:tc>
          <w:tcPr>
            <w:tcW w:w="1134"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PLANTA DE EMERGENCIA</w:t>
            </w:r>
          </w:p>
        </w:tc>
        <w:tc>
          <w:tcPr>
            <w:tcW w:w="992"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20 KVA</w:t>
            </w:r>
          </w:p>
        </w:tc>
        <w:tc>
          <w:tcPr>
            <w:tcW w:w="709"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G.P.</w:t>
            </w:r>
          </w:p>
        </w:tc>
        <w:tc>
          <w:tcPr>
            <w:tcW w:w="992"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X25G4</w:t>
            </w:r>
          </w:p>
        </w:tc>
        <w:tc>
          <w:tcPr>
            <w:tcW w:w="993"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D15838</w:t>
            </w:r>
          </w:p>
        </w:tc>
        <w:tc>
          <w:tcPr>
            <w:tcW w:w="850"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SUB TOTAL</w:t>
            </w: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I.V.A. 16%</w:t>
            </w: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TOTAL</w:t>
            </w: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11341" w:type="dxa"/>
            <w:gridSpan w:val="12"/>
            <w:tcBorders>
              <w:top w:val="nil"/>
              <w:left w:val="nil"/>
              <w:bottom w:val="nil"/>
              <w:right w:val="nil"/>
            </w:tcBorders>
            <w:shd w:val="clear" w:color="auto" w:fill="auto"/>
            <w:vAlign w:val="bottom"/>
            <w:hideMark/>
          </w:tcPr>
          <w:p w:rsidR="004416B5" w:rsidRPr="004416B5" w:rsidRDefault="004416B5" w:rsidP="004416B5">
            <w:pPr>
              <w:spacing w:after="0"/>
              <w:jc w:val="center"/>
              <w:rPr>
                <w:rFonts w:ascii="Calibri" w:hAnsi="Calibri"/>
                <w:b/>
                <w:bCs/>
                <w:color w:val="000000"/>
                <w:sz w:val="22"/>
                <w:szCs w:val="22"/>
                <w:lang w:val="es-MX" w:eastAsia="es-MX"/>
              </w:rPr>
            </w:pPr>
            <w:r w:rsidRPr="004416B5">
              <w:rPr>
                <w:rFonts w:ascii="Calibri" w:hAnsi="Calibri"/>
                <w:b/>
                <w:bCs/>
                <w:color w:val="000000"/>
                <w:sz w:val="22"/>
                <w:szCs w:val="22"/>
                <w:lang w:val="es-MX" w:eastAsia="es-MX"/>
              </w:rPr>
              <w:t>OFICINAS JURISDICCIONALES III</w:t>
            </w:r>
          </w:p>
        </w:tc>
      </w:tr>
      <w:tr w:rsidR="004416B5" w:rsidRPr="004416B5" w:rsidTr="004416B5">
        <w:trPr>
          <w:trHeight w:val="300"/>
        </w:trPr>
        <w:tc>
          <w:tcPr>
            <w:tcW w:w="582"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p>
        </w:tc>
      </w:tr>
      <w:tr w:rsidR="004416B5" w:rsidRPr="004416B5" w:rsidTr="004416B5">
        <w:trPr>
          <w:trHeight w:val="300"/>
        </w:trPr>
        <w:tc>
          <w:tcPr>
            <w:tcW w:w="8506" w:type="dxa"/>
            <w:gridSpan w:val="9"/>
            <w:tcBorders>
              <w:top w:val="single" w:sz="4" w:space="0" w:color="auto"/>
              <w:left w:val="single" w:sz="4" w:space="0" w:color="auto"/>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b/>
                <w:bCs/>
                <w:color w:val="000000"/>
                <w:sz w:val="22"/>
                <w:szCs w:val="22"/>
                <w:lang w:val="es-MX" w:eastAsia="es-MX"/>
              </w:rPr>
            </w:pPr>
            <w:r w:rsidRPr="004416B5">
              <w:rPr>
                <w:rFonts w:ascii="Calibri" w:hAnsi="Calibri"/>
                <w:b/>
                <w:bCs/>
                <w:color w:val="000000"/>
                <w:sz w:val="22"/>
                <w:szCs w:val="22"/>
                <w:lang w:val="es-MX" w:eastAsia="es-MX"/>
              </w:rPr>
              <w:t>DATOS GENERALES</w:t>
            </w:r>
          </w:p>
        </w:tc>
        <w:tc>
          <w:tcPr>
            <w:tcW w:w="850" w:type="dxa"/>
            <w:tcBorders>
              <w:top w:val="single" w:sz="4" w:space="0" w:color="auto"/>
              <w:left w:val="single" w:sz="4" w:space="0" w:color="auto"/>
              <w:bottom w:val="nil"/>
              <w:right w:val="nil"/>
            </w:tcBorders>
            <w:shd w:val="clear" w:color="000000" w:fill="FFC000"/>
            <w:vAlign w:val="center"/>
            <w:hideMark/>
          </w:tcPr>
          <w:p w:rsidR="004416B5" w:rsidRPr="004416B5" w:rsidRDefault="004416B5" w:rsidP="004416B5">
            <w:pPr>
              <w:spacing w:after="0"/>
              <w:jc w:val="center"/>
              <w:rPr>
                <w:rFonts w:ascii="Calibri" w:hAnsi="Calibri"/>
                <w:b/>
                <w:bCs/>
                <w:color w:val="000000"/>
                <w:sz w:val="22"/>
                <w:szCs w:val="22"/>
                <w:lang w:val="es-MX" w:eastAsia="es-MX"/>
              </w:rPr>
            </w:pPr>
            <w:r w:rsidRPr="004416B5">
              <w:rPr>
                <w:rFonts w:ascii="Calibri" w:hAnsi="Calibri"/>
                <w:b/>
                <w:bCs/>
                <w:color w:val="000000"/>
                <w:sz w:val="22"/>
                <w:szCs w:val="22"/>
                <w:lang w:val="es-MX" w:eastAsia="es-MX"/>
              </w:rPr>
              <w:t> </w:t>
            </w:r>
          </w:p>
        </w:tc>
        <w:tc>
          <w:tcPr>
            <w:tcW w:w="851" w:type="dxa"/>
            <w:tcBorders>
              <w:top w:val="single" w:sz="4" w:space="0" w:color="auto"/>
              <w:left w:val="single" w:sz="4" w:space="0" w:color="auto"/>
              <w:bottom w:val="nil"/>
              <w:right w:val="single" w:sz="4" w:space="0" w:color="auto"/>
            </w:tcBorders>
            <w:shd w:val="clear" w:color="000000" w:fill="FFC000"/>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1134" w:type="dxa"/>
            <w:tcBorders>
              <w:top w:val="single" w:sz="4" w:space="0" w:color="auto"/>
              <w:left w:val="nil"/>
              <w:bottom w:val="nil"/>
              <w:right w:val="single" w:sz="4" w:space="0" w:color="auto"/>
            </w:tcBorders>
            <w:shd w:val="clear" w:color="000000" w:fill="FFC000"/>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r>
      <w:tr w:rsidR="004416B5" w:rsidRPr="004416B5" w:rsidTr="004416B5">
        <w:trPr>
          <w:trHeight w:val="600"/>
        </w:trPr>
        <w:tc>
          <w:tcPr>
            <w:tcW w:w="582" w:type="dxa"/>
            <w:tcBorders>
              <w:top w:val="nil"/>
              <w:left w:val="single" w:sz="4" w:space="0" w:color="auto"/>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No.</w:t>
            </w:r>
          </w:p>
        </w:tc>
        <w:tc>
          <w:tcPr>
            <w:tcW w:w="1120"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TIPO DE MANTENIMIENTO</w:t>
            </w:r>
          </w:p>
        </w:tc>
        <w:tc>
          <w:tcPr>
            <w:tcW w:w="1134"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EQUIPO</w:t>
            </w:r>
          </w:p>
        </w:tc>
        <w:tc>
          <w:tcPr>
            <w:tcW w:w="992"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CAPACIDAD</w:t>
            </w:r>
          </w:p>
        </w:tc>
        <w:tc>
          <w:tcPr>
            <w:tcW w:w="709"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CANTIDAD</w:t>
            </w:r>
          </w:p>
        </w:tc>
        <w:tc>
          <w:tcPr>
            <w:tcW w:w="850"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No. DE MANTENIMIENTOS</w:t>
            </w:r>
          </w:p>
        </w:tc>
        <w:tc>
          <w:tcPr>
            <w:tcW w:w="1134"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MARCA</w:t>
            </w:r>
          </w:p>
        </w:tc>
        <w:tc>
          <w:tcPr>
            <w:tcW w:w="992"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MODELO</w:t>
            </w:r>
          </w:p>
        </w:tc>
        <w:tc>
          <w:tcPr>
            <w:tcW w:w="993" w:type="dxa"/>
            <w:tcBorders>
              <w:top w:val="nil"/>
              <w:left w:val="nil"/>
              <w:bottom w:val="single" w:sz="4" w:space="0" w:color="auto"/>
              <w:right w:val="nil"/>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SERIE</w:t>
            </w:r>
          </w:p>
        </w:tc>
        <w:tc>
          <w:tcPr>
            <w:tcW w:w="850" w:type="dxa"/>
            <w:tcBorders>
              <w:top w:val="nil"/>
              <w:left w:val="single" w:sz="4" w:space="0" w:color="auto"/>
              <w:bottom w:val="single" w:sz="4" w:space="0" w:color="auto"/>
              <w:right w:val="nil"/>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REFACCIÓN</w:t>
            </w:r>
          </w:p>
        </w:tc>
        <w:tc>
          <w:tcPr>
            <w:tcW w:w="851" w:type="dxa"/>
            <w:tcBorders>
              <w:top w:val="nil"/>
              <w:left w:val="single" w:sz="4" w:space="0" w:color="auto"/>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PRECIO UNITARIO</w:t>
            </w:r>
          </w:p>
        </w:tc>
        <w:tc>
          <w:tcPr>
            <w:tcW w:w="1134"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IMPORTE</w:t>
            </w:r>
          </w:p>
        </w:tc>
      </w:tr>
      <w:tr w:rsidR="004416B5" w:rsidRPr="004416B5" w:rsidTr="004416B5">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24</w:t>
            </w:r>
          </w:p>
        </w:tc>
        <w:tc>
          <w:tcPr>
            <w:tcW w:w="1120"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PREVENTIVO</w:t>
            </w:r>
          </w:p>
        </w:tc>
        <w:tc>
          <w:tcPr>
            <w:tcW w:w="1134"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PLANTA DE EMERGENCIA</w:t>
            </w:r>
          </w:p>
        </w:tc>
        <w:tc>
          <w:tcPr>
            <w:tcW w:w="992"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400 KW.</w:t>
            </w:r>
          </w:p>
        </w:tc>
        <w:tc>
          <w:tcPr>
            <w:tcW w:w="709"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PERKINS</w:t>
            </w:r>
          </w:p>
        </w:tc>
        <w:tc>
          <w:tcPr>
            <w:tcW w:w="992"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422000-3442</w:t>
            </w:r>
          </w:p>
        </w:tc>
        <w:tc>
          <w:tcPr>
            <w:tcW w:w="993"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20140203143</w:t>
            </w:r>
          </w:p>
        </w:tc>
        <w:tc>
          <w:tcPr>
            <w:tcW w:w="850"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SUB TOTAL</w:t>
            </w: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I.V.A. 16%</w:t>
            </w: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TOTAL</w:t>
            </w: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11341" w:type="dxa"/>
            <w:gridSpan w:val="12"/>
            <w:tcBorders>
              <w:top w:val="nil"/>
              <w:left w:val="nil"/>
              <w:bottom w:val="nil"/>
              <w:right w:val="nil"/>
            </w:tcBorders>
            <w:shd w:val="clear" w:color="auto" w:fill="auto"/>
            <w:vAlign w:val="bottom"/>
            <w:hideMark/>
          </w:tcPr>
          <w:p w:rsidR="004416B5" w:rsidRPr="004416B5" w:rsidRDefault="004416B5" w:rsidP="004416B5">
            <w:pPr>
              <w:spacing w:after="0"/>
              <w:jc w:val="center"/>
              <w:rPr>
                <w:rFonts w:ascii="Calibri" w:hAnsi="Calibri"/>
                <w:b/>
                <w:bCs/>
                <w:color w:val="000000"/>
                <w:sz w:val="22"/>
                <w:szCs w:val="22"/>
                <w:lang w:val="es-MX" w:eastAsia="es-MX"/>
              </w:rPr>
            </w:pPr>
            <w:r w:rsidRPr="004416B5">
              <w:rPr>
                <w:rFonts w:ascii="Calibri" w:hAnsi="Calibri"/>
                <w:b/>
                <w:bCs/>
                <w:color w:val="000000"/>
                <w:sz w:val="22"/>
                <w:szCs w:val="22"/>
                <w:lang w:val="es-MX" w:eastAsia="es-MX"/>
              </w:rPr>
              <w:t>H.B.C. VILLA DE ARISTA</w:t>
            </w:r>
          </w:p>
        </w:tc>
      </w:tr>
      <w:tr w:rsidR="004416B5" w:rsidRPr="004416B5" w:rsidTr="004416B5">
        <w:trPr>
          <w:trHeight w:val="300"/>
        </w:trPr>
        <w:tc>
          <w:tcPr>
            <w:tcW w:w="582"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p>
        </w:tc>
      </w:tr>
      <w:tr w:rsidR="004416B5" w:rsidRPr="004416B5" w:rsidTr="004416B5">
        <w:trPr>
          <w:trHeight w:val="300"/>
        </w:trPr>
        <w:tc>
          <w:tcPr>
            <w:tcW w:w="8506" w:type="dxa"/>
            <w:gridSpan w:val="9"/>
            <w:tcBorders>
              <w:top w:val="single" w:sz="4" w:space="0" w:color="auto"/>
              <w:left w:val="single" w:sz="4" w:space="0" w:color="auto"/>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b/>
                <w:bCs/>
                <w:color w:val="000000"/>
                <w:sz w:val="22"/>
                <w:szCs w:val="22"/>
                <w:lang w:val="es-MX" w:eastAsia="es-MX"/>
              </w:rPr>
            </w:pPr>
            <w:r w:rsidRPr="004416B5">
              <w:rPr>
                <w:rFonts w:ascii="Calibri" w:hAnsi="Calibri"/>
                <w:b/>
                <w:bCs/>
                <w:color w:val="000000"/>
                <w:sz w:val="22"/>
                <w:szCs w:val="22"/>
                <w:lang w:val="es-MX" w:eastAsia="es-MX"/>
              </w:rPr>
              <w:t>DATOS GENERALES</w:t>
            </w:r>
          </w:p>
        </w:tc>
        <w:tc>
          <w:tcPr>
            <w:tcW w:w="850" w:type="dxa"/>
            <w:tcBorders>
              <w:top w:val="single" w:sz="4" w:space="0" w:color="auto"/>
              <w:left w:val="single" w:sz="4" w:space="0" w:color="auto"/>
              <w:bottom w:val="nil"/>
              <w:right w:val="nil"/>
            </w:tcBorders>
            <w:shd w:val="clear" w:color="000000" w:fill="FFC000"/>
            <w:vAlign w:val="center"/>
            <w:hideMark/>
          </w:tcPr>
          <w:p w:rsidR="004416B5" w:rsidRPr="004416B5" w:rsidRDefault="004416B5" w:rsidP="004416B5">
            <w:pPr>
              <w:spacing w:after="0"/>
              <w:jc w:val="center"/>
              <w:rPr>
                <w:rFonts w:ascii="Calibri" w:hAnsi="Calibri"/>
                <w:b/>
                <w:bCs/>
                <w:color w:val="000000"/>
                <w:sz w:val="22"/>
                <w:szCs w:val="22"/>
                <w:lang w:val="es-MX" w:eastAsia="es-MX"/>
              </w:rPr>
            </w:pPr>
            <w:r w:rsidRPr="004416B5">
              <w:rPr>
                <w:rFonts w:ascii="Calibri" w:hAnsi="Calibri"/>
                <w:b/>
                <w:bCs/>
                <w:color w:val="000000"/>
                <w:sz w:val="22"/>
                <w:szCs w:val="22"/>
                <w:lang w:val="es-MX" w:eastAsia="es-MX"/>
              </w:rPr>
              <w:t> </w:t>
            </w:r>
          </w:p>
        </w:tc>
        <w:tc>
          <w:tcPr>
            <w:tcW w:w="851" w:type="dxa"/>
            <w:tcBorders>
              <w:top w:val="single" w:sz="4" w:space="0" w:color="auto"/>
              <w:left w:val="single" w:sz="4" w:space="0" w:color="auto"/>
              <w:bottom w:val="nil"/>
              <w:right w:val="single" w:sz="4" w:space="0" w:color="auto"/>
            </w:tcBorders>
            <w:shd w:val="clear" w:color="000000" w:fill="FFC000"/>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1134" w:type="dxa"/>
            <w:tcBorders>
              <w:top w:val="single" w:sz="4" w:space="0" w:color="auto"/>
              <w:left w:val="nil"/>
              <w:bottom w:val="nil"/>
              <w:right w:val="single" w:sz="4" w:space="0" w:color="auto"/>
            </w:tcBorders>
            <w:shd w:val="clear" w:color="000000" w:fill="FFC000"/>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r>
      <w:tr w:rsidR="004416B5" w:rsidRPr="004416B5" w:rsidTr="004416B5">
        <w:trPr>
          <w:trHeight w:val="600"/>
        </w:trPr>
        <w:tc>
          <w:tcPr>
            <w:tcW w:w="582" w:type="dxa"/>
            <w:tcBorders>
              <w:top w:val="nil"/>
              <w:left w:val="single" w:sz="4" w:space="0" w:color="auto"/>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No.</w:t>
            </w:r>
          </w:p>
        </w:tc>
        <w:tc>
          <w:tcPr>
            <w:tcW w:w="1120"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TIPO DE MANTENIMIENTO</w:t>
            </w:r>
          </w:p>
        </w:tc>
        <w:tc>
          <w:tcPr>
            <w:tcW w:w="1134"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EQUIPO</w:t>
            </w:r>
          </w:p>
        </w:tc>
        <w:tc>
          <w:tcPr>
            <w:tcW w:w="992"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CAPACIDAD</w:t>
            </w:r>
          </w:p>
        </w:tc>
        <w:tc>
          <w:tcPr>
            <w:tcW w:w="709"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CANTIDAD</w:t>
            </w:r>
          </w:p>
        </w:tc>
        <w:tc>
          <w:tcPr>
            <w:tcW w:w="850"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No. DE MANTENIMIENTOS</w:t>
            </w:r>
          </w:p>
        </w:tc>
        <w:tc>
          <w:tcPr>
            <w:tcW w:w="1134"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MARCA</w:t>
            </w:r>
          </w:p>
        </w:tc>
        <w:tc>
          <w:tcPr>
            <w:tcW w:w="992"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MODELO</w:t>
            </w:r>
          </w:p>
        </w:tc>
        <w:tc>
          <w:tcPr>
            <w:tcW w:w="993" w:type="dxa"/>
            <w:tcBorders>
              <w:top w:val="nil"/>
              <w:left w:val="nil"/>
              <w:bottom w:val="single" w:sz="4" w:space="0" w:color="auto"/>
              <w:right w:val="nil"/>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SERIE</w:t>
            </w:r>
          </w:p>
        </w:tc>
        <w:tc>
          <w:tcPr>
            <w:tcW w:w="850" w:type="dxa"/>
            <w:tcBorders>
              <w:top w:val="nil"/>
              <w:left w:val="single" w:sz="4" w:space="0" w:color="auto"/>
              <w:bottom w:val="single" w:sz="4" w:space="0" w:color="auto"/>
              <w:right w:val="nil"/>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REFACCIÓN</w:t>
            </w:r>
          </w:p>
        </w:tc>
        <w:tc>
          <w:tcPr>
            <w:tcW w:w="851" w:type="dxa"/>
            <w:tcBorders>
              <w:top w:val="nil"/>
              <w:left w:val="single" w:sz="4" w:space="0" w:color="auto"/>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PRECIO UNITARIO</w:t>
            </w:r>
          </w:p>
        </w:tc>
        <w:tc>
          <w:tcPr>
            <w:tcW w:w="1134"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IMPORTE</w:t>
            </w:r>
          </w:p>
        </w:tc>
      </w:tr>
      <w:tr w:rsidR="004416B5" w:rsidRPr="004416B5" w:rsidTr="004416B5">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25</w:t>
            </w:r>
          </w:p>
        </w:tc>
        <w:tc>
          <w:tcPr>
            <w:tcW w:w="1120"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PREVENTIVO</w:t>
            </w:r>
          </w:p>
        </w:tc>
        <w:tc>
          <w:tcPr>
            <w:tcW w:w="1134"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PLANTA DE EMERGENCIA</w:t>
            </w:r>
          </w:p>
        </w:tc>
        <w:tc>
          <w:tcPr>
            <w:tcW w:w="992"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75</w:t>
            </w:r>
          </w:p>
        </w:tc>
        <w:tc>
          <w:tcPr>
            <w:tcW w:w="709"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CUMMINS</w:t>
            </w:r>
          </w:p>
        </w:tc>
        <w:tc>
          <w:tcPr>
            <w:tcW w:w="992"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993"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SUB TOTAL</w:t>
            </w: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I.V.A. 16%</w:t>
            </w: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TOTAL</w:t>
            </w: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11341" w:type="dxa"/>
            <w:gridSpan w:val="12"/>
            <w:tcBorders>
              <w:top w:val="nil"/>
              <w:left w:val="nil"/>
              <w:bottom w:val="nil"/>
              <w:right w:val="nil"/>
            </w:tcBorders>
            <w:shd w:val="clear" w:color="auto" w:fill="auto"/>
            <w:vAlign w:val="bottom"/>
            <w:hideMark/>
          </w:tcPr>
          <w:p w:rsidR="004416B5" w:rsidRPr="004416B5" w:rsidRDefault="004416B5" w:rsidP="004416B5">
            <w:pPr>
              <w:spacing w:after="0"/>
              <w:jc w:val="center"/>
              <w:rPr>
                <w:rFonts w:ascii="Calibri" w:hAnsi="Calibri"/>
                <w:b/>
                <w:bCs/>
                <w:color w:val="000000"/>
                <w:sz w:val="22"/>
                <w:szCs w:val="22"/>
                <w:lang w:val="es-MX" w:eastAsia="es-MX"/>
              </w:rPr>
            </w:pPr>
            <w:r w:rsidRPr="004416B5">
              <w:rPr>
                <w:rFonts w:ascii="Calibri" w:hAnsi="Calibri"/>
                <w:b/>
                <w:bCs/>
                <w:color w:val="000000"/>
                <w:sz w:val="22"/>
                <w:szCs w:val="22"/>
                <w:lang w:val="es-MX" w:eastAsia="es-MX"/>
              </w:rPr>
              <w:t>H.B.C. SALINAS DE HIDALGO</w:t>
            </w:r>
          </w:p>
        </w:tc>
      </w:tr>
      <w:tr w:rsidR="004416B5" w:rsidRPr="004416B5" w:rsidTr="004416B5">
        <w:trPr>
          <w:trHeight w:val="300"/>
        </w:trPr>
        <w:tc>
          <w:tcPr>
            <w:tcW w:w="582"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p>
        </w:tc>
      </w:tr>
      <w:tr w:rsidR="004416B5" w:rsidRPr="004416B5" w:rsidTr="004416B5">
        <w:trPr>
          <w:trHeight w:val="300"/>
        </w:trPr>
        <w:tc>
          <w:tcPr>
            <w:tcW w:w="8506" w:type="dxa"/>
            <w:gridSpan w:val="9"/>
            <w:tcBorders>
              <w:top w:val="single" w:sz="4" w:space="0" w:color="auto"/>
              <w:left w:val="single" w:sz="4" w:space="0" w:color="auto"/>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b/>
                <w:bCs/>
                <w:color w:val="000000"/>
                <w:sz w:val="22"/>
                <w:szCs w:val="22"/>
                <w:lang w:val="es-MX" w:eastAsia="es-MX"/>
              </w:rPr>
            </w:pPr>
            <w:r w:rsidRPr="004416B5">
              <w:rPr>
                <w:rFonts w:ascii="Calibri" w:hAnsi="Calibri"/>
                <w:b/>
                <w:bCs/>
                <w:color w:val="000000"/>
                <w:sz w:val="22"/>
                <w:szCs w:val="22"/>
                <w:lang w:val="es-MX" w:eastAsia="es-MX"/>
              </w:rPr>
              <w:lastRenderedPageBreak/>
              <w:t>DATOS GENERALES</w:t>
            </w:r>
          </w:p>
        </w:tc>
        <w:tc>
          <w:tcPr>
            <w:tcW w:w="850" w:type="dxa"/>
            <w:tcBorders>
              <w:top w:val="single" w:sz="4" w:space="0" w:color="auto"/>
              <w:left w:val="single" w:sz="4" w:space="0" w:color="auto"/>
              <w:bottom w:val="nil"/>
              <w:right w:val="nil"/>
            </w:tcBorders>
            <w:shd w:val="clear" w:color="000000" w:fill="FFC000"/>
            <w:vAlign w:val="center"/>
            <w:hideMark/>
          </w:tcPr>
          <w:p w:rsidR="004416B5" w:rsidRPr="004416B5" w:rsidRDefault="004416B5" w:rsidP="004416B5">
            <w:pPr>
              <w:spacing w:after="0"/>
              <w:jc w:val="center"/>
              <w:rPr>
                <w:rFonts w:ascii="Calibri" w:hAnsi="Calibri"/>
                <w:b/>
                <w:bCs/>
                <w:color w:val="000000"/>
                <w:sz w:val="22"/>
                <w:szCs w:val="22"/>
                <w:lang w:val="es-MX" w:eastAsia="es-MX"/>
              </w:rPr>
            </w:pPr>
            <w:r w:rsidRPr="004416B5">
              <w:rPr>
                <w:rFonts w:ascii="Calibri" w:hAnsi="Calibri"/>
                <w:b/>
                <w:bCs/>
                <w:color w:val="000000"/>
                <w:sz w:val="22"/>
                <w:szCs w:val="22"/>
                <w:lang w:val="es-MX" w:eastAsia="es-MX"/>
              </w:rPr>
              <w:t> </w:t>
            </w:r>
          </w:p>
        </w:tc>
        <w:tc>
          <w:tcPr>
            <w:tcW w:w="851" w:type="dxa"/>
            <w:tcBorders>
              <w:top w:val="single" w:sz="4" w:space="0" w:color="auto"/>
              <w:left w:val="single" w:sz="4" w:space="0" w:color="auto"/>
              <w:bottom w:val="nil"/>
              <w:right w:val="single" w:sz="4" w:space="0" w:color="auto"/>
            </w:tcBorders>
            <w:shd w:val="clear" w:color="000000" w:fill="FFC000"/>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1134" w:type="dxa"/>
            <w:tcBorders>
              <w:top w:val="single" w:sz="4" w:space="0" w:color="auto"/>
              <w:left w:val="nil"/>
              <w:bottom w:val="nil"/>
              <w:right w:val="single" w:sz="4" w:space="0" w:color="auto"/>
            </w:tcBorders>
            <w:shd w:val="clear" w:color="000000" w:fill="FFC000"/>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r>
      <w:tr w:rsidR="004416B5" w:rsidRPr="004416B5" w:rsidTr="004416B5">
        <w:trPr>
          <w:trHeight w:val="600"/>
        </w:trPr>
        <w:tc>
          <w:tcPr>
            <w:tcW w:w="582" w:type="dxa"/>
            <w:tcBorders>
              <w:top w:val="nil"/>
              <w:left w:val="single" w:sz="4" w:space="0" w:color="auto"/>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No.</w:t>
            </w:r>
          </w:p>
        </w:tc>
        <w:tc>
          <w:tcPr>
            <w:tcW w:w="1120"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TIPO DE MANTENIMIENTO</w:t>
            </w:r>
          </w:p>
        </w:tc>
        <w:tc>
          <w:tcPr>
            <w:tcW w:w="1134"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EQUIPO</w:t>
            </w:r>
          </w:p>
        </w:tc>
        <w:tc>
          <w:tcPr>
            <w:tcW w:w="992"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CAPACIDAD</w:t>
            </w:r>
          </w:p>
        </w:tc>
        <w:tc>
          <w:tcPr>
            <w:tcW w:w="709"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CANTIDAD</w:t>
            </w:r>
          </w:p>
        </w:tc>
        <w:tc>
          <w:tcPr>
            <w:tcW w:w="850"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No. DE MANTENIMIENTOS</w:t>
            </w:r>
          </w:p>
        </w:tc>
        <w:tc>
          <w:tcPr>
            <w:tcW w:w="1134"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MARCA</w:t>
            </w:r>
          </w:p>
        </w:tc>
        <w:tc>
          <w:tcPr>
            <w:tcW w:w="992"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MODELO</w:t>
            </w:r>
          </w:p>
        </w:tc>
        <w:tc>
          <w:tcPr>
            <w:tcW w:w="993" w:type="dxa"/>
            <w:tcBorders>
              <w:top w:val="nil"/>
              <w:left w:val="nil"/>
              <w:bottom w:val="single" w:sz="4" w:space="0" w:color="auto"/>
              <w:right w:val="nil"/>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SERIE</w:t>
            </w:r>
          </w:p>
        </w:tc>
        <w:tc>
          <w:tcPr>
            <w:tcW w:w="850" w:type="dxa"/>
            <w:tcBorders>
              <w:top w:val="nil"/>
              <w:left w:val="single" w:sz="4" w:space="0" w:color="auto"/>
              <w:bottom w:val="single" w:sz="4" w:space="0" w:color="auto"/>
              <w:right w:val="nil"/>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REFACCIÓN</w:t>
            </w:r>
          </w:p>
        </w:tc>
        <w:tc>
          <w:tcPr>
            <w:tcW w:w="851" w:type="dxa"/>
            <w:tcBorders>
              <w:top w:val="nil"/>
              <w:left w:val="single" w:sz="4" w:space="0" w:color="auto"/>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PRECIO UNITARIO</w:t>
            </w:r>
          </w:p>
        </w:tc>
        <w:tc>
          <w:tcPr>
            <w:tcW w:w="1134"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IMPORTE</w:t>
            </w:r>
          </w:p>
        </w:tc>
      </w:tr>
      <w:tr w:rsidR="004416B5" w:rsidRPr="004416B5" w:rsidTr="004416B5">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26</w:t>
            </w:r>
          </w:p>
        </w:tc>
        <w:tc>
          <w:tcPr>
            <w:tcW w:w="1120"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PREVENTIVO</w:t>
            </w:r>
          </w:p>
        </w:tc>
        <w:tc>
          <w:tcPr>
            <w:tcW w:w="1134"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PLANTA DE EMERGENCIA</w:t>
            </w:r>
          </w:p>
        </w:tc>
        <w:tc>
          <w:tcPr>
            <w:tcW w:w="992"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75</w:t>
            </w:r>
          </w:p>
        </w:tc>
        <w:tc>
          <w:tcPr>
            <w:tcW w:w="709"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CUMMINS</w:t>
            </w:r>
          </w:p>
        </w:tc>
        <w:tc>
          <w:tcPr>
            <w:tcW w:w="992"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993"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SUB TOTAL</w:t>
            </w: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I.V.A. 16%</w:t>
            </w: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TOTAL</w:t>
            </w: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c>
          <w:tcPr>
            <w:tcW w:w="851"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r>
      <w:tr w:rsidR="004416B5" w:rsidRPr="004416B5" w:rsidTr="004416B5">
        <w:trPr>
          <w:trHeight w:val="300"/>
        </w:trPr>
        <w:tc>
          <w:tcPr>
            <w:tcW w:w="11341" w:type="dxa"/>
            <w:gridSpan w:val="12"/>
            <w:tcBorders>
              <w:top w:val="single" w:sz="4" w:space="0" w:color="auto"/>
              <w:left w:val="single" w:sz="4" w:space="0" w:color="auto"/>
              <w:bottom w:val="single" w:sz="4" w:space="0" w:color="auto"/>
              <w:right w:val="single" w:sz="4" w:space="0" w:color="000000"/>
            </w:tcBorders>
            <w:shd w:val="clear" w:color="000000" w:fill="ED7D31"/>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r w:rsidRPr="004416B5">
              <w:rPr>
                <w:rFonts w:ascii="Calibri" w:hAnsi="Calibri"/>
                <w:b/>
                <w:bCs/>
                <w:color w:val="000000"/>
                <w:sz w:val="22"/>
                <w:szCs w:val="22"/>
                <w:lang w:val="es-MX" w:eastAsia="es-MX"/>
              </w:rPr>
              <w:t>JURISDICCIÓN SANITARIA IV</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c>
          <w:tcPr>
            <w:tcW w:w="851"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r>
      <w:tr w:rsidR="004416B5" w:rsidRPr="004416B5" w:rsidTr="004416B5">
        <w:trPr>
          <w:trHeight w:val="300"/>
        </w:trPr>
        <w:tc>
          <w:tcPr>
            <w:tcW w:w="11341" w:type="dxa"/>
            <w:gridSpan w:val="12"/>
            <w:tcBorders>
              <w:top w:val="nil"/>
              <w:left w:val="nil"/>
              <w:bottom w:val="nil"/>
              <w:right w:val="nil"/>
            </w:tcBorders>
            <w:shd w:val="clear" w:color="auto" w:fill="auto"/>
            <w:vAlign w:val="bottom"/>
            <w:hideMark/>
          </w:tcPr>
          <w:p w:rsidR="004416B5" w:rsidRPr="004416B5" w:rsidRDefault="004416B5" w:rsidP="004416B5">
            <w:pPr>
              <w:spacing w:after="0"/>
              <w:jc w:val="center"/>
              <w:rPr>
                <w:rFonts w:ascii="Calibri" w:hAnsi="Calibri"/>
                <w:b/>
                <w:bCs/>
                <w:color w:val="000000"/>
                <w:sz w:val="22"/>
                <w:szCs w:val="22"/>
                <w:lang w:val="es-MX" w:eastAsia="es-MX"/>
              </w:rPr>
            </w:pPr>
            <w:r w:rsidRPr="004416B5">
              <w:rPr>
                <w:rFonts w:ascii="Calibri" w:hAnsi="Calibri"/>
                <w:b/>
                <w:bCs/>
                <w:color w:val="000000"/>
                <w:sz w:val="22"/>
                <w:szCs w:val="22"/>
                <w:lang w:val="es-MX" w:eastAsia="es-MX"/>
              </w:rPr>
              <w:t>H.B.C. CD. DEL MAÍZ</w:t>
            </w:r>
          </w:p>
        </w:tc>
      </w:tr>
      <w:tr w:rsidR="004416B5" w:rsidRPr="004416B5" w:rsidTr="004416B5">
        <w:trPr>
          <w:trHeight w:val="300"/>
        </w:trPr>
        <w:tc>
          <w:tcPr>
            <w:tcW w:w="582"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p>
        </w:tc>
      </w:tr>
      <w:tr w:rsidR="004416B5" w:rsidRPr="004416B5" w:rsidTr="004416B5">
        <w:trPr>
          <w:trHeight w:val="300"/>
        </w:trPr>
        <w:tc>
          <w:tcPr>
            <w:tcW w:w="8506" w:type="dxa"/>
            <w:gridSpan w:val="9"/>
            <w:tcBorders>
              <w:top w:val="single" w:sz="4" w:space="0" w:color="auto"/>
              <w:left w:val="single" w:sz="4" w:space="0" w:color="auto"/>
              <w:bottom w:val="single" w:sz="4" w:space="0" w:color="auto"/>
              <w:right w:val="single" w:sz="4" w:space="0" w:color="000000"/>
            </w:tcBorders>
            <w:shd w:val="clear" w:color="000000" w:fill="FFC000"/>
            <w:vAlign w:val="center"/>
            <w:hideMark/>
          </w:tcPr>
          <w:p w:rsidR="004416B5" w:rsidRPr="004416B5" w:rsidRDefault="004416B5" w:rsidP="004416B5">
            <w:pPr>
              <w:spacing w:after="0"/>
              <w:jc w:val="center"/>
              <w:rPr>
                <w:rFonts w:ascii="Calibri" w:hAnsi="Calibri"/>
                <w:b/>
                <w:bCs/>
                <w:color w:val="000000"/>
                <w:sz w:val="22"/>
                <w:szCs w:val="22"/>
                <w:lang w:val="es-MX" w:eastAsia="es-MX"/>
              </w:rPr>
            </w:pPr>
            <w:r w:rsidRPr="004416B5">
              <w:rPr>
                <w:rFonts w:ascii="Calibri" w:hAnsi="Calibri"/>
                <w:b/>
                <w:bCs/>
                <w:color w:val="000000"/>
                <w:sz w:val="22"/>
                <w:szCs w:val="22"/>
                <w:lang w:val="es-MX" w:eastAsia="es-MX"/>
              </w:rPr>
              <w:t>DATOS GENERALES</w:t>
            </w:r>
          </w:p>
        </w:tc>
        <w:tc>
          <w:tcPr>
            <w:tcW w:w="850" w:type="dxa"/>
            <w:tcBorders>
              <w:top w:val="single" w:sz="4" w:space="0" w:color="auto"/>
              <w:left w:val="nil"/>
              <w:bottom w:val="nil"/>
              <w:right w:val="nil"/>
            </w:tcBorders>
            <w:shd w:val="clear" w:color="000000" w:fill="FFC000"/>
            <w:vAlign w:val="center"/>
            <w:hideMark/>
          </w:tcPr>
          <w:p w:rsidR="004416B5" w:rsidRPr="004416B5" w:rsidRDefault="004416B5" w:rsidP="004416B5">
            <w:pPr>
              <w:spacing w:after="0"/>
              <w:jc w:val="center"/>
              <w:rPr>
                <w:rFonts w:ascii="Calibri" w:hAnsi="Calibri"/>
                <w:b/>
                <w:bCs/>
                <w:color w:val="000000"/>
                <w:sz w:val="22"/>
                <w:szCs w:val="22"/>
                <w:lang w:val="es-MX" w:eastAsia="es-MX"/>
              </w:rPr>
            </w:pPr>
            <w:r w:rsidRPr="004416B5">
              <w:rPr>
                <w:rFonts w:ascii="Calibri" w:hAnsi="Calibri"/>
                <w:b/>
                <w:bCs/>
                <w:color w:val="000000"/>
                <w:sz w:val="22"/>
                <w:szCs w:val="22"/>
                <w:lang w:val="es-MX" w:eastAsia="es-MX"/>
              </w:rPr>
              <w:t> </w:t>
            </w:r>
          </w:p>
        </w:tc>
        <w:tc>
          <w:tcPr>
            <w:tcW w:w="851" w:type="dxa"/>
            <w:tcBorders>
              <w:top w:val="single" w:sz="4" w:space="0" w:color="auto"/>
              <w:left w:val="single" w:sz="4" w:space="0" w:color="auto"/>
              <w:bottom w:val="nil"/>
              <w:right w:val="single" w:sz="4" w:space="0" w:color="auto"/>
            </w:tcBorders>
            <w:shd w:val="clear" w:color="000000" w:fill="FFC000"/>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1134" w:type="dxa"/>
            <w:tcBorders>
              <w:top w:val="single" w:sz="4" w:space="0" w:color="auto"/>
              <w:left w:val="nil"/>
              <w:bottom w:val="nil"/>
              <w:right w:val="single" w:sz="4" w:space="0" w:color="auto"/>
            </w:tcBorders>
            <w:shd w:val="clear" w:color="000000" w:fill="FFC000"/>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r>
      <w:tr w:rsidR="004416B5" w:rsidRPr="004416B5" w:rsidTr="004416B5">
        <w:trPr>
          <w:trHeight w:val="600"/>
        </w:trPr>
        <w:tc>
          <w:tcPr>
            <w:tcW w:w="582" w:type="dxa"/>
            <w:tcBorders>
              <w:top w:val="nil"/>
              <w:left w:val="single" w:sz="4" w:space="0" w:color="auto"/>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No.</w:t>
            </w:r>
          </w:p>
        </w:tc>
        <w:tc>
          <w:tcPr>
            <w:tcW w:w="1120"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TIPO DE MANTENIMIENTO</w:t>
            </w:r>
          </w:p>
        </w:tc>
        <w:tc>
          <w:tcPr>
            <w:tcW w:w="1134"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EQUIPO</w:t>
            </w:r>
          </w:p>
        </w:tc>
        <w:tc>
          <w:tcPr>
            <w:tcW w:w="992"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CAPACIDAD</w:t>
            </w:r>
          </w:p>
        </w:tc>
        <w:tc>
          <w:tcPr>
            <w:tcW w:w="709"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CANTIDAD</w:t>
            </w:r>
          </w:p>
        </w:tc>
        <w:tc>
          <w:tcPr>
            <w:tcW w:w="850"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No. DE MANTENIMIENTOS</w:t>
            </w:r>
          </w:p>
        </w:tc>
        <w:tc>
          <w:tcPr>
            <w:tcW w:w="1134"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MARCA</w:t>
            </w:r>
          </w:p>
        </w:tc>
        <w:tc>
          <w:tcPr>
            <w:tcW w:w="992"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MODELO</w:t>
            </w:r>
          </w:p>
        </w:tc>
        <w:tc>
          <w:tcPr>
            <w:tcW w:w="993" w:type="dxa"/>
            <w:tcBorders>
              <w:top w:val="nil"/>
              <w:left w:val="nil"/>
              <w:bottom w:val="single" w:sz="4" w:space="0" w:color="auto"/>
              <w:right w:val="nil"/>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SERIE</w:t>
            </w:r>
          </w:p>
        </w:tc>
        <w:tc>
          <w:tcPr>
            <w:tcW w:w="850" w:type="dxa"/>
            <w:tcBorders>
              <w:top w:val="nil"/>
              <w:left w:val="single" w:sz="4" w:space="0" w:color="auto"/>
              <w:bottom w:val="single" w:sz="4" w:space="0" w:color="auto"/>
              <w:right w:val="nil"/>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REFACCIÓN</w:t>
            </w:r>
          </w:p>
        </w:tc>
        <w:tc>
          <w:tcPr>
            <w:tcW w:w="851" w:type="dxa"/>
            <w:tcBorders>
              <w:top w:val="nil"/>
              <w:left w:val="single" w:sz="4" w:space="0" w:color="auto"/>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PRECIO UNITARIO</w:t>
            </w:r>
          </w:p>
        </w:tc>
        <w:tc>
          <w:tcPr>
            <w:tcW w:w="1134"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IMPORTE</w:t>
            </w:r>
          </w:p>
        </w:tc>
      </w:tr>
      <w:tr w:rsidR="004416B5" w:rsidRPr="004416B5" w:rsidTr="004416B5">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27</w:t>
            </w:r>
          </w:p>
        </w:tc>
        <w:tc>
          <w:tcPr>
            <w:tcW w:w="1120"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PREVENTIVO</w:t>
            </w:r>
          </w:p>
        </w:tc>
        <w:tc>
          <w:tcPr>
            <w:tcW w:w="1134"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PLANTA DE EMERGENCIA</w:t>
            </w:r>
          </w:p>
        </w:tc>
        <w:tc>
          <w:tcPr>
            <w:tcW w:w="992"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55 KVA</w:t>
            </w:r>
          </w:p>
        </w:tc>
        <w:tc>
          <w:tcPr>
            <w:tcW w:w="709"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SELMEQ</w:t>
            </w:r>
          </w:p>
        </w:tc>
        <w:tc>
          <w:tcPr>
            <w:tcW w:w="992"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993"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SUB TOTAL</w:t>
            </w: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I.V.A. 16%</w:t>
            </w: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TOTAL</w:t>
            </w: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p>
        </w:tc>
      </w:tr>
      <w:tr w:rsidR="004416B5" w:rsidRPr="004416B5" w:rsidTr="004416B5">
        <w:trPr>
          <w:trHeight w:val="300"/>
        </w:trPr>
        <w:tc>
          <w:tcPr>
            <w:tcW w:w="11341" w:type="dxa"/>
            <w:gridSpan w:val="12"/>
            <w:tcBorders>
              <w:top w:val="single" w:sz="4" w:space="0" w:color="auto"/>
              <w:left w:val="single" w:sz="4" w:space="0" w:color="auto"/>
              <w:bottom w:val="single" w:sz="4" w:space="0" w:color="auto"/>
              <w:right w:val="single" w:sz="4" w:space="0" w:color="auto"/>
            </w:tcBorders>
            <w:shd w:val="clear" w:color="000000" w:fill="ED7D31"/>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r w:rsidRPr="004416B5">
              <w:rPr>
                <w:rFonts w:ascii="Calibri" w:hAnsi="Calibri"/>
                <w:b/>
                <w:bCs/>
                <w:color w:val="000000"/>
                <w:sz w:val="22"/>
                <w:szCs w:val="22"/>
                <w:lang w:val="es-MX" w:eastAsia="es-MX"/>
              </w:rPr>
              <w:t>JURISDICCIÓN SANITARIA V</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c>
          <w:tcPr>
            <w:tcW w:w="851"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r>
      <w:tr w:rsidR="004416B5" w:rsidRPr="004416B5" w:rsidTr="004416B5">
        <w:trPr>
          <w:trHeight w:val="300"/>
        </w:trPr>
        <w:tc>
          <w:tcPr>
            <w:tcW w:w="11341" w:type="dxa"/>
            <w:gridSpan w:val="12"/>
            <w:tcBorders>
              <w:top w:val="nil"/>
              <w:left w:val="nil"/>
              <w:bottom w:val="nil"/>
              <w:right w:val="nil"/>
            </w:tcBorders>
            <w:shd w:val="clear" w:color="auto" w:fill="auto"/>
            <w:vAlign w:val="bottom"/>
            <w:hideMark/>
          </w:tcPr>
          <w:p w:rsidR="004416B5" w:rsidRPr="004416B5" w:rsidRDefault="004416B5" w:rsidP="004416B5">
            <w:pPr>
              <w:spacing w:after="0"/>
              <w:jc w:val="center"/>
              <w:rPr>
                <w:rFonts w:ascii="Calibri" w:hAnsi="Calibri"/>
                <w:b/>
                <w:bCs/>
                <w:color w:val="000000"/>
                <w:sz w:val="22"/>
                <w:szCs w:val="22"/>
                <w:lang w:val="es-MX" w:eastAsia="es-MX"/>
              </w:rPr>
            </w:pPr>
            <w:r w:rsidRPr="004416B5">
              <w:rPr>
                <w:rFonts w:ascii="Calibri" w:hAnsi="Calibri"/>
                <w:b/>
                <w:bCs/>
                <w:color w:val="000000"/>
                <w:sz w:val="22"/>
                <w:szCs w:val="22"/>
                <w:lang w:val="es-MX" w:eastAsia="es-MX"/>
              </w:rPr>
              <w:t>H.B.C. ÉBANO</w:t>
            </w:r>
          </w:p>
        </w:tc>
      </w:tr>
      <w:tr w:rsidR="004416B5" w:rsidRPr="004416B5" w:rsidTr="004416B5">
        <w:trPr>
          <w:trHeight w:val="300"/>
        </w:trPr>
        <w:tc>
          <w:tcPr>
            <w:tcW w:w="582"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p>
        </w:tc>
      </w:tr>
      <w:tr w:rsidR="004416B5" w:rsidRPr="004416B5" w:rsidTr="004416B5">
        <w:trPr>
          <w:trHeight w:val="300"/>
        </w:trPr>
        <w:tc>
          <w:tcPr>
            <w:tcW w:w="8506" w:type="dxa"/>
            <w:gridSpan w:val="9"/>
            <w:tcBorders>
              <w:top w:val="single" w:sz="4" w:space="0" w:color="auto"/>
              <w:left w:val="single" w:sz="4" w:space="0" w:color="auto"/>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b/>
                <w:bCs/>
                <w:color w:val="000000"/>
                <w:sz w:val="22"/>
                <w:szCs w:val="22"/>
                <w:lang w:val="es-MX" w:eastAsia="es-MX"/>
              </w:rPr>
            </w:pPr>
            <w:r w:rsidRPr="004416B5">
              <w:rPr>
                <w:rFonts w:ascii="Calibri" w:hAnsi="Calibri"/>
                <w:b/>
                <w:bCs/>
                <w:color w:val="000000"/>
                <w:sz w:val="22"/>
                <w:szCs w:val="22"/>
                <w:lang w:val="es-MX" w:eastAsia="es-MX"/>
              </w:rPr>
              <w:t>DATOS GENERALES</w:t>
            </w:r>
          </w:p>
        </w:tc>
        <w:tc>
          <w:tcPr>
            <w:tcW w:w="850" w:type="dxa"/>
            <w:tcBorders>
              <w:top w:val="single" w:sz="4" w:space="0" w:color="auto"/>
              <w:left w:val="single" w:sz="4" w:space="0" w:color="auto"/>
              <w:bottom w:val="nil"/>
              <w:right w:val="nil"/>
            </w:tcBorders>
            <w:shd w:val="clear" w:color="000000" w:fill="FFC000"/>
            <w:vAlign w:val="center"/>
            <w:hideMark/>
          </w:tcPr>
          <w:p w:rsidR="004416B5" w:rsidRPr="004416B5" w:rsidRDefault="004416B5" w:rsidP="004416B5">
            <w:pPr>
              <w:spacing w:after="0"/>
              <w:jc w:val="center"/>
              <w:rPr>
                <w:rFonts w:ascii="Calibri" w:hAnsi="Calibri"/>
                <w:b/>
                <w:bCs/>
                <w:color w:val="000000"/>
                <w:sz w:val="22"/>
                <w:szCs w:val="22"/>
                <w:lang w:val="es-MX" w:eastAsia="es-MX"/>
              </w:rPr>
            </w:pPr>
            <w:r w:rsidRPr="004416B5">
              <w:rPr>
                <w:rFonts w:ascii="Calibri" w:hAnsi="Calibri"/>
                <w:b/>
                <w:bCs/>
                <w:color w:val="000000"/>
                <w:sz w:val="22"/>
                <w:szCs w:val="22"/>
                <w:lang w:val="es-MX" w:eastAsia="es-MX"/>
              </w:rPr>
              <w:t> </w:t>
            </w:r>
          </w:p>
        </w:tc>
        <w:tc>
          <w:tcPr>
            <w:tcW w:w="851" w:type="dxa"/>
            <w:tcBorders>
              <w:top w:val="single" w:sz="4" w:space="0" w:color="auto"/>
              <w:left w:val="single" w:sz="4" w:space="0" w:color="auto"/>
              <w:bottom w:val="nil"/>
              <w:right w:val="single" w:sz="4" w:space="0" w:color="auto"/>
            </w:tcBorders>
            <w:shd w:val="clear" w:color="000000" w:fill="FFC000"/>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1134" w:type="dxa"/>
            <w:tcBorders>
              <w:top w:val="single" w:sz="4" w:space="0" w:color="auto"/>
              <w:left w:val="nil"/>
              <w:bottom w:val="nil"/>
              <w:right w:val="single" w:sz="4" w:space="0" w:color="auto"/>
            </w:tcBorders>
            <w:shd w:val="clear" w:color="000000" w:fill="FFC000"/>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r>
      <w:tr w:rsidR="004416B5" w:rsidRPr="004416B5" w:rsidTr="004416B5">
        <w:trPr>
          <w:trHeight w:val="600"/>
        </w:trPr>
        <w:tc>
          <w:tcPr>
            <w:tcW w:w="582" w:type="dxa"/>
            <w:tcBorders>
              <w:top w:val="nil"/>
              <w:left w:val="single" w:sz="4" w:space="0" w:color="auto"/>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No.</w:t>
            </w:r>
          </w:p>
        </w:tc>
        <w:tc>
          <w:tcPr>
            <w:tcW w:w="1120"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TIPO DE MANTENIMIENTO</w:t>
            </w:r>
          </w:p>
        </w:tc>
        <w:tc>
          <w:tcPr>
            <w:tcW w:w="1134"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EQUIPO</w:t>
            </w:r>
          </w:p>
        </w:tc>
        <w:tc>
          <w:tcPr>
            <w:tcW w:w="992"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CAPACIDAD</w:t>
            </w:r>
          </w:p>
        </w:tc>
        <w:tc>
          <w:tcPr>
            <w:tcW w:w="709"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CANTIDAD</w:t>
            </w:r>
          </w:p>
        </w:tc>
        <w:tc>
          <w:tcPr>
            <w:tcW w:w="850"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No. DE MANTENIMIENTOS</w:t>
            </w:r>
          </w:p>
        </w:tc>
        <w:tc>
          <w:tcPr>
            <w:tcW w:w="1134"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MARCA</w:t>
            </w:r>
          </w:p>
        </w:tc>
        <w:tc>
          <w:tcPr>
            <w:tcW w:w="992"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MODELO</w:t>
            </w:r>
          </w:p>
        </w:tc>
        <w:tc>
          <w:tcPr>
            <w:tcW w:w="993" w:type="dxa"/>
            <w:tcBorders>
              <w:top w:val="nil"/>
              <w:left w:val="nil"/>
              <w:bottom w:val="single" w:sz="4" w:space="0" w:color="auto"/>
              <w:right w:val="nil"/>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SERIE</w:t>
            </w:r>
          </w:p>
        </w:tc>
        <w:tc>
          <w:tcPr>
            <w:tcW w:w="850" w:type="dxa"/>
            <w:tcBorders>
              <w:top w:val="nil"/>
              <w:left w:val="single" w:sz="4" w:space="0" w:color="auto"/>
              <w:bottom w:val="single" w:sz="4" w:space="0" w:color="auto"/>
              <w:right w:val="nil"/>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REFACCIÓN</w:t>
            </w:r>
          </w:p>
        </w:tc>
        <w:tc>
          <w:tcPr>
            <w:tcW w:w="851" w:type="dxa"/>
            <w:tcBorders>
              <w:top w:val="nil"/>
              <w:left w:val="single" w:sz="4" w:space="0" w:color="auto"/>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PRECIO UNITARIO</w:t>
            </w:r>
          </w:p>
        </w:tc>
        <w:tc>
          <w:tcPr>
            <w:tcW w:w="1134"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IMPORTE</w:t>
            </w:r>
          </w:p>
        </w:tc>
      </w:tr>
      <w:tr w:rsidR="004416B5" w:rsidRPr="004416B5" w:rsidTr="004416B5">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28</w:t>
            </w:r>
          </w:p>
        </w:tc>
        <w:tc>
          <w:tcPr>
            <w:tcW w:w="1120"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PREVENTIVO</w:t>
            </w:r>
          </w:p>
        </w:tc>
        <w:tc>
          <w:tcPr>
            <w:tcW w:w="1134"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PLANTA DE EMERGENCIA</w:t>
            </w:r>
          </w:p>
        </w:tc>
        <w:tc>
          <w:tcPr>
            <w:tcW w:w="992"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70 KVA</w:t>
            </w:r>
          </w:p>
        </w:tc>
        <w:tc>
          <w:tcPr>
            <w:tcW w:w="709"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VALSI</w:t>
            </w:r>
          </w:p>
        </w:tc>
        <w:tc>
          <w:tcPr>
            <w:tcW w:w="992"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993"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SUB TOTAL</w:t>
            </w: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I.V.A. 16%</w:t>
            </w: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TOTAL</w:t>
            </w: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11341" w:type="dxa"/>
            <w:gridSpan w:val="12"/>
            <w:tcBorders>
              <w:top w:val="nil"/>
              <w:left w:val="nil"/>
              <w:bottom w:val="nil"/>
              <w:right w:val="nil"/>
            </w:tcBorders>
            <w:shd w:val="clear" w:color="auto" w:fill="auto"/>
            <w:vAlign w:val="bottom"/>
            <w:hideMark/>
          </w:tcPr>
          <w:p w:rsidR="004416B5" w:rsidRPr="004416B5" w:rsidRDefault="004416B5" w:rsidP="004416B5">
            <w:pPr>
              <w:spacing w:after="0"/>
              <w:jc w:val="center"/>
              <w:rPr>
                <w:rFonts w:ascii="Calibri" w:hAnsi="Calibri"/>
                <w:b/>
                <w:bCs/>
                <w:color w:val="000000"/>
                <w:sz w:val="22"/>
                <w:szCs w:val="22"/>
                <w:lang w:val="es-MX" w:eastAsia="es-MX"/>
              </w:rPr>
            </w:pPr>
            <w:r w:rsidRPr="004416B5">
              <w:rPr>
                <w:rFonts w:ascii="Calibri" w:hAnsi="Calibri"/>
                <w:b/>
                <w:bCs/>
                <w:color w:val="000000"/>
                <w:sz w:val="22"/>
                <w:szCs w:val="22"/>
                <w:lang w:val="es-MX" w:eastAsia="es-MX"/>
              </w:rPr>
              <w:t>UNEME CIUDAD VALLES</w:t>
            </w:r>
          </w:p>
        </w:tc>
      </w:tr>
      <w:tr w:rsidR="004416B5" w:rsidRPr="004416B5" w:rsidTr="004416B5">
        <w:trPr>
          <w:trHeight w:val="300"/>
        </w:trPr>
        <w:tc>
          <w:tcPr>
            <w:tcW w:w="582"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p>
        </w:tc>
      </w:tr>
      <w:tr w:rsidR="004416B5" w:rsidRPr="004416B5" w:rsidTr="004416B5">
        <w:trPr>
          <w:trHeight w:val="300"/>
        </w:trPr>
        <w:tc>
          <w:tcPr>
            <w:tcW w:w="8506" w:type="dxa"/>
            <w:gridSpan w:val="9"/>
            <w:tcBorders>
              <w:top w:val="single" w:sz="4" w:space="0" w:color="auto"/>
              <w:left w:val="single" w:sz="4" w:space="0" w:color="auto"/>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b/>
                <w:bCs/>
                <w:color w:val="000000"/>
                <w:sz w:val="22"/>
                <w:szCs w:val="22"/>
                <w:lang w:val="es-MX" w:eastAsia="es-MX"/>
              </w:rPr>
            </w:pPr>
            <w:r w:rsidRPr="004416B5">
              <w:rPr>
                <w:rFonts w:ascii="Calibri" w:hAnsi="Calibri"/>
                <w:b/>
                <w:bCs/>
                <w:color w:val="000000"/>
                <w:sz w:val="22"/>
                <w:szCs w:val="22"/>
                <w:lang w:val="es-MX" w:eastAsia="es-MX"/>
              </w:rPr>
              <w:t>DATOS GENERALES</w:t>
            </w:r>
          </w:p>
        </w:tc>
        <w:tc>
          <w:tcPr>
            <w:tcW w:w="850" w:type="dxa"/>
            <w:tcBorders>
              <w:top w:val="single" w:sz="4" w:space="0" w:color="auto"/>
              <w:left w:val="single" w:sz="4" w:space="0" w:color="auto"/>
              <w:bottom w:val="nil"/>
              <w:right w:val="nil"/>
            </w:tcBorders>
            <w:shd w:val="clear" w:color="000000" w:fill="FFC000"/>
            <w:vAlign w:val="center"/>
            <w:hideMark/>
          </w:tcPr>
          <w:p w:rsidR="004416B5" w:rsidRPr="004416B5" w:rsidRDefault="004416B5" w:rsidP="004416B5">
            <w:pPr>
              <w:spacing w:after="0"/>
              <w:jc w:val="center"/>
              <w:rPr>
                <w:rFonts w:ascii="Calibri" w:hAnsi="Calibri"/>
                <w:b/>
                <w:bCs/>
                <w:color w:val="000000"/>
                <w:sz w:val="22"/>
                <w:szCs w:val="22"/>
                <w:lang w:val="es-MX" w:eastAsia="es-MX"/>
              </w:rPr>
            </w:pPr>
            <w:r w:rsidRPr="004416B5">
              <w:rPr>
                <w:rFonts w:ascii="Calibri" w:hAnsi="Calibri"/>
                <w:b/>
                <w:bCs/>
                <w:color w:val="000000"/>
                <w:sz w:val="22"/>
                <w:szCs w:val="22"/>
                <w:lang w:val="es-MX" w:eastAsia="es-MX"/>
              </w:rPr>
              <w:t> </w:t>
            </w:r>
          </w:p>
        </w:tc>
        <w:tc>
          <w:tcPr>
            <w:tcW w:w="851" w:type="dxa"/>
            <w:tcBorders>
              <w:top w:val="single" w:sz="4" w:space="0" w:color="auto"/>
              <w:left w:val="single" w:sz="4" w:space="0" w:color="auto"/>
              <w:bottom w:val="nil"/>
              <w:right w:val="single" w:sz="4" w:space="0" w:color="auto"/>
            </w:tcBorders>
            <w:shd w:val="clear" w:color="000000" w:fill="FFC000"/>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1134" w:type="dxa"/>
            <w:tcBorders>
              <w:top w:val="single" w:sz="4" w:space="0" w:color="auto"/>
              <w:left w:val="nil"/>
              <w:bottom w:val="nil"/>
              <w:right w:val="single" w:sz="4" w:space="0" w:color="auto"/>
            </w:tcBorders>
            <w:shd w:val="clear" w:color="000000" w:fill="FFC000"/>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r>
      <w:tr w:rsidR="004416B5" w:rsidRPr="004416B5" w:rsidTr="004416B5">
        <w:trPr>
          <w:trHeight w:val="600"/>
        </w:trPr>
        <w:tc>
          <w:tcPr>
            <w:tcW w:w="582" w:type="dxa"/>
            <w:tcBorders>
              <w:top w:val="nil"/>
              <w:left w:val="single" w:sz="4" w:space="0" w:color="auto"/>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No.</w:t>
            </w:r>
          </w:p>
        </w:tc>
        <w:tc>
          <w:tcPr>
            <w:tcW w:w="1120"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TIPO DE MANTENIMIENTO</w:t>
            </w:r>
          </w:p>
        </w:tc>
        <w:tc>
          <w:tcPr>
            <w:tcW w:w="1134"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EQUIPO</w:t>
            </w:r>
          </w:p>
        </w:tc>
        <w:tc>
          <w:tcPr>
            <w:tcW w:w="992"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CAPACIDAD</w:t>
            </w:r>
          </w:p>
        </w:tc>
        <w:tc>
          <w:tcPr>
            <w:tcW w:w="709"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CANTIDAD</w:t>
            </w:r>
          </w:p>
        </w:tc>
        <w:tc>
          <w:tcPr>
            <w:tcW w:w="850"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No. DE MANTENIMIENTOS</w:t>
            </w:r>
          </w:p>
        </w:tc>
        <w:tc>
          <w:tcPr>
            <w:tcW w:w="1134"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MARCA</w:t>
            </w:r>
          </w:p>
        </w:tc>
        <w:tc>
          <w:tcPr>
            <w:tcW w:w="992"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MODELO</w:t>
            </w:r>
          </w:p>
        </w:tc>
        <w:tc>
          <w:tcPr>
            <w:tcW w:w="993" w:type="dxa"/>
            <w:tcBorders>
              <w:top w:val="nil"/>
              <w:left w:val="nil"/>
              <w:bottom w:val="single" w:sz="4" w:space="0" w:color="auto"/>
              <w:right w:val="nil"/>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SERIE</w:t>
            </w:r>
          </w:p>
        </w:tc>
        <w:tc>
          <w:tcPr>
            <w:tcW w:w="850" w:type="dxa"/>
            <w:tcBorders>
              <w:top w:val="nil"/>
              <w:left w:val="single" w:sz="4" w:space="0" w:color="auto"/>
              <w:bottom w:val="single" w:sz="4" w:space="0" w:color="auto"/>
              <w:right w:val="nil"/>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REFACCIÓN</w:t>
            </w:r>
          </w:p>
        </w:tc>
        <w:tc>
          <w:tcPr>
            <w:tcW w:w="851" w:type="dxa"/>
            <w:tcBorders>
              <w:top w:val="nil"/>
              <w:left w:val="single" w:sz="4" w:space="0" w:color="auto"/>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PRECIO UNITARIO</w:t>
            </w:r>
          </w:p>
        </w:tc>
        <w:tc>
          <w:tcPr>
            <w:tcW w:w="1134"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IMPORTE</w:t>
            </w:r>
          </w:p>
        </w:tc>
      </w:tr>
      <w:tr w:rsidR="004416B5" w:rsidRPr="004416B5" w:rsidTr="004416B5">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29</w:t>
            </w:r>
          </w:p>
        </w:tc>
        <w:tc>
          <w:tcPr>
            <w:tcW w:w="1120"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CORRECTIVO</w:t>
            </w:r>
          </w:p>
        </w:tc>
        <w:tc>
          <w:tcPr>
            <w:tcW w:w="1134"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PLANTA DE EMERGENCIA</w:t>
            </w:r>
          </w:p>
        </w:tc>
        <w:tc>
          <w:tcPr>
            <w:tcW w:w="992"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40 KW.</w:t>
            </w:r>
          </w:p>
        </w:tc>
        <w:tc>
          <w:tcPr>
            <w:tcW w:w="709"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PLANELEC</w:t>
            </w:r>
          </w:p>
        </w:tc>
        <w:tc>
          <w:tcPr>
            <w:tcW w:w="992"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1B0043B12</w:t>
            </w:r>
          </w:p>
        </w:tc>
        <w:tc>
          <w:tcPr>
            <w:tcW w:w="993"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CHEQUEO CORRECTIVO</w:t>
            </w:r>
          </w:p>
        </w:tc>
        <w:tc>
          <w:tcPr>
            <w:tcW w:w="851" w:type="dxa"/>
            <w:tcBorders>
              <w:top w:val="nil"/>
              <w:left w:val="nil"/>
              <w:bottom w:val="single" w:sz="4" w:space="0" w:color="auto"/>
              <w:right w:val="single" w:sz="4" w:space="0" w:color="auto"/>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SUB TOTAL</w:t>
            </w: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I.V.A. 16%</w:t>
            </w: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TOTAL</w:t>
            </w: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11341" w:type="dxa"/>
            <w:gridSpan w:val="12"/>
            <w:tcBorders>
              <w:top w:val="nil"/>
              <w:left w:val="nil"/>
              <w:bottom w:val="nil"/>
              <w:right w:val="nil"/>
            </w:tcBorders>
            <w:shd w:val="clear" w:color="auto" w:fill="auto"/>
            <w:vAlign w:val="bottom"/>
            <w:hideMark/>
          </w:tcPr>
          <w:p w:rsidR="004416B5" w:rsidRPr="004416B5" w:rsidRDefault="004416B5" w:rsidP="004416B5">
            <w:pPr>
              <w:spacing w:after="0"/>
              <w:jc w:val="center"/>
              <w:rPr>
                <w:rFonts w:ascii="Calibri" w:hAnsi="Calibri"/>
                <w:b/>
                <w:bCs/>
                <w:color w:val="000000"/>
                <w:sz w:val="22"/>
                <w:szCs w:val="22"/>
                <w:lang w:val="es-MX" w:eastAsia="es-MX"/>
              </w:rPr>
            </w:pPr>
            <w:r w:rsidRPr="004416B5">
              <w:rPr>
                <w:rFonts w:ascii="Calibri" w:hAnsi="Calibri"/>
                <w:b/>
                <w:bCs/>
                <w:color w:val="000000"/>
                <w:sz w:val="22"/>
                <w:szCs w:val="22"/>
                <w:lang w:val="es-MX" w:eastAsia="es-MX"/>
              </w:rPr>
              <w:t>H.B.C. TAMUÍN</w:t>
            </w:r>
          </w:p>
        </w:tc>
      </w:tr>
      <w:tr w:rsidR="004416B5" w:rsidRPr="004416B5" w:rsidTr="004416B5">
        <w:trPr>
          <w:trHeight w:val="300"/>
        </w:trPr>
        <w:tc>
          <w:tcPr>
            <w:tcW w:w="582"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p>
        </w:tc>
      </w:tr>
      <w:tr w:rsidR="004416B5" w:rsidRPr="004416B5" w:rsidTr="004416B5">
        <w:trPr>
          <w:trHeight w:val="300"/>
        </w:trPr>
        <w:tc>
          <w:tcPr>
            <w:tcW w:w="8506" w:type="dxa"/>
            <w:gridSpan w:val="9"/>
            <w:tcBorders>
              <w:top w:val="single" w:sz="4" w:space="0" w:color="auto"/>
              <w:left w:val="single" w:sz="4" w:space="0" w:color="auto"/>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b/>
                <w:bCs/>
                <w:color w:val="000000"/>
                <w:sz w:val="22"/>
                <w:szCs w:val="22"/>
                <w:lang w:val="es-MX" w:eastAsia="es-MX"/>
              </w:rPr>
            </w:pPr>
            <w:r w:rsidRPr="004416B5">
              <w:rPr>
                <w:rFonts w:ascii="Calibri" w:hAnsi="Calibri"/>
                <w:b/>
                <w:bCs/>
                <w:color w:val="000000"/>
                <w:sz w:val="22"/>
                <w:szCs w:val="22"/>
                <w:lang w:val="es-MX" w:eastAsia="es-MX"/>
              </w:rPr>
              <w:t>DATOS GENERALES</w:t>
            </w:r>
          </w:p>
        </w:tc>
        <w:tc>
          <w:tcPr>
            <w:tcW w:w="850" w:type="dxa"/>
            <w:tcBorders>
              <w:top w:val="single" w:sz="4" w:space="0" w:color="auto"/>
              <w:left w:val="single" w:sz="4" w:space="0" w:color="auto"/>
              <w:bottom w:val="nil"/>
              <w:right w:val="nil"/>
            </w:tcBorders>
            <w:shd w:val="clear" w:color="000000" w:fill="FFC000"/>
            <w:vAlign w:val="center"/>
            <w:hideMark/>
          </w:tcPr>
          <w:p w:rsidR="004416B5" w:rsidRPr="004416B5" w:rsidRDefault="004416B5" w:rsidP="004416B5">
            <w:pPr>
              <w:spacing w:after="0"/>
              <w:jc w:val="center"/>
              <w:rPr>
                <w:rFonts w:ascii="Calibri" w:hAnsi="Calibri"/>
                <w:b/>
                <w:bCs/>
                <w:color w:val="000000"/>
                <w:sz w:val="22"/>
                <w:szCs w:val="22"/>
                <w:lang w:val="es-MX" w:eastAsia="es-MX"/>
              </w:rPr>
            </w:pPr>
            <w:r w:rsidRPr="004416B5">
              <w:rPr>
                <w:rFonts w:ascii="Calibri" w:hAnsi="Calibri"/>
                <w:b/>
                <w:bCs/>
                <w:color w:val="000000"/>
                <w:sz w:val="22"/>
                <w:szCs w:val="22"/>
                <w:lang w:val="es-MX" w:eastAsia="es-MX"/>
              </w:rPr>
              <w:t> </w:t>
            </w:r>
          </w:p>
        </w:tc>
        <w:tc>
          <w:tcPr>
            <w:tcW w:w="851" w:type="dxa"/>
            <w:tcBorders>
              <w:top w:val="single" w:sz="4" w:space="0" w:color="auto"/>
              <w:left w:val="single" w:sz="4" w:space="0" w:color="auto"/>
              <w:bottom w:val="nil"/>
              <w:right w:val="single" w:sz="4" w:space="0" w:color="auto"/>
            </w:tcBorders>
            <w:shd w:val="clear" w:color="000000" w:fill="FFC000"/>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1134" w:type="dxa"/>
            <w:tcBorders>
              <w:top w:val="single" w:sz="4" w:space="0" w:color="auto"/>
              <w:left w:val="nil"/>
              <w:bottom w:val="nil"/>
              <w:right w:val="single" w:sz="4" w:space="0" w:color="auto"/>
            </w:tcBorders>
            <w:shd w:val="clear" w:color="000000" w:fill="FFC000"/>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r>
      <w:tr w:rsidR="004416B5" w:rsidRPr="004416B5" w:rsidTr="004416B5">
        <w:trPr>
          <w:trHeight w:val="600"/>
        </w:trPr>
        <w:tc>
          <w:tcPr>
            <w:tcW w:w="582" w:type="dxa"/>
            <w:tcBorders>
              <w:top w:val="nil"/>
              <w:left w:val="single" w:sz="4" w:space="0" w:color="auto"/>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No.</w:t>
            </w:r>
          </w:p>
        </w:tc>
        <w:tc>
          <w:tcPr>
            <w:tcW w:w="1120"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TIPO DE MANTENIMIENTO</w:t>
            </w:r>
          </w:p>
        </w:tc>
        <w:tc>
          <w:tcPr>
            <w:tcW w:w="1134"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EQUIPO</w:t>
            </w:r>
          </w:p>
        </w:tc>
        <w:tc>
          <w:tcPr>
            <w:tcW w:w="992"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CAPACIDAD</w:t>
            </w:r>
          </w:p>
        </w:tc>
        <w:tc>
          <w:tcPr>
            <w:tcW w:w="709"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CANTIDAD</w:t>
            </w:r>
          </w:p>
        </w:tc>
        <w:tc>
          <w:tcPr>
            <w:tcW w:w="850"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No. DE MANTENIMIENTOS</w:t>
            </w:r>
          </w:p>
        </w:tc>
        <w:tc>
          <w:tcPr>
            <w:tcW w:w="1134"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MARCA</w:t>
            </w:r>
          </w:p>
        </w:tc>
        <w:tc>
          <w:tcPr>
            <w:tcW w:w="992"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MODELO</w:t>
            </w:r>
          </w:p>
        </w:tc>
        <w:tc>
          <w:tcPr>
            <w:tcW w:w="993" w:type="dxa"/>
            <w:tcBorders>
              <w:top w:val="nil"/>
              <w:left w:val="nil"/>
              <w:bottom w:val="single" w:sz="4" w:space="0" w:color="auto"/>
              <w:right w:val="nil"/>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SERIE</w:t>
            </w:r>
          </w:p>
        </w:tc>
        <w:tc>
          <w:tcPr>
            <w:tcW w:w="850" w:type="dxa"/>
            <w:tcBorders>
              <w:top w:val="nil"/>
              <w:left w:val="single" w:sz="4" w:space="0" w:color="auto"/>
              <w:bottom w:val="single" w:sz="4" w:space="0" w:color="auto"/>
              <w:right w:val="nil"/>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REFACCIÓN</w:t>
            </w:r>
          </w:p>
        </w:tc>
        <w:tc>
          <w:tcPr>
            <w:tcW w:w="851" w:type="dxa"/>
            <w:tcBorders>
              <w:top w:val="nil"/>
              <w:left w:val="single" w:sz="4" w:space="0" w:color="auto"/>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PRECIO UNITARIO</w:t>
            </w:r>
          </w:p>
        </w:tc>
        <w:tc>
          <w:tcPr>
            <w:tcW w:w="1134"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IMPORTE</w:t>
            </w:r>
          </w:p>
        </w:tc>
      </w:tr>
      <w:tr w:rsidR="004416B5" w:rsidRPr="004416B5" w:rsidTr="004416B5">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30</w:t>
            </w:r>
          </w:p>
        </w:tc>
        <w:tc>
          <w:tcPr>
            <w:tcW w:w="1120"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PREVENTIVO</w:t>
            </w:r>
          </w:p>
        </w:tc>
        <w:tc>
          <w:tcPr>
            <w:tcW w:w="1134"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PLANTA DE EMERGENCIA</w:t>
            </w:r>
          </w:p>
        </w:tc>
        <w:tc>
          <w:tcPr>
            <w:tcW w:w="992"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100</w:t>
            </w:r>
          </w:p>
        </w:tc>
        <w:tc>
          <w:tcPr>
            <w:tcW w:w="709"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INTERNATIONAL</w:t>
            </w:r>
          </w:p>
        </w:tc>
        <w:tc>
          <w:tcPr>
            <w:tcW w:w="992"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993"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SUB TOTAL</w:t>
            </w: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I.V.A. 16%</w:t>
            </w: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TOTAL</w:t>
            </w: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p>
        </w:tc>
      </w:tr>
      <w:tr w:rsidR="004416B5" w:rsidRPr="004416B5" w:rsidTr="004416B5">
        <w:trPr>
          <w:trHeight w:val="300"/>
        </w:trPr>
        <w:tc>
          <w:tcPr>
            <w:tcW w:w="11341" w:type="dxa"/>
            <w:gridSpan w:val="12"/>
            <w:tcBorders>
              <w:top w:val="single" w:sz="4" w:space="0" w:color="auto"/>
              <w:left w:val="single" w:sz="4" w:space="0" w:color="auto"/>
              <w:bottom w:val="single" w:sz="4" w:space="0" w:color="auto"/>
              <w:right w:val="single" w:sz="4" w:space="0" w:color="auto"/>
            </w:tcBorders>
            <w:shd w:val="clear" w:color="000000" w:fill="ED7D31"/>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r w:rsidRPr="004416B5">
              <w:rPr>
                <w:rFonts w:ascii="Calibri" w:hAnsi="Calibri"/>
                <w:b/>
                <w:bCs/>
                <w:color w:val="000000"/>
                <w:sz w:val="22"/>
                <w:szCs w:val="22"/>
                <w:lang w:val="es-MX" w:eastAsia="es-MX"/>
              </w:rPr>
              <w:t>JURISDICCIÓN SANITARIA VI</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c>
          <w:tcPr>
            <w:tcW w:w="851"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r>
      <w:tr w:rsidR="004416B5" w:rsidRPr="004416B5" w:rsidTr="004416B5">
        <w:trPr>
          <w:trHeight w:val="300"/>
        </w:trPr>
        <w:tc>
          <w:tcPr>
            <w:tcW w:w="11341" w:type="dxa"/>
            <w:gridSpan w:val="12"/>
            <w:tcBorders>
              <w:top w:val="nil"/>
              <w:left w:val="nil"/>
              <w:bottom w:val="nil"/>
              <w:right w:val="nil"/>
            </w:tcBorders>
            <w:shd w:val="clear" w:color="auto" w:fill="auto"/>
            <w:vAlign w:val="bottom"/>
            <w:hideMark/>
          </w:tcPr>
          <w:p w:rsidR="004416B5" w:rsidRPr="004416B5" w:rsidRDefault="004416B5" w:rsidP="004416B5">
            <w:pPr>
              <w:spacing w:after="0"/>
              <w:jc w:val="center"/>
              <w:rPr>
                <w:rFonts w:ascii="Calibri" w:hAnsi="Calibri"/>
                <w:b/>
                <w:bCs/>
                <w:color w:val="000000"/>
                <w:sz w:val="22"/>
                <w:szCs w:val="22"/>
                <w:lang w:val="es-MX" w:eastAsia="es-MX"/>
              </w:rPr>
            </w:pPr>
            <w:r w:rsidRPr="004416B5">
              <w:rPr>
                <w:rFonts w:ascii="Calibri" w:hAnsi="Calibri"/>
                <w:b/>
                <w:bCs/>
                <w:color w:val="000000"/>
                <w:sz w:val="22"/>
                <w:szCs w:val="22"/>
                <w:lang w:val="es-MX" w:eastAsia="es-MX"/>
              </w:rPr>
              <w:t>C.S. TAMPACÁN</w:t>
            </w:r>
          </w:p>
        </w:tc>
      </w:tr>
      <w:tr w:rsidR="004416B5" w:rsidRPr="004416B5" w:rsidTr="004416B5">
        <w:trPr>
          <w:trHeight w:val="300"/>
        </w:trPr>
        <w:tc>
          <w:tcPr>
            <w:tcW w:w="582"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p>
        </w:tc>
      </w:tr>
      <w:tr w:rsidR="004416B5" w:rsidRPr="004416B5" w:rsidTr="004416B5">
        <w:trPr>
          <w:trHeight w:val="300"/>
        </w:trPr>
        <w:tc>
          <w:tcPr>
            <w:tcW w:w="8506" w:type="dxa"/>
            <w:gridSpan w:val="9"/>
            <w:tcBorders>
              <w:top w:val="single" w:sz="4" w:space="0" w:color="auto"/>
              <w:left w:val="single" w:sz="4" w:space="0" w:color="auto"/>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b/>
                <w:bCs/>
                <w:color w:val="000000"/>
                <w:sz w:val="22"/>
                <w:szCs w:val="22"/>
                <w:lang w:val="es-MX" w:eastAsia="es-MX"/>
              </w:rPr>
            </w:pPr>
            <w:r w:rsidRPr="004416B5">
              <w:rPr>
                <w:rFonts w:ascii="Calibri" w:hAnsi="Calibri"/>
                <w:b/>
                <w:bCs/>
                <w:color w:val="000000"/>
                <w:sz w:val="22"/>
                <w:szCs w:val="22"/>
                <w:lang w:val="es-MX" w:eastAsia="es-MX"/>
              </w:rPr>
              <w:t>DATOS GENERALES</w:t>
            </w:r>
          </w:p>
        </w:tc>
        <w:tc>
          <w:tcPr>
            <w:tcW w:w="850" w:type="dxa"/>
            <w:tcBorders>
              <w:top w:val="single" w:sz="4" w:space="0" w:color="auto"/>
              <w:left w:val="single" w:sz="4" w:space="0" w:color="auto"/>
              <w:bottom w:val="nil"/>
              <w:right w:val="nil"/>
            </w:tcBorders>
            <w:shd w:val="clear" w:color="000000" w:fill="FFC000"/>
            <w:vAlign w:val="center"/>
            <w:hideMark/>
          </w:tcPr>
          <w:p w:rsidR="004416B5" w:rsidRPr="004416B5" w:rsidRDefault="004416B5" w:rsidP="004416B5">
            <w:pPr>
              <w:spacing w:after="0"/>
              <w:jc w:val="center"/>
              <w:rPr>
                <w:rFonts w:ascii="Calibri" w:hAnsi="Calibri"/>
                <w:b/>
                <w:bCs/>
                <w:color w:val="000000"/>
                <w:sz w:val="22"/>
                <w:szCs w:val="22"/>
                <w:lang w:val="es-MX" w:eastAsia="es-MX"/>
              </w:rPr>
            </w:pPr>
            <w:r w:rsidRPr="004416B5">
              <w:rPr>
                <w:rFonts w:ascii="Calibri" w:hAnsi="Calibri"/>
                <w:b/>
                <w:bCs/>
                <w:color w:val="000000"/>
                <w:sz w:val="22"/>
                <w:szCs w:val="22"/>
                <w:lang w:val="es-MX" w:eastAsia="es-MX"/>
              </w:rPr>
              <w:t> </w:t>
            </w:r>
          </w:p>
        </w:tc>
        <w:tc>
          <w:tcPr>
            <w:tcW w:w="851" w:type="dxa"/>
            <w:tcBorders>
              <w:top w:val="single" w:sz="4" w:space="0" w:color="auto"/>
              <w:left w:val="single" w:sz="4" w:space="0" w:color="auto"/>
              <w:bottom w:val="nil"/>
              <w:right w:val="single" w:sz="4" w:space="0" w:color="auto"/>
            </w:tcBorders>
            <w:shd w:val="clear" w:color="000000" w:fill="FFC000"/>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1134" w:type="dxa"/>
            <w:tcBorders>
              <w:top w:val="single" w:sz="4" w:space="0" w:color="auto"/>
              <w:left w:val="nil"/>
              <w:bottom w:val="nil"/>
              <w:right w:val="single" w:sz="4" w:space="0" w:color="auto"/>
            </w:tcBorders>
            <w:shd w:val="clear" w:color="000000" w:fill="FFC000"/>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r>
      <w:tr w:rsidR="004416B5" w:rsidRPr="004416B5" w:rsidTr="004416B5">
        <w:trPr>
          <w:trHeight w:val="600"/>
        </w:trPr>
        <w:tc>
          <w:tcPr>
            <w:tcW w:w="582" w:type="dxa"/>
            <w:tcBorders>
              <w:top w:val="nil"/>
              <w:left w:val="single" w:sz="4" w:space="0" w:color="auto"/>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No.</w:t>
            </w:r>
          </w:p>
        </w:tc>
        <w:tc>
          <w:tcPr>
            <w:tcW w:w="1120"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TIPO DE MANTENIMIENTO</w:t>
            </w:r>
          </w:p>
        </w:tc>
        <w:tc>
          <w:tcPr>
            <w:tcW w:w="1134"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EQUIPO</w:t>
            </w:r>
          </w:p>
        </w:tc>
        <w:tc>
          <w:tcPr>
            <w:tcW w:w="992"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CAPACIDAD</w:t>
            </w:r>
          </w:p>
        </w:tc>
        <w:tc>
          <w:tcPr>
            <w:tcW w:w="709"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CANTIDAD</w:t>
            </w:r>
          </w:p>
        </w:tc>
        <w:tc>
          <w:tcPr>
            <w:tcW w:w="850"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No. DE MANTENIMIENTOS</w:t>
            </w:r>
          </w:p>
        </w:tc>
        <w:tc>
          <w:tcPr>
            <w:tcW w:w="1134"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MARCA</w:t>
            </w:r>
          </w:p>
        </w:tc>
        <w:tc>
          <w:tcPr>
            <w:tcW w:w="992"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MODELO</w:t>
            </w:r>
          </w:p>
        </w:tc>
        <w:tc>
          <w:tcPr>
            <w:tcW w:w="993" w:type="dxa"/>
            <w:tcBorders>
              <w:top w:val="nil"/>
              <w:left w:val="nil"/>
              <w:bottom w:val="single" w:sz="4" w:space="0" w:color="auto"/>
              <w:right w:val="nil"/>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SERIE</w:t>
            </w:r>
          </w:p>
        </w:tc>
        <w:tc>
          <w:tcPr>
            <w:tcW w:w="850" w:type="dxa"/>
            <w:tcBorders>
              <w:top w:val="nil"/>
              <w:left w:val="single" w:sz="4" w:space="0" w:color="auto"/>
              <w:bottom w:val="single" w:sz="4" w:space="0" w:color="auto"/>
              <w:right w:val="nil"/>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REFACCIÓN</w:t>
            </w:r>
          </w:p>
        </w:tc>
        <w:tc>
          <w:tcPr>
            <w:tcW w:w="851" w:type="dxa"/>
            <w:tcBorders>
              <w:top w:val="nil"/>
              <w:left w:val="single" w:sz="4" w:space="0" w:color="auto"/>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PRECIO UNITARIO</w:t>
            </w:r>
          </w:p>
        </w:tc>
        <w:tc>
          <w:tcPr>
            <w:tcW w:w="1134"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IMPORTE</w:t>
            </w:r>
          </w:p>
        </w:tc>
      </w:tr>
      <w:tr w:rsidR="004416B5" w:rsidRPr="004416B5" w:rsidTr="004416B5">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31</w:t>
            </w:r>
          </w:p>
        </w:tc>
        <w:tc>
          <w:tcPr>
            <w:tcW w:w="1120"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PREVENTIVO</w:t>
            </w:r>
          </w:p>
        </w:tc>
        <w:tc>
          <w:tcPr>
            <w:tcW w:w="1134"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PLANTA DE EMERGEN</w:t>
            </w:r>
            <w:r w:rsidRPr="004416B5">
              <w:rPr>
                <w:rFonts w:ascii="Calibri" w:hAnsi="Calibri"/>
                <w:color w:val="000000"/>
                <w:sz w:val="22"/>
                <w:szCs w:val="22"/>
                <w:lang w:val="es-MX" w:eastAsia="es-MX"/>
              </w:rPr>
              <w:lastRenderedPageBreak/>
              <w:t>CIA</w:t>
            </w:r>
          </w:p>
        </w:tc>
        <w:tc>
          <w:tcPr>
            <w:tcW w:w="992"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lastRenderedPageBreak/>
              <w:t>40 KW.</w:t>
            </w:r>
          </w:p>
        </w:tc>
        <w:tc>
          <w:tcPr>
            <w:tcW w:w="709"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LANDIS GY-R</w:t>
            </w:r>
          </w:p>
        </w:tc>
        <w:tc>
          <w:tcPr>
            <w:tcW w:w="992"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RX54</w:t>
            </w:r>
          </w:p>
        </w:tc>
        <w:tc>
          <w:tcPr>
            <w:tcW w:w="993"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SUB TOTAL</w:t>
            </w: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I.V.A. 16%</w:t>
            </w: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TOTAL</w:t>
            </w: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11341" w:type="dxa"/>
            <w:gridSpan w:val="12"/>
            <w:tcBorders>
              <w:top w:val="nil"/>
              <w:left w:val="nil"/>
              <w:bottom w:val="nil"/>
              <w:right w:val="nil"/>
            </w:tcBorders>
            <w:shd w:val="clear" w:color="auto" w:fill="auto"/>
            <w:vAlign w:val="bottom"/>
            <w:hideMark/>
          </w:tcPr>
          <w:p w:rsidR="004416B5" w:rsidRPr="004416B5" w:rsidRDefault="004416B5" w:rsidP="004416B5">
            <w:pPr>
              <w:spacing w:after="0"/>
              <w:jc w:val="center"/>
              <w:rPr>
                <w:rFonts w:ascii="Calibri" w:hAnsi="Calibri"/>
                <w:b/>
                <w:bCs/>
                <w:color w:val="000000"/>
                <w:sz w:val="22"/>
                <w:szCs w:val="22"/>
                <w:lang w:val="es-MX" w:eastAsia="es-MX"/>
              </w:rPr>
            </w:pPr>
            <w:r w:rsidRPr="004416B5">
              <w:rPr>
                <w:rFonts w:ascii="Calibri" w:hAnsi="Calibri"/>
                <w:b/>
                <w:bCs/>
                <w:color w:val="000000"/>
                <w:sz w:val="22"/>
                <w:szCs w:val="22"/>
                <w:lang w:val="es-MX" w:eastAsia="es-MX"/>
              </w:rPr>
              <w:t>H.B.C. TAMAZUNCHALE</w:t>
            </w:r>
          </w:p>
        </w:tc>
      </w:tr>
      <w:tr w:rsidR="004416B5" w:rsidRPr="004416B5" w:rsidTr="004416B5">
        <w:trPr>
          <w:trHeight w:val="300"/>
        </w:trPr>
        <w:tc>
          <w:tcPr>
            <w:tcW w:w="582"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p>
        </w:tc>
      </w:tr>
      <w:tr w:rsidR="004416B5" w:rsidRPr="004416B5" w:rsidTr="004416B5">
        <w:trPr>
          <w:trHeight w:val="300"/>
        </w:trPr>
        <w:tc>
          <w:tcPr>
            <w:tcW w:w="8506" w:type="dxa"/>
            <w:gridSpan w:val="9"/>
            <w:tcBorders>
              <w:top w:val="single" w:sz="4" w:space="0" w:color="auto"/>
              <w:left w:val="single" w:sz="4" w:space="0" w:color="auto"/>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b/>
                <w:bCs/>
                <w:color w:val="000000"/>
                <w:sz w:val="22"/>
                <w:szCs w:val="22"/>
                <w:lang w:val="es-MX" w:eastAsia="es-MX"/>
              </w:rPr>
            </w:pPr>
            <w:r w:rsidRPr="004416B5">
              <w:rPr>
                <w:rFonts w:ascii="Calibri" w:hAnsi="Calibri"/>
                <w:b/>
                <w:bCs/>
                <w:color w:val="000000"/>
                <w:sz w:val="22"/>
                <w:szCs w:val="22"/>
                <w:lang w:val="es-MX" w:eastAsia="es-MX"/>
              </w:rPr>
              <w:t>DATOS GENERALES</w:t>
            </w:r>
          </w:p>
        </w:tc>
        <w:tc>
          <w:tcPr>
            <w:tcW w:w="850" w:type="dxa"/>
            <w:tcBorders>
              <w:top w:val="single" w:sz="4" w:space="0" w:color="auto"/>
              <w:left w:val="single" w:sz="4" w:space="0" w:color="auto"/>
              <w:bottom w:val="nil"/>
              <w:right w:val="nil"/>
            </w:tcBorders>
            <w:shd w:val="clear" w:color="000000" w:fill="FFC000"/>
            <w:vAlign w:val="center"/>
            <w:hideMark/>
          </w:tcPr>
          <w:p w:rsidR="004416B5" w:rsidRPr="004416B5" w:rsidRDefault="004416B5" w:rsidP="004416B5">
            <w:pPr>
              <w:spacing w:after="0"/>
              <w:jc w:val="center"/>
              <w:rPr>
                <w:rFonts w:ascii="Calibri" w:hAnsi="Calibri"/>
                <w:b/>
                <w:bCs/>
                <w:color w:val="000000"/>
                <w:sz w:val="22"/>
                <w:szCs w:val="22"/>
                <w:lang w:val="es-MX" w:eastAsia="es-MX"/>
              </w:rPr>
            </w:pPr>
            <w:r w:rsidRPr="004416B5">
              <w:rPr>
                <w:rFonts w:ascii="Calibri" w:hAnsi="Calibri"/>
                <w:b/>
                <w:bCs/>
                <w:color w:val="000000"/>
                <w:sz w:val="22"/>
                <w:szCs w:val="22"/>
                <w:lang w:val="es-MX" w:eastAsia="es-MX"/>
              </w:rPr>
              <w:t> </w:t>
            </w:r>
          </w:p>
        </w:tc>
        <w:tc>
          <w:tcPr>
            <w:tcW w:w="851" w:type="dxa"/>
            <w:tcBorders>
              <w:top w:val="single" w:sz="4" w:space="0" w:color="auto"/>
              <w:left w:val="single" w:sz="4" w:space="0" w:color="auto"/>
              <w:bottom w:val="nil"/>
              <w:right w:val="single" w:sz="4" w:space="0" w:color="auto"/>
            </w:tcBorders>
            <w:shd w:val="clear" w:color="000000" w:fill="FFC000"/>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1134" w:type="dxa"/>
            <w:tcBorders>
              <w:top w:val="single" w:sz="4" w:space="0" w:color="auto"/>
              <w:left w:val="nil"/>
              <w:bottom w:val="nil"/>
              <w:right w:val="single" w:sz="4" w:space="0" w:color="auto"/>
            </w:tcBorders>
            <w:shd w:val="clear" w:color="000000" w:fill="FFC000"/>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r>
      <w:tr w:rsidR="004416B5" w:rsidRPr="004416B5" w:rsidTr="004416B5">
        <w:trPr>
          <w:trHeight w:val="600"/>
        </w:trPr>
        <w:tc>
          <w:tcPr>
            <w:tcW w:w="582" w:type="dxa"/>
            <w:tcBorders>
              <w:top w:val="nil"/>
              <w:left w:val="single" w:sz="4" w:space="0" w:color="auto"/>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No.</w:t>
            </w:r>
          </w:p>
        </w:tc>
        <w:tc>
          <w:tcPr>
            <w:tcW w:w="1120"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TIPO DE MANTENIMIENTO</w:t>
            </w:r>
          </w:p>
        </w:tc>
        <w:tc>
          <w:tcPr>
            <w:tcW w:w="1134"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EQUIPO</w:t>
            </w:r>
          </w:p>
        </w:tc>
        <w:tc>
          <w:tcPr>
            <w:tcW w:w="992"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CAPACIDAD</w:t>
            </w:r>
          </w:p>
        </w:tc>
        <w:tc>
          <w:tcPr>
            <w:tcW w:w="709"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CANTIDAD</w:t>
            </w:r>
          </w:p>
        </w:tc>
        <w:tc>
          <w:tcPr>
            <w:tcW w:w="850"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No. DE MANTENIMIENTOS</w:t>
            </w:r>
          </w:p>
        </w:tc>
        <w:tc>
          <w:tcPr>
            <w:tcW w:w="1134"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MARCA</w:t>
            </w:r>
          </w:p>
        </w:tc>
        <w:tc>
          <w:tcPr>
            <w:tcW w:w="992"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MODELO</w:t>
            </w:r>
          </w:p>
        </w:tc>
        <w:tc>
          <w:tcPr>
            <w:tcW w:w="993" w:type="dxa"/>
            <w:tcBorders>
              <w:top w:val="nil"/>
              <w:left w:val="nil"/>
              <w:bottom w:val="single" w:sz="4" w:space="0" w:color="auto"/>
              <w:right w:val="nil"/>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SERIE</w:t>
            </w:r>
          </w:p>
        </w:tc>
        <w:tc>
          <w:tcPr>
            <w:tcW w:w="850" w:type="dxa"/>
            <w:tcBorders>
              <w:top w:val="nil"/>
              <w:left w:val="single" w:sz="4" w:space="0" w:color="auto"/>
              <w:bottom w:val="single" w:sz="4" w:space="0" w:color="auto"/>
              <w:right w:val="nil"/>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REFACCIÓN</w:t>
            </w:r>
          </w:p>
        </w:tc>
        <w:tc>
          <w:tcPr>
            <w:tcW w:w="851" w:type="dxa"/>
            <w:tcBorders>
              <w:top w:val="nil"/>
              <w:left w:val="single" w:sz="4" w:space="0" w:color="auto"/>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PRECIO UNITARIO</w:t>
            </w:r>
          </w:p>
        </w:tc>
        <w:tc>
          <w:tcPr>
            <w:tcW w:w="1134"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IMPORTE</w:t>
            </w:r>
          </w:p>
        </w:tc>
      </w:tr>
      <w:tr w:rsidR="004416B5" w:rsidRPr="004416B5" w:rsidTr="004416B5">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32</w:t>
            </w:r>
          </w:p>
        </w:tc>
        <w:tc>
          <w:tcPr>
            <w:tcW w:w="1120"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PREVENTIVO</w:t>
            </w:r>
          </w:p>
        </w:tc>
        <w:tc>
          <w:tcPr>
            <w:tcW w:w="1134"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PLANTA DE EMERGENCIA</w:t>
            </w:r>
          </w:p>
        </w:tc>
        <w:tc>
          <w:tcPr>
            <w:tcW w:w="992"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65 KVA</w:t>
            </w:r>
          </w:p>
        </w:tc>
        <w:tc>
          <w:tcPr>
            <w:tcW w:w="709"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CUMMINS</w:t>
            </w:r>
          </w:p>
        </w:tc>
        <w:tc>
          <w:tcPr>
            <w:tcW w:w="992"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4BT 3.9-G3</w:t>
            </w:r>
          </w:p>
        </w:tc>
        <w:tc>
          <w:tcPr>
            <w:tcW w:w="993"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46652809</w:t>
            </w:r>
          </w:p>
        </w:tc>
        <w:tc>
          <w:tcPr>
            <w:tcW w:w="850"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SUB TOTAL</w:t>
            </w: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I.V.A. 16%</w:t>
            </w: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TOTAL</w:t>
            </w: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11341" w:type="dxa"/>
            <w:gridSpan w:val="12"/>
            <w:tcBorders>
              <w:top w:val="nil"/>
              <w:left w:val="nil"/>
              <w:bottom w:val="nil"/>
              <w:right w:val="nil"/>
            </w:tcBorders>
            <w:shd w:val="clear" w:color="auto" w:fill="auto"/>
            <w:vAlign w:val="bottom"/>
            <w:hideMark/>
          </w:tcPr>
          <w:p w:rsidR="004416B5" w:rsidRPr="004416B5" w:rsidRDefault="004416B5" w:rsidP="004416B5">
            <w:pPr>
              <w:spacing w:after="0"/>
              <w:jc w:val="center"/>
              <w:rPr>
                <w:rFonts w:ascii="Calibri" w:hAnsi="Calibri"/>
                <w:b/>
                <w:bCs/>
                <w:color w:val="000000"/>
                <w:sz w:val="22"/>
                <w:szCs w:val="22"/>
                <w:lang w:val="es-MX" w:eastAsia="es-MX"/>
              </w:rPr>
            </w:pPr>
            <w:r w:rsidRPr="004416B5">
              <w:rPr>
                <w:rFonts w:ascii="Calibri" w:hAnsi="Calibri"/>
                <w:b/>
                <w:bCs/>
                <w:color w:val="000000"/>
                <w:sz w:val="22"/>
                <w:szCs w:val="22"/>
                <w:lang w:val="es-MX" w:eastAsia="es-MX"/>
              </w:rPr>
              <w:t>H.B.C. XILITLA</w:t>
            </w:r>
          </w:p>
        </w:tc>
      </w:tr>
      <w:tr w:rsidR="004416B5" w:rsidRPr="004416B5" w:rsidTr="004416B5">
        <w:trPr>
          <w:trHeight w:val="300"/>
        </w:trPr>
        <w:tc>
          <w:tcPr>
            <w:tcW w:w="582"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p>
        </w:tc>
      </w:tr>
      <w:tr w:rsidR="004416B5" w:rsidRPr="004416B5" w:rsidTr="004416B5">
        <w:trPr>
          <w:trHeight w:val="300"/>
        </w:trPr>
        <w:tc>
          <w:tcPr>
            <w:tcW w:w="8506" w:type="dxa"/>
            <w:gridSpan w:val="9"/>
            <w:tcBorders>
              <w:top w:val="single" w:sz="4" w:space="0" w:color="auto"/>
              <w:left w:val="single" w:sz="4" w:space="0" w:color="auto"/>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b/>
                <w:bCs/>
                <w:color w:val="000000"/>
                <w:sz w:val="22"/>
                <w:szCs w:val="22"/>
                <w:lang w:val="es-MX" w:eastAsia="es-MX"/>
              </w:rPr>
            </w:pPr>
            <w:r w:rsidRPr="004416B5">
              <w:rPr>
                <w:rFonts w:ascii="Calibri" w:hAnsi="Calibri"/>
                <w:b/>
                <w:bCs/>
                <w:color w:val="000000"/>
                <w:sz w:val="22"/>
                <w:szCs w:val="22"/>
                <w:lang w:val="es-MX" w:eastAsia="es-MX"/>
              </w:rPr>
              <w:t>DATOS GENERALES</w:t>
            </w:r>
          </w:p>
        </w:tc>
        <w:tc>
          <w:tcPr>
            <w:tcW w:w="850" w:type="dxa"/>
            <w:tcBorders>
              <w:top w:val="single" w:sz="4" w:space="0" w:color="auto"/>
              <w:left w:val="single" w:sz="4" w:space="0" w:color="auto"/>
              <w:bottom w:val="nil"/>
              <w:right w:val="nil"/>
            </w:tcBorders>
            <w:shd w:val="clear" w:color="000000" w:fill="FFC000"/>
            <w:vAlign w:val="center"/>
            <w:hideMark/>
          </w:tcPr>
          <w:p w:rsidR="004416B5" w:rsidRPr="004416B5" w:rsidRDefault="004416B5" w:rsidP="004416B5">
            <w:pPr>
              <w:spacing w:after="0"/>
              <w:jc w:val="center"/>
              <w:rPr>
                <w:rFonts w:ascii="Calibri" w:hAnsi="Calibri"/>
                <w:b/>
                <w:bCs/>
                <w:color w:val="000000"/>
                <w:sz w:val="22"/>
                <w:szCs w:val="22"/>
                <w:lang w:val="es-MX" w:eastAsia="es-MX"/>
              </w:rPr>
            </w:pPr>
            <w:r w:rsidRPr="004416B5">
              <w:rPr>
                <w:rFonts w:ascii="Calibri" w:hAnsi="Calibri"/>
                <w:b/>
                <w:bCs/>
                <w:color w:val="000000"/>
                <w:sz w:val="22"/>
                <w:szCs w:val="22"/>
                <w:lang w:val="es-MX" w:eastAsia="es-MX"/>
              </w:rPr>
              <w:t> </w:t>
            </w:r>
          </w:p>
        </w:tc>
        <w:tc>
          <w:tcPr>
            <w:tcW w:w="851" w:type="dxa"/>
            <w:tcBorders>
              <w:top w:val="single" w:sz="4" w:space="0" w:color="auto"/>
              <w:left w:val="single" w:sz="4" w:space="0" w:color="auto"/>
              <w:bottom w:val="nil"/>
              <w:right w:val="single" w:sz="4" w:space="0" w:color="auto"/>
            </w:tcBorders>
            <w:shd w:val="clear" w:color="000000" w:fill="FFC000"/>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1134" w:type="dxa"/>
            <w:tcBorders>
              <w:top w:val="single" w:sz="4" w:space="0" w:color="auto"/>
              <w:left w:val="nil"/>
              <w:bottom w:val="nil"/>
              <w:right w:val="single" w:sz="4" w:space="0" w:color="auto"/>
            </w:tcBorders>
            <w:shd w:val="clear" w:color="000000" w:fill="FFC000"/>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r>
      <w:tr w:rsidR="004416B5" w:rsidRPr="004416B5" w:rsidTr="004416B5">
        <w:trPr>
          <w:trHeight w:val="600"/>
        </w:trPr>
        <w:tc>
          <w:tcPr>
            <w:tcW w:w="582" w:type="dxa"/>
            <w:tcBorders>
              <w:top w:val="nil"/>
              <w:left w:val="single" w:sz="4" w:space="0" w:color="auto"/>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No.</w:t>
            </w:r>
          </w:p>
        </w:tc>
        <w:tc>
          <w:tcPr>
            <w:tcW w:w="1120"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TIPO DE MANTENIMIENTO</w:t>
            </w:r>
          </w:p>
        </w:tc>
        <w:tc>
          <w:tcPr>
            <w:tcW w:w="1134"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EQUIPO</w:t>
            </w:r>
          </w:p>
        </w:tc>
        <w:tc>
          <w:tcPr>
            <w:tcW w:w="992"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CAPACIDAD</w:t>
            </w:r>
          </w:p>
        </w:tc>
        <w:tc>
          <w:tcPr>
            <w:tcW w:w="709"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CANTIDAD</w:t>
            </w:r>
          </w:p>
        </w:tc>
        <w:tc>
          <w:tcPr>
            <w:tcW w:w="850"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No. DE MANTENIMIENTOS</w:t>
            </w:r>
          </w:p>
        </w:tc>
        <w:tc>
          <w:tcPr>
            <w:tcW w:w="1134"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MARCA</w:t>
            </w:r>
          </w:p>
        </w:tc>
        <w:tc>
          <w:tcPr>
            <w:tcW w:w="992"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MODELO</w:t>
            </w:r>
          </w:p>
        </w:tc>
        <w:tc>
          <w:tcPr>
            <w:tcW w:w="993" w:type="dxa"/>
            <w:tcBorders>
              <w:top w:val="nil"/>
              <w:left w:val="nil"/>
              <w:bottom w:val="single" w:sz="4" w:space="0" w:color="auto"/>
              <w:right w:val="nil"/>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SERIE</w:t>
            </w:r>
          </w:p>
        </w:tc>
        <w:tc>
          <w:tcPr>
            <w:tcW w:w="850" w:type="dxa"/>
            <w:tcBorders>
              <w:top w:val="nil"/>
              <w:left w:val="single" w:sz="4" w:space="0" w:color="auto"/>
              <w:bottom w:val="single" w:sz="4" w:space="0" w:color="auto"/>
              <w:right w:val="nil"/>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REFACCIÓN</w:t>
            </w:r>
          </w:p>
        </w:tc>
        <w:tc>
          <w:tcPr>
            <w:tcW w:w="851" w:type="dxa"/>
            <w:tcBorders>
              <w:top w:val="nil"/>
              <w:left w:val="single" w:sz="4" w:space="0" w:color="auto"/>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PRECIO UNITARIO</w:t>
            </w:r>
          </w:p>
        </w:tc>
        <w:tc>
          <w:tcPr>
            <w:tcW w:w="1134"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IMPORTE</w:t>
            </w:r>
          </w:p>
        </w:tc>
      </w:tr>
      <w:tr w:rsidR="004416B5" w:rsidRPr="004416B5" w:rsidTr="004416B5">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33</w:t>
            </w:r>
          </w:p>
        </w:tc>
        <w:tc>
          <w:tcPr>
            <w:tcW w:w="1120"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PREVENTIVO</w:t>
            </w:r>
          </w:p>
        </w:tc>
        <w:tc>
          <w:tcPr>
            <w:tcW w:w="1134"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PLANTA DE EMERGENCIA</w:t>
            </w:r>
          </w:p>
        </w:tc>
        <w:tc>
          <w:tcPr>
            <w:tcW w:w="992"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100 KVA</w:t>
            </w:r>
          </w:p>
        </w:tc>
        <w:tc>
          <w:tcPr>
            <w:tcW w:w="709"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OTTOMOTORES</w:t>
            </w:r>
          </w:p>
        </w:tc>
        <w:tc>
          <w:tcPr>
            <w:tcW w:w="992"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STANFORD 6B-5.9-G6</w:t>
            </w:r>
          </w:p>
        </w:tc>
        <w:tc>
          <w:tcPr>
            <w:tcW w:w="993"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SERIE: 30387696</w:t>
            </w:r>
          </w:p>
        </w:tc>
        <w:tc>
          <w:tcPr>
            <w:tcW w:w="850"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SUB TOTAL</w:t>
            </w: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I.V.A. 16%</w:t>
            </w: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TOTAL</w:t>
            </w: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p>
        </w:tc>
      </w:tr>
      <w:tr w:rsidR="004416B5" w:rsidRPr="004416B5" w:rsidTr="004416B5">
        <w:trPr>
          <w:trHeight w:val="300"/>
        </w:trPr>
        <w:tc>
          <w:tcPr>
            <w:tcW w:w="11341" w:type="dxa"/>
            <w:gridSpan w:val="12"/>
            <w:tcBorders>
              <w:top w:val="single" w:sz="4" w:space="0" w:color="auto"/>
              <w:left w:val="single" w:sz="4" w:space="0" w:color="auto"/>
              <w:bottom w:val="single" w:sz="4" w:space="0" w:color="auto"/>
              <w:right w:val="single" w:sz="4" w:space="0" w:color="auto"/>
            </w:tcBorders>
            <w:shd w:val="clear" w:color="000000" w:fill="ED7D31"/>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r w:rsidRPr="004416B5">
              <w:rPr>
                <w:rFonts w:ascii="Calibri" w:hAnsi="Calibri"/>
                <w:b/>
                <w:bCs/>
                <w:color w:val="000000"/>
                <w:sz w:val="22"/>
                <w:szCs w:val="22"/>
                <w:lang w:val="es-MX" w:eastAsia="es-MX"/>
              </w:rPr>
              <w:t>JURISDICCIÓN SANITARIA VII</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c>
          <w:tcPr>
            <w:tcW w:w="851"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center"/>
              <w:rPr>
                <w:rFonts w:ascii="Calibri" w:hAnsi="Calibri"/>
                <w:b/>
                <w:bCs/>
                <w:color w:val="000000"/>
                <w:sz w:val="22"/>
                <w:szCs w:val="22"/>
                <w:lang w:val="es-MX" w:eastAsia="es-MX"/>
              </w:rPr>
            </w:pPr>
          </w:p>
        </w:tc>
      </w:tr>
      <w:tr w:rsidR="004416B5" w:rsidRPr="004416B5" w:rsidTr="004416B5">
        <w:trPr>
          <w:trHeight w:val="300"/>
        </w:trPr>
        <w:tc>
          <w:tcPr>
            <w:tcW w:w="11341" w:type="dxa"/>
            <w:gridSpan w:val="12"/>
            <w:tcBorders>
              <w:top w:val="nil"/>
              <w:left w:val="nil"/>
              <w:bottom w:val="nil"/>
              <w:right w:val="nil"/>
            </w:tcBorders>
            <w:shd w:val="clear" w:color="auto" w:fill="auto"/>
            <w:vAlign w:val="bottom"/>
            <w:hideMark/>
          </w:tcPr>
          <w:p w:rsidR="004416B5" w:rsidRPr="004416B5" w:rsidRDefault="004416B5" w:rsidP="004416B5">
            <w:pPr>
              <w:spacing w:after="0"/>
              <w:jc w:val="center"/>
              <w:rPr>
                <w:rFonts w:ascii="Calibri" w:hAnsi="Calibri"/>
                <w:b/>
                <w:bCs/>
                <w:color w:val="000000"/>
                <w:sz w:val="22"/>
                <w:szCs w:val="22"/>
                <w:lang w:val="es-MX" w:eastAsia="es-MX"/>
              </w:rPr>
            </w:pPr>
            <w:r w:rsidRPr="004416B5">
              <w:rPr>
                <w:rFonts w:ascii="Calibri" w:hAnsi="Calibri"/>
                <w:b/>
                <w:bCs/>
                <w:color w:val="000000"/>
                <w:sz w:val="22"/>
                <w:szCs w:val="22"/>
                <w:lang w:val="es-MX" w:eastAsia="es-MX"/>
              </w:rPr>
              <w:t>H.B.C. AQUISMÓN</w:t>
            </w:r>
          </w:p>
        </w:tc>
      </w:tr>
      <w:tr w:rsidR="004416B5" w:rsidRPr="004416B5" w:rsidTr="004416B5">
        <w:trPr>
          <w:trHeight w:val="300"/>
        </w:trPr>
        <w:tc>
          <w:tcPr>
            <w:tcW w:w="582"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p>
        </w:tc>
      </w:tr>
      <w:tr w:rsidR="004416B5" w:rsidRPr="004416B5" w:rsidTr="004416B5">
        <w:trPr>
          <w:trHeight w:val="300"/>
        </w:trPr>
        <w:tc>
          <w:tcPr>
            <w:tcW w:w="8506" w:type="dxa"/>
            <w:gridSpan w:val="9"/>
            <w:tcBorders>
              <w:top w:val="single" w:sz="4" w:space="0" w:color="auto"/>
              <w:left w:val="single" w:sz="4" w:space="0" w:color="auto"/>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b/>
                <w:bCs/>
                <w:color w:val="000000"/>
                <w:sz w:val="22"/>
                <w:szCs w:val="22"/>
                <w:lang w:val="es-MX" w:eastAsia="es-MX"/>
              </w:rPr>
            </w:pPr>
            <w:r w:rsidRPr="004416B5">
              <w:rPr>
                <w:rFonts w:ascii="Calibri" w:hAnsi="Calibri"/>
                <w:b/>
                <w:bCs/>
                <w:color w:val="000000"/>
                <w:sz w:val="22"/>
                <w:szCs w:val="22"/>
                <w:lang w:val="es-MX" w:eastAsia="es-MX"/>
              </w:rPr>
              <w:t>DATOS GENERALES</w:t>
            </w:r>
          </w:p>
        </w:tc>
        <w:tc>
          <w:tcPr>
            <w:tcW w:w="850" w:type="dxa"/>
            <w:tcBorders>
              <w:top w:val="single" w:sz="4" w:space="0" w:color="auto"/>
              <w:left w:val="single" w:sz="4" w:space="0" w:color="auto"/>
              <w:bottom w:val="nil"/>
              <w:right w:val="nil"/>
            </w:tcBorders>
            <w:shd w:val="clear" w:color="000000" w:fill="FFC000"/>
            <w:vAlign w:val="center"/>
            <w:hideMark/>
          </w:tcPr>
          <w:p w:rsidR="004416B5" w:rsidRPr="004416B5" w:rsidRDefault="004416B5" w:rsidP="004416B5">
            <w:pPr>
              <w:spacing w:after="0"/>
              <w:jc w:val="center"/>
              <w:rPr>
                <w:rFonts w:ascii="Calibri" w:hAnsi="Calibri"/>
                <w:b/>
                <w:bCs/>
                <w:color w:val="000000"/>
                <w:sz w:val="22"/>
                <w:szCs w:val="22"/>
                <w:lang w:val="es-MX" w:eastAsia="es-MX"/>
              </w:rPr>
            </w:pPr>
            <w:r w:rsidRPr="004416B5">
              <w:rPr>
                <w:rFonts w:ascii="Calibri" w:hAnsi="Calibri"/>
                <w:b/>
                <w:bCs/>
                <w:color w:val="000000"/>
                <w:sz w:val="22"/>
                <w:szCs w:val="22"/>
                <w:lang w:val="es-MX" w:eastAsia="es-MX"/>
              </w:rPr>
              <w:t> </w:t>
            </w:r>
          </w:p>
        </w:tc>
        <w:tc>
          <w:tcPr>
            <w:tcW w:w="851" w:type="dxa"/>
            <w:tcBorders>
              <w:top w:val="single" w:sz="4" w:space="0" w:color="auto"/>
              <w:left w:val="single" w:sz="4" w:space="0" w:color="auto"/>
              <w:bottom w:val="nil"/>
              <w:right w:val="single" w:sz="4" w:space="0" w:color="auto"/>
            </w:tcBorders>
            <w:shd w:val="clear" w:color="000000" w:fill="FFC000"/>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1134" w:type="dxa"/>
            <w:tcBorders>
              <w:top w:val="single" w:sz="4" w:space="0" w:color="auto"/>
              <w:left w:val="nil"/>
              <w:bottom w:val="nil"/>
              <w:right w:val="single" w:sz="4" w:space="0" w:color="auto"/>
            </w:tcBorders>
            <w:shd w:val="clear" w:color="000000" w:fill="FFC000"/>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r>
      <w:tr w:rsidR="004416B5" w:rsidRPr="004416B5" w:rsidTr="004416B5">
        <w:trPr>
          <w:trHeight w:val="600"/>
        </w:trPr>
        <w:tc>
          <w:tcPr>
            <w:tcW w:w="582" w:type="dxa"/>
            <w:tcBorders>
              <w:top w:val="nil"/>
              <w:left w:val="single" w:sz="4" w:space="0" w:color="auto"/>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No.</w:t>
            </w:r>
          </w:p>
        </w:tc>
        <w:tc>
          <w:tcPr>
            <w:tcW w:w="1120"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TIPO DE MANTENIMIENTO</w:t>
            </w:r>
          </w:p>
        </w:tc>
        <w:tc>
          <w:tcPr>
            <w:tcW w:w="1134"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EQUIPO</w:t>
            </w:r>
          </w:p>
        </w:tc>
        <w:tc>
          <w:tcPr>
            <w:tcW w:w="992"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CAPACIDAD</w:t>
            </w:r>
          </w:p>
        </w:tc>
        <w:tc>
          <w:tcPr>
            <w:tcW w:w="709"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CANTIDAD</w:t>
            </w:r>
          </w:p>
        </w:tc>
        <w:tc>
          <w:tcPr>
            <w:tcW w:w="850"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No. DE MANTENIMIEN</w:t>
            </w:r>
            <w:r w:rsidRPr="004416B5">
              <w:rPr>
                <w:rFonts w:ascii="Calibri" w:hAnsi="Calibri"/>
                <w:color w:val="000000"/>
                <w:sz w:val="22"/>
                <w:szCs w:val="22"/>
                <w:lang w:val="es-MX" w:eastAsia="es-MX"/>
              </w:rPr>
              <w:lastRenderedPageBreak/>
              <w:t>TOS</w:t>
            </w:r>
          </w:p>
        </w:tc>
        <w:tc>
          <w:tcPr>
            <w:tcW w:w="1134"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lastRenderedPageBreak/>
              <w:t>MARCA</w:t>
            </w:r>
          </w:p>
        </w:tc>
        <w:tc>
          <w:tcPr>
            <w:tcW w:w="992"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MODELO</w:t>
            </w:r>
          </w:p>
        </w:tc>
        <w:tc>
          <w:tcPr>
            <w:tcW w:w="993" w:type="dxa"/>
            <w:tcBorders>
              <w:top w:val="nil"/>
              <w:left w:val="nil"/>
              <w:bottom w:val="single" w:sz="4" w:space="0" w:color="auto"/>
              <w:right w:val="nil"/>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SERIE</w:t>
            </w:r>
          </w:p>
        </w:tc>
        <w:tc>
          <w:tcPr>
            <w:tcW w:w="850" w:type="dxa"/>
            <w:tcBorders>
              <w:top w:val="nil"/>
              <w:left w:val="single" w:sz="4" w:space="0" w:color="auto"/>
              <w:bottom w:val="single" w:sz="4" w:space="0" w:color="auto"/>
              <w:right w:val="nil"/>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REFACCIÓN</w:t>
            </w:r>
          </w:p>
        </w:tc>
        <w:tc>
          <w:tcPr>
            <w:tcW w:w="851" w:type="dxa"/>
            <w:tcBorders>
              <w:top w:val="nil"/>
              <w:left w:val="single" w:sz="4" w:space="0" w:color="auto"/>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PRECIO UNITARIO</w:t>
            </w:r>
          </w:p>
        </w:tc>
        <w:tc>
          <w:tcPr>
            <w:tcW w:w="1134" w:type="dxa"/>
            <w:tcBorders>
              <w:top w:val="nil"/>
              <w:left w:val="nil"/>
              <w:bottom w:val="single" w:sz="4" w:space="0" w:color="auto"/>
              <w:right w:val="single" w:sz="4" w:space="0" w:color="auto"/>
            </w:tcBorders>
            <w:shd w:val="clear" w:color="000000" w:fill="FFC000"/>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IMPORTE</w:t>
            </w:r>
          </w:p>
        </w:tc>
      </w:tr>
      <w:tr w:rsidR="004416B5" w:rsidRPr="004416B5" w:rsidTr="004416B5">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lastRenderedPageBreak/>
              <w:t>34</w:t>
            </w:r>
          </w:p>
        </w:tc>
        <w:tc>
          <w:tcPr>
            <w:tcW w:w="1120"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PREVENTIVO</w:t>
            </w:r>
          </w:p>
        </w:tc>
        <w:tc>
          <w:tcPr>
            <w:tcW w:w="1134"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PLANTA DE EMERGENCIA</w:t>
            </w:r>
          </w:p>
        </w:tc>
        <w:tc>
          <w:tcPr>
            <w:tcW w:w="992"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55 KVA</w:t>
            </w:r>
          </w:p>
        </w:tc>
        <w:tc>
          <w:tcPr>
            <w:tcW w:w="709"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993"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SUB TOTAL</w:t>
            </w: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I.V.A. 16%</w:t>
            </w: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r w:rsidR="004416B5" w:rsidRPr="004416B5" w:rsidTr="004416B5">
        <w:trPr>
          <w:trHeight w:val="300"/>
        </w:trPr>
        <w:tc>
          <w:tcPr>
            <w:tcW w:w="58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2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2"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993"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0" w:type="dxa"/>
            <w:tcBorders>
              <w:top w:val="nil"/>
              <w:left w:val="nil"/>
              <w:bottom w:val="nil"/>
              <w:right w:val="nil"/>
            </w:tcBorders>
            <w:shd w:val="clear" w:color="auto" w:fill="auto"/>
            <w:noWrap/>
            <w:vAlign w:val="bottom"/>
            <w:hideMark/>
          </w:tcPr>
          <w:p w:rsidR="004416B5" w:rsidRPr="004416B5" w:rsidRDefault="004416B5" w:rsidP="004416B5">
            <w:pPr>
              <w:spacing w:after="0"/>
              <w:jc w:val="left"/>
              <w:rPr>
                <w:rFonts w:ascii="Calibri" w:hAnsi="Calibri"/>
                <w:color w:val="000000"/>
                <w:sz w:val="22"/>
                <w:szCs w:val="22"/>
                <w:lang w:val="es-MX" w:eastAsia="es-MX"/>
              </w:rPr>
            </w:pPr>
          </w:p>
        </w:tc>
        <w:tc>
          <w:tcPr>
            <w:tcW w:w="851"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TOTAL</w:t>
            </w:r>
          </w:p>
        </w:tc>
        <w:tc>
          <w:tcPr>
            <w:tcW w:w="1134" w:type="dxa"/>
            <w:tcBorders>
              <w:top w:val="nil"/>
              <w:left w:val="nil"/>
              <w:bottom w:val="nil"/>
              <w:right w:val="nil"/>
            </w:tcBorders>
            <w:shd w:val="clear" w:color="auto" w:fill="auto"/>
            <w:noWrap/>
            <w:vAlign w:val="center"/>
            <w:hideMark/>
          </w:tcPr>
          <w:p w:rsidR="004416B5" w:rsidRPr="004416B5" w:rsidRDefault="004416B5" w:rsidP="004416B5">
            <w:pPr>
              <w:spacing w:after="0"/>
              <w:jc w:val="center"/>
              <w:rPr>
                <w:rFonts w:ascii="Calibri" w:hAnsi="Calibri"/>
                <w:color w:val="000000"/>
                <w:sz w:val="22"/>
                <w:szCs w:val="22"/>
                <w:lang w:val="es-MX" w:eastAsia="es-MX"/>
              </w:rPr>
            </w:pPr>
            <w:r w:rsidRPr="004416B5">
              <w:rPr>
                <w:rFonts w:ascii="Calibri" w:hAnsi="Calibri"/>
                <w:color w:val="000000"/>
                <w:sz w:val="22"/>
                <w:szCs w:val="22"/>
                <w:lang w:val="es-MX" w:eastAsia="es-MX"/>
              </w:rPr>
              <w:t xml:space="preserve"> $                               -   </w:t>
            </w:r>
          </w:p>
        </w:tc>
      </w:tr>
    </w:tbl>
    <w:p w:rsidR="00EF568A" w:rsidRDefault="00EF568A" w:rsidP="00BF0688">
      <w:pPr>
        <w:spacing w:after="0"/>
        <w:jc w:val="center"/>
        <w:rPr>
          <w:rFonts w:ascii="Arial" w:hAnsi="Arial" w:cs="Arial"/>
          <w:b/>
          <w:sz w:val="20"/>
        </w:rPr>
      </w:pPr>
    </w:p>
    <w:p w:rsidR="00EF568A" w:rsidRDefault="00EF568A" w:rsidP="00BF0688">
      <w:pPr>
        <w:spacing w:after="0"/>
        <w:jc w:val="center"/>
        <w:rPr>
          <w:rFonts w:ascii="Arial" w:hAnsi="Arial" w:cs="Arial"/>
          <w:b/>
          <w:sz w:val="20"/>
        </w:rPr>
      </w:pPr>
    </w:p>
    <w:p w:rsidR="004416B5" w:rsidRDefault="004416B5" w:rsidP="00BF0688">
      <w:pPr>
        <w:spacing w:after="0"/>
        <w:jc w:val="center"/>
        <w:rPr>
          <w:rFonts w:ascii="Arial" w:hAnsi="Arial" w:cs="Arial"/>
          <w:b/>
          <w:sz w:val="20"/>
        </w:rPr>
      </w:pPr>
    </w:p>
    <w:p w:rsidR="004416B5" w:rsidRDefault="004416B5" w:rsidP="00BF0688">
      <w:pPr>
        <w:spacing w:after="0"/>
        <w:jc w:val="center"/>
        <w:rPr>
          <w:rFonts w:ascii="Arial" w:hAnsi="Arial" w:cs="Arial"/>
          <w:b/>
          <w:sz w:val="20"/>
        </w:rPr>
      </w:pPr>
    </w:p>
    <w:p w:rsidR="004416B5" w:rsidRDefault="004416B5" w:rsidP="00BF0688">
      <w:pPr>
        <w:spacing w:after="0"/>
        <w:jc w:val="center"/>
        <w:rPr>
          <w:rFonts w:ascii="Arial" w:hAnsi="Arial" w:cs="Arial"/>
          <w:b/>
          <w:sz w:val="20"/>
        </w:rPr>
      </w:pPr>
    </w:p>
    <w:p w:rsidR="004416B5" w:rsidRDefault="004416B5" w:rsidP="00BF0688">
      <w:pPr>
        <w:spacing w:after="0"/>
        <w:jc w:val="center"/>
        <w:rPr>
          <w:rFonts w:ascii="Arial" w:hAnsi="Arial" w:cs="Arial"/>
          <w:b/>
          <w:sz w:val="20"/>
        </w:rPr>
      </w:pPr>
    </w:p>
    <w:p w:rsidR="004416B5" w:rsidRDefault="004416B5" w:rsidP="00BF0688">
      <w:pPr>
        <w:spacing w:after="0"/>
        <w:jc w:val="center"/>
        <w:rPr>
          <w:rFonts w:ascii="Arial" w:hAnsi="Arial" w:cs="Arial"/>
          <w:b/>
          <w:sz w:val="20"/>
        </w:rPr>
      </w:pPr>
    </w:p>
    <w:p w:rsidR="004416B5" w:rsidRDefault="004416B5" w:rsidP="00BF0688">
      <w:pPr>
        <w:spacing w:after="0"/>
        <w:jc w:val="center"/>
        <w:rPr>
          <w:rFonts w:ascii="Arial" w:hAnsi="Arial" w:cs="Arial"/>
          <w:b/>
          <w:sz w:val="20"/>
        </w:rPr>
      </w:pPr>
    </w:p>
    <w:p w:rsidR="004416B5" w:rsidRDefault="004416B5" w:rsidP="00BF0688">
      <w:pPr>
        <w:spacing w:after="0"/>
        <w:jc w:val="center"/>
        <w:rPr>
          <w:rFonts w:ascii="Arial" w:hAnsi="Arial" w:cs="Arial"/>
          <w:b/>
          <w:sz w:val="20"/>
        </w:rPr>
      </w:pPr>
    </w:p>
    <w:p w:rsidR="004416B5" w:rsidRDefault="004416B5" w:rsidP="00BF0688">
      <w:pPr>
        <w:spacing w:after="0"/>
        <w:jc w:val="center"/>
        <w:rPr>
          <w:rFonts w:ascii="Arial" w:hAnsi="Arial" w:cs="Arial"/>
          <w:b/>
          <w:sz w:val="20"/>
        </w:rPr>
      </w:pPr>
    </w:p>
    <w:p w:rsidR="004416B5" w:rsidRDefault="004416B5" w:rsidP="00BF0688">
      <w:pPr>
        <w:spacing w:after="0"/>
        <w:jc w:val="center"/>
        <w:rPr>
          <w:rFonts w:ascii="Arial" w:hAnsi="Arial" w:cs="Arial"/>
          <w:b/>
          <w:sz w:val="20"/>
        </w:rPr>
      </w:pPr>
    </w:p>
    <w:p w:rsidR="004416B5" w:rsidRDefault="004416B5" w:rsidP="00BF0688">
      <w:pPr>
        <w:spacing w:after="0"/>
        <w:jc w:val="center"/>
        <w:rPr>
          <w:rFonts w:ascii="Arial" w:hAnsi="Arial" w:cs="Arial"/>
          <w:b/>
          <w:sz w:val="20"/>
        </w:rPr>
      </w:pPr>
    </w:p>
    <w:p w:rsidR="004416B5" w:rsidRDefault="004416B5" w:rsidP="00BF0688">
      <w:pPr>
        <w:spacing w:after="0"/>
        <w:jc w:val="center"/>
        <w:rPr>
          <w:rFonts w:ascii="Arial" w:hAnsi="Arial" w:cs="Arial"/>
          <w:b/>
          <w:sz w:val="20"/>
        </w:rPr>
      </w:pPr>
    </w:p>
    <w:p w:rsidR="004416B5" w:rsidRDefault="004416B5" w:rsidP="00BF0688">
      <w:pPr>
        <w:spacing w:after="0"/>
        <w:jc w:val="center"/>
        <w:rPr>
          <w:rFonts w:ascii="Arial" w:hAnsi="Arial" w:cs="Arial"/>
          <w:b/>
          <w:sz w:val="20"/>
        </w:rPr>
      </w:pPr>
    </w:p>
    <w:p w:rsidR="004416B5" w:rsidRDefault="004416B5" w:rsidP="00BF0688">
      <w:pPr>
        <w:spacing w:after="0"/>
        <w:jc w:val="center"/>
        <w:rPr>
          <w:rFonts w:ascii="Arial" w:hAnsi="Arial" w:cs="Arial"/>
          <w:b/>
          <w:sz w:val="20"/>
        </w:rPr>
      </w:pPr>
    </w:p>
    <w:p w:rsidR="004416B5" w:rsidRDefault="004416B5" w:rsidP="00BF0688">
      <w:pPr>
        <w:spacing w:after="0"/>
        <w:jc w:val="center"/>
        <w:rPr>
          <w:rFonts w:ascii="Arial" w:hAnsi="Arial" w:cs="Arial"/>
          <w:b/>
          <w:sz w:val="20"/>
        </w:rPr>
      </w:pPr>
    </w:p>
    <w:p w:rsidR="004416B5" w:rsidRDefault="004416B5" w:rsidP="00BF0688">
      <w:pPr>
        <w:spacing w:after="0"/>
        <w:jc w:val="center"/>
        <w:rPr>
          <w:rFonts w:ascii="Arial" w:hAnsi="Arial" w:cs="Arial"/>
          <w:b/>
          <w:sz w:val="20"/>
        </w:rPr>
      </w:pPr>
    </w:p>
    <w:p w:rsidR="004416B5" w:rsidRDefault="004416B5" w:rsidP="00BF0688">
      <w:pPr>
        <w:spacing w:after="0"/>
        <w:jc w:val="center"/>
        <w:rPr>
          <w:rFonts w:ascii="Arial" w:hAnsi="Arial" w:cs="Arial"/>
          <w:b/>
          <w:sz w:val="20"/>
        </w:rPr>
      </w:pPr>
    </w:p>
    <w:p w:rsidR="004416B5" w:rsidRDefault="004416B5" w:rsidP="00BF0688">
      <w:pPr>
        <w:spacing w:after="0"/>
        <w:jc w:val="center"/>
        <w:rPr>
          <w:rFonts w:ascii="Arial" w:hAnsi="Arial" w:cs="Arial"/>
          <w:b/>
          <w:sz w:val="20"/>
        </w:rPr>
      </w:pPr>
    </w:p>
    <w:p w:rsidR="004416B5" w:rsidRDefault="004416B5" w:rsidP="00BF0688">
      <w:pPr>
        <w:spacing w:after="0"/>
        <w:jc w:val="center"/>
        <w:rPr>
          <w:rFonts w:ascii="Arial" w:hAnsi="Arial" w:cs="Arial"/>
          <w:b/>
          <w:sz w:val="20"/>
        </w:rPr>
      </w:pPr>
    </w:p>
    <w:p w:rsidR="004416B5" w:rsidRDefault="004416B5" w:rsidP="00BF0688">
      <w:pPr>
        <w:spacing w:after="0"/>
        <w:jc w:val="center"/>
        <w:rPr>
          <w:rFonts w:ascii="Arial" w:hAnsi="Arial" w:cs="Arial"/>
          <w:b/>
          <w:sz w:val="20"/>
        </w:rPr>
      </w:pPr>
    </w:p>
    <w:p w:rsidR="004416B5" w:rsidRDefault="004416B5" w:rsidP="00BF0688">
      <w:pPr>
        <w:spacing w:after="0"/>
        <w:jc w:val="center"/>
        <w:rPr>
          <w:rFonts w:ascii="Arial" w:hAnsi="Arial" w:cs="Arial"/>
          <w:b/>
          <w:sz w:val="20"/>
        </w:rPr>
      </w:pPr>
    </w:p>
    <w:p w:rsidR="004416B5" w:rsidRDefault="004416B5" w:rsidP="00BF0688">
      <w:pPr>
        <w:spacing w:after="0"/>
        <w:jc w:val="center"/>
        <w:rPr>
          <w:rFonts w:ascii="Arial" w:hAnsi="Arial" w:cs="Arial"/>
          <w:b/>
          <w:sz w:val="20"/>
        </w:rPr>
      </w:pPr>
    </w:p>
    <w:p w:rsidR="004416B5" w:rsidRDefault="004416B5" w:rsidP="00BF0688">
      <w:pPr>
        <w:spacing w:after="0"/>
        <w:jc w:val="center"/>
        <w:rPr>
          <w:rFonts w:ascii="Arial" w:hAnsi="Arial" w:cs="Arial"/>
          <w:b/>
          <w:sz w:val="20"/>
        </w:rPr>
      </w:pPr>
    </w:p>
    <w:p w:rsidR="004416B5" w:rsidRDefault="004416B5" w:rsidP="00BF0688">
      <w:pPr>
        <w:spacing w:after="0"/>
        <w:jc w:val="center"/>
        <w:rPr>
          <w:rFonts w:ascii="Arial" w:hAnsi="Arial" w:cs="Arial"/>
          <w:b/>
          <w:sz w:val="20"/>
        </w:rPr>
      </w:pPr>
    </w:p>
    <w:p w:rsidR="004416B5" w:rsidRDefault="004416B5" w:rsidP="00BF0688">
      <w:pPr>
        <w:spacing w:after="0"/>
        <w:jc w:val="center"/>
        <w:rPr>
          <w:rFonts w:ascii="Arial" w:hAnsi="Arial" w:cs="Arial"/>
          <w:b/>
          <w:sz w:val="20"/>
        </w:rPr>
      </w:pPr>
    </w:p>
    <w:p w:rsidR="004416B5" w:rsidRDefault="004416B5" w:rsidP="00BF0688">
      <w:pPr>
        <w:spacing w:after="0"/>
        <w:jc w:val="center"/>
        <w:rPr>
          <w:rFonts w:ascii="Arial" w:hAnsi="Arial" w:cs="Arial"/>
          <w:b/>
          <w:sz w:val="20"/>
        </w:rPr>
      </w:pPr>
    </w:p>
    <w:p w:rsidR="004416B5" w:rsidRDefault="004416B5" w:rsidP="00BF0688">
      <w:pPr>
        <w:spacing w:after="0"/>
        <w:jc w:val="center"/>
        <w:rPr>
          <w:rFonts w:ascii="Arial" w:hAnsi="Arial" w:cs="Arial"/>
          <w:b/>
          <w:sz w:val="20"/>
        </w:rPr>
      </w:pPr>
    </w:p>
    <w:p w:rsidR="004416B5" w:rsidRDefault="004416B5" w:rsidP="00BF0688">
      <w:pPr>
        <w:spacing w:after="0"/>
        <w:jc w:val="center"/>
        <w:rPr>
          <w:rFonts w:ascii="Arial" w:hAnsi="Arial" w:cs="Arial"/>
          <w:b/>
          <w:sz w:val="20"/>
        </w:rPr>
      </w:pPr>
    </w:p>
    <w:p w:rsidR="004416B5" w:rsidRDefault="004416B5" w:rsidP="00BF0688">
      <w:pPr>
        <w:spacing w:after="0"/>
        <w:jc w:val="center"/>
        <w:rPr>
          <w:rFonts w:ascii="Arial" w:hAnsi="Arial" w:cs="Arial"/>
          <w:b/>
          <w:sz w:val="20"/>
        </w:rPr>
      </w:pPr>
    </w:p>
    <w:p w:rsidR="004416B5" w:rsidRDefault="004416B5" w:rsidP="00BF0688">
      <w:pPr>
        <w:spacing w:after="0"/>
        <w:jc w:val="center"/>
        <w:rPr>
          <w:rFonts w:ascii="Arial" w:hAnsi="Arial" w:cs="Arial"/>
          <w:b/>
          <w:sz w:val="20"/>
        </w:rPr>
      </w:pPr>
    </w:p>
    <w:p w:rsidR="004416B5" w:rsidRDefault="004416B5" w:rsidP="00BF0688">
      <w:pPr>
        <w:spacing w:after="0"/>
        <w:jc w:val="center"/>
        <w:rPr>
          <w:rFonts w:ascii="Arial" w:hAnsi="Arial" w:cs="Arial"/>
          <w:b/>
          <w:sz w:val="20"/>
        </w:rPr>
      </w:pPr>
    </w:p>
    <w:p w:rsidR="004416B5" w:rsidRDefault="004416B5" w:rsidP="00BF0688">
      <w:pPr>
        <w:spacing w:after="0"/>
        <w:jc w:val="center"/>
        <w:rPr>
          <w:rFonts w:ascii="Arial" w:hAnsi="Arial" w:cs="Arial"/>
          <w:b/>
          <w:sz w:val="20"/>
        </w:rPr>
      </w:pPr>
    </w:p>
    <w:p w:rsidR="004416B5" w:rsidRDefault="004416B5" w:rsidP="00BF0688">
      <w:pPr>
        <w:spacing w:after="0"/>
        <w:jc w:val="center"/>
        <w:rPr>
          <w:rFonts w:ascii="Arial" w:hAnsi="Arial" w:cs="Arial"/>
          <w:b/>
          <w:sz w:val="20"/>
        </w:rPr>
      </w:pPr>
    </w:p>
    <w:p w:rsidR="004416B5" w:rsidRDefault="004416B5" w:rsidP="00BF0688">
      <w:pPr>
        <w:spacing w:after="0"/>
        <w:jc w:val="center"/>
        <w:rPr>
          <w:rFonts w:ascii="Arial" w:hAnsi="Arial" w:cs="Arial"/>
          <w:b/>
          <w:sz w:val="20"/>
        </w:rPr>
      </w:pPr>
    </w:p>
    <w:p w:rsidR="004416B5" w:rsidRDefault="004416B5" w:rsidP="00BF0688">
      <w:pPr>
        <w:spacing w:after="0"/>
        <w:jc w:val="center"/>
        <w:rPr>
          <w:rFonts w:ascii="Arial" w:hAnsi="Arial" w:cs="Arial"/>
          <w:b/>
          <w:sz w:val="20"/>
        </w:rPr>
      </w:pPr>
    </w:p>
    <w:p w:rsidR="004416B5" w:rsidRDefault="004416B5" w:rsidP="00BF0688">
      <w:pPr>
        <w:spacing w:after="0"/>
        <w:jc w:val="center"/>
        <w:rPr>
          <w:rFonts w:ascii="Arial" w:hAnsi="Arial" w:cs="Arial"/>
          <w:b/>
          <w:sz w:val="20"/>
        </w:rPr>
      </w:pPr>
    </w:p>
    <w:p w:rsidR="004416B5" w:rsidRDefault="004416B5" w:rsidP="00BF0688">
      <w:pPr>
        <w:spacing w:after="0"/>
        <w:jc w:val="center"/>
        <w:rPr>
          <w:rFonts w:ascii="Arial" w:hAnsi="Arial" w:cs="Arial"/>
          <w:b/>
          <w:sz w:val="20"/>
        </w:rPr>
      </w:pPr>
    </w:p>
    <w:p w:rsidR="004416B5" w:rsidRDefault="004416B5" w:rsidP="00BF0688">
      <w:pPr>
        <w:spacing w:after="0"/>
        <w:jc w:val="center"/>
        <w:rPr>
          <w:rFonts w:ascii="Arial" w:hAnsi="Arial" w:cs="Arial"/>
          <w:b/>
          <w:sz w:val="20"/>
        </w:rPr>
      </w:pPr>
    </w:p>
    <w:p w:rsidR="004416B5" w:rsidRDefault="004416B5" w:rsidP="00BF0688">
      <w:pPr>
        <w:spacing w:after="0"/>
        <w:jc w:val="center"/>
        <w:rPr>
          <w:rFonts w:ascii="Arial" w:hAnsi="Arial" w:cs="Arial"/>
          <w:b/>
          <w:sz w:val="20"/>
        </w:rPr>
      </w:pPr>
    </w:p>
    <w:p w:rsidR="004416B5" w:rsidRDefault="004416B5" w:rsidP="00BF0688">
      <w:pPr>
        <w:spacing w:after="0"/>
        <w:jc w:val="center"/>
        <w:rPr>
          <w:rFonts w:ascii="Arial" w:hAnsi="Arial" w:cs="Arial"/>
          <w:b/>
          <w:sz w:val="20"/>
        </w:rPr>
      </w:pPr>
    </w:p>
    <w:p w:rsidR="004416B5" w:rsidRDefault="004416B5" w:rsidP="00BF0688">
      <w:pPr>
        <w:spacing w:after="0"/>
        <w:jc w:val="center"/>
        <w:rPr>
          <w:rFonts w:ascii="Arial" w:hAnsi="Arial" w:cs="Arial"/>
          <w:b/>
          <w:sz w:val="20"/>
        </w:rPr>
      </w:pPr>
    </w:p>
    <w:p w:rsidR="004416B5" w:rsidRDefault="004416B5" w:rsidP="00BF0688">
      <w:pPr>
        <w:spacing w:after="0"/>
        <w:jc w:val="center"/>
        <w:rPr>
          <w:rFonts w:ascii="Arial" w:hAnsi="Arial" w:cs="Arial"/>
          <w:b/>
          <w:sz w:val="20"/>
        </w:rPr>
      </w:pPr>
    </w:p>
    <w:p w:rsidR="004416B5" w:rsidRDefault="004416B5" w:rsidP="00BF0688">
      <w:pPr>
        <w:spacing w:after="0"/>
        <w:jc w:val="center"/>
        <w:rPr>
          <w:rFonts w:ascii="Arial" w:hAnsi="Arial" w:cs="Arial"/>
          <w:b/>
          <w:sz w:val="20"/>
        </w:rPr>
      </w:pPr>
    </w:p>
    <w:p w:rsidR="004416B5" w:rsidRDefault="004416B5" w:rsidP="00BF0688">
      <w:pPr>
        <w:spacing w:after="0"/>
        <w:jc w:val="center"/>
        <w:rPr>
          <w:rFonts w:ascii="Arial" w:hAnsi="Arial" w:cs="Arial"/>
          <w:b/>
          <w:sz w:val="20"/>
        </w:rPr>
      </w:pPr>
    </w:p>
    <w:p w:rsidR="004416B5" w:rsidRDefault="004416B5" w:rsidP="00BF0688">
      <w:pPr>
        <w:spacing w:after="0"/>
        <w:jc w:val="center"/>
        <w:rPr>
          <w:rFonts w:ascii="Arial" w:hAnsi="Arial" w:cs="Arial"/>
          <w:b/>
          <w:sz w:val="20"/>
        </w:rPr>
      </w:pPr>
    </w:p>
    <w:p w:rsidR="004416B5" w:rsidRDefault="004416B5" w:rsidP="00BF0688">
      <w:pPr>
        <w:spacing w:after="0"/>
        <w:jc w:val="center"/>
        <w:rPr>
          <w:rFonts w:ascii="Arial" w:hAnsi="Arial" w:cs="Arial"/>
          <w:b/>
          <w:sz w:val="20"/>
        </w:rPr>
      </w:pPr>
    </w:p>
    <w:p w:rsidR="004416B5" w:rsidRDefault="004416B5" w:rsidP="00BF0688">
      <w:pPr>
        <w:spacing w:after="0"/>
        <w:jc w:val="center"/>
        <w:rPr>
          <w:rFonts w:ascii="Arial" w:hAnsi="Arial" w:cs="Arial"/>
          <w:b/>
          <w:sz w:val="20"/>
        </w:rPr>
      </w:pPr>
    </w:p>
    <w:p w:rsidR="004416B5" w:rsidRPr="00E9564C" w:rsidRDefault="004416B5" w:rsidP="004416B5">
      <w:pPr>
        <w:pStyle w:val="Subttulo"/>
        <w:rPr>
          <w:rFonts w:ascii="Arial" w:hAnsi="Arial" w:cs="Arial"/>
          <w:sz w:val="17"/>
        </w:rPr>
      </w:pPr>
      <w:r w:rsidRPr="00E9564C">
        <w:rPr>
          <w:rFonts w:ascii="Arial" w:hAnsi="Arial" w:cs="Arial"/>
        </w:rPr>
        <w:t>SECCIÓN IV</w:t>
      </w:r>
    </w:p>
    <w:p w:rsidR="004416B5" w:rsidRPr="00E9564C" w:rsidRDefault="004416B5" w:rsidP="004416B5">
      <w:pPr>
        <w:spacing w:after="0"/>
        <w:jc w:val="center"/>
        <w:rPr>
          <w:rFonts w:ascii="Arial" w:hAnsi="Arial" w:cs="Arial"/>
          <w:b/>
          <w:sz w:val="20"/>
        </w:rPr>
      </w:pPr>
      <w:r w:rsidRPr="00E9564C">
        <w:rPr>
          <w:rFonts w:ascii="Arial" w:hAnsi="Arial" w:cs="Arial"/>
          <w:b/>
          <w:sz w:val="20"/>
        </w:rPr>
        <w:t>SERVICIOS DE SALUD DE SAN LUIS POTOSÍ</w:t>
      </w:r>
    </w:p>
    <w:p w:rsidR="004416B5" w:rsidRPr="00E9564C" w:rsidRDefault="004416B5" w:rsidP="004416B5">
      <w:pPr>
        <w:spacing w:after="0"/>
        <w:jc w:val="center"/>
        <w:rPr>
          <w:rFonts w:ascii="Arial" w:hAnsi="Arial" w:cs="Arial"/>
          <w:b/>
          <w:sz w:val="20"/>
        </w:rPr>
      </w:pPr>
      <w:r w:rsidRPr="00E9564C">
        <w:rPr>
          <w:rFonts w:ascii="Arial" w:hAnsi="Arial" w:cs="Arial"/>
          <w:b/>
          <w:sz w:val="20"/>
        </w:rPr>
        <w:t>DIRECCIÓN DE ADMINISTRACIÓN</w:t>
      </w:r>
    </w:p>
    <w:p w:rsidR="004416B5" w:rsidRPr="00E9564C" w:rsidRDefault="004416B5" w:rsidP="004416B5">
      <w:pPr>
        <w:spacing w:after="0"/>
        <w:jc w:val="center"/>
        <w:rPr>
          <w:rFonts w:ascii="Arial" w:hAnsi="Arial" w:cs="Arial"/>
          <w:b/>
          <w:sz w:val="20"/>
        </w:rPr>
      </w:pPr>
      <w:r w:rsidRPr="00E9564C">
        <w:rPr>
          <w:rFonts w:ascii="Arial" w:hAnsi="Arial" w:cs="Arial"/>
          <w:b/>
          <w:sz w:val="20"/>
        </w:rPr>
        <w:t>DEPARTAMENTO DE ADQUISICIONES</w:t>
      </w:r>
    </w:p>
    <w:p w:rsidR="004416B5" w:rsidRPr="00E9564C" w:rsidRDefault="004416B5" w:rsidP="004416B5">
      <w:pPr>
        <w:spacing w:after="0"/>
        <w:jc w:val="center"/>
        <w:rPr>
          <w:rFonts w:ascii="Arial" w:hAnsi="Arial" w:cs="Arial"/>
          <w:b/>
          <w:sz w:val="20"/>
        </w:rPr>
      </w:pPr>
    </w:p>
    <w:p w:rsidR="004416B5" w:rsidRPr="00E9564C" w:rsidRDefault="004416B5" w:rsidP="004416B5">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Pr="00E9564C">
        <w:rPr>
          <w:rFonts w:ascii="Arial" w:hAnsi="Arial" w:cs="Arial"/>
          <w:b/>
          <w:noProof/>
          <w:sz w:val="20"/>
        </w:rPr>
        <w:t>SSSLP-LP-</w:t>
      </w:r>
      <w:r>
        <w:rPr>
          <w:rFonts w:ascii="Arial" w:hAnsi="Arial" w:cs="Arial"/>
          <w:b/>
          <w:noProof/>
          <w:sz w:val="20"/>
        </w:rPr>
        <w:t>N029</w:t>
      </w:r>
      <w:r w:rsidRPr="00E9564C">
        <w:rPr>
          <w:rFonts w:ascii="Arial" w:hAnsi="Arial" w:cs="Arial"/>
          <w:b/>
          <w:noProof/>
          <w:sz w:val="20"/>
        </w:rPr>
        <w:t>-2021</w:t>
      </w:r>
    </w:p>
    <w:p w:rsidR="004416B5" w:rsidRPr="00E9564C" w:rsidRDefault="004416B5" w:rsidP="004416B5">
      <w:pPr>
        <w:jc w:val="center"/>
        <w:rPr>
          <w:rFonts w:ascii="Arial" w:hAnsi="Arial" w:cs="Arial"/>
          <w:b/>
          <w:sz w:val="20"/>
        </w:rPr>
      </w:pPr>
    </w:p>
    <w:p w:rsidR="004416B5" w:rsidRPr="00E9564C" w:rsidRDefault="004416B5" w:rsidP="004416B5">
      <w:pPr>
        <w:jc w:val="center"/>
        <w:rPr>
          <w:rFonts w:ascii="Arial" w:hAnsi="Arial" w:cs="Arial"/>
          <w:b/>
          <w:sz w:val="20"/>
        </w:rPr>
      </w:pPr>
      <w:r w:rsidRPr="00E9564C">
        <w:rPr>
          <w:rFonts w:ascii="Arial" w:hAnsi="Arial" w:cs="Arial"/>
          <w:b/>
          <w:sz w:val="20"/>
        </w:rPr>
        <w:t>MODELOS DE ANEXOS</w:t>
      </w:r>
    </w:p>
    <w:p w:rsidR="004416B5" w:rsidRDefault="004416B5" w:rsidP="004416B5">
      <w:pPr>
        <w:jc w:val="center"/>
        <w:rPr>
          <w:rFonts w:ascii="Arial" w:hAnsi="Arial" w:cs="Arial"/>
          <w:b/>
          <w:color w:val="7030A0"/>
          <w:sz w:val="20"/>
        </w:rPr>
      </w:pPr>
    </w:p>
    <w:p w:rsidR="004416B5" w:rsidRDefault="004416B5" w:rsidP="004416B5">
      <w:pPr>
        <w:jc w:val="center"/>
        <w:rPr>
          <w:rFonts w:ascii="Arial" w:hAnsi="Arial" w:cs="Arial"/>
          <w:b/>
          <w:color w:val="7030A0"/>
          <w:sz w:val="20"/>
        </w:rPr>
      </w:pPr>
      <w:r w:rsidRPr="00EF568A">
        <w:rPr>
          <w:rFonts w:ascii="Arial" w:hAnsi="Arial" w:cs="Arial"/>
          <w:b/>
          <w:color w:val="7030A0"/>
          <w:sz w:val="20"/>
        </w:rPr>
        <w:t>ANEXO 1</w:t>
      </w:r>
      <w:r>
        <w:rPr>
          <w:rFonts w:ascii="Arial" w:hAnsi="Arial" w:cs="Arial"/>
          <w:b/>
          <w:color w:val="7030A0"/>
          <w:sz w:val="20"/>
        </w:rPr>
        <w:t>D</w:t>
      </w:r>
    </w:p>
    <w:p w:rsidR="004416B5" w:rsidRDefault="004416B5" w:rsidP="004416B5">
      <w:pPr>
        <w:jc w:val="center"/>
        <w:rPr>
          <w:rFonts w:ascii="Arial" w:hAnsi="Arial" w:cs="Arial"/>
          <w:b/>
          <w:color w:val="7030A0"/>
          <w:sz w:val="20"/>
        </w:rPr>
      </w:pPr>
      <w:r>
        <w:rPr>
          <w:rFonts w:ascii="Arial" w:hAnsi="Arial" w:cs="Arial"/>
          <w:b/>
          <w:color w:val="7030A0"/>
          <w:sz w:val="20"/>
        </w:rPr>
        <w:t>RUTINAS DE MANTENIMIENTO</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3"/>
        <w:gridCol w:w="7984"/>
      </w:tblGrid>
      <w:tr w:rsidR="004416B5" w:rsidRPr="0086659E" w:rsidTr="00AA7D45">
        <w:trPr>
          <w:trHeight w:val="370"/>
        </w:trPr>
        <w:tc>
          <w:tcPr>
            <w:tcW w:w="1007" w:type="pct"/>
            <w:vAlign w:val="center"/>
          </w:tcPr>
          <w:p w:rsidR="004416B5" w:rsidRPr="0086659E" w:rsidRDefault="004416B5" w:rsidP="00AA7D45">
            <w:pPr>
              <w:rPr>
                <w:rFonts w:ascii="Century Gothic" w:hAnsi="Century Gothic"/>
              </w:rPr>
            </w:pPr>
            <w:r w:rsidRPr="0086659E">
              <w:rPr>
                <w:rFonts w:ascii="Century Gothic" w:hAnsi="Century Gothic"/>
              </w:rPr>
              <w:t>Equipo:</w:t>
            </w:r>
          </w:p>
        </w:tc>
        <w:tc>
          <w:tcPr>
            <w:tcW w:w="3993" w:type="pct"/>
            <w:tcBorders>
              <w:bottom w:val="single" w:sz="4" w:space="0" w:color="auto"/>
            </w:tcBorders>
            <w:vAlign w:val="center"/>
          </w:tcPr>
          <w:p w:rsidR="004416B5" w:rsidRPr="00050FA2" w:rsidRDefault="004416B5" w:rsidP="00AA7D45">
            <w:pPr>
              <w:rPr>
                <w:rFonts w:ascii="Century Gothic" w:hAnsi="Century Gothic"/>
                <w:b/>
              </w:rPr>
            </w:pPr>
            <w:r>
              <w:rPr>
                <w:rFonts w:ascii="Century Gothic" w:hAnsi="Century Gothic"/>
                <w:b/>
              </w:rPr>
              <w:t>Plantas de Emergencia</w:t>
            </w:r>
          </w:p>
        </w:tc>
      </w:tr>
      <w:tr w:rsidR="004416B5" w:rsidRPr="0086659E" w:rsidTr="00AA7D45">
        <w:trPr>
          <w:trHeight w:val="370"/>
        </w:trPr>
        <w:tc>
          <w:tcPr>
            <w:tcW w:w="1007" w:type="pct"/>
            <w:vAlign w:val="center"/>
          </w:tcPr>
          <w:p w:rsidR="004416B5" w:rsidRPr="0086659E" w:rsidRDefault="004416B5" w:rsidP="00AA7D45">
            <w:pPr>
              <w:rPr>
                <w:rFonts w:ascii="Century Gothic" w:hAnsi="Century Gothic"/>
              </w:rPr>
            </w:pPr>
            <w:r>
              <w:rPr>
                <w:rFonts w:ascii="Century Gothic" w:hAnsi="Century Gothic"/>
              </w:rPr>
              <w:t>Vigencia:</w:t>
            </w:r>
          </w:p>
        </w:tc>
        <w:tc>
          <w:tcPr>
            <w:tcW w:w="3993" w:type="pct"/>
            <w:tcBorders>
              <w:top w:val="single" w:sz="4" w:space="0" w:color="auto"/>
              <w:bottom w:val="single" w:sz="4" w:space="0" w:color="auto"/>
            </w:tcBorders>
            <w:vAlign w:val="center"/>
          </w:tcPr>
          <w:p w:rsidR="004416B5" w:rsidRPr="0086659E" w:rsidRDefault="004416B5" w:rsidP="009E6A95">
            <w:pPr>
              <w:rPr>
                <w:rFonts w:ascii="Century Gothic" w:hAnsi="Century Gothic"/>
              </w:rPr>
            </w:pPr>
            <w:r>
              <w:rPr>
                <w:rFonts w:ascii="Century Gothic" w:hAnsi="Century Gothic"/>
              </w:rPr>
              <w:t>A partir de</w:t>
            </w:r>
            <w:r w:rsidR="009E6A95">
              <w:rPr>
                <w:rFonts w:ascii="Century Gothic" w:hAnsi="Century Gothic"/>
              </w:rPr>
              <w:t xml:space="preserve"> la firma de contrato</w:t>
            </w:r>
            <w:r w:rsidRPr="0086659E">
              <w:rPr>
                <w:rFonts w:ascii="Century Gothic" w:hAnsi="Century Gothic"/>
              </w:rPr>
              <w:t xml:space="preserve"> a</w:t>
            </w:r>
            <w:r>
              <w:rPr>
                <w:rFonts w:ascii="Century Gothic" w:hAnsi="Century Gothic"/>
              </w:rPr>
              <w:t>l</w:t>
            </w:r>
            <w:r w:rsidRPr="0086659E">
              <w:rPr>
                <w:rFonts w:ascii="Century Gothic" w:hAnsi="Century Gothic"/>
              </w:rPr>
              <w:t xml:space="preserve"> </w:t>
            </w:r>
            <w:r>
              <w:rPr>
                <w:rFonts w:ascii="Century Gothic" w:hAnsi="Century Gothic"/>
              </w:rPr>
              <w:t>31 de Diciembre 2021</w:t>
            </w:r>
          </w:p>
        </w:tc>
      </w:tr>
      <w:tr w:rsidR="004416B5" w:rsidRPr="0086659E" w:rsidTr="00AA7D45">
        <w:trPr>
          <w:trHeight w:val="370"/>
        </w:trPr>
        <w:tc>
          <w:tcPr>
            <w:tcW w:w="1007" w:type="pct"/>
            <w:vMerge w:val="restart"/>
            <w:vAlign w:val="center"/>
          </w:tcPr>
          <w:p w:rsidR="004416B5" w:rsidRPr="0086659E" w:rsidRDefault="004416B5" w:rsidP="00AA7D45">
            <w:pPr>
              <w:rPr>
                <w:rFonts w:ascii="Century Gothic" w:hAnsi="Century Gothic"/>
              </w:rPr>
            </w:pPr>
          </w:p>
        </w:tc>
        <w:tc>
          <w:tcPr>
            <w:tcW w:w="3993" w:type="pct"/>
            <w:tcBorders>
              <w:top w:val="single" w:sz="4" w:space="0" w:color="auto"/>
              <w:bottom w:val="single" w:sz="4" w:space="0" w:color="auto"/>
            </w:tcBorders>
            <w:vAlign w:val="center"/>
          </w:tcPr>
          <w:p w:rsidR="004416B5" w:rsidRPr="0086659E" w:rsidRDefault="004416B5" w:rsidP="00AA7D45">
            <w:pPr>
              <w:rPr>
                <w:rFonts w:ascii="Century Gothic" w:hAnsi="Century Gothic"/>
              </w:rPr>
            </w:pPr>
            <w:r w:rsidRPr="0086659E">
              <w:rPr>
                <w:rFonts w:ascii="Century Gothic" w:hAnsi="Century Gothic"/>
              </w:rPr>
              <w:t>Mano de obra (ingeniero/técnico): Cédula profesional y certificado de capacitación.</w:t>
            </w:r>
          </w:p>
        </w:tc>
      </w:tr>
      <w:tr w:rsidR="004416B5" w:rsidRPr="0086659E" w:rsidTr="00AA7D45">
        <w:trPr>
          <w:trHeight w:val="665"/>
        </w:trPr>
        <w:tc>
          <w:tcPr>
            <w:tcW w:w="1007" w:type="pct"/>
            <w:vMerge/>
            <w:vAlign w:val="center"/>
          </w:tcPr>
          <w:p w:rsidR="004416B5" w:rsidRPr="0086659E" w:rsidRDefault="004416B5" w:rsidP="00AA7D45">
            <w:pPr>
              <w:rPr>
                <w:rFonts w:ascii="Century Gothic" w:hAnsi="Century Gothic"/>
              </w:rPr>
            </w:pPr>
          </w:p>
        </w:tc>
        <w:tc>
          <w:tcPr>
            <w:tcW w:w="3993" w:type="pct"/>
            <w:tcBorders>
              <w:top w:val="single" w:sz="4" w:space="0" w:color="auto"/>
              <w:bottom w:val="single" w:sz="4" w:space="0" w:color="auto"/>
            </w:tcBorders>
            <w:vAlign w:val="center"/>
          </w:tcPr>
          <w:p w:rsidR="004416B5" w:rsidRPr="0086659E" w:rsidRDefault="004416B5" w:rsidP="00AA7D45">
            <w:pPr>
              <w:rPr>
                <w:rFonts w:ascii="Century Gothic" w:hAnsi="Century Gothic"/>
              </w:rPr>
            </w:pPr>
            <w:r w:rsidRPr="0086659E">
              <w:rPr>
                <w:rFonts w:ascii="Century Gothic" w:hAnsi="Century Gothic"/>
              </w:rPr>
              <w:t>Herramienta: Suficiente de acuerdo a cantidad ofertada, con certificados de calibración.</w:t>
            </w:r>
          </w:p>
        </w:tc>
      </w:tr>
    </w:tbl>
    <w:p w:rsidR="004416B5" w:rsidRDefault="004416B5" w:rsidP="004416B5"/>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
        <w:gridCol w:w="9325"/>
      </w:tblGrid>
      <w:tr w:rsidR="004416B5" w:rsidTr="00AA7D45">
        <w:tc>
          <w:tcPr>
            <w:tcW w:w="5000" w:type="pct"/>
            <w:gridSpan w:val="2"/>
            <w:shd w:val="clear" w:color="auto" w:fill="DAEEF3" w:themeFill="accent5" w:themeFillTint="33"/>
          </w:tcPr>
          <w:p w:rsidR="004416B5" w:rsidRPr="00050FA2" w:rsidRDefault="004416B5" w:rsidP="00AA7D45">
            <w:pPr>
              <w:rPr>
                <w:rFonts w:ascii="Century Gothic" w:hAnsi="Century Gothic"/>
                <w:b/>
              </w:rPr>
            </w:pPr>
            <w:r>
              <w:rPr>
                <w:rFonts w:ascii="Century Gothic" w:hAnsi="Century Gothic"/>
              </w:rPr>
              <w:t xml:space="preserve">          </w:t>
            </w:r>
            <w:r>
              <w:rPr>
                <w:rFonts w:ascii="Century Gothic" w:hAnsi="Century Gothic"/>
                <w:b/>
              </w:rPr>
              <w:t>Sistema de Inyección de Combustibles</w:t>
            </w:r>
          </w:p>
        </w:tc>
      </w:tr>
      <w:tr w:rsidR="004416B5" w:rsidTr="00AA7D45">
        <w:tc>
          <w:tcPr>
            <w:tcW w:w="336" w:type="pct"/>
          </w:tcPr>
          <w:p w:rsidR="004416B5" w:rsidRDefault="004416B5" w:rsidP="00AA7D45">
            <w:pPr>
              <w:rPr>
                <w:rFonts w:ascii="Century Gothic" w:hAnsi="Century Gothic"/>
              </w:rPr>
            </w:pPr>
            <w:r>
              <w:rPr>
                <w:rFonts w:ascii="Century Gothic" w:hAnsi="Century Gothic"/>
              </w:rPr>
              <w:t>1.-</w:t>
            </w:r>
          </w:p>
        </w:tc>
        <w:tc>
          <w:tcPr>
            <w:tcW w:w="4664" w:type="pct"/>
          </w:tcPr>
          <w:p w:rsidR="004416B5" w:rsidRDefault="004416B5" w:rsidP="00AA7D45">
            <w:pPr>
              <w:rPr>
                <w:rFonts w:ascii="Century Gothic" w:hAnsi="Century Gothic"/>
              </w:rPr>
            </w:pPr>
            <w:r>
              <w:rPr>
                <w:rFonts w:ascii="Century Gothic" w:hAnsi="Century Gothic"/>
              </w:rPr>
              <w:t>S</w:t>
            </w:r>
            <w:r w:rsidRPr="00A92E92">
              <w:rPr>
                <w:rFonts w:ascii="Century Gothic" w:hAnsi="Century Gothic"/>
              </w:rPr>
              <w:t>uministro y cambio de filtros de combustible.</w:t>
            </w:r>
          </w:p>
        </w:tc>
      </w:tr>
      <w:tr w:rsidR="004416B5" w:rsidTr="00AA7D45">
        <w:tc>
          <w:tcPr>
            <w:tcW w:w="336" w:type="pct"/>
          </w:tcPr>
          <w:p w:rsidR="004416B5" w:rsidRDefault="004416B5" w:rsidP="00AA7D45">
            <w:pPr>
              <w:rPr>
                <w:rFonts w:ascii="Century Gothic" w:hAnsi="Century Gothic"/>
              </w:rPr>
            </w:pPr>
            <w:r>
              <w:rPr>
                <w:rFonts w:ascii="Century Gothic" w:hAnsi="Century Gothic"/>
              </w:rPr>
              <w:t>2.-</w:t>
            </w:r>
          </w:p>
        </w:tc>
        <w:tc>
          <w:tcPr>
            <w:tcW w:w="4664" w:type="pct"/>
          </w:tcPr>
          <w:p w:rsidR="004416B5" w:rsidRDefault="004416B5" w:rsidP="00AA7D45">
            <w:pPr>
              <w:rPr>
                <w:rFonts w:ascii="Century Gothic" w:hAnsi="Century Gothic"/>
              </w:rPr>
            </w:pPr>
            <w:r>
              <w:rPr>
                <w:rFonts w:ascii="Century Gothic" w:hAnsi="Century Gothic"/>
              </w:rPr>
              <w:t>M</w:t>
            </w:r>
            <w:r w:rsidRPr="00A92E92">
              <w:rPr>
                <w:rFonts w:ascii="Century Gothic" w:hAnsi="Century Gothic"/>
              </w:rPr>
              <w:t xml:space="preserve">antenimiento bomba de inyección e inyectores: </w:t>
            </w:r>
          </w:p>
          <w:p w:rsidR="004416B5" w:rsidRDefault="004416B5" w:rsidP="009E6A95">
            <w:pPr>
              <w:pStyle w:val="Prrafodelista"/>
              <w:numPr>
                <w:ilvl w:val="0"/>
                <w:numId w:val="6"/>
              </w:numPr>
              <w:contextualSpacing/>
              <w:rPr>
                <w:rFonts w:ascii="Century Gothic" w:hAnsi="Century Gothic"/>
              </w:rPr>
            </w:pPr>
            <w:r w:rsidRPr="00A92E92">
              <w:rPr>
                <w:rFonts w:ascii="Century Gothic" w:hAnsi="Century Gothic"/>
              </w:rPr>
              <w:t xml:space="preserve">Verificación del tiempo de la bomba con respecto al encendido, checar la inyección y pulverización de cada inyector </w:t>
            </w:r>
            <w:r>
              <w:rPr>
                <w:rFonts w:ascii="Century Gothic" w:hAnsi="Century Gothic"/>
              </w:rPr>
              <w:t>cambiando los repuestos dañados.</w:t>
            </w:r>
          </w:p>
          <w:p w:rsidR="004416B5" w:rsidRPr="00A92E92" w:rsidRDefault="004416B5" w:rsidP="009E6A95">
            <w:pPr>
              <w:pStyle w:val="Prrafodelista"/>
              <w:numPr>
                <w:ilvl w:val="0"/>
                <w:numId w:val="6"/>
              </w:numPr>
              <w:contextualSpacing/>
              <w:rPr>
                <w:rFonts w:ascii="Century Gothic" w:hAnsi="Century Gothic"/>
              </w:rPr>
            </w:pPr>
            <w:r>
              <w:rPr>
                <w:rFonts w:ascii="Century Gothic" w:hAnsi="Century Gothic"/>
              </w:rPr>
              <w:t>S</w:t>
            </w:r>
            <w:r w:rsidRPr="00A92E92">
              <w:rPr>
                <w:rFonts w:ascii="Century Gothic" w:hAnsi="Century Gothic"/>
              </w:rPr>
              <w:t xml:space="preserve">i hubiera emisión </w:t>
            </w:r>
            <w:r>
              <w:rPr>
                <w:rFonts w:ascii="Century Gothic" w:hAnsi="Century Gothic"/>
              </w:rPr>
              <w:t>de humos se programará</w:t>
            </w:r>
            <w:r w:rsidRPr="00A92E92">
              <w:rPr>
                <w:rFonts w:ascii="Century Gothic" w:hAnsi="Century Gothic"/>
              </w:rPr>
              <w:t xml:space="preserve"> la calibración de la bomba de inyección en laboratorio autorizado previa cotización par</w:t>
            </w:r>
            <w:r>
              <w:rPr>
                <w:rFonts w:ascii="Century Gothic" w:hAnsi="Century Gothic"/>
              </w:rPr>
              <w:t xml:space="preserve">a su autorización del j. c. u. </w:t>
            </w:r>
            <w:r w:rsidRPr="00A92E92">
              <w:rPr>
                <w:rFonts w:ascii="Century Gothic" w:hAnsi="Century Gothic"/>
              </w:rPr>
              <w:t>(no contemplado en el precio).</w:t>
            </w:r>
          </w:p>
        </w:tc>
      </w:tr>
      <w:tr w:rsidR="004416B5" w:rsidTr="00AA7D45">
        <w:tc>
          <w:tcPr>
            <w:tcW w:w="336" w:type="pct"/>
          </w:tcPr>
          <w:p w:rsidR="004416B5" w:rsidRDefault="004416B5" w:rsidP="00AA7D45">
            <w:pPr>
              <w:rPr>
                <w:rFonts w:ascii="Century Gothic" w:hAnsi="Century Gothic"/>
              </w:rPr>
            </w:pPr>
            <w:r>
              <w:rPr>
                <w:rFonts w:ascii="Century Gothic" w:hAnsi="Century Gothic"/>
              </w:rPr>
              <w:t>3.-</w:t>
            </w:r>
          </w:p>
        </w:tc>
        <w:tc>
          <w:tcPr>
            <w:tcW w:w="4664" w:type="pct"/>
          </w:tcPr>
          <w:p w:rsidR="004416B5" w:rsidRDefault="004416B5" w:rsidP="00AA7D45">
            <w:pPr>
              <w:rPr>
                <w:rFonts w:ascii="Century Gothic" w:hAnsi="Century Gothic"/>
              </w:rPr>
            </w:pPr>
            <w:r>
              <w:rPr>
                <w:rFonts w:ascii="Century Gothic" w:hAnsi="Century Gothic"/>
              </w:rPr>
              <w:t>E</w:t>
            </w:r>
            <w:r w:rsidRPr="00A92E92">
              <w:rPr>
                <w:rFonts w:ascii="Century Gothic" w:hAnsi="Century Gothic"/>
              </w:rPr>
              <w:t>liminar fugas de diésel en conectores, incluye sustitución de mangueras, tuberías</w:t>
            </w:r>
            <w:r>
              <w:rPr>
                <w:rFonts w:ascii="Century Gothic" w:hAnsi="Century Gothic"/>
              </w:rPr>
              <w:t xml:space="preserve"> y</w:t>
            </w:r>
            <w:r w:rsidRPr="00A92E92">
              <w:rPr>
                <w:rFonts w:ascii="Century Gothic" w:hAnsi="Century Gothic"/>
              </w:rPr>
              <w:t xml:space="preserve"> conectores en el caso necesario.</w:t>
            </w:r>
          </w:p>
          <w:p w:rsidR="004416B5" w:rsidRDefault="004416B5" w:rsidP="00AA7D45">
            <w:pPr>
              <w:rPr>
                <w:rFonts w:ascii="Century Gothic" w:hAnsi="Century Gothic"/>
              </w:rPr>
            </w:pPr>
          </w:p>
        </w:tc>
      </w:tr>
      <w:tr w:rsidR="004416B5" w:rsidTr="00AA7D45">
        <w:tc>
          <w:tcPr>
            <w:tcW w:w="5000" w:type="pct"/>
            <w:gridSpan w:val="2"/>
            <w:shd w:val="clear" w:color="auto" w:fill="DAEEF3" w:themeFill="accent5" w:themeFillTint="33"/>
          </w:tcPr>
          <w:p w:rsidR="004416B5" w:rsidRPr="00050FA2" w:rsidRDefault="004416B5" w:rsidP="00AA7D45">
            <w:pPr>
              <w:rPr>
                <w:rFonts w:ascii="Century Gothic" w:hAnsi="Century Gothic"/>
                <w:b/>
              </w:rPr>
            </w:pPr>
            <w:r w:rsidRPr="00050FA2">
              <w:rPr>
                <w:rFonts w:ascii="Century Gothic" w:hAnsi="Century Gothic"/>
                <w:b/>
              </w:rPr>
              <w:t xml:space="preserve">         </w:t>
            </w:r>
            <w:r>
              <w:rPr>
                <w:rFonts w:ascii="Century Gothic" w:hAnsi="Century Gothic"/>
                <w:b/>
              </w:rPr>
              <w:t>Sistema de Admisión de Aire</w:t>
            </w:r>
          </w:p>
        </w:tc>
      </w:tr>
      <w:tr w:rsidR="004416B5" w:rsidTr="00AA7D45">
        <w:tc>
          <w:tcPr>
            <w:tcW w:w="336" w:type="pct"/>
          </w:tcPr>
          <w:p w:rsidR="004416B5" w:rsidRDefault="004416B5" w:rsidP="00AA7D45">
            <w:pPr>
              <w:rPr>
                <w:rFonts w:ascii="Century Gothic" w:hAnsi="Century Gothic"/>
              </w:rPr>
            </w:pPr>
            <w:r>
              <w:rPr>
                <w:rFonts w:ascii="Century Gothic" w:hAnsi="Century Gothic"/>
              </w:rPr>
              <w:t>1.-</w:t>
            </w:r>
          </w:p>
        </w:tc>
        <w:tc>
          <w:tcPr>
            <w:tcW w:w="4664" w:type="pct"/>
          </w:tcPr>
          <w:p w:rsidR="004416B5" w:rsidRDefault="004416B5" w:rsidP="00AA7D45">
            <w:pPr>
              <w:rPr>
                <w:rFonts w:ascii="Century Gothic" w:hAnsi="Century Gothic"/>
              </w:rPr>
            </w:pPr>
            <w:r>
              <w:rPr>
                <w:rFonts w:ascii="Century Gothic" w:hAnsi="Century Gothic"/>
              </w:rPr>
              <w:t>S</w:t>
            </w:r>
            <w:r w:rsidRPr="00A92E92">
              <w:rPr>
                <w:rFonts w:ascii="Century Gothic" w:hAnsi="Century Gothic"/>
              </w:rPr>
              <w:t>uministro y cambio del filtro de admisión de aire.</w:t>
            </w:r>
          </w:p>
        </w:tc>
      </w:tr>
      <w:tr w:rsidR="004416B5" w:rsidTr="00AA7D45">
        <w:tc>
          <w:tcPr>
            <w:tcW w:w="336" w:type="pct"/>
          </w:tcPr>
          <w:p w:rsidR="004416B5" w:rsidRDefault="004416B5" w:rsidP="00AA7D45">
            <w:pPr>
              <w:rPr>
                <w:rFonts w:ascii="Century Gothic" w:hAnsi="Century Gothic"/>
              </w:rPr>
            </w:pPr>
            <w:r>
              <w:rPr>
                <w:rFonts w:ascii="Century Gothic" w:hAnsi="Century Gothic"/>
              </w:rPr>
              <w:t>2.-</w:t>
            </w:r>
          </w:p>
        </w:tc>
        <w:tc>
          <w:tcPr>
            <w:tcW w:w="4664" w:type="pct"/>
          </w:tcPr>
          <w:p w:rsidR="004416B5" w:rsidRPr="00A92E92" w:rsidRDefault="004416B5" w:rsidP="00AA7D45">
            <w:pPr>
              <w:rPr>
                <w:rFonts w:ascii="Century Gothic" w:hAnsi="Century Gothic"/>
              </w:rPr>
            </w:pPr>
            <w:r>
              <w:rPr>
                <w:rFonts w:ascii="Century Gothic" w:hAnsi="Century Gothic"/>
              </w:rPr>
              <w:t>Verifi</w:t>
            </w:r>
            <w:r w:rsidRPr="00A92E92">
              <w:rPr>
                <w:rFonts w:ascii="Century Gothic" w:hAnsi="Century Gothic"/>
              </w:rPr>
              <w:t>car operación del turbo cargador, verificar cantidad y color  de los gases de combustión.</w:t>
            </w:r>
          </w:p>
        </w:tc>
      </w:tr>
      <w:tr w:rsidR="004416B5" w:rsidTr="00AA7D45">
        <w:tc>
          <w:tcPr>
            <w:tcW w:w="5000" w:type="pct"/>
            <w:gridSpan w:val="2"/>
            <w:shd w:val="clear" w:color="auto" w:fill="DAEEF3" w:themeFill="accent5" w:themeFillTint="33"/>
          </w:tcPr>
          <w:p w:rsidR="004416B5" w:rsidRPr="00050FA2" w:rsidRDefault="004416B5" w:rsidP="00AA7D45">
            <w:pPr>
              <w:rPr>
                <w:rFonts w:ascii="Century Gothic" w:hAnsi="Century Gothic"/>
                <w:b/>
              </w:rPr>
            </w:pPr>
            <w:r>
              <w:rPr>
                <w:rFonts w:ascii="Century Gothic" w:hAnsi="Century Gothic"/>
              </w:rPr>
              <w:t xml:space="preserve">          </w:t>
            </w:r>
            <w:r>
              <w:rPr>
                <w:rFonts w:ascii="Century Gothic" w:hAnsi="Century Gothic"/>
                <w:b/>
              </w:rPr>
              <w:t>Sistema de escape</w:t>
            </w:r>
          </w:p>
        </w:tc>
      </w:tr>
      <w:tr w:rsidR="004416B5" w:rsidTr="00AA7D45">
        <w:tc>
          <w:tcPr>
            <w:tcW w:w="336" w:type="pct"/>
          </w:tcPr>
          <w:p w:rsidR="004416B5" w:rsidRDefault="004416B5" w:rsidP="00AA7D45">
            <w:pPr>
              <w:rPr>
                <w:rFonts w:ascii="Century Gothic" w:hAnsi="Century Gothic"/>
              </w:rPr>
            </w:pPr>
            <w:r>
              <w:rPr>
                <w:rFonts w:ascii="Century Gothic" w:hAnsi="Century Gothic"/>
              </w:rPr>
              <w:t>1.-</w:t>
            </w:r>
          </w:p>
        </w:tc>
        <w:tc>
          <w:tcPr>
            <w:tcW w:w="4664" w:type="pct"/>
          </w:tcPr>
          <w:p w:rsidR="004416B5" w:rsidRDefault="004416B5" w:rsidP="00AA7D45">
            <w:pPr>
              <w:rPr>
                <w:rFonts w:ascii="Century Gothic" w:hAnsi="Century Gothic"/>
              </w:rPr>
            </w:pPr>
            <w:r>
              <w:rPr>
                <w:rFonts w:ascii="Century Gothic" w:hAnsi="Century Gothic"/>
              </w:rPr>
              <w:t>V</w:t>
            </w:r>
            <w:r w:rsidRPr="00A92E92">
              <w:rPr>
                <w:rFonts w:ascii="Century Gothic" w:hAnsi="Century Gothic"/>
              </w:rPr>
              <w:t>erificar estado del silenciador.</w:t>
            </w:r>
          </w:p>
        </w:tc>
      </w:tr>
      <w:tr w:rsidR="004416B5" w:rsidTr="00AA7D45">
        <w:tc>
          <w:tcPr>
            <w:tcW w:w="336" w:type="pct"/>
          </w:tcPr>
          <w:p w:rsidR="004416B5" w:rsidRDefault="004416B5" w:rsidP="00AA7D45">
            <w:pPr>
              <w:rPr>
                <w:rFonts w:ascii="Century Gothic" w:hAnsi="Century Gothic"/>
              </w:rPr>
            </w:pPr>
            <w:r>
              <w:rPr>
                <w:rFonts w:ascii="Century Gothic" w:hAnsi="Century Gothic"/>
              </w:rPr>
              <w:t>2.-</w:t>
            </w:r>
          </w:p>
        </w:tc>
        <w:tc>
          <w:tcPr>
            <w:tcW w:w="4664" w:type="pct"/>
          </w:tcPr>
          <w:p w:rsidR="004416B5" w:rsidRDefault="004416B5" w:rsidP="00AA7D45">
            <w:pPr>
              <w:rPr>
                <w:rFonts w:ascii="Century Gothic" w:hAnsi="Century Gothic"/>
              </w:rPr>
            </w:pPr>
            <w:r>
              <w:rPr>
                <w:rFonts w:ascii="Century Gothic" w:hAnsi="Century Gothic"/>
              </w:rPr>
              <w:t>R</w:t>
            </w:r>
            <w:r w:rsidRPr="00A92E92">
              <w:rPr>
                <w:rFonts w:ascii="Century Gothic" w:hAnsi="Century Gothic"/>
              </w:rPr>
              <w:t>evisión y eliminación de fugas de los gases de combustión por el escape, en el local donde se ubica  la planta.</w:t>
            </w:r>
          </w:p>
        </w:tc>
      </w:tr>
      <w:tr w:rsidR="004416B5" w:rsidTr="00AA7D45">
        <w:tc>
          <w:tcPr>
            <w:tcW w:w="336" w:type="pct"/>
          </w:tcPr>
          <w:p w:rsidR="004416B5" w:rsidRDefault="004416B5" w:rsidP="00AA7D45">
            <w:pPr>
              <w:rPr>
                <w:rFonts w:ascii="Century Gothic" w:hAnsi="Century Gothic"/>
              </w:rPr>
            </w:pPr>
            <w:r>
              <w:rPr>
                <w:rFonts w:ascii="Century Gothic" w:hAnsi="Century Gothic"/>
              </w:rPr>
              <w:t>3.-</w:t>
            </w:r>
          </w:p>
        </w:tc>
        <w:tc>
          <w:tcPr>
            <w:tcW w:w="4664" w:type="pct"/>
          </w:tcPr>
          <w:p w:rsidR="004416B5" w:rsidRDefault="004416B5" w:rsidP="00AA7D45">
            <w:pPr>
              <w:rPr>
                <w:rFonts w:ascii="Century Gothic" w:hAnsi="Century Gothic"/>
              </w:rPr>
            </w:pPr>
            <w:r>
              <w:rPr>
                <w:rFonts w:ascii="Century Gothic" w:hAnsi="Century Gothic"/>
              </w:rPr>
              <w:t>L</w:t>
            </w:r>
            <w:r w:rsidRPr="00A92E92">
              <w:rPr>
                <w:rFonts w:ascii="Century Gothic" w:hAnsi="Century Gothic"/>
              </w:rPr>
              <w:t>impieza y pintura del múltiple.</w:t>
            </w:r>
          </w:p>
        </w:tc>
      </w:tr>
      <w:tr w:rsidR="004416B5" w:rsidTr="00AA7D45">
        <w:tc>
          <w:tcPr>
            <w:tcW w:w="5000" w:type="pct"/>
            <w:gridSpan w:val="2"/>
            <w:shd w:val="clear" w:color="auto" w:fill="DAEEF3" w:themeFill="accent5" w:themeFillTint="33"/>
          </w:tcPr>
          <w:p w:rsidR="004416B5" w:rsidRPr="00050FA2" w:rsidRDefault="004416B5" w:rsidP="00AA7D45">
            <w:pPr>
              <w:rPr>
                <w:rFonts w:ascii="Century Gothic" w:hAnsi="Century Gothic"/>
                <w:b/>
              </w:rPr>
            </w:pPr>
            <w:r>
              <w:rPr>
                <w:rFonts w:ascii="Century Gothic" w:hAnsi="Century Gothic"/>
              </w:rPr>
              <w:t xml:space="preserve">          </w:t>
            </w:r>
            <w:r>
              <w:rPr>
                <w:rFonts w:ascii="Century Gothic" w:hAnsi="Century Gothic"/>
                <w:b/>
              </w:rPr>
              <w:t>Sistema de Lubricación</w:t>
            </w:r>
          </w:p>
        </w:tc>
      </w:tr>
      <w:tr w:rsidR="004416B5" w:rsidTr="00AA7D45">
        <w:tc>
          <w:tcPr>
            <w:tcW w:w="336" w:type="pct"/>
          </w:tcPr>
          <w:p w:rsidR="004416B5" w:rsidRDefault="004416B5" w:rsidP="00AA7D45">
            <w:pPr>
              <w:rPr>
                <w:rFonts w:ascii="Century Gothic" w:hAnsi="Century Gothic"/>
              </w:rPr>
            </w:pPr>
            <w:r>
              <w:rPr>
                <w:rFonts w:ascii="Century Gothic" w:hAnsi="Century Gothic"/>
              </w:rPr>
              <w:t>1.-</w:t>
            </w:r>
          </w:p>
        </w:tc>
        <w:tc>
          <w:tcPr>
            <w:tcW w:w="4664" w:type="pct"/>
          </w:tcPr>
          <w:p w:rsidR="004416B5" w:rsidRPr="00A92E92" w:rsidRDefault="004416B5" w:rsidP="00AA7D45">
            <w:pPr>
              <w:rPr>
                <w:rFonts w:ascii="Century Gothic" w:hAnsi="Century Gothic"/>
              </w:rPr>
            </w:pPr>
            <w:r>
              <w:rPr>
                <w:rFonts w:ascii="Century Gothic" w:hAnsi="Century Gothic"/>
              </w:rPr>
              <w:t>C</w:t>
            </w:r>
            <w:r w:rsidRPr="00A92E92">
              <w:rPr>
                <w:rFonts w:ascii="Century Gothic" w:hAnsi="Century Gothic"/>
              </w:rPr>
              <w:t xml:space="preserve">ambio de aceite a la máquina.                               </w:t>
            </w:r>
          </w:p>
        </w:tc>
      </w:tr>
      <w:tr w:rsidR="004416B5" w:rsidTr="00AA7D45">
        <w:tc>
          <w:tcPr>
            <w:tcW w:w="336" w:type="pct"/>
          </w:tcPr>
          <w:p w:rsidR="004416B5" w:rsidRDefault="004416B5" w:rsidP="00AA7D45">
            <w:pPr>
              <w:rPr>
                <w:rFonts w:ascii="Century Gothic" w:hAnsi="Century Gothic"/>
              </w:rPr>
            </w:pPr>
            <w:r>
              <w:rPr>
                <w:rFonts w:ascii="Century Gothic" w:hAnsi="Century Gothic"/>
              </w:rPr>
              <w:t>2.-</w:t>
            </w:r>
          </w:p>
        </w:tc>
        <w:tc>
          <w:tcPr>
            <w:tcW w:w="4664" w:type="pct"/>
          </w:tcPr>
          <w:p w:rsidR="004416B5" w:rsidRDefault="004416B5" w:rsidP="00AA7D45">
            <w:pPr>
              <w:rPr>
                <w:rFonts w:ascii="Century Gothic" w:hAnsi="Century Gothic"/>
              </w:rPr>
            </w:pPr>
            <w:r>
              <w:rPr>
                <w:rFonts w:ascii="Century Gothic" w:hAnsi="Century Gothic"/>
              </w:rPr>
              <w:t>C</w:t>
            </w:r>
            <w:r w:rsidRPr="00A92E92">
              <w:rPr>
                <w:rFonts w:ascii="Century Gothic" w:hAnsi="Century Gothic"/>
              </w:rPr>
              <w:t>ambio de filtros de aceite.</w:t>
            </w:r>
          </w:p>
        </w:tc>
      </w:tr>
      <w:tr w:rsidR="004416B5" w:rsidTr="00AA7D45">
        <w:tc>
          <w:tcPr>
            <w:tcW w:w="336" w:type="pct"/>
          </w:tcPr>
          <w:p w:rsidR="004416B5" w:rsidRDefault="004416B5" w:rsidP="00AA7D45">
            <w:pPr>
              <w:rPr>
                <w:rFonts w:ascii="Century Gothic" w:hAnsi="Century Gothic"/>
              </w:rPr>
            </w:pPr>
            <w:r>
              <w:rPr>
                <w:rFonts w:ascii="Century Gothic" w:hAnsi="Century Gothic"/>
              </w:rPr>
              <w:t>3.-</w:t>
            </w:r>
          </w:p>
        </w:tc>
        <w:tc>
          <w:tcPr>
            <w:tcW w:w="4664" w:type="pct"/>
          </w:tcPr>
          <w:p w:rsidR="004416B5" w:rsidRDefault="004416B5" w:rsidP="00AA7D45">
            <w:pPr>
              <w:rPr>
                <w:rFonts w:ascii="Century Gothic" w:hAnsi="Century Gothic"/>
              </w:rPr>
            </w:pPr>
            <w:r>
              <w:rPr>
                <w:rFonts w:ascii="Century Gothic" w:hAnsi="Century Gothic"/>
              </w:rPr>
              <w:t>R</w:t>
            </w:r>
            <w:r w:rsidRPr="00A92E92">
              <w:rPr>
                <w:rFonts w:ascii="Century Gothic" w:hAnsi="Century Gothic"/>
              </w:rPr>
              <w:t>evisión y en su caso eliminación de fugas de  aceite en  mangueras y conectores.</w:t>
            </w:r>
          </w:p>
        </w:tc>
      </w:tr>
      <w:tr w:rsidR="004416B5" w:rsidTr="00AA7D45">
        <w:tc>
          <w:tcPr>
            <w:tcW w:w="336" w:type="pct"/>
          </w:tcPr>
          <w:p w:rsidR="004416B5" w:rsidRDefault="004416B5" w:rsidP="00AA7D45">
            <w:pPr>
              <w:rPr>
                <w:rFonts w:ascii="Century Gothic" w:hAnsi="Century Gothic"/>
              </w:rPr>
            </w:pPr>
            <w:r>
              <w:rPr>
                <w:rFonts w:ascii="Century Gothic" w:hAnsi="Century Gothic"/>
              </w:rPr>
              <w:t>4.-</w:t>
            </w:r>
          </w:p>
        </w:tc>
        <w:tc>
          <w:tcPr>
            <w:tcW w:w="4664" w:type="pct"/>
          </w:tcPr>
          <w:p w:rsidR="004416B5" w:rsidRDefault="004416B5" w:rsidP="00AA7D45">
            <w:pPr>
              <w:rPr>
                <w:rFonts w:ascii="Century Gothic" w:hAnsi="Century Gothic"/>
              </w:rPr>
            </w:pPr>
            <w:r>
              <w:rPr>
                <w:rFonts w:ascii="Century Gothic" w:hAnsi="Century Gothic"/>
              </w:rPr>
              <w:t>C</w:t>
            </w:r>
            <w:r w:rsidRPr="00A92E92">
              <w:rPr>
                <w:rFonts w:ascii="Century Gothic" w:hAnsi="Century Gothic"/>
              </w:rPr>
              <w:t>alibración de la protección por baja presión de aceite.</w:t>
            </w:r>
          </w:p>
        </w:tc>
      </w:tr>
      <w:tr w:rsidR="004416B5" w:rsidTr="00AA7D45">
        <w:tc>
          <w:tcPr>
            <w:tcW w:w="336" w:type="pct"/>
          </w:tcPr>
          <w:p w:rsidR="004416B5" w:rsidRDefault="004416B5" w:rsidP="00AA7D45">
            <w:pPr>
              <w:rPr>
                <w:rFonts w:ascii="Century Gothic" w:hAnsi="Century Gothic"/>
              </w:rPr>
            </w:pPr>
            <w:r>
              <w:rPr>
                <w:rFonts w:ascii="Century Gothic" w:hAnsi="Century Gothic"/>
              </w:rPr>
              <w:t>5.-</w:t>
            </w:r>
          </w:p>
        </w:tc>
        <w:tc>
          <w:tcPr>
            <w:tcW w:w="4664" w:type="pct"/>
          </w:tcPr>
          <w:p w:rsidR="004416B5" w:rsidRDefault="004416B5" w:rsidP="00AA7D45">
            <w:pPr>
              <w:rPr>
                <w:rFonts w:ascii="Century Gothic" w:hAnsi="Century Gothic"/>
              </w:rPr>
            </w:pPr>
            <w:r>
              <w:rPr>
                <w:rFonts w:ascii="Century Gothic" w:hAnsi="Century Gothic"/>
              </w:rPr>
              <w:t>L</w:t>
            </w:r>
            <w:r w:rsidRPr="00A92E92">
              <w:rPr>
                <w:rFonts w:ascii="Century Gothic" w:hAnsi="Century Gothic"/>
              </w:rPr>
              <w:t>ubricación de lo</w:t>
            </w:r>
            <w:r>
              <w:rPr>
                <w:rFonts w:ascii="Century Gothic" w:hAnsi="Century Gothic"/>
              </w:rPr>
              <w:t xml:space="preserve">s rodamientos del generador, </w:t>
            </w:r>
            <w:r w:rsidRPr="00A92E92">
              <w:rPr>
                <w:rFonts w:ascii="Century Gothic" w:hAnsi="Century Gothic"/>
              </w:rPr>
              <w:t>incluye grasa.</w:t>
            </w:r>
          </w:p>
        </w:tc>
      </w:tr>
      <w:tr w:rsidR="004416B5" w:rsidTr="00AA7D45">
        <w:tc>
          <w:tcPr>
            <w:tcW w:w="5000" w:type="pct"/>
            <w:gridSpan w:val="2"/>
            <w:shd w:val="clear" w:color="auto" w:fill="DAEEF3" w:themeFill="accent5" w:themeFillTint="33"/>
          </w:tcPr>
          <w:p w:rsidR="004416B5" w:rsidRPr="00050FA2" w:rsidRDefault="004416B5" w:rsidP="00AA7D45">
            <w:pPr>
              <w:rPr>
                <w:rFonts w:ascii="Century Gothic" w:hAnsi="Century Gothic"/>
                <w:b/>
              </w:rPr>
            </w:pPr>
            <w:r>
              <w:rPr>
                <w:rFonts w:ascii="Century Gothic" w:hAnsi="Century Gothic"/>
              </w:rPr>
              <w:t xml:space="preserve">          </w:t>
            </w:r>
            <w:r>
              <w:rPr>
                <w:rFonts w:ascii="Century Gothic" w:hAnsi="Century Gothic"/>
                <w:b/>
              </w:rPr>
              <w:t>Sistema de Enfriamiento</w:t>
            </w:r>
          </w:p>
        </w:tc>
      </w:tr>
      <w:tr w:rsidR="004416B5" w:rsidTr="00AA7D45">
        <w:tc>
          <w:tcPr>
            <w:tcW w:w="336" w:type="pct"/>
          </w:tcPr>
          <w:p w:rsidR="004416B5" w:rsidRDefault="004416B5" w:rsidP="00AA7D45">
            <w:pPr>
              <w:rPr>
                <w:rFonts w:ascii="Century Gothic" w:hAnsi="Century Gothic"/>
              </w:rPr>
            </w:pPr>
            <w:r>
              <w:rPr>
                <w:rFonts w:ascii="Century Gothic" w:hAnsi="Century Gothic"/>
              </w:rPr>
              <w:t>1.-</w:t>
            </w:r>
          </w:p>
        </w:tc>
        <w:tc>
          <w:tcPr>
            <w:tcW w:w="4664" w:type="pct"/>
          </w:tcPr>
          <w:p w:rsidR="004416B5" w:rsidRDefault="004416B5" w:rsidP="00AA7D45">
            <w:pPr>
              <w:rPr>
                <w:rFonts w:ascii="Century Gothic" w:hAnsi="Century Gothic"/>
              </w:rPr>
            </w:pPr>
            <w:r>
              <w:rPr>
                <w:rFonts w:ascii="Century Gothic" w:hAnsi="Century Gothic"/>
              </w:rPr>
              <w:t>S</w:t>
            </w:r>
            <w:r w:rsidRPr="002970D9">
              <w:rPr>
                <w:rFonts w:ascii="Century Gothic" w:hAnsi="Century Gothic"/>
              </w:rPr>
              <w:t xml:space="preserve">e </w:t>
            </w:r>
            <w:r>
              <w:rPr>
                <w:rFonts w:ascii="Century Gothic" w:hAnsi="Century Gothic"/>
              </w:rPr>
              <w:t xml:space="preserve">deberá </w:t>
            </w:r>
            <w:r w:rsidRPr="002970D9">
              <w:rPr>
                <w:rFonts w:ascii="Century Gothic" w:hAnsi="Century Gothic"/>
              </w:rPr>
              <w:t>desmontar la malla de protección</w:t>
            </w:r>
            <w:r>
              <w:rPr>
                <w:rFonts w:ascii="Century Gothic" w:hAnsi="Century Gothic"/>
              </w:rPr>
              <w:t xml:space="preserve"> del radiador, y lavar</w:t>
            </w:r>
            <w:r w:rsidRPr="002970D9">
              <w:rPr>
                <w:rFonts w:ascii="Century Gothic" w:hAnsi="Century Gothic"/>
              </w:rPr>
              <w:t xml:space="preserve"> el panel con desengrasante, aire y </w:t>
            </w:r>
            <w:r w:rsidRPr="002970D9">
              <w:rPr>
                <w:rFonts w:ascii="Century Gothic" w:hAnsi="Century Gothic"/>
              </w:rPr>
              <w:lastRenderedPageBreak/>
              <w:t>cepillo de alambre.</w:t>
            </w:r>
          </w:p>
        </w:tc>
      </w:tr>
      <w:tr w:rsidR="004416B5" w:rsidTr="00AA7D45">
        <w:tc>
          <w:tcPr>
            <w:tcW w:w="336" w:type="pct"/>
          </w:tcPr>
          <w:p w:rsidR="004416B5" w:rsidRDefault="004416B5" w:rsidP="00AA7D45">
            <w:pPr>
              <w:rPr>
                <w:rFonts w:ascii="Century Gothic" w:hAnsi="Century Gothic"/>
              </w:rPr>
            </w:pPr>
            <w:r>
              <w:rPr>
                <w:rFonts w:ascii="Century Gothic" w:hAnsi="Century Gothic"/>
              </w:rPr>
              <w:lastRenderedPageBreak/>
              <w:t>2.-</w:t>
            </w:r>
          </w:p>
        </w:tc>
        <w:tc>
          <w:tcPr>
            <w:tcW w:w="4664" w:type="pct"/>
          </w:tcPr>
          <w:p w:rsidR="004416B5" w:rsidRDefault="004416B5" w:rsidP="00AA7D45">
            <w:pPr>
              <w:rPr>
                <w:rFonts w:ascii="Century Gothic" w:hAnsi="Century Gothic"/>
              </w:rPr>
            </w:pPr>
            <w:r>
              <w:rPr>
                <w:rFonts w:ascii="Century Gothic" w:hAnsi="Century Gothic"/>
              </w:rPr>
              <w:t>E</w:t>
            </w:r>
            <w:r w:rsidRPr="002970D9">
              <w:rPr>
                <w:rFonts w:ascii="Century Gothic" w:hAnsi="Century Gothic"/>
              </w:rPr>
              <w:t>liminar fugas de agua.</w:t>
            </w:r>
          </w:p>
        </w:tc>
      </w:tr>
      <w:tr w:rsidR="004416B5" w:rsidTr="00AA7D45">
        <w:tc>
          <w:tcPr>
            <w:tcW w:w="336" w:type="pct"/>
          </w:tcPr>
          <w:p w:rsidR="004416B5" w:rsidRDefault="004416B5" w:rsidP="00AA7D45">
            <w:pPr>
              <w:rPr>
                <w:rFonts w:ascii="Century Gothic" w:hAnsi="Century Gothic"/>
              </w:rPr>
            </w:pPr>
            <w:r>
              <w:rPr>
                <w:rFonts w:ascii="Century Gothic" w:hAnsi="Century Gothic"/>
              </w:rPr>
              <w:t>3.-</w:t>
            </w:r>
          </w:p>
        </w:tc>
        <w:tc>
          <w:tcPr>
            <w:tcW w:w="4664" w:type="pct"/>
          </w:tcPr>
          <w:p w:rsidR="004416B5" w:rsidRDefault="004416B5" w:rsidP="00AA7D45">
            <w:pPr>
              <w:rPr>
                <w:rFonts w:ascii="Century Gothic" w:hAnsi="Century Gothic"/>
              </w:rPr>
            </w:pPr>
            <w:r>
              <w:rPr>
                <w:rFonts w:ascii="Century Gothic" w:hAnsi="Century Gothic"/>
              </w:rPr>
              <w:t>D</w:t>
            </w:r>
            <w:r w:rsidRPr="002970D9">
              <w:rPr>
                <w:rFonts w:ascii="Century Gothic" w:hAnsi="Century Gothic"/>
              </w:rPr>
              <w:t>renar y reponer el agua del radiador con anticongelante al 50% y anticorrosivo.</w:t>
            </w:r>
          </w:p>
        </w:tc>
      </w:tr>
      <w:tr w:rsidR="004416B5" w:rsidTr="00AA7D45">
        <w:tc>
          <w:tcPr>
            <w:tcW w:w="336" w:type="pct"/>
          </w:tcPr>
          <w:p w:rsidR="004416B5" w:rsidRDefault="004416B5" w:rsidP="00AA7D45">
            <w:pPr>
              <w:rPr>
                <w:rFonts w:ascii="Century Gothic" w:hAnsi="Century Gothic"/>
              </w:rPr>
            </w:pPr>
            <w:r>
              <w:rPr>
                <w:rFonts w:ascii="Century Gothic" w:hAnsi="Century Gothic"/>
              </w:rPr>
              <w:t>4.-</w:t>
            </w:r>
          </w:p>
        </w:tc>
        <w:tc>
          <w:tcPr>
            <w:tcW w:w="4664" w:type="pct"/>
          </w:tcPr>
          <w:p w:rsidR="004416B5" w:rsidRDefault="004416B5" w:rsidP="00AA7D45">
            <w:pPr>
              <w:rPr>
                <w:rFonts w:ascii="Century Gothic" w:hAnsi="Century Gothic"/>
              </w:rPr>
            </w:pPr>
            <w:r>
              <w:rPr>
                <w:rFonts w:ascii="Century Gothic" w:hAnsi="Century Gothic"/>
              </w:rPr>
              <w:t>Cambio de</w:t>
            </w:r>
            <w:r w:rsidRPr="002970D9">
              <w:rPr>
                <w:rFonts w:ascii="Century Gothic" w:hAnsi="Century Gothic"/>
              </w:rPr>
              <w:t xml:space="preserve"> mangueras.</w:t>
            </w:r>
          </w:p>
        </w:tc>
      </w:tr>
      <w:tr w:rsidR="004416B5" w:rsidTr="00AA7D45">
        <w:tc>
          <w:tcPr>
            <w:tcW w:w="336" w:type="pct"/>
          </w:tcPr>
          <w:p w:rsidR="004416B5" w:rsidRDefault="004416B5" w:rsidP="00AA7D45">
            <w:pPr>
              <w:rPr>
                <w:rFonts w:ascii="Century Gothic" w:hAnsi="Century Gothic"/>
              </w:rPr>
            </w:pPr>
            <w:r>
              <w:rPr>
                <w:rFonts w:ascii="Century Gothic" w:hAnsi="Century Gothic"/>
              </w:rPr>
              <w:t>5.-</w:t>
            </w:r>
          </w:p>
        </w:tc>
        <w:tc>
          <w:tcPr>
            <w:tcW w:w="4664" w:type="pct"/>
          </w:tcPr>
          <w:p w:rsidR="004416B5" w:rsidRDefault="004416B5" w:rsidP="00AA7D45">
            <w:pPr>
              <w:rPr>
                <w:rFonts w:ascii="Century Gothic" w:hAnsi="Century Gothic"/>
              </w:rPr>
            </w:pPr>
            <w:r>
              <w:rPr>
                <w:rFonts w:ascii="Century Gothic" w:hAnsi="Century Gothic"/>
              </w:rPr>
              <w:t>V</w:t>
            </w:r>
            <w:r w:rsidRPr="002970D9">
              <w:rPr>
                <w:rFonts w:ascii="Century Gothic" w:hAnsi="Century Gothic"/>
              </w:rPr>
              <w:t>erificar nivel de agua del radiador.</w:t>
            </w:r>
          </w:p>
        </w:tc>
      </w:tr>
      <w:tr w:rsidR="004416B5" w:rsidTr="00AA7D45">
        <w:tc>
          <w:tcPr>
            <w:tcW w:w="336" w:type="pct"/>
          </w:tcPr>
          <w:p w:rsidR="004416B5" w:rsidRDefault="004416B5" w:rsidP="00AA7D45">
            <w:pPr>
              <w:rPr>
                <w:rFonts w:ascii="Century Gothic" w:hAnsi="Century Gothic"/>
              </w:rPr>
            </w:pPr>
            <w:r>
              <w:rPr>
                <w:rFonts w:ascii="Century Gothic" w:hAnsi="Century Gothic"/>
              </w:rPr>
              <w:t>6.-</w:t>
            </w:r>
          </w:p>
        </w:tc>
        <w:tc>
          <w:tcPr>
            <w:tcW w:w="4664" w:type="pct"/>
          </w:tcPr>
          <w:p w:rsidR="004416B5" w:rsidRDefault="004416B5" w:rsidP="00AA7D45">
            <w:pPr>
              <w:rPr>
                <w:rFonts w:ascii="Century Gothic" w:hAnsi="Century Gothic"/>
              </w:rPr>
            </w:pPr>
            <w:r>
              <w:rPr>
                <w:rFonts w:ascii="Century Gothic" w:hAnsi="Century Gothic"/>
              </w:rPr>
              <w:t>C</w:t>
            </w:r>
            <w:r w:rsidRPr="002970D9">
              <w:rPr>
                <w:rFonts w:ascii="Century Gothic" w:hAnsi="Century Gothic"/>
              </w:rPr>
              <w:t>alibrar tensión de bandas del ventilador y verificar su alineación.</w:t>
            </w:r>
          </w:p>
        </w:tc>
      </w:tr>
      <w:tr w:rsidR="004416B5" w:rsidTr="00AA7D45">
        <w:tc>
          <w:tcPr>
            <w:tcW w:w="336" w:type="pct"/>
          </w:tcPr>
          <w:p w:rsidR="004416B5" w:rsidRDefault="004416B5" w:rsidP="00AA7D45">
            <w:pPr>
              <w:rPr>
                <w:rFonts w:ascii="Century Gothic" w:hAnsi="Century Gothic"/>
              </w:rPr>
            </w:pPr>
            <w:r>
              <w:rPr>
                <w:rFonts w:ascii="Century Gothic" w:hAnsi="Century Gothic"/>
              </w:rPr>
              <w:t>7.-</w:t>
            </w:r>
          </w:p>
        </w:tc>
        <w:tc>
          <w:tcPr>
            <w:tcW w:w="4664" w:type="pct"/>
          </w:tcPr>
          <w:p w:rsidR="004416B5" w:rsidRDefault="004416B5" w:rsidP="00AA7D45">
            <w:pPr>
              <w:rPr>
                <w:rFonts w:ascii="Century Gothic" w:hAnsi="Century Gothic"/>
              </w:rPr>
            </w:pPr>
            <w:r>
              <w:rPr>
                <w:rFonts w:ascii="Century Gothic" w:hAnsi="Century Gothic"/>
              </w:rPr>
              <w:t>Verifi</w:t>
            </w:r>
            <w:r w:rsidRPr="002970D9">
              <w:rPr>
                <w:rFonts w:ascii="Century Gothic" w:hAnsi="Century Gothic"/>
              </w:rPr>
              <w:t>car la operación de las válvulas termostáticas.</w:t>
            </w:r>
          </w:p>
        </w:tc>
      </w:tr>
      <w:tr w:rsidR="004416B5" w:rsidTr="00AA7D45">
        <w:tc>
          <w:tcPr>
            <w:tcW w:w="336" w:type="pct"/>
          </w:tcPr>
          <w:p w:rsidR="004416B5" w:rsidRDefault="004416B5" w:rsidP="00AA7D45">
            <w:pPr>
              <w:rPr>
                <w:rFonts w:ascii="Century Gothic" w:hAnsi="Century Gothic"/>
              </w:rPr>
            </w:pPr>
            <w:r>
              <w:rPr>
                <w:rFonts w:ascii="Century Gothic" w:hAnsi="Century Gothic"/>
              </w:rPr>
              <w:t>8.-</w:t>
            </w:r>
          </w:p>
        </w:tc>
        <w:tc>
          <w:tcPr>
            <w:tcW w:w="4664" w:type="pct"/>
          </w:tcPr>
          <w:p w:rsidR="004416B5" w:rsidRDefault="004416B5" w:rsidP="00AA7D45">
            <w:pPr>
              <w:rPr>
                <w:rFonts w:ascii="Century Gothic" w:hAnsi="Century Gothic"/>
              </w:rPr>
            </w:pPr>
            <w:r>
              <w:rPr>
                <w:rFonts w:ascii="Century Gothic" w:hAnsi="Century Gothic"/>
              </w:rPr>
              <w:t>R</w:t>
            </w:r>
            <w:r w:rsidRPr="002970D9">
              <w:rPr>
                <w:rFonts w:ascii="Century Gothic" w:hAnsi="Century Gothic"/>
              </w:rPr>
              <w:t>evisión del pre</w:t>
            </w:r>
            <w:r>
              <w:rPr>
                <w:rFonts w:ascii="Century Gothic" w:hAnsi="Century Gothic"/>
              </w:rPr>
              <w:t>-</w:t>
            </w:r>
            <w:r w:rsidRPr="002970D9">
              <w:rPr>
                <w:rFonts w:ascii="Century Gothic" w:hAnsi="Century Gothic"/>
              </w:rPr>
              <w:t>calentador y calibración del termostato.</w:t>
            </w:r>
          </w:p>
        </w:tc>
      </w:tr>
      <w:tr w:rsidR="004416B5" w:rsidTr="00AA7D45">
        <w:tc>
          <w:tcPr>
            <w:tcW w:w="336" w:type="pct"/>
          </w:tcPr>
          <w:p w:rsidR="004416B5" w:rsidRDefault="004416B5" w:rsidP="00AA7D45">
            <w:pPr>
              <w:rPr>
                <w:rFonts w:ascii="Century Gothic" w:hAnsi="Century Gothic"/>
              </w:rPr>
            </w:pPr>
            <w:r>
              <w:rPr>
                <w:rFonts w:ascii="Century Gothic" w:hAnsi="Century Gothic"/>
              </w:rPr>
              <w:t>9.-</w:t>
            </w:r>
          </w:p>
        </w:tc>
        <w:tc>
          <w:tcPr>
            <w:tcW w:w="4664" w:type="pct"/>
          </w:tcPr>
          <w:p w:rsidR="004416B5" w:rsidRDefault="004416B5" w:rsidP="00AA7D45">
            <w:pPr>
              <w:rPr>
                <w:rFonts w:ascii="Century Gothic" w:hAnsi="Century Gothic"/>
              </w:rPr>
            </w:pPr>
            <w:r>
              <w:rPr>
                <w:rFonts w:ascii="Century Gothic" w:hAnsi="Century Gothic"/>
              </w:rPr>
              <w:t>Realizar p</w:t>
            </w:r>
            <w:r w:rsidRPr="002970D9">
              <w:rPr>
                <w:rFonts w:ascii="Century Gothic" w:hAnsi="Century Gothic"/>
              </w:rPr>
              <w:t>rueba de protección de paro por alta temperatura.</w:t>
            </w:r>
          </w:p>
        </w:tc>
      </w:tr>
      <w:tr w:rsidR="004416B5" w:rsidTr="00AA7D45">
        <w:tc>
          <w:tcPr>
            <w:tcW w:w="5000" w:type="pct"/>
            <w:gridSpan w:val="2"/>
            <w:shd w:val="clear" w:color="auto" w:fill="DAEEF3" w:themeFill="accent5" w:themeFillTint="33"/>
          </w:tcPr>
          <w:p w:rsidR="004416B5" w:rsidRPr="0098086E" w:rsidRDefault="004416B5" w:rsidP="00AA7D45">
            <w:pPr>
              <w:rPr>
                <w:rFonts w:ascii="Century Gothic" w:hAnsi="Century Gothic"/>
                <w:b/>
              </w:rPr>
            </w:pPr>
            <w:r>
              <w:rPr>
                <w:rFonts w:ascii="Century Gothic" w:hAnsi="Century Gothic"/>
              </w:rPr>
              <w:t xml:space="preserve">        </w:t>
            </w:r>
            <w:r w:rsidRPr="0098086E">
              <w:rPr>
                <w:rFonts w:ascii="Century Gothic" w:hAnsi="Century Gothic"/>
                <w:b/>
              </w:rPr>
              <w:t xml:space="preserve">  </w:t>
            </w:r>
            <w:r>
              <w:rPr>
                <w:rFonts w:ascii="Century Gothic" w:hAnsi="Century Gothic"/>
                <w:b/>
              </w:rPr>
              <w:t>Otros</w:t>
            </w:r>
          </w:p>
        </w:tc>
      </w:tr>
      <w:tr w:rsidR="004416B5" w:rsidTr="00AA7D45">
        <w:tc>
          <w:tcPr>
            <w:tcW w:w="336" w:type="pct"/>
          </w:tcPr>
          <w:p w:rsidR="004416B5" w:rsidRDefault="004416B5" w:rsidP="00AA7D45">
            <w:pPr>
              <w:rPr>
                <w:rFonts w:ascii="Century Gothic" w:hAnsi="Century Gothic"/>
              </w:rPr>
            </w:pPr>
            <w:r>
              <w:rPr>
                <w:rFonts w:ascii="Century Gothic" w:hAnsi="Century Gothic"/>
              </w:rPr>
              <w:t>1.-</w:t>
            </w:r>
          </w:p>
        </w:tc>
        <w:tc>
          <w:tcPr>
            <w:tcW w:w="4664" w:type="pct"/>
          </w:tcPr>
          <w:p w:rsidR="004416B5" w:rsidRDefault="004416B5" w:rsidP="00AA7D45">
            <w:pPr>
              <w:rPr>
                <w:rFonts w:ascii="Century Gothic" w:hAnsi="Century Gothic"/>
              </w:rPr>
            </w:pPr>
            <w:r>
              <w:rPr>
                <w:rFonts w:ascii="Century Gothic" w:hAnsi="Century Gothic"/>
              </w:rPr>
              <w:t>R</w:t>
            </w:r>
            <w:r w:rsidRPr="002970D9">
              <w:rPr>
                <w:rFonts w:ascii="Century Gothic" w:hAnsi="Century Gothic"/>
              </w:rPr>
              <w:t>eapriete general de tornillería</w:t>
            </w:r>
            <w:r>
              <w:rPr>
                <w:rFonts w:ascii="Century Gothic" w:hAnsi="Century Gothic"/>
              </w:rPr>
              <w:t xml:space="preserve"> exterior; se usar</w:t>
            </w:r>
            <w:r w:rsidRPr="002970D9">
              <w:rPr>
                <w:rFonts w:ascii="Century Gothic" w:hAnsi="Century Gothic"/>
              </w:rPr>
              <w:t xml:space="preserve"> </w:t>
            </w:r>
            <w:proofErr w:type="spellStart"/>
            <w:r>
              <w:rPr>
                <w:rFonts w:ascii="Century Gothic" w:hAnsi="Century Gothic"/>
              </w:rPr>
              <w:t>torquí</w:t>
            </w:r>
            <w:r w:rsidRPr="002970D9">
              <w:rPr>
                <w:rFonts w:ascii="Century Gothic" w:hAnsi="Century Gothic"/>
              </w:rPr>
              <w:t>metro</w:t>
            </w:r>
            <w:proofErr w:type="spellEnd"/>
            <w:r w:rsidRPr="002970D9">
              <w:rPr>
                <w:rFonts w:ascii="Century Gothic" w:hAnsi="Century Gothic"/>
              </w:rPr>
              <w:t xml:space="preserve"> en caso necesario.</w:t>
            </w:r>
          </w:p>
        </w:tc>
      </w:tr>
      <w:tr w:rsidR="004416B5" w:rsidTr="00AA7D45">
        <w:tc>
          <w:tcPr>
            <w:tcW w:w="336" w:type="pct"/>
          </w:tcPr>
          <w:p w:rsidR="004416B5" w:rsidRDefault="004416B5" w:rsidP="00AA7D45">
            <w:pPr>
              <w:rPr>
                <w:rFonts w:ascii="Century Gothic" w:hAnsi="Century Gothic"/>
              </w:rPr>
            </w:pPr>
            <w:r>
              <w:rPr>
                <w:rFonts w:ascii="Century Gothic" w:hAnsi="Century Gothic"/>
              </w:rPr>
              <w:t>2.-</w:t>
            </w:r>
          </w:p>
        </w:tc>
        <w:tc>
          <w:tcPr>
            <w:tcW w:w="4664" w:type="pct"/>
          </w:tcPr>
          <w:p w:rsidR="004416B5" w:rsidRDefault="004416B5" w:rsidP="00AA7D45">
            <w:pPr>
              <w:rPr>
                <w:rFonts w:ascii="Century Gothic" w:hAnsi="Century Gothic"/>
              </w:rPr>
            </w:pPr>
            <w:r>
              <w:rPr>
                <w:rFonts w:ascii="Century Gothic" w:hAnsi="Century Gothic"/>
              </w:rPr>
              <w:t>V</w:t>
            </w:r>
            <w:r w:rsidRPr="002970D9">
              <w:rPr>
                <w:rFonts w:ascii="Century Gothic" w:hAnsi="Century Gothic"/>
              </w:rPr>
              <w:t>erificar estado de apriete de anclas y amortiguadores de vibración de la base.</w:t>
            </w:r>
          </w:p>
        </w:tc>
      </w:tr>
      <w:tr w:rsidR="004416B5" w:rsidTr="00AA7D45">
        <w:tc>
          <w:tcPr>
            <w:tcW w:w="336" w:type="pct"/>
          </w:tcPr>
          <w:p w:rsidR="004416B5" w:rsidRDefault="004416B5" w:rsidP="00AA7D45">
            <w:pPr>
              <w:rPr>
                <w:rFonts w:ascii="Century Gothic" w:hAnsi="Century Gothic"/>
              </w:rPr>
            </w:pPr>
            <w:r>
              <w:rPr>
                <w:rFonts w:ascii="Century Gothic" w:hAnsi="Century Gothic"/>
              </w:rPr>
              <w:t>3.-</w:t>
            </w:r>
          </w:p>
        </w:tc>
        <w:tc>
          <w:tcPr>
            <w:tcW w:w="4664" w:type="pct"/>
          </w:tcPr>
          <w:p w:rsidR="004416B5" w:rsidRDefault="004416B5" w:rsidP="00AA7D45">
            <w:pPr>
              <w:rPr>
                <w:rFonts w:ascii="Century Gothic" w:hAnsi="Century Gothic"/>
              </w:rPr>
            </w:pPr>
            <w:r>
              <w:rPr>
                <w:rFonts w:ascii="Century Gothic" w:hAnsi="Century Gothic"/>
              </w:rPr>
              <w:t>Verifi</w:t>
            </w:r>
            <w:r w:rsidRPr="002970D9">
              <w:rPr>
                <w:rFonts w:ascii="Century Gothic" w:hAnsi="Century Gothic"/>
              </w:rPr>
              <w:t>car soportes del escape y silenciador.</w:t>
            </w:r>
          </w:p>
        </w:tc>
      </w:tr>
      <w:tr w:rsidR="004416B5" w:rsidTr="00AA7D45">
        <w:tc>
          <w:tcPr>
            <w:tcW w:w="5000" w:type="pct"/>
            <w:gridSpan w:val="2"/>
            <w:shd w:val="clear" w:color="auto" w:fill="DAEEF3" w:themeFill="accent5" w:themeFillTint="33"/>
          </w:tcPr>
          <w:p w:rsidR="004416B5" w:rsidRPr="00050FA2" w:rsidRDefault="004416B5" w:rsidP="00AA7D45">
            <w:pPr>
              <w:rPr>
                <w:rFonts w:ascii="Century Gothic" w:hAnsi="Century Gothic"/>
                <w:b/>
              </w:rPr>
            </w:pPr>
            <w:r>
              <w:rPr>
                <w:rFonts w:ascii="Century Gothic" w:hAnsi="Century Gothic"/>
              </w:rPr>
              <w:t xml:space="preserve">         </w:t>
            </w:r>
            <w:r>
              <w:rPr>
                <w:rFonts w:ascii="Century Gothic" w:hAnsi="Century Gothic"/>
                <w:b/>
              </w:rPr>
              <w:t>Motor de Arranque</w:t>
            </w:r>
          </w:p>
        </w:tc>
      </w:tr>
      <w:tr w:rsidR="004416B5" w:rsidTr="00AA7D45">
        <w:tc>
          <w:tcPr>
            <w:tcW w:w="336" w:type="pct"/>
          </w:tcPr>
          <w:p w:rsidR="004416B5" w:rsidRDefault="004416B5" w:rsidP="00AA7D45">
            <w:pPr>
              <w:rPr>
                <w:rFonts w:ascii="Century Gothic" w:hAnsi="Century Gothic"/>
              </w:rPr>
            </w:pPr>
            <w:r>
              <w:rPr>
                <w:rFonts w:ascii="Century Gothic" w:hAnsi="Century Gothic"/>
              </w:rPr>
              <w:t>1.-</w:t>
            </w:r>
          </w:p>
        </w:tc>
        <w:tc>
          <w:tcPr>
            <w:tcW w:w="4664" w:type="pct"/>
          </w:tcPr>
          <w:p w:rsidR="004416B5" w:rsidRDefault="004416B5" w:rsidP="00AA7D45">
            <w:pPr>
              <w:rPr>
                <w:rFonts w:ascii="Century Gothic" w:hAnsi="Century Gothic"/>
              </w:rPr>
            </w:pPr>
            <w:r>
              <w:rPr>
                <w:rFonts w:ascii="Century Gothic" w:hAnsi="Century Gothic"/>
              </w:rPr>
              <w:t>P</w:t>
            </w:r>
            <w:r w:rsidRPr="002970D9">
              <w:rPr>
                <w:rFonts w:ascii="Century Gothic" w:hAnsi="Century Gothic"/>
              </w:rPr>
              <w:t>robar protección de la marcha  por largo arranque.</w:t>
            </w:r>
          </w:p>
        </w:tc>
      </w:tr>
      <w:tr w:rsidR="004416B5" w:rsidTr="00AA7D45">
        <w:tc>
          <w:tcPr>
            <w:tcW w:w="336" w:type="pct"/>
          </w:tcPr>
          <w:p w:rsidR="004416B5" w:rsidRDefault="004416B5" w:rsidP="00AA7D45">
            <w:pPr>
              <w:rPr>
                <w:rFonts w:ascii="Century Gothic" w:hAnsi="Century Gothic"/>
              </w:rPr>
            </w:pPr>
            <w:r>
              <w:rPr>
                <w:rFonts w:ascii="Century Gothic" w:hAnsi="Century Gothic"/>
              </w:rPr>
              <w:t>2.-</w:t>
            </w:r>
          </w:p>
        </w:tc>
        <w:tc>
          <w:tcPr>
            <w:tcW w:w="4664" w:type="pct"/>
          </w:tcPr>
          <w:p w:rsidR="004416B5" w:rsidRDefault="004416B5" w:rsidP="00AA7D45">
            <w:pPr>
              <w:rPr>
                <w:rFonts w:ascii="Century Gothic" w:hAnsi="Century Gothic"/>
              </w:rPr>
            </w:pPr>
            <w:r>
              <w:rPr>
                <w:rFonts w:ascii="Century Gothic" w:hAnsi="Century Gothic"/>
              </w:rPr>
              <w:t>Verifi</w:t>
            </w:r>
            <w:r w:rsidRPr="002970D9">
              <w:rPr>
                <w:rFonts w:ascii="Century Gothic" w:hAnsi="Century Gothic"/>
              </w:rPr>
              <w:t>car y/o calibrar ajuste del automático, incluye cambios necesarios.</w:t>
            </w:r>
          </w:p>
        </w:tc>
      </w:tr>
      <w:tr w:rsidR="004416B5" w:rsidTr="00AA7D45">
        <w:tc>
          <w:tcPr>
            <w:tcW w:w="336" w:type="pct"/>
          </w:tcPr>
          <w:p w:rsidR="004416B5" w:rsidRDefault="004416B5" w:rsidP="00AA7D45">
            <w:pPr>
              <w:rPr>
                <w:rFonts w:ascii="Century Gothic" w:hAnsi="Century Gothic"/>
              </w:rPr>
            </w:pPr>
            <w:r>
              <w:rPr>
                <w:rFonts w:ascii="Century Gothic" w:hAnsi="Century Gothic"/>
              </w:rPr>
              <w:t>3.-</w:t>
            </w:r>
          </w:p>
        </w:tc>
        <w:tc>
          <w:tcPr>
            <w:tcW w:w="4664" w:type="pct"/>
          </w:tcPr>
          <w:p w:rsidR="004416B5" w:rsidRDefault="004416B5" w:rsidP="00AA7D45">
            <w:pPr>
              <w:rPr>
                <w:rFonts w:ascii="Century Gothic" w:hAnsi="Century Gothic"/>
              </w:rPr>
            </w:pPr>
            <w:r>
              <w:rPr>
                <w:rFonts w:ascii="Century Gothic" w:hAnsi="Century Gothic"/>
              </w:rPr>
              <w:t>R</w:t>
            </w:r>
            <w:r w:rsidRPr="002970D9">
              <w:rPr>
                <w:rFonts w:ascii="Century Gothic" w:hAnsi="Century Gothic"/>
              </w:rPr>
              <w:t>evisión de escobillas, bujes y baleros del motor de arranque (marcha), incluye el suministro de refacciones.</w:t>
            </w:r>
          </w:p>
        </w:tc>
      </w:tr>
      <w:tr w:rsidR="004416B5" w:rsidTr="00AA7D45">
        <w:tc>
          <w:tcPr>
            <w:tcW w:w="336" w:type="pct"/>
          </w:tcPr>
          <w:p w:rsidR="004416B5" w:rsidRDefault="004416B5" w:rsidP="00AA7D45">
            <w:pPr>
              <w:rPr>
                <w:rFonts w:ascii="Century Gothic" w:hAnsi="Century Gothic"/>
              </w:rPr>
            </w:pPr>
            <w:r>
              <w:rPr>
                <w:rFonts w:ascii="Century Gothic" w:hAnsi="Century Gothic"/>
              </w:rPr>
              <w:t>4.-</w:t>
            </w:r>
          </w:p>
        </w:tc>
        <w:tc>
          <w:tcPr>
            <w:tcW w:w="4664" w:type="pct"/>
          </w:tcPr>
          <w:p w:rsidR="004416B5" w:rsidRDefault="004416B5" w:rsidP="00AA7D45">
            <w:pPr>
              <w:rPr>
                <w:rFonts w:ascii="Century Gothic" w:hAnsi="Century Gothic"/>
              </w:rPr>
            </w:pPr>
            <w:r>
              <w:rPr>
                <w:rFonts w:ascii="Century Gothic" w:hAnsi="Century Gothic"/>
              </w:rPr>
              <w:t>A</w:t>
            </w:r>
            <w:r w:rsidRPr="002970D9">
              <w:rPr>
                <w:rFonts w:ascii="Century Gothic" w:hAnsi="Century Gothic"/>
              </w:rPr>
              <w:t>priete de conexiones y tornillos.</w:t>
            </w:r>
          </w:p>
        </w:tc>
      </w:tr>
      <w:tr w:rsidR="004416B5" w:rsidTr="00AA7D45">
        <w:tc>
          <w:tcPr>
            <w:tcW w:w="336" w:type="pct"/>
          </w:tcPr>
          <w:p w:rsidR="004416B5" w:rsidRDefault="004416B5" w:rsidP="00AA7D45">
            <w:pPr>
              <w:rPr>
                <w:rFonts w:ascii="Century Gothic" w:hAnsi="Century Gothic"/>
              </w:rPr>
            </w:pPr>
            <w:r>
              <w:rPr>
                <w:rFonts w:ascii="Century Gothic" w:hAnsi="Century Gothic"/>
              </w:rPr>
              <w:t>5.-</w:t>
            </w:r>
          </w:p>
        </w:tc>
        <w:tc>
          <w:tcPr>
            <w:tcW w:w="4664" w:type="pct"/>
          </w:tcPr>
          <w:p w:rsidR="004416B5" w:rsidRDefault="004416B5" w:rsidP="00AA7D45">
            <w:pPr>
              <w:rPr>
                <w:rFonts w:ascii="Century Gothic" w:hAnsi="Century Gothic"/>
              </w:rPr>
            </w:pPr>
            <w:r>
              <w:rPr>
                <w:rFonts w:ascii="Century Gothic" w:hAnsi="Century Gothic"/>
              </w:rPr>
              <w:t>P</w:t>
            </w:r>
            <w:r w:rsidRPr="002970D9">
              <w:rPr>
                <w:rFonts w:ascii="Century Gothic" w:hAnsi="Century Gothic"/>
              </w:rPr>
              <w:t>robar protección por largo arranque.</w:t>
            </w:r>
          </w:p>
        </w:tc>
      </w:tr>
      <w:tr w:rsidR="004416B5" w:rsidTr="00AA7D45">
        <w:tc>
          <w:tcPr>
            <w:tcW w:w="5000" w:type="pct"/>
            <w:gridSpan w:val="2"/>
            <w:shd w:val="clear" w:color="auto" w:fill="DAEEF3" w:themeFill="accent5" w:themeFillTint="33"/>
          </w:tcPr>
          <w:p w:rsidR="004416B5" w:rsidRPr="00050FA2" w:rsidRDefault="004416B5" w:rsidP="00AA7D45">
            <w:pPr>
              <w:rPr>
                <w:rFonts w:ascii="Century Gothic" w:hAnsi="Century Gothic"/>
                <w:b/>
              </w:rPr>
            </w:pPr>
            <w:r>
              <w:rPr>
                <w:rFonts w:ascii="Century Gothic" w:hAnsi="Century Gothic"/>
              </w:rPr>
              <w:t xml:space="preserve">         </w:t>
            </w:r>
            <w:r>
              <w:rPr>
                <w:rFonts w:ascii="Century Gothic" w:hAnsi="Century Gothic"/>
                <w:b/>
              </w:rPr>
              <w:t>Acumulador</w:t>
            </w:r>
          </w:p>
        </w:tc>
      </w:tr>
      <w:tr w:rsidR="004416B5" w:rsidTr="00AA7D45">
        <w:tc>
          <w:tcPr>
            <w:tcW w:w="336" w:type="pct"/>
          </w:tcPr>
          <w:p w:rsidR="004416B5" w:rsidRDefault="004416B5" w:rsidP="00AA7D45">
            <w:pPr>
              <w:rPr>
                <w:rFonts w:ascii="Century Gothic" w:hAnsi="Century Gothic"/>
              </w:rPr>
            </w:pPr>
            <w:r>
              <w:rPr>
                <w:rFonts w:ascii="Century Gothic" w:hAnsi="Century Gothic"/>
              </w:rPr>
              <w:t>1.-</w:t>
            </w:r>
          </w:p>
        </w:tc>
        <w:tc>
          <w:tcPr>
            <w:tcW w:w="4664" w:type="pct"/>
          </w:tcPr>
          <w:p w:rsidR="004416B5" w:rsidRDefault="004416B5" w:rsidP="00AA7D45">
            <w:pPr>
              <w:rPr>
                <w:rFonts w:ascii="Century Gothic" w:hAnsi="Century Gothic"/>
              </w:rPr>
            </w:pPr>
            <w:r>
              <w:rPr>
                <w:rFonts w:ascii="Century Gothic" w:hAnsi="Century Gothic"/>
              </w:rPr>
              <w:t>S</w:t>
            </w:r>
            <w:r w:rsidRPr="002970D9">
              <w:rPr>
                <w:rFonts w:ascii="Century Gothic" w:hAnsi="Century Gothic"/>
              </w:rPr>
              <w:t>uministro y colocación de acumuladores de las misma características de la  existente.</w:t>
            </w:r>
          </w:p>
        </w:tc>
      </w:tr>
    </w:tbl>
    <w:p w:rsidR="004416B5" w:rsidRDefault="004416B5" w:rsidP="004416B5">
      <w:pPr>
        <w:rPr>
          <w:rFonts w:ascii="Century Gothic" w:hAnsi="Century Gothic"/>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1"/>
        <w:gridCol w:w="7426"/>
      </w:tblGrid>
      <w:tr w:rsidR="004416B5" w:rsidTr="00AA7D45">
        <w:trPr>
          <w:trHeight w:val="583"/>
        </w:trPr>
        <w:tc>
          <w:tcPr>
            <w:tcW w:w="1286" w:type="pct"/>
            <w:vMerge w:val="restart"/>
            <w:vAlign w:val="center"/>
          </w:tcPr>
          <w:p w:rsidR="004416B5" w:rsidRDefault="004416B5" w:rsidP="00AA7D45">
            <w:pPr>
              <w:rPr>
                <w:rFonts w:ascii="Century Gothic" w:hAnsi="Century Gothic"/>
              </w:rPr>
            </w:pPr>
            <w:r>
              <w:rPr>
                <w:rFonts w:ascii="Century Gothic" w:hAnsi="Century Gothic"/>
              </w:rPr>
              <w:t>Pruebas de funcionamiento:</w:t>
            </w:r>
          </w:p>
        </w:tc>
        <w:tc>
          <w:tcPr>
            <w:tcW w:w="3714" w:type="pct"/>
            <w:tcBorders>
              <w:bottom w:val="single" w:sz="4" w:space="0" w:color="auto"/>
            </w:tcBorders>
            <w:vAlign w:val="center"/>
          </w:tcPr>
          <w:p w:rsidR="004416B5" w:rsidRDefault="004416B5" w:rsidP="00AA7D45">
            <w:pPr>
              <w:rPr>
                <w:rFonts w:ascii="Century Gothic" w:hAnsi="Century Gothic"/>
              </w:rPr>
            </w:pPr>
            <w:r>
              <w:rPr>
                <w:rFonts w:ascii="Century Gothic" w:hAnsi="Century Gothic"/>
              </w:rPr>
              <w:t>Verificación de controles e indicadores audibles y luminosos de panel.</w:t>
            </w:r>
          </w:p>
        </w:tc>
      </w:tr>
      <w:tr w:rsidR="004416B5" w:rsidTr="00AA7D45">
        <w:trPr>
          <w:trHeight w:val="156"/>
        </w:trPr>
        <w:tc>
          <w:tcPr>
            <w:tcW w:w="1286" w:type="pct"/>
            <w:vMerge/>
            <w:vAlign w:val="center"/>
          </w:tcPr>
          <w:p w:rsidR="004416B5" w:rsidRDefault="004416B5" w:rsidP="00AA7D45">
            <w:pPr>
              <w:rPr>
                <w:rFonts w:ascii="Century Gothic" w:hAnsi="Century Gothic"/>
              </w:rPr>
            </w:pPr>
          </w:p>
        </w:tc>
        <w:tc>
          <w:tcPr>
            <w:tcW w:w="3714" w:type="pct"/>
            <w:tcBorders>
              <w:top w:val="single" w:sz="4" w:space="0" w:color="auto"/>
              <w:bottom w:val="single" w:sz="4" w:space="0" w:color="auto"/>
            </w:tcBorders>
            <w:vAlign w:val="center"/>
          </w:tcPr>
          <w:p w:rsidR="004416B5" w:rsidRDefault="004416B5" w:rsidP="00AA7D45">
            <w:pPr>
              <w:rPr>
                <w:rFonts w:ascii="Century Gothic" w:hAnsi="Century Gothic"/>
              </w:rPr>
            </w:pPr>
            <w:r>
              <w:rPr>
                <w:rFonts w:ascii="Century Gothic" w:hAnsi="Century Gothic"/>
              </w:rPr>
              <w:t>Verificación de funcionamiento y ajuste de parámetros desplegados en consola de control.</w:t>
            </w:r>
          </w:p>
        </w:tc>
      </w:tr>
      <w:tr w:rsidR="004416B5" w:rsidTr="00AA7D45">
        <w:trPr>
          <w:trHeight w:val="156"/>
        </w:trPr>
        <w:tc>
          <w:tcPr>
            <w:tcW w:w="1286" w:type="pct"/>
            <w:vMerge/>
            <w:vAlign w:val="center"/>
          </w:tcPr>
          <w:p w:rsidR="004416B5" w:rsidRDefault="004416B5" w:rsidP="00AA7D45">
            <w:pPr>
              <w:rPr>
                <w:rFonts w:ascii="Century Gothic" w:hAnsi="Century Gothic"/>
              </w:rPr>
            </w:pPr>
          </w:p>
        </w:tc>
        <w:tc>
          <w:tcPr>
            <w:tcW w:w="3714" w:type="pct"/>
            <w:tcBorders>
              <w:top w:val="single" w:sz="4" w:space="0" w:color="auto"/>
              <w:bottom w:val="single" w:sz="4" w:space="0" w:color="auto"/>
            </w:tcBorders>
            <w:vAlign w:val="center"/>
          </w:tcPr>
          <w:p w:rsidR="004416B5" w:rsidRDefault="004416B5" w:rsidP="00AA7D45">
            <w:pPr>
              <w:rPr>
                <w:rFonts w:ascii="Century Gothic" w:hAnsi="Century Gothic"/>
              </w:rPr>
            </w:pPr>
            <w:r>
              <w:rPr>
                <w:rFonts w:ascii="Century Gothic" w:hAnsi="Century Gothic"/>
              </w:rPr>
              <w:t>Pruebas con diferentes puntos focales.</w:t>
            </w:r>
          </w:p>
        </w:tc>
      </w:tr>
      <w:tr w:rsidR="004416B5" w:rsidTr="00AA7D45">
        <w:trPr>
          <w:trHeight w:val="286"/>
        </w:trPr>
        <w:tc>
          <w:tcPr>
            <w:tcW w:w="1286" w:type="pct"/>
            <w:vMerge w:val="restart"/>
            <w:vAlign w:val="center"/>
          </w:tcPr>
          <w:p w:rsidR="004416B5" w:rsidRDefault="004416B5" w:rsidP="00AA7D45">
            <w:pPr>
              <w:rPr>
                <w:rFonts w:ascii="Century Gothic" w:hAnsi="Century Gothic"/>
              </w:rPr>
            </w:pPr>
            <w:r>
              <w:rPr>
                <w:rFonts w:ascii="Century Gothic" w:hAnsi="Century Gothic"/>
              </w:rPr>
              <w:t>Demostración y Entrega</w:t>
            </w:r>
          </w:p>
        </w:tc>
        <w:tc>
          <w:tcPr>
            <w:tcW w:w="3714" w:type="pct"/>
            <w:tcBorders>
              <w:top w:val="single" w:sz="4" w:space="0" w:color="auto"/>
              <w:bottom w:val="single" w:sz="4" w:space="0" w:color="auto"/>
            </w:tcBorders>
            <w:vAlign w:val="center"/>
          </w:tcPr>
          <w:p w:rsidR="004416B5" w:rsidRDefault="004416B5" w:rsidP="00AA7D45">
            <w:pPr>
              <w:rPr>
                <w:rFonts w:ascii="Century Gothic" w:hAnsi="Century Gothic"/>
              </w:rPr>
            </w:pPr>
            <w:r>
              <w:rPr>
                <w:rFonts w:ascii="Century Gothic" w:hAnsi="Century Gothic"/>
              </w:rPr>
              <w:t>Demostración a usuario de correcto funcionamiento del equipo.</w:t>
            </w:r>
          </w:p>
        </w:tc>
      </w:tr>
      <w:tr w:rsidR="004416B5" w:rsidTr="00AA7D45">
        <w:trPr>
          <w:trHeight w:val="156"/>
        </w:trPr>
        <w:tc>
          <w:tcPr>
            <w:tcW w:w="1286" w:type="pct"/>
            <w:vMerge/>
            <w:vAlign w:val="center"/>
          </w:tcPr>
          <w:p w:rsidR="004416B5" w:rsidRDefault="004416B5" w:rsidP="00AA7D45">
            <w:pPr>
              <w:rPr>
                <w:rFonts w:ascii="Century Gothic" w:hAnsi="Century Gothic"/>
              </w:rPr>
            </w:pPr>
          </w:p>
        </w:tc>
        <w:tc>
          <w:tcPr>
            <w:tcW w:w="3714" w:type="pct"/>
            <w:tcBorders>
              <w:top w:val="single" w:sz="4" w:space="0" w:color="auto"/>
              <w:bottom w:val="single" w:sz="4" w:space="0" w:color="auto"/>
            </w:tcBorders>
            <w:vAlign w:val="center"/>
          </w:tcPr>
          <w:p w:rsidR="004416B5" w:rsidRDefault="004416B5" w:rsidP="00AA7D45">
            <w:pPr>
              <w:rPr>
                <w:rFonts w:ascii="Century Gothic" w:hAnsi="Century Gothic"/>
              </w:rPr>
            </w:pPr>
            <w:r>
              <w:rPr>
                <w:rFonts w:ascii="Century Gothic" w:hAnsi="Century Gothic"/>
              </w:rPr>
              <w:t>Recomendaciones para buen uso y cuidado.</w:t>
            </w:r>
          </w:p>
        </w:tc>
      </w:tr>
      <w:tr w:rsidR="004416B5" w:rsidTr="00AA7D45">
        <w:trPr>
          <w:trHeight w:val="280"/>
        </w:trPr>
        <w:tc>
          <w:tcPr>
            <w:tcW w:w="1286" w:type="pct"/>
            <w:vMerge w:val="restart"/>
            <w:vAlign w:val="center"/>
          </w:tcPr>
          <w:p w:rsidR="004416B5" w:rsidRDefault="004416B5" w:rsidP="00AA7D45">
            <w:pPr>
              <w:rPr>
                <w:rFonts w:ascii="Century Gothic" w:hAnsi="Century Gothic"/>
              </w:rPr>
            </w:pPr>
            <w:r>
              <w:rPr>
                <w:rFonts w:ascii="Century Gothic" w:hAnsi="Century Gothic"/>
              </w:rPr>
              <w:t>Tiempo de respuesta</w:t>
            </w:r>
          </w:p>
        </w:tc>
        <w:tc>
          <w:tcPr>
            <w:tcW w:w="3714" w:type="pct"/>
            <w:tcBorders>
              <w:top w:val="single" w:sz="4" w:space="0" w:color="auto"/>
              <w:bottom w:val="single" w:sz="4" w:space="0" w:color="auto"/>
            </w:tcBorders>
            <w:vAlign w:val="center"/>
          </w:tcPr>
          <w:p w:rsidR="004416B5" w:rsidRDefault="004416B5" w:rsidP="00AA7D45">
            <w:pPr>
              <w:rPr>
                <w:rFonts w:ascii="Century Gothic" w:hAnsi="Century Gothic"/>
              </w:rPr>
            </w:pPr>
            <w:proofErr w:type="spellStart"/>
            <w:r>
              <w:rPr>
                <w:rFonts w:ascii="Century Gothic" w:hAnsi="Century Gothic"/>
              </w:rPr>
              <w:t>Mtto</w:t>
            </w:r>
            <w:proofErr w:type="spellEnd"/>
            <w:r>
              <w:rPr>
                <w:rFonts w:ascii="Century Gothic" w:hAnsi="Century Gothic"/>
              </w:rPr>
              <w:t>. Preventivo: De acuerdo a programación.</w:t>
            </w:r>
          </w:p>
        </w:tc>
      </w:tr>
      <w:tr w:rsidR="004416B5" w:rsidTr="00AA7D45">
        <w:trPr>
          <w:trHeight w:val="156"/>
        </w:trPr>
        <w:tc>
          <w:tcPr>
            <w:tcW w:w="1286" w:type="pct"/>
            <w:vMerge/>
            <w:vAlign w:val="center"/>
          </w:tcPr>
          <w:p w:rsidR="004416B5" w:rsidRDefault="004416B5" w:rsidP="00AA7D45">
            <w:pPr>
              <w:rPr>
                <w:rFonts w:ascii="Century Gothic" w:hAnsi="Century Gothic"/>
              </w:rPr>
            </w:pPr>
          </w:p>
        </w:tc>
        <w:tc>
          <w:tcPr>
            <w:tcW w:w="3714" w:type="pct"/>
            <w:tcBorders>
              <w:top w:val="single" w:sz="4" w:space="0" w:color="auto"/>
              <w:bottom w:val="single" w:sz="4" w:space="0" w:color="auto"/>
            </w:tcBorders>
            <w:vAlign w:val="center"/>
          </w:tcPr>
          <w:p w:rsidR="004416B5" w:rsidRDefault="004416B5" w:rsidP="00AA7D45">
            <w:pPr>
              <w:rPr>
                <w:rFonts w:ascii="Century Gothic" w:hAnsi="Century Gothic"/>
              </w:rPr>
            </w:pPr>
            <w:proofErr w:type="spellStart"/>
            <w:r>
              <w:rPr>
                <w:rFonts w:ascii="Century Gothic" w:hAnsi="Century Gothic"/>
              </w:rPr>
              <w:t>Mtto</w:t>
            </w:r>
            <w:proofErr w:type="spellEnd"/>
            <w:r>
              <w:rPr>
                <w:rFonts w:ascii="Century Gothic" w:hAnsi="Century Gothic"/>
              </w:rPr>
              <w:t>. Correctivo: 48 hrs para atención.</w:t>
            </w:r>
          </w:p>
        </w:tc>
      </w:tr>
    </w:tbl>
    <w:p w:rsidR="004416B5" w:rsidRDefault="004416B5" w:rsidP="004416B5">
      <w:pPr>
        <w:rPr>
          <w:rFonts w:ascii="Century Gothic" w:hAnsi="Century Gothic"/>
        </w:rPr>
      </w:pPr>
    </w:p>
    <w:p w:rsidR="004416B5" w:rsidRDefault="004416B5" w:rsidP="004416B5">
      <w:pPr>
        <w:rPr>
          <w:rFonts w:ascii="Century Gothic" w:hAnsi="Century Gothic"/>
        </w:rPr>
      </w:pPr>
    </w:p>
    <w:p w:rsidR="004416B5" w:rsidRDefault="004416B5" w:rsidP="004416B5">
      <w:pPr>
        <w:rPr>
          <w:rFonts w:ascii="Century Gothic" w:hAnsi="Century Gothic"/>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3"/>
        <w:gridCol w:w="7984"/>
      </w:tblGrid>
      <w:tr w:rsidR="004416B5" w:rsidRPr="0086659E" w:rsidTr="00AA7D45">
        <w:trPr>
          <w:trHeight w:val="370"/>
        </w:trPr>
        <w:tc>
          <w:tcPr>
            <w:tcW w:w="1007" w:type="pct"/>
            <w:vAlign w:val="center"/>
          </w:tcPr>
          <w:p w:rsidR="004416B5" w:rsidRPr="0086659E" w:rsidRDefault="004416B5" w:rsidP="00AA7D45">
            <w:pPr>
              <w:rPr>
                <w:rFonts w:ascii="Century Gothic" w:hAnsi="Century Gothic"/>
              </w:rPr>
            </w:pPr>
            <w:r w:rsidRPr="0086659E">
              <w:rPr>
                <w:rFonts w:ascii="Century Gothic" w:hAnsi="Century Gothic"/>
              </w:rPr>
              <w:t>Equipo:</w:t>
            </w:r>
          </w:p>
        </w:tc>
        <w:tc>
          <w:tcPr>
            <w:tcW w:w="3993" w:type="pct"/>
            <w:tcBorders>
              <w:bottom w:val="single" w:sz="4" w:space="0" w:color="auto"/>
            </w:tcBorders>
            <w:vAlign w:val="center"/>
          </w:tcPr>
          <w:p w:rsidR="004416B5" w:rsidRPr="00050FA2" w:rsidRDefault="004416B5" w:rsidP="00AA7D45">
            <w:pPr>
              <w:rPr>
                <w:rFonts w:ascii="Century Gothic" w:hAnsi="Century Gothic"/>
                <w:b/>
              </w:rPr>
            </w:pPr>
            <w:r>
              <w:rPr>
                <w:rFonts w:ascii="Century Gothic" w:hAnsi="Century Gothic"/>
                <w:b/>
              </w:rPr>
              <w:t>Sistema de Transferencia</w:t>
            </w:r>
          </w:p>
        </w:tc>
      </w:tr>
      <w:tr w:rsidR="004416B5" w:rsidRPr="0086659E" w:rsidTr="00AA7D45">
        <w:trPr>
          <w:trHeight w:val="370"/>
        </w:trPr>
        <w:tc>
          <w:tcPr>
            <w:tcW w:w="1007" w:type="pct"/>
            <w:vAlign w:val="center"/>
          </w:tcPr>
          <w:p w:rsidR="004416B5" w:rsidRPr="0086659E" w:rsidRDefault="004416B5" w:rsidP="00AA7D45">
            <w:pPr>
              <w:rPr>
                <w:rFonts w:ascii="Century Gothic" w:hAnsi="Century Gothic"/>
              </w:rPr>
            </w:pPr>
            <w:r>
              <w:rPr>
                <w:rFonts w:ascii="Century Gothic" w:hAnsi="Century Gothic"/>
              </w:rPr>
              <w:t>Vigencia:</w:t>
            </w:r>
          </w:p>
        </w:tc>
        <w:tc>
          <w:tcPr>
            <w:tcW w:w="3993" w:type="pct"/>
            <w:tcBorders>
              <w:top w:val="single" w:sz="4" w:space="0" w:color="auto"/>
              <w:bottom w:val="single" w:sz="4" w:space="0" w:color="auto"/>
            </w:tcBorders>
            <w:vAlign w:val="center"/>
          </w:tcPr>
          <w:p w:rsidR="004416B5" w:rsidRPr="0086659E" w:rsidRDefault="004416B5" w:rsidP="00A77837">
            <w:pPr>
              <w:rPr>
                <w:rFonts w:ascii="Century Gothic" w:hAnsi="Century Gothic"/>
              </w:rPr>
            </w:pPr>
            <w:r>
              <w:rPr>
                <w:rFonts w:ascii="Century Gothic" w:hAnsi="Century Gothic"/>
              </w:rPr>
              <w:t xml:space="preserve">A partir de </w:t>
            </w:r>
            <w:r w:rsidR="00A77837">
              <w:rPr>
                <w:rFonts w:ascii="Century Gothic" w:hAnsi="Century Gothic"/>
              </w:rPr>
              <w:t>la firma de contrato</w:t>
            </w:r>
            <w:r w:rsidRPr="0086659E">
              <w:rPr>
                <w:rFonts w:ascii="Century Gothic" w:hAnsi="Century Gothic"/>
              </w:rPr>
              <w:t xml:space="preserve"> a</w:t>
            </w:r>
            <w:r>
              <w:rPr>
                <w:rFonts w:ascii="Century Gothic" w:hAnsi="Century Gothic"/>
              </w:rPr>
              <w:t>l</w:t>
            </w:r>
            <w:r w:rsidRPr="0086659E">
              <w:rPr>
                <w:rFonts w:ascii="Century Gothic" w:hAnsi="Century Gothic"/>
              </w:rPr>
              <w:t xml:space="preserve"> </w:t>
            </w:r>
            <w:r>
              <w:rPr>
                <w:rFonts w:ascii="Century Gothic" w:hAnsi="Century Gothic"/>
              </w:rPr>
              <w:t>31 de Diciembre 2021</w:t>
            </w:r>
          </w:p>
        </w:tc>
      </w:tr>
      <w:tr w:rsidR="004416B5" w:rsidRPr="0086659E" w:rsidTr="00AA7D45">
        <w:trPr>
          <w:trHeight w:val="370"/>
        </w:trPr>
        <w:tc>
          <w:tcPr>
            <w:tcW w:w="1007" w:type="pct"/>
            <w:vMerge w:val="restart"/>
            <w:vAlign w:val="center"/>
          </w:tcPr>
          <w:p w:rsidR="004416B5" w:rsidRPr="0086659E" w:rsidRDefault="004416B5" w:rsidP="00AA7D45">
            <w:pPr>
              <w:rPr>
                <w:rFonts w:ascii="Century Gothic" w:hAnsi="Century Gothic"/>
              </w:rPr>
            </w:pPr>
          </w:p>
        </w:tc>
        <w:tc>
          <w:tcPr>
            <w:tcW w:w="3993" w:type="pct"/>
            <w:tcBorders>
              <w:top w:val="single" w:sz="4" w:space="0" w:color="auto"/>
              <w:bottom w:val="single" w:sz="4" w:space="0" w:color="auto"/>
            </w:tcBorders>
            <w:vAlign w:val="center"/>
          </w:tcPr>
          <w:p w:rsidR="004416B5" w:rsidRPr="0086659E" w:rsidRDefault="004416B5" w:rsidP="00AA7D45">
            <w:pPr>
              <w:rPr>
                <w:rFonts w:ascii="Century Gothic" w:hAnsi="Century Gothic"/>
              </w:rPr>
            </w:pPr>
            <w:r w:rsidRPr="0086659E">
              <w:rPr>
                <w:rFonts w:ascii="Century Gothic" w:hAnsi="Century Gothic"/>
              </w:rPr>
              <w:t>Mano de obra (ingeniero/técnico): Cédula profesional y certificado de capacitación.</w:t>
            </w:r>
          </w:p>
        </w:tc>
      </w:tr>
      <w:tr w:rsidR="004416B5" w:rsidRPr="0086659E" w:rsidTr="00AA7D45">
        <w:trPr>
          <w:trHeight w:val="665"/>
        </w:trPr>
        <w:tc>
          <w:tcPr>
            <w:tcW w:w="1007" w:type="pct"/>
            <w:vMerge/>
            <w:vAlign w:val="center"/>
          </w:tcPr>
          <w:p w:rsidR="004416B5" w:rsidRPr="0086659E" w:rsidRDefault="004416B5" w:rsidP="00AA7D45">
            <w:pPr>
              <w:rPr>
                <w:rFonts w:ascii="Century Gothic" w:hAnsi="Century Gothic"/>
              </w:rPr>
            </w:pPr>
          </w:p>
        </w:tc>
        <w:tc>
          <w:tcPr>
            <w:tcW w:w="3993" w:type="pct"/>
            <w:tcBorders>
              <w:top w:val="single" w:sz="4" w:space="0" w:color="auto"/>
              <w:bottom w:val="single" w:sz="4" w:space="0" w:color="auto"/>
            </w:tcBorders>
            <w:vAlign w:val="center"/>
          </w:tcPr>
          <w:p w:rsidR="004416B5" w:rsidRPr="0086659E" w:rsidRDefault="004416B5" w:rsidP="00AA7D45">
            <w:pPr>
              <w:rPr>
                <w:rFonts w:ascii="Century Gothic" w:hAnsi="Century Gothic"/>
              </w:rPr>
            </w:pPr>
            <w:r w:rsidRPr="0086659E">
              <w:rPr>
                <w:rFonts w:ascii="Century Gothic" w:hAnsi="Century Gothic"/>
              </w:rPr>
              <w:t>Herramienta: Suficiente de acuerdo a cantidad ofertada, con certificados de calibración.</w:t>
            </w:r>
          </w:p>
        </w:tc>
      </w:tr>
    </w:tbl>
    <w:p w:rsidR="004416B5" w:rsidRDefault="004416B5" w:rsidP="004416B5"/>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
        <w:gridCol w:w="9325"/>
      </w:tblGrid>
      <w:tr w:rsidR="004416B5" w:rsidTr="00AA7D45">
        <w:tc>
          <w:tcPr>
            <w:tcW w:w="5000" w:type="pct"/>
            <w:gridSpan w:val="2"/>
            <w:shd w:val="clear" w:color="auto" w:fill="DAEEF3" w:themeFill="accent5" w:themeFillTint="33"/>
          </w:tcPr>
          <w:p w:rsidR="004416B5" w:rsidRPr="00050FA2" w:rsidRDefault="004416B5" w:rsidP="00AA7D45">
            <w:pPr>
              <w:rPr>
                <w:rFonts w:ascii="Century Gothic" w:hAnsi="Century Gothic"/>
                <w:b/>
              </w:rPr>
            </w:pPr>
            <w:r>
              <w:rPr>
                <w:rFonts w:ascii="Century Gothic" w:hAnsi="Century Gothic"/>
              </w:rPr>
              <w:t xml:space="preserve">          </w:t>
            </w:r>
            <w:r>
              <w:rPr>
                <w:rFonts w:ascii="Century Gothic" w:hAnsi="Century Gothic"/>
                <w:b/>
              </w:rPr>
              <w:t>Sistema de Inyección de Combustibles</w:t>
            </w:r>
          </w:p>
        </w:tc>
      </w:tr>
      <w:tr w:rsidR="004416B5" w:rsidTr="00AA7D45">
        <w:tc>
          <w:tcPr>
            <w:tcW w:w="336" w:type="pct"/>
          </w:tcPr>
          <w:p w:rsidR="004416B5" w:rsidRDefault="004416B5" w:rsidP="00AA7D45">
            <w:pPr>
              <w:rPr>
                <w:rFonts w:ascii="Century Gothic" w:hAnsi="Century Gothic"/>
              </w:rPr>
            </w:pPr>
            <w:r>
              <w:rPr>
                <w:rFonts w:ascii="Century Gothic" w:hAnsi="Century Gothic"/>
              </w:rPr>
              <w:lastRenderedPageBreak/>
              <w:t>1.-</w:t>
            </w:r>
          </w:p>
        </w:tc>
        <w:tc>
          <w:tcPr>
            <w:tcW w:w="4664" w:type="pct"/>
          </w:tcPr>
          <w:p w:rsidR="004416B5" w:rsidRDefault="004416B5" w:rsidP="00AA7D45">
            <w:pPr>
              <w:rPr>
                <w:rFonts w:ascii="Century Gothic" w:hAnsi="Century Gothic"/>
              </w:rPr>
            </w:pPr>
            <w:r>
              <w:rPr>
                <w:rFonts w:ascii="Century Gothic" w:hAnsi="Century Gothic"/>
              </w:rPr>
              <w:t>R</w:t>
            </w:r>
            <w:r w:rsidRPr="00EB1B7C">
              <w:rPr>
                <w:rFonts w:ascii="Century Gothic" w:hAnsi="Century Gothic"/>
              </w:rPr>
              <w:t>evisión de circuito de control de transferencia.</w:t>
            </w:r>
          </w:p>
        </w:tc>
      </w:tr>
      <w:tr w:rsidR="004416B5" w:rsidTr="00AA7D45">
        <w:tc>
          <w:tcPr>
            <w:tcW w:w="336" w:type="pct"/>
          </w:tcPr>
          <w:p w:rsidR="004416B5" w:rsidRDefault="004416B5" w:rsidP="00AA7D45">
            <w:pPr>
              <w:rPr>
                <w:rFonts w:ascii="Century Gothic" w:hAnsi="Century Gothic"/>
              </w:rPr>
            </w:pPr>
            <w:r>
              <w:rPr>
                <w:rFonts w:ascii="Century Gothic" w:hAnsi="Century Gothic"/>
              </w:rPr>
              <w:t>2.-</w:t>
            </w:r>
          </w:p>
        </w:tc>
        <w:tc>
          <w:tcPr>
            <w:tcW w:w="4664" w:type="pct"/>
          </w:tcPr>
          <w:p w:rsidR="004416B5" w:rsidRPr="00EB1B7C" w:rsidRDefault="004416B5" w:rsidP="00AA7D45">
            <w:pPr>
              <w:rPr>
                <w:rFonts w:ascii="Century Gothic" w:hAnsi="Century Gothic"/>
              </w:rPr>
            </w:pPr>
            <w:r>
              <w:rPr>
                <w:rFonts w:ascii="Century Gothic" w:hAnsi="Century Gothic"/>
              </w:rPr>
              <w:t>A</w:t>
            </w:r>
            <w:r w:rsidRPr="00EB1B7C">
              <w:rPr>
                <w:rFonts w:ascii="Century Gothic" w:hAnsi="Century Gothic"/>
              </w:rPr>
              <w:t>pr</w:t>
            </w:r>
            <w:r>
              <w:rPr>
                <w:rFonts w:ascii="Century Gothic" w:hAnsi="Century Gothic"/>
              </w:rPr>
              <w:t xml:space="preserve">etar conexiones a interruptores </w:t>
            </w:r>
            <w:proofErr w:type="gramStart"/>
            <w:r w:rsidRPr="00EB1B7C">
              <w:rPr>
                <w:rFonts w:ascii="Century Gothic" w:hAnsi="Century Gothic"/>
              </w:rPr>
              <w:t>termo magnéticos</w:t>
            </w:r>
            <w:proofErr w:type="gramEnd"/>
            <w:r w:rsidRPr="00EB1B7C">
              <w:rPr>
                <w:rFonts w:ascii="Century Gothic" w:hAnsi="Century Gothic"/>
              </w:rPr>
              <w:t xml:space="preserve"> o </w:t>
            </w:r>
            <w:proofErr w:type="spellStart"/>
            <w:r w:rsidRPr="00EB1B7C">
              <w:rPr>
                <w:rFonts w:ascii="Century Gothic" w:hAnsi="Century Gothic"/>
              </w:rPr>
              <w:t>contactores</w:t>
            </w:r>
            <w:proofErr w:type="spellEnd"/>
            <w:r w:rsidRPr="00EB1B7C">
              <w:rPr>
                <w:rFonts w:ascii="Century Gothic" w:hAnsi="Century Gothic"/>
              </w:rPr>
              <w:t>, no incluye su cambio.</w:t>
            </w:r>
          </w:p>
        </w:tc>
      </w:tr>
      <w:tr w:rsidR="004416B5" w:rsidTr="00AA7D45">
        <w:tc>
          <w:tcPr>
            <w:tcW w:w="336" w:type="pct"/>
          </w:tcPr>
          <w:p w:rsidR="004416B5" w:rsidRDefault="004416B5" w:rsidP="00AA7D45">
            <w:pPr>
              <w:rPr>
                <w:rFonts w:ascii="Century Gothic" w:hAnsi="Century Gothic"/>
              </w:rPr>
            </w:pPr>
            <w:r>
              <w:rPr>
                <w:rFonts w:ascii="Century Gothic" w:hAnsi="Century Gothic"/>
              </w:rPr>
              <w:t>3.-</w:t>
            </w:r>
          </w:p>
        </w:tc>
        <w:tc>
          <w:tcPr>
            <w:tcW w:w="4664" w:type="pct"/>
          </w:tcPr>
          <w:p w:rsidR="004416B5" w:rsidRDefault="004416B5" w:rsidP="00AA7D45">
            <w:pPr>
              <w:rPr>
                <w:rFonts w:ascii="Century Gothic" w:hAnsi="Century Gothic"/>
              </w:rPr>
            </w:pPr>
            <w:r>
              <w:rPr>
                <w:rFonts w:ascii="Century Gothic" w:hAnsi="Century Gothic"/>
              </w:rPr>
              <w:t>Revis</w:t>
            </w:r>
            <w:r w:rsidRPr="00EB1B7C">
              <w:rPr>
                <w:rFonts w:ascii="Century Gothic" w:hAnsi="Century Gothic"/>
              </w:rPr>
              <w:t>ar ajustes de micro</w:t>
            </w:r>
            <w:r>
              <w:rPr>
                <w:rFonts w:ascii="Century Gothic" w:hAnsi="Century Gothic"/>
              </w:rPr>
              <w:t>-</w:t>
            </w:r>
            <w:proofErr w:type="spellStart"/>
            <w:r w:rsidRPr="00EB1B7C">
              <w:rPr>
                <w:rFonts w:ascii="Century Gothic" w:hAnsi="Century Gothic"/>
              </w:rPr>
              <w:t>switches</w:t>
            </w:r>
            <w:proofErr w:type="spellEnd"/>
            <w:r w:rsidRPr="00EB1B7C">
              <w:rPr>
                <w:rFonts w:ascii="Century Gothic" w:hAnsi="Century Gothic"/>
              </w:rPr>
              <w:t>.</w:t>
            </w:r>
          </w:p>
        </w:tc>
      </w:tr>
      <w:tr w:rsidR="004416B5" w:rsidTr="00AA7D45">
        <w:tc>
          <w:tcPr>
            <w:tcW w:w="336" w:type="pct"/>
          </w:tcPr>
          <w:p w:rsidR="004416B5" w:rsidRDefault="004416B5" w:rsidP="00AA7D45">
            <w:pPr>
              <w:rPr>
                <w:rFonts w:ascii="Century Gothic" w:hAnsi="Century Gothic"/>
              </w:rPr>
            </w:pPr>
            <w:r>
              <w:rPr>
                <w:rFonts w:ascii="Century Gothic" w:hAnsi="Century Gothic"/>
              </w:rPr>
              <w:t>4.-</w:t>
            </w:r>
          </w:p>
        </w:tc>
        <w:tc>
          <w:tcPr>
            <w:tcW w:w="4664" w:type="pct"/>
          </w:tcPr>
          <w:p w:rsidR="004416B5" w:rsidRDefault="004416B5" w:rsidP="00AA7D45">
            <w:pPr>
              <w:rPr>
                <w:rFonts w:ascii="Century Gothic" w:hAnsi="Century Gothic"/>
              </w:rPr>
            </w:pPr>
            <w:r>
              <w:rPr>
                <w:rFonts w:ascii="Century Gothic" w:hAnsi="Century Gothic"/>
              </w:rPr>
              <w:t>R</w:t>
            </w:r>
            <w:r w:rsidRPr="00EB1B7C">
              <w:rPr>
                <w:rFonts w:ascii="Century Gothic" w:hAnsi="Century Gothic"/>
              </w:rPr>
              <w:t>evisión del motor de transferencia, incluye bujes y carbones dañados.</w:t>
            </w:r>
          </w:p>
        </w:tc>
      </w:tr>
      <w:tr w:rsidR="004416B5" w:rsidTr="00AA7D45">
        <w:tc>
          <w:tcPr>
            <w:tcW w:w="336" w:type="pct"/>
          </w:tcPr>
          <w:p w:rsidR="004416B5" w:rsidRDefault="004416B5" w:rsidP="00AA7D45">
            <w:pPr>
              <w:rPr>
                <w:rFonts w:ascii="Century Gothic" w:hAnsi="Century Gothic"/>
              </w:rPr>
            </w:pPr>
            <w:r>
              <w:rPr>
                <w:rFonts w:ascii="Century Gothic" w:hAnsi="Century Gothic"/>
              </w:rPr>
              <w:t>5.-</w:t>
            </w:r>
          </w:p>
        </w:tc>
        <w:tc>
          <w:tcPr>
            <w:tcW w:w="4664" w:type="pct"/>
          </w:tcPr>
          <w:p w:rsidR="004416B5" w:rsidRDefault="004416B5" w:rsidP="00AA7D45">
            <w:pPr>
              <w:rPr>
                <w:rFonts w:ascii="Century Gothic" w:hAnsi="Century Gothic"/>
              </w:rPr>
            </w:pPr>
            <w:r>
              <w:rPr>
                <w:rFonts w:ascii="Century Gothic" w:hAnsi="Century Gothic"/>
              </w:rPr>
              <w:t>P</w:t>
            </w:r>
            <w:r w:rsidRPr="00EB1B7C">
              <w:rPr>
                <w:rFonts w:ascii="Century Gothic" w:hAnsi="Century Gothic"/>
              </w:rPr>
              <w:t>rueba con y sin carga para calibrar los tiempos de arranque, transferencia, re</w:t>
            </w:r>
            <w:r>
              <w:rPr>
                <w:rFonts w:ascii="Century Gothic" w:hAnsi="Century Gothic"/>
              </w:rPr>
              <w:t>-</w:t>
            </w:r>
            <w:r w:rsidRPr="00EB1B7C">
              <w:rPr>
                <w:rFonts w:ascii="Century Gothic" w:hAnsi="Century Gothic"/>
              </w:rPr>
              <w:t>transferencia y paro de la planta.</w:t>
            </w:r>
          </w:p>
        </w:tc>
      </w:tr>
      <w:tr w:rsidR="004416B5" w:rsidTr="00AA7D45">
        <w:tc>
          <w:tcPr>
            <w:tcW w:w="336" w:type="pct"/>
          </w:tcPr>
          <w:p w:rsidR="004416B5" w:rsidRDefault="004416B5" w:rsidP="00AA7D45">
            <w:pPr>
              <w:rPr>
                <w:rFonts w:ascii="Century Gothic" w:hAnsi="Century Gothic"/>
              </w:rPr>
            </w:pPr>
            <w:r>
              <w:rPr>
                <w:rFonts w:ascii="Century Gothic" w:hAnsi="Century Gothic"/>
              </w:rPr>
              <w:t>6.-</w:t>
            </w:r>
          </w:p>
        </w:tc>
        <w:tc>
          <w:tcPr>
            <w:tcW w:w="4664" w:type="pct"/>
          </w:tcPr>
          <w:p w:rsidR="004416B5" w:rsidRDefault="004416B5" w:rsidP="00AA7D45">
            <w:pPr>
              <w:rPr>
                <w:rFonts w:ascii="Century Gothic" w:hAnsi="Century Gothic"/>
              </w:rPr>
            </w:pPr>
            <w:r>
              <w:rPr>
                <w:rFonts w:ascii="Century Gothic" w:hAnsi="Century Gothic"/>
              </w:rPr>
              <w:t>Verificar</w:t>
            </w:r>
            <w:r w:rsidRPr="00EB1B7C">
              <w:rPr>
                <w:rFonts w:ascii="Century Gothic" w:hAnsi="Century Gothic"/>
              </w:rPr>
              <w:t xml:space="preserve"> y calibrar instrumentos de medición y lámparas del tablero.</w:t>
            </w:r>
          </w:p>
        </w:tc>
      </w:tr>
    </w:tbl>
    <w:p w:rsidR="004416B5" w:rsidRDefault="004416B5" w:rsidP="004416B5">
      <w:pPr>
        <w:rPr>
          <w:rFonts w:ascii="Century Gothic" w:hAnsi="Century Gothic"/>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1"/>
        <w:gridCol w:w="7426"/>
      </w:tblGrid>
      <w:tr w:rsidR="004416B5" w:rsidTr="00AA7D45">
        <w:trPr>
          <w:trHeight w:val="583"/>
        </w:trPr>
        <w:tc>
          <w:tcPr>
            <w:tcW w:w="1286" w:type="pct"/>
            <w:vMerge w:val="restart"/>
            <w:vAlign w:val="center"/>
          </w:tcPr>
          <w:p w:rsidR="004416B5" w:rsidRDefault="004416B5" w:rsidP="00AA7D45">
            <w:pPr>
              <w:rPr>
                <w:rFonts w:ascii="Century Gothic" w:hAnsi="Century Gothic"/>
              </w:rPr>
            </w:pPr>
            <w:r>
              <w:rPr>
                <w:rFonts w:ascii="Century Gothic" w:hAnsi="Century Gothic"/>
              </w:rPr>
              <w:t>Pruebas de funcionamiento:</w:t>
            </w:r>
          </w:p>
        </w:tc>
        <w:tc>
          <w:tcPr>
            <w:tcW w:w="3714" w:type="pct"/>
            <w:tcBorders>
              <w:bottom w:val="single" w:sz="4" w:space="0" w:color="auto"/>
            </w:tcBorders>
            <w:vAlign w:val="center"/>
          </w:tcPr>
          <w:p w:rsidR="004416B5" w:rsidRDefault="004416B5" w:rsidP="00AA7D45">
            <w:pPr>
              <w:rPr>
                <w:rFonts w:ascii="Century Gothic" w:hAnsi="Century Gothic"/>
              </w:rPr>
            </w:pPr>
            <w:r>
              <w:rPr>
                <w:rFonts w:ascii="Century Gothic" w:hAnsi="Century Gothic"/>
              </w:rPr>
              <w:t>Verificación de controles e indicadores audibles y luminosos de panel.</w:t>
            </w:r>
          </w:p>
        </w:tc>
      </w:tr>
      <w:tr w:rsidR="004416B5" w:rsidTr="00AA7D45">
        <w:trPr>
          <w:trHeight w:val="156"/>
        </w:trPr>
        <w:tc>
          <w:tcPr>
            <w:tcW w:w="1286" w:type="pct"/>
            <w:vMerge/>
            <w:vAlign w:val="center"/>
          </w:tcPr>
          <w:p w:rsidR="004416B5" w:rsidRDefault="004416B5" w:rsidP="00AA7D45">
            <w:pPr>
              <w:rPr>
                <w:rFonts w:ascii="Century Gothic" w:hAnsi="Century Gothic"/>
              </w:rPr>
            </w:pPr>
          </w:p>
        </w:tc>
        <w:tc>
          <w:tcPr>
            <w:tcW w:w="3714" w:type="pct"/>
            <w:tcBorders>
              <w:top w:val="single" w:sz="4" w:space="0" w:color="auto"/>
              <w:bottom w:val="single" w:sz="4" w:space="0" w:color="auto"/>
            </w:tcBorders>
            <w:vAlign w:val="center"/>
          </w:tcPr>
          <w:p w:rsidR="004416B5" w:rsidRDefault="004416B5" w:rsidP="00AA7D45">
            <w:pPr>
              <w:rPr>
                <w:rFonts w:ascii="Century Gothic" w:hAnsi="Century Gothic"/>
              </w:rPr>
            </w:pPr>
            <w:r>
              <w:rPr>
                <w:rFonts w:ascii="Century Gothic" w:hAnsi="Century Gothic"/>
              </w:rPr>
              <w:t>Verificación de funcionamiento y ajuste de parámetros desplegados en consola de control.</w:t>
            </w:r>
          </w:p>
        </w:tc>
      </w:tr>
      <w:tr w:rsidR="004416B5" w:rsidTr="00AA7D45">
        <w:trPr>
          <w:trHeight w:val="156"/>
        </w:trPr>
        <w:tc>
          <w:tcPr>
            <w:tcW w:w="1286" w:type="pct"/>
            <w:vMerge/>
            <w:vAlign w:val="center"/>
          </w:tcPr>
          <w:p w:rsidR="004416B5" w:rsidRDefault="004416B5" w:rsidP="00AA7D45">
            <w:pPr>
              <w:rPr>
                <w:rFonts w:ascii="Century Gothic" w:hAnsi="Century Gothic"/>
              </w:rPr>
            </w:pPr>
          </w:p>
        </w:tc>
        <w:tc>
          <w:tcPr>
            <w:tcW w:w="3714" w:type="pct"/>
            <w:tcBorders>
              <w:top w:val="single" w:sz="4" w:space="0" w:color="auto"/>
              <w:bottom w:val="single" w:sz="4" w:space="0" w:color="auto"/>
            </w:tcBorders>
            <w:vAlign w:val="center"/>
          </w:tcPr>
          <w:p w:rsidR="004416B5" w:rsidRDefault="004416B5" w:rsidP="00AA7D45">
            <w:pPr>
              <w:rPr>
                <w:rFonts w:ascii="Century Gothic" w:hAnsi="Century Gothic"/>
              </w:rPr>
            </w:pPr>
            <w:r>
              <w:rPr>
                <w:rFonts w:ascii="Century Gothic" w:hAnsi="Century Gothic"/>
              </w:rPr>
              <w:t>Pruebas con diferentes puntos focales.</w:t>
            </w:r>
          </w:p>
        </w:tc>
      </w:tr>
      <w:tr w:rsidR="004416B5" w:rsidTr="00AA7D45">
        <w:trPr>
          <w:trHeight w:val="286"/>
        </w:trPr>
        <w:tc>
          <w:tcPr>
            <w:tcW w:w="1286" w:type="pct"/>
            <w:vMerge w:val="restart"/>
            <w:vAlign w:val="center"/>
          </w:tcPr>
          <w:p w:rsidR="004416B5" w:rsidRDefault="004416B5" w:rsidP="00AA7D45">
            <w:pPr>
              <w:rPr>
                <w:rFonts w:ascii="Century Gothic" w:hAnsi="Century Gothic"/>
              </w:rPr>
            </w:pPr>
            <w:r>
              <w:rPr>
                <w:rFonts w:ascii="Century Gothic" w:hAnsi="Century Gothic"/>
              </w:rPr>
              <w:t>Demostración y Entrega</w:t>
            </w:r>
          </w:p>
        </w:tc>
        <w:tc>
          <w:tcPr>
            <w:tcW w:w="3714" w:type="pct"/>
            <w:tcBorders>
              <w:top w:val="single" w:sz="4" w:space="0" w:color="auto"/>
              <w:bottom w:val="single" w:sz="4" w:space="0" w:color="auto"/>
            </w:tcBorders>
            <w:vAlign w:val="center"/>
          </w:tcPr>
          <w:p w:rsidR="004416B5" w:rsidRDefault="004416B5" w:rsidP="00AA7D45">
            <w:pPr>
              <w:rPr>
                <w:rFonts w:ascii="Century Gothic" w:hAnsi="Century Gothic"/>
              </w:rPr>
            </w:pPr>
            <w:r>
              <w:rPr>
                <w:rFonts w:ascii="Century Gothic" w:hAnsi="Century Gothic"/>
              </w:rPr>
              <w:t>Demostración a usuario de correcto funcionamiento del equipo.</w:t>
            </w:r>
          </w:p>
        </w:tc>
      </w:tr>
      <w:tr w:rsidR="004416B5" w:rsidTr="00AA7D45">
        <w:trPr>
          <w:trHeight w:val="156"/>
        </w:trPr>
        <w:tc>
          <w:tcPr>
            <w:tcW w:w="1286" w:type="pct"/>
            <w:vMerge/>
            <w:vAlign w:val="center"/>
          </w:tcPr>
          <w:p w:rsidR="004416B5" w:rsidRDefault="004416B5" w:rsidP="00AA7D45">
            <w:pPr>
              <w:rPr>
                <w:rFonts w:ascii="Century Gothic" w:hAnsi="Century Gothic"/>
              </w:rPr>
            </w:pPr>
          </w:p>
        </w:tc>
        <w:tc>
          <w:tcPr>
            <w:tcW w:w="3714" w:type="pct"/>
            <w:tcBorders>
              <w:top w:val="single" w:sz="4" w:space="0" w:color="auto"/>
              <w:bottom w:val="single" w:sz="4" w:space="0" w:color="auto"/>
            </w:tcBorders>
            <w:vAlign w:val="center"/>
          </w:tcPr>
          <w:p w:rsidR="004416B5" w:rsidRDefault="004416B5" w:rsidP="00AA7D45">
            <w:pPr>
              <w:rPr>
                <w:rFonts w:ascii="Century Gothic" w:hAnsi="Century Gothic"/>
              </w:rPr>
            </w:pPr>
            <w:r>
              <w:rPr>
                <w:rFonts w:ascii="Century Gothic" w:hAnsi="Century Gothic"/>
              </w:rPr>
              <w:t>Recomendaciones para buen uso y cuidado.</w:t>
            </w:r>
          </w:p>
        </w:tc>
      </w:tr>
      <w:tr w:rsidR="004416B5" w:rsidTr="00AA7D45">
        <w:trPr>
          <w:trHeight w:val="280"/>
        </w:trPr>
        <w:tc>
          <w:tcPr>
            <w:tcW w:w="1286" w:type="pct"/>
            <w:vMerge w:val="restart"/>
            <w:vAlign w:val="center"/>
          </w:tcPr>
          <w:p w:rsidR="004416B5" w:rsidRDefault="004416B5" w:rsidP="00AA7D45">
            <w:pPr>
              <w:rPr>
                <w:rFonts w:ascii="Century Gothic" w:hAnsi="Century Gothic"/>
              </w:rPr>
            </w:pPr>
            <w:r>
              <w:rPr>
                <w:rFonts w:ascii="Century Gothic" w:hAnsi="Century Gothic"/>
              </w:rPr>
              <w:t>Tiempo de respuesta</w:t>
            </w:r>
          </w:p>
        </w:tc>
        <w:tc>
          <w:tcPr>
            <w:tcW w:w="3714" w:type="pct"/>
            <w:tcBorders>
              <w:top w:val="single" w:sz="4" w:space="0" w:color="auto"/>
              <w:bottom w:val="single" w:sz="4" w:space="0" w:color="auto"/>
            </w:tcBorders>
            <w:vAlign w:val="center"/>
          </w:tcPr>
          <w:p w:rsidR="004416B5" w:rsidRDefault="004416B5" w:rsidP="00AA7D45">
            <w:pPr>
              <w:rPr>
                <w:rFonts w:ascii="Century Gothic" w:hAnsi="Century Gothic"/>
              </w:rPr>
            </w:pPr>
            <w:proofErr w:type="spellStart"/>
            <w:r>
              <w:rPr>
                <w:rFonts w:ascii="Century Gothic" w:hAnsi="Century Gothic"/>
              </w:rPr>
              <w:t>Mtto</w:t>
            </w:r>
            <w:proofErr w:type="spellEnd"/>
            <w:r>
              <w:rPr>
                <w:rFonts w:ascii="Century Gothic" w:hAnsi="Century Gothic"/>
              </w:rPr>
              <w:t>. Preventivo: De acuerdo a programación.</w:t>
            </w:r>
          </w:p>
        </w:tc>
      </w:tr>
      <w:tr w:rsidR="004416B5" w:rsidTr="00AA7D45">
        <w:trPr>
          <w:trHeight w:val="156"/>
        </w:trPr>
        <w:tc>
          <w:tcPr>
            <w:tcW w:w="1286" w:type="pct"/>
            <w:vMerge/>
            <w:vAlign w:val="center"/>
          </w:tcPr>
          <w:p w:rsidR="004416B5" w:rsidRDefault="004416B5" w:rsidP="00AA7D45">
            <w:pPr>
              <w:rPr>
                <w:rFonts w:ascii="Century Gothic" w:hAnsi="Century Gothic"/>
              </w:rPr>
            </w:pPr>
          </w:p>
        </w:tc>
        <w:tc>
          <w:tcPr>
            <w:tcW w:w="3714" w:type="pct"/>
            <w:tcBorders>
              <w:top w:val="single" w:sz="4" w:space="0" w:color="auto"/>
              <w:bottom w:val="single" w:sz="4" w:space="0" w:color="auto"/>
            </w:tcBorders>
            <w:vAlign w:val="center"/>
          </w:tcPr>
          <w:p w:rsidR="004416B5" w:rsidRDefault="004416B5" w:rsidP="00AA7D45">
            <w:pPr>
              <w:rPr>
                <w:rFonts w:ascii="Century Gothic" w:hAnsi="Century Gothic"/>
              </w:rPr>
            </w:pPr>
            <w:proofErr w:type="spellStart"/>
            <w:r>
              <w:rPr>
                <w:rFonts w:ascii="Century Gothic" w:hAnsi="Century Gothic"/>
              </w:rPr>
              <w:t>Mtto</w:t>
            </w:r>
            <w:proofErr w:type="spellEnd"/>
            <w:r>
              <w:rPr>
                <w:rFonts w:ascii="Century Gothic" w:hAnsi="Century Gothic"/>
              </w:rPr>
              <w:t>. Correctivo: 48 hrs para atención.</w:t>
            </w:r>
          </w:p>
        </w:tc>
      </w:tr>
    </w:tbl>
    <w:p w:rsidR="004416B5" w:rsidRPr="005C0968" w:rsidRDefault="004416B5" w:rsidP="004416B5">
      <w:pPr>
        <w:rPr>
          <w:rFonts w:ascii="Century Gothic" w:hAnsi="Century Gothic"/>
        </w:rPr>
      </w:pPr>
    </w:p>
    <w:p w:rsidR="004416B5" w:rsidRPr="00EF568A" w:rsidRDefault="004416B5" w:rsidP="004416B5">
      <w:pPr>
        <w:jc w:val="center"/>
        <w:rPr>
          <w:rFonts w:ascii="Arial" w:hAnsi="Arial" w:cs="Arial"/>
          <w:b/>
          <w:color w:val="7030A0"/>
          <w:sz w:val="20"/>
        </w:rPr>
      </w:pPr>
    </w:p>
    <w:p w:rsidR="004416B5" w:rsidRDefault="004416B5" w:rsidP="00BF0688">
      <w:pPr>
        <w:spacing w:after="0"/>
        <w:jc w:val="center"/>
        <w:rPr>
          <w:rFonts w:ascii="Arial" w:hAnsi="Arial" w:cs="Arial"/>
          <w:b/>
          <w:sz w:val="20"/>
        </w:rPr>
      </w:pPr>
    </w:p>
    <w:p w:rsidR="004416B5" w:rsidRDefault="004416B5" w:rsidP="00BF0688">
      <w:pPr>
        <w:spacing w:after="0"/>
        <w:jc w:val="center"/>
        <w:rPr>
          <w:rFonts w:ascii="Arial" w:hAnsi="Arial" w:cs="Arial"/>
          <w:b/>
          <w:sz w:val="20"/>
        </w:rPr>
      </w:pPr>
    </w:p>
    <w:p w:rsidR="004416B5" w:rsidRDefault="004416B5" w:rsidP="00BF0688">
      <w:pPr>
        <w:spacing w:after="0"/>
        <w:jc w:val="center"/>
        <w:rPr>
          <w:rFonts w:ascii="Arial" w:hAnsi="Arial" w:cs="Arial"/>
          <w:b/>
          <w:sz w:val="20"/>
        </w:rPr>
      </w:pPr>
    </w:p>
    <w:p w:rsidR="004416B5" w:rsidRDefault="004416B5" w:rsidP="00BF0688">
      <w:pPr>
        <w:spacing w:after="0"/>
        <w:jc w:val="center"/>
        <w:rPr>
          <w:rFonts w:ascii="Arial" w:hAnsi="Arial" w:cs="Arial"/>
          <w:b/>
          <w:sz w:val="20"/>
        </w:rPr>
      </w:pPr>
    </w:p>
    <w:p w:rsidR="004416B5" w:rsidRDefault="004416B5" w:rsidP="00BF0688">
      <w:pPr>
        <w:spacing w:after="0"/>
        <w:jc w:val="center"/>
        <w:rPr>
          <w:rFonts w:ascii="Arial" w:hAnsi="Arial" w:cs="Arial"/>
          <w:b/>
          <w:sz w:val="20"/>
        </w:rPr>
      </w:pPr>
    </w:p>
    <w:p w:rsidR="004416B5" w:rsidRDefault="004416B5" w:rsidP="00BF0688">
      <w:pPr>
        <w:spacing w:after="0"/>
        <w:jc w:val="center"/>
        <w:rPr>
          <w:rFonts w:ascii="Arial" w:hAnsi="Arial" w:cs="Arial"/>
          <w:b/>
          <w:sz w:val="20"/>
        </w:rPr>
      </w:pPr>
    </w:p>
    <w:p w:rsidR="004416B5" w:rsidRDefault="004416B5" w:rsidP="00BF0688">
      <w:pPr>
        <w:spacing w:after="0"/>
        <w:jc w:val="center"/>
        <w:rPr>
          <w:rFonts w:ascii="Arial" w:hAnsi="Arial" w:cs="Arial"/>
          <w:b/>
          <w:sz w:val="20"/>
        </w:rPr>
      </w:pPr>
    </w:p>
    <w:p w:rsidR="004416B5" w:rsidRDefault="004416B5" w:rsidP="00BF0688">
      <w:pPr>
        <w:spacing w:after="0"/>
        <w:jc w:val="center"/>
        <w:rPr>
          <w:rFonts w:ascii="Arial" w:hAnsi="Arial" w:cs="Arial"/>
          <w:b/>
          <w:sz w:val="20"/>
        </w:rPr>
      </w:pPr>
    </w:p>
    <w:p w:rsidR="004416B5" w:rsidRDefault="004416B5" w:rsidP="00BF0688">
      <w:pPr>
        <w:spacing w:after="0"/>
        <w:jc w:val="center"/>
        <w:rPr>
          <w:rFonts w:ascii="Arial" w:hAnsi="Arial" w:cs="Arial"/>
          <w:b/>
          <w:sz w:val="20"/>
        </w:rPr>
      </w:pPr>
    </w:p>
    <w:p w:rsidR="004416B5" w:rsidRDefault="004416B5" w:rsidP="00BF0688">
      <w:pPr>
        <w:spacing w:after="0"/>
        <w:jc w:val="center"/>
        <w:rPr>
          <w:rFonts w:ascii="Arial" w:hAnsi="Arial" w:cs="Arial"/>
          <w:b/>
          <w:sz w:val="20"/>
        </w:rPr>
      </w:pPr>
    </w:p>
    <w:p w:rsidR="004416B5" w:rsidRDefault="004416B5" w:rsidP="00BF0688">
      <w:pPr>
        <w:spacing w:after="0"/>
        <w:jc w:val="center"/>
        <w:rPr>
          <w:rFonts w:ascii="Arial" w:hAnsi="Arial" w:cs="Arial"/>
          <w:b/>
          <w:sz w:val="20"/>
        </w:rPr>
      </w:pPr>
    </w:p>
    <w:p w:rsidR="004416B5" w:rsidRDefault="004416B5" w:rsidP="00BF0688">
      <w:pPr>
        <w:spacing w:after="0"/>
        <w:jc w:val="center"/>
        <w:rPr>
          <w:rFonts w:ascii="Arial" w:hAnsi="Arial" w:cs="Arial"/>
          <w:b/>
          <w:sz w:val="20"/>
        </w:rPr>
      </w:pPr>
    </w:p>
    <w:p w:rsidR="004416B5" w:rsidRDefault="004416B5" w:rsidP="00BF0688">
      <w:pPr>
        <w:spacing w:after="0"/>
        <w:jc w:val="center"/>
        <w:rPr>
          <w:rFonts w:ascii="Arial" w:hAnsi="Arial" w:cs="Arial"/>
          <w:b/>
          <w:sz w:val="20"/>
        </w:rPr>
      </w:pPr>
    </w:p>
    <w:p w:rsidR="004416B5" w:rsidRDefault="004416B5" w:rsidP="00BF0688">
      <w:pPr>
        <w:spacing w:after="0"/>
        <w:jc w:val="center"/>
        <w:rPr>
          <w:rFonts w:ascii="Arial" w:hAnsi="Arial" w:cs="Arial"/>
          <w:b/>
          <w:sz w:val="20"/>
        </w:rPr>
      </w:pPr>
    </w:p>
    <w:p w:rsidR="004416B5" w:rsidRDefault="004416B5" w:rsidP="00BF0688">
      <w:pPr>
        <w:spacing w:after="0"/>
        <w:jc w:val="center"/>
        <w:rPr>
          <w:rFonts w:ascii="Arial" w:hAnsi="Arial" w:cs="Arial"/>
          <w:b/>
          <w:sz w:val="20"/>
        </w:rPr>
      </w:pPr>
    </w:p>
    <w:p w:rsidR="004416B5" w:rsidRDefault="004416B5" w:rsidP="00BF0688">
      <w:pPr>
        <w:spacing w:after="0"/>
        <w:jc w:val="center"/>
        <w:rPr>
          <w:rFonts w:ascii="Arial" w:hAnsi="Arial" w:cs="Arial"/>
          <w:b/>
          <w:sz w:val="20"/>
        </w:rPr>
      </w:pPr>
    </w:p>
    <w:p w:rsidR="004416B5" w:rsidRDefault="004416B5" w:rsidP="00BF0688">
      <w:pPr>
        <w:spacing w:after="0"/>
        <w:jc w:val="center"/>
        <w:rPr>
          <w:rFonts w:ascii="Arial" w:hAnsi="Arial" w:cs="Arial"/>
          <w:b/>
          <w:sz w:val="20"/>
        </w:rPr>
      </w:pPr>
    </w:p>
    <w:p w:rsidR="004416B5" w:rsidRDefault="004416B5" w:rsidP="00BF0688">
      <w:pPr>
        <w:spacing w:after="0"/>
        <w:jc w:val="center"/>
        <w:rPr>
          <w:rFonts w:ascii="Arial" w:hAnsi="Arial" w:cs="Arial"/>
          <w:b/>
          <w:sz w:val="20"/>
        </w:rPr>
      </w:pPr>
    </w:p>
    <w:p w:rsidR="004416B5" w:rsidRDefault="004416B5" w:rsidP="00BF0688">
      <w:pPr>
        <w:spacing w:after="0"/>
        <w:jc w:val="center"/>
        <w:rPr>
          <w:rFonts w:ascii="Arial" w:hAnsi="Arial" w:cs="Arial"/>
          <w:b/>
          <w:sz w:val="20"/>
        </w:rPr>
      </w:pPr>
    </w:p>
    <w:p w:rsidR="004416B5" w:rsidRDefault="004416B5" w:rsidP="00BF0688">
      <w:pPr>
        <w:spacing w:after="0"/>
        <w:jc w:val="center"/>
        <w:rPr>
          <w:rFonts w:ascii="Arial" w:hAnsi="Arial" w:cs="Arial"/>
          <w:b/>
          <w:sz w:val="20"/>
        </w:rPr>
      </w:pPr>
    </w:p>
    <w:p w:rsidR="004416B5" w:rsidRDefault="004416B5" w:rsidP="00BF0688">
      <w:pPr>
        <w:spacing w:after="0"/>
        <w:jc w:val="center"/>
        <w:rPr>
          <w:rFonts w:ascii="Arial" w:hAnsi="Arial" w:cs="Arial"/>
          <w:b/>
          <w:sz w:val="20"/>
        </w:rPr>
      </w:pPr>
    </w:p>
    <w:p w:rsidR="004416B5" w:rsidRDefault="004416B5" w:rsidP="00BF0688">
      <w:pPr>
        <w:spacing w:after="0"/>
        <w:jc w:val="center"/>
        <w:rPr>
          <w:rFonts w:ascii="Arial" w:hAnsi="Arial" w:cs="Arial"/>
          <w:b/>
          <w:sz w:val="20"/>
        </w:rPr>
      </w:pPr>
    </w:p>
    <w:p w:rsidR="004416B5" w:rsidRDefault="004416B5" w:rsidP="00BF0688">
      <w:pPr>
        <w:spacing w:after="0"/>
        <w:jc w:val="center"/>
        <w:rPr>
          <w:rFonts w:ascii="Arial" w:hAnsi="Arial" w:cs="Arial"/>
          <w:b/>
          <w:sz w:val="20"/>
        </w:rPr>
      </w:pPr>
    </w:p>
    <w:p w:rsidR="004416B5" w:rsidRDefault="004416B5" w:rsidP="00BF0688">
      <w:pPr>
        <w:spacing w:after="0"/>
        <w:jc w:val="center"/>
        <w:rPr>
          <w:rFonts w:ascii="Arial" w:hAnsi="Arial" w:cs="Arial"/>
          <w:b/>
          <w:sz w:val="20"/>
        </w:rPr>
      </w:pPr>
    </w:p>
    <w:p w:rsidR="004416B5" w:rsidRDefault="004416B5" w:rsidP="00BF0688">
      <w:pPr>
        <w:spacing w:after="0"/>
        <w:jc w:val="center"/>
        <w:rPr>
          <w:rFonts w:ascii="Arial" w:hAnsi="Arial" w:cs="Arial"/>
          <w:b/>
          <w:sz w:val="20"/>
        </w:rPr>
      </w:pPr>
    </w:p>
    <w:p w:rsidR="004416B5" w:rsidRDefault="004416B5" w:rsidP="00BF0688">
      <w:pPr>
        <w:spacing w:after="0"/>
        <w:jc w:val="center"/>
        <w:rPr>
          <w:rFonts w:ascii="Arial" w:hAnsi="Arial" w:cs="Arial"/>
          <w:b/>
          <w:sz w:val="20"/>
        </w:rPr>
      </w:pPr>
    </w:p>
    <w:p w:rsidR="004416B5" w:rsidRDefault="004416B5" w:rsidP="00BF0688">
      <w:pPr>
        <w:spacing w:after="0"/>
        <w:jc w:val="center"/>
        <w:rPr>
          <w:rFonts w:ascii="Arial" w:hAnsi="Arial" w:cs="Arial"/>
          <w:b/>
          <w:sz w:val="20"/>
        </w:rPr>
      </w:pPr>
    </w:p>
    <w:p w:rsidR="004416B5" w:rsidRDefault="004416B5" w:rsidP="00BF0688">
      <w:pPr>
        <w:spacing w:after="0"/>
        <w:jc w:val="center"/>
        <w:rPr>
          <w:rFonts w:ascii="Arial" w:hAnsi="Arial" w:cs="Arial"/>
          <w:b/>
          <w:sz w:val="20"/>
        </w:rPr>
      </w:pPr>
    </w:p>
    <w:p w:rsidR="004416B5" w:rsidRDefault="004416B5" w:rsidP="00BF0688">
      <w:pPr>
        <w:spacing w:after="0"/>
        <w:jc w:val="center"/>
        <w:rPr>
          <w:rFonts w:ascii="Arial" w:hAnsi="Arial" w:cs="Arial"/>
          <w:b/>
          <w:sz w:val="20"/>
        </w:rPr>
      </w:pPr>
    </w:p>
    <w:p w:rsidR="004416B5" w:rsidRDefault="004416B5" w:rsidP="00BF0688">
      <w:pPr>
        <w:spacing w:after="0"/>
        <w:jc w:val="center"/>
        <w:rPr>
          <w:rFonts w:ascii="Arial" w:hAnsi="Arial" w:cs="Arial"/>
          <w:b/>
          <w:sz w:val="20"/>
        </w:rPr>
      </w:pPr>
    </w:p>
    <w:p w:rsidR="004416B5" w:rsidRDefault="004416B5" w:rsidP="00BF0688">
      <w:pPr>
        <w:spacing w:after="0"/>
        <w:jc w:val="center"/>
        <w:rPr>
          <w:rFonts w:ascii="Arial" w:hAnsi="Arial" w:cs="Arial"/>
          <w:b/>
          <w:sz w:val="20"/>
        </w:rPr>
      </w:pPr>
    </w:p>
    <w:p w:rsidR="004416B5" w:rsidRDefault="004416B5" w:rsidP="00BF0688">
      <w:pPr>
        <w:spacing w:after="0"/>
        <w:jc w:val="center"/>
        <w:rPr>
          <w:rFonts w:ascii="Arial" w:hAnsi="Arial" w:cs="Arial"/>
          <w:b/>
          <w:sz w:val="20"/>
        </w:rPr>
      </w:pPr>
    </w:p>
    <w:p w:rsidR="004416B5" w:rsidRDefault="004416B5" w:rsidP="00BF0688">
      <w:pPr>
        <w:spacing w:after="0"/>
        <w:jc w:val="center"/>
        <w:rPr>
          <w:rFonts w:ascii="Arial" w:hAnsi="Arial" w:cs="Arial"/>
          <w:b/>
          <w:sz w:val="20"/>
        </w:rPr>
      </w:pPr>
    </w:p>
    <w:p w:rsidR="004416B5" w:rsidRDefault="004416B5" w:rsidP="00BF0688">
      <w:pPr>
        <w:spacing w:after="0"/>
        <w:jc w:val="center"/>
        <w:rPr>
          <w:rFonts w:ascii="Arial" w:hAnsi="Arial" w:cs="Arial"/>
          <w:b/>
          <w:sz w:val="20"/>
        </w:rPr>
      </w:pPr>
    </w:p>
    <w:p w:rsidR="004416B5" w:rsidRDefault="004416B5" w:rsidP="00BF0688">
      <w:pPr>
        <w:spacing w:after="0"/>
        <w:jc w:val="center"/>
        <w:rPr>
          <w:rFonts w:ascii="Arial" w:hAnsi="Arial" w:cs="Arial"/>
          <w:b/>
          <w:sz w:val="20"/>
        </w:rPr>
      </w:pPr>
    </w:p>
    <w:p w:rsidR="004416B5" w:rsidRDefault="004416B5" w:rsidP="00BF0688">
      <w:pPr>
        <w:spacing w:after="0"/>
        <w:jc w:val="center"/>
        <w:rPr>
          <w:rFonts w:ascii="Arial" w:hAnsi="Arial" w:cs="Arial"/>
          <w:b/>
          <w:sz w:val="20"/>
        </w:rPr>
      </w:pPr>
    </w:p>
    <w:p w:rsidR="004416B5" w:rsidRDefault="004416B5" w:rsidP="00BF0688">
      <w:pPr>
        <w:spacing w:after="0"/>
        <w:jc w:val="center"/>
        <w:rPr>
          <w:rFonts w:ascii="Arial" w:hAnsi="Arial" w:cs="Arial"/>
          <w:b/>
          <w:sz w:val="20"/>
        </w:rPr>
      </w:pPr>
    </w:p>
    <w:p w:rsidR="004416B5" w:rsidRDefault="004416B5" w:rsidP="004416B5">
      <w:pPr>
        <w:spacing w:after="0"/>
        <w:jc w:val="center"/>
        <w:rPr>
          <w:rFonts w:ascii="Arial" w:hAnsi="Arial" w:cs="Arial"/>
          <w:b/>
          <w:sz w:val="20"/>
        </w:rPr>
      </w:pPr>
    </w:p>
    <w:p w:rsidR="004416B5" w:rsidRPr="00E9564C" w:rsidRDefault="004416B5" w:rsidP="004416B5">
      <w:pPr>
        <w:pStyle w:val="Subttulo"/>
        <w:rPr>
          <w:rFonts w:ascii="Arial" w:hAnsi="Arial" w:cs="Arial"/>
          <w:sz w:val="17"/>
        </w:rPr>
      </w:pPr>
      <w:r w:rsidRPr="00E9564C">
        <w:rPr>
          <w:rFonts w:ascii="Arial" w:hAnsi="Arial" w:cs="Arial"/>
        </w:rPr>
        <w:t>SECCIÓN IV</w:t>
      </w:r>
    </w:p>
    <w:p w:rsidR="004416B5" w:rsidRPr="00E9564C" w:rsidRDefault="004416B5" w:rsidP="004416B5">
      <w:pPr>
        <w:spacing w:after="0"/>
        <w:jc w:val="center"/>
        <w:rPr>
          <w:rFonts w:ascii="Arial" w:hAnsi="Arial" w:cs="Arial"/>
          <w:b/>
          <w:sz w:val="20"/>
        </w:rPr>
      </w:pPr>
      <w:r w:rsidRPr="00E9564C">
        <w:rPr>
          <w:rFonts w:ascii="Arial" w:hAnsi="Arial" w:cs="Arial"/>
          <w:b/>
          <w:sz w:val="20"/>
        </w:rPr>
        <w:t>SERVICIOS DE SALUD DE SAN LUIS POTOSÍ</w:t>
      </w:r>
    </w:p>
    <w:p w:rsidR="004416B5" w:rsidRPr="00E9564C" w:rsidRDefault="004416B5" w:rsidP="004416B5">
      <w:pPr>
        <w:spacing w:after="0"/>
        <w:jc w:val="center"/>
        <w:rPr>
          <w:rFonts w:ascii="Arial" w:hAnsi="Arial" w:cs="Arial"/>
          <w:b/>
          <w:sz w:val="20"/>
        </w:rPr>
      </w:pPr>
      <w:r w:rsidRPr="00E9564C">
        <w:rPr>
          <w:rFonts w:ascii="Arial" w:hAnsi="Arial" w:cs="Arial"/>
          <w:b/>
          <w:sz w:val="20"/>
        </w:rPr>
        <w:t>DIRECCIÓN DE ADMINISTRACIÓN</w:t>
      </w:r>
    </w:p>
    <w:p w:rsidR="004416B5" w:rsidRPr="00E9564C" w:rsidRDefault="004416B5" w:rsidP="004416B5">
      <w:pPr>
        <w:spacing w:after="0"/>
        <w:jc w:val="center"/>
        <w:rPr>
          <w:rFonts w:ascii="Arial" w:hAnsi="Arial" w:cs="Arial"/>
          <w:b/>
          <w:sz w:val="20"/>
        </w:rPr>
      </w:pPr>
      <w:r w:rsidRPr="00E9564C">
        <w:rPr>
          <w:rFonts w:ascii="Arial" w:hAnsi="Arial" w:cs="Arial"/>
          <w:b/>
          <w:sz w:val="20"/>
        </w:rPr>
        <w:t>DEPARTAMENTO DE ADQUISICIONES</w:t>
      </w:r>
    </w:p>
    <w:p w:rsidR="004416B5" w:rsidRPr="00E9564C" w:rsidRDefault="004416B5" w:rsidP="004416B5">
      <w:pPr>
        <w:spacing w:after="0"/>
        <w:jc w:val="center"/>
        <w:rPr>
          <w:rFonts w:ascii="Arial" w:hAnsi="Arial" w:cs="Arial"/>
          <w:b/>
          <w:sz w:val="20"/>
        </w:rPr>
      </w:pPr>
    </w:p>
    <w:p w:rsidR="004416B5" w:rsidRPr="00E9564C" w:rsidRDefault="004416B5" w:rsidP="004416B5">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Pr="00E9564C">
        <w:rPr>
          <w:rFonts w:ascii="Arial" w:hAnsi="Arial" w:cs="Arial"/>
          <w:b/>
          <w:noProof/>
          <w:sz w:val="20"/>
        </w:rPr>
        <w:t>SSSLP-LP-</w:t>
      </w:r>
      <w:r>
        <w:rPr>
          <w:rFonts w:ascii="Arial" w:hAnsi="Arial" w:cs="Arial"/>
          <w:b/>
          <w:noProof/>
          <w:sz w:val="20"/>
        </w:rPr>
        <w:t>N029</w:t>
      </w:r>
      <w:r w:rsidRPr="00E9564C">
        <w:rPr>
          <w:rFonts w:ascii="Arial" w:hAnsi="Arial" w:cs="Arial"/>
          <w:b/>
          <w:noProof/>
          <w:sz w:val="20"/>
        </w:rPr>
        <w:t>-2021</w:t>
      </w:r>
    </w:p>
    <w:p w:rsidR="004416B5" w:rsidRPr="00E9564C" w:rsidRDefault="004416B5" w:rsidP="004416B5">
      <w:pPr>
        <w:jc w:val="center"/>
        <w:rPr>
          <w:rFonts w:ascii="Arial" w:hAnsi="Arial" w:cs="Arial"/>
          <w:b/>
          <w:sz w:val="20"/>
        </w:rPr>
      </w:pPr>
    </w:p>
    <w:p w:rsidR="004416B5" w:rsidRPr="00E9564C" w:rsidRDefault="004416B5" w:rsidP="004416B5">
      <w:pPr>
        <w:jc w:val="center"/>
        <w:rPr>
          <w:rFonts w:ascii="Arial" w:hAnsi="Arial" w:cs="Arial"/>
          <w:b/>
          <w:sz w:val="20"/>
        </w:rPr>
      </w:pPr>
      <w:r w:rsidRPr="00E9564C">
        <w:rPr>
          <w:rFonts w:ascii="Arial" w:hAnsi="Arial" w:cs="Arial"/>
          <w:b/>
          <w:sz w:val="20"/>
        </w:rPr>
        <w:t>MODELOS DE ANEXOS</w:t>
      </w:r>
    </w:p>
    <w:p w:rsidR="004416B5" w:rsidRDefault="004416B5" w:rsidP="004416B5">
      <w:pPr>
        <w:jc w:val="center"/>
        <w:rPr>
          <w:rFonts w:ascii="Arial" w:hAnsi="Arial" w:cs="Arial"/>
          <w:b/>
          <w:color w:val="7030A0"/>
          <w:sz w:val="20"/>
        </w:rPr>
      </w:pPr>
    </w:p>
    <w:p w:rsidR="004416B5" w:rsidRDefault="004416B5" w:rsidP="004416B5">
      <w:pPr>
        <w:jc w:val="center"/>
        <w:rPr>
          <w:rFonts w:ascii="Arial" w:hAnsi="Arial" w:cs="Arial"/>
          <w:b/>
          <w:color w:val="7030A0"/>
          <w:sz w:val="20"/>
        </w:rPr>
      </w:pPr>
      <w:r w:rsidRPr="00EF568A">
        <w:rPr>
          <w:rFonts w:ascii="Arial" w:hAnsi="Arial" w:cs="Arial"/>
          <w:b/>
          <w:color w:val="7030A0"/>
          <w:sz w:val="20"/>
        </w:rPr>
        <w:t>ANEXO 1</w:t>
      </w:r>
      <w:r>
        <w:rPr>
          <w:rFonts w:ascii="Arial" w:hAnsi="Arial" w:cs="Arial"/>
          <w:b/>
          <w:color w:val="7030A0"/>
          <w:sz w:val="20"/>
        </w:rPr>
        <w:t>D</w:t>
      </w:r>
    </w:p>
    <w:p w:rsidR="004416B5" w:rsidRDefault="004416B5" w:rsidP="004416B5">
      <w:pPr>
        <w:jc w:val="center"/>
        <w:rPr>
          <w:rFonts w:ascii="Arial" w:hAnsi="Arial" w:cs="Arial"/>
          <w:b/>
          <w:color w:val="7030A0"/>
          <w:sz w:val="20"/>
        </w:rPr>
      </w:pPr>
      <w:r>
        <w:rPr>
          <w:rFonts w:ascii="Arial" w:hAnsi="Arial" w:cs="Arial"/>
          <w:b/>
          <w:color w:val="7030A0"/>
          <w:sz w:val="20"/>
        </w:rPr>
        <w:t>TÉRMINOS Y CONDICIONES</w:t>
      </w:r>
    </w:p>
    <w:p w:rsidR="004416B5" w:rsidRDefault="004416B5" w:rsidP="00BF0688">
      <w:pPr>
        <w:spacing w:after="0"/>
        <w:jc w:val="center"/>
        <w:rPr>
          <w:rFonts w:ascii="Arial" w:hAnsi="Arial" w:cs="Arial"/>
          <w:b/>
          <w:sz w:val="20"/>
        </w:rPr>
      </w:pPr>
    </w:p>
    <w:p w:rsidR="004416B5" w:rsidRPr="006C1668" w:rsidRDefault="004416B5" w:rsidP="004416B5">
      <w:pPr>
        <w:jc w:val="center"/>
        <w:rPr>
          <w:rFonts w:ascii="Arial" w:hAnsi="Arial" w:cs="Arial"/>
          <w:b/>
        </w:rPr>
      </w:pPr>
      <w:r w:rsidRPr="006C1668">
        <w:rPr>
          <w:rFonts w:ascii="Arial" w:hAnsi="Arial" w:cs="Arial"/>
          <w:b/>
        </w:rPr>
        <w:t>TÉRMINOS Y CONDICIONES</w:t>
      </w:r>
    </w:p>
    <w:p w:rsidR="004416B5" w:rsidRPr="006C1668" w:rsidRDefault="004416B5" w:rsidP="004416B5">
      <w:pPr>
        <w:rPr>
          <w:rFonts w:ascii="Arial" w:hAnsi="Arial" w:cs="Arial"/>
          <w:b/>
        </w:rPr>
      </w:pPr>
    </w:p>
    <w:p w:rsidR="004416B5" w:rsidRPr="006C1668" w:rsidRDefault="004416B5" w:rsidP="004416B5">
      <w:pPr>
        <w:rPr>
          <w:rFonts w:ascii="Arial" w:hAnsi="Arial" w:cs="Arial"/>
          <w:b/>
        </w:rPr>
      </w:pPr>
      <w:r w:rsidRPr="006C1668">
        <w:rPr>
          <w:rFonts w:ascii="Arial" w:hAnsi="Arial" w:cs="Arial"/>
          <w:b/>
        </w:rPr>
        <w:t>PROCEDIMIENTO DE LICITACIÓN PÚBLICA PARA LA CONTRATACIÓN DEL</w:t>
      </w:r>
      <w:r w:rsidRPr="006C1668">
        <w:rPr>
          <w:rFonts w:ascii="Arial" w:hAnsi="Arial" w:cs="Arial"/>
        </w:rPr>
        <w:t xml:space="preserve"> </w:t>
      </w:r>
      <w:r w:rsidRPr="006C1668">
        <w:rPr>
          <w:rFonts w:ascii="Arial" w:hAnsi="Arial" w:cs="Arial"/>
          <w:b/>
        </w:rPr>
        <w:t>SERVICIO DE: “</w:t>
      </w:r>
      <w:r w:rsidRPr="00624F7B">
        <w:rPr>
          <w:rFonts w:ascii="Arial" w:hAnsi="Arial" w:cs="Arial"/>
          <w:b/>
          <w:bCs/>
          <w:iCs/>
        </w:rPr>
        <w:t>MANTENIMIENT</w:t>
      </w:r>
      <w:r>
        <w:rPr>
          <w:rFonts w:ascii="Arial" w:hAnsi="Arial" w:cs="Arial"/>
          <w:b/>
          <w:bCs/>
          <w:iCs/>
        </w:rPr>
        <w:t xml:space="preserve">O PREVENTIVO CON REFACCIONES A </w:t>
      </w:r>
      <w:r w:rsidRPr="00624F7B">
        <w:rPr>
          <w:rFonts w:ascii="Arial" w:hAnsi="Arial" w:cs="Arial"/>
          <w:b/>
          <w:bCs/>
          <w:iCs/>
        </w:rPr>
        <w:t>PLANTAS DE EMERGENCIA</w:t>
      </w:r>
      <w:r w:rsidRPr="006C1668">
        <w:rPr>
          <w:rFonts w:ascii="Arial" w:hAnsi="Arial" w:cs="Arial"/>
          <w:b/>
          <w:bCs/>
          <w:iCs/>
        </w:rPr>
        <w:t>” INSTALADOS EN LOS SERVICIOS DE SALUD DE SAN LUIS POTOSI</w:t>
      </w:r>
      <w:r w:rsidRPr="006C1668">
        <w:rPr>
          <w:rFonts w:ascii="Arial" w:hAnsi="Arial" w:cs="Arial"/>
          <w:bCs/>
        </w:rPr>
        <w:t>.</w:t>
      </w:r>
    </w:p>
    <w:p w:rsidR="004416B5" w:rsidRPr="006C1668" w:rsidRDefault="004416B5" w:rsidP="004416B5">
      <w:pPr>
        <w:rPr>
          <w:rFonts w:ascii="Arial" w:hAnsi="Arial" w:cs="Arial"/>
        </w:rPr>
      </w:pPr>
    </w:p>
    <w:p w:rsidR="004416B5" w:rsidRPr="006C1668" w:rsidRDefault="004416B5" w:rsidP="004416B5">
      <w:pPr>
        <w:ind w:left="360" w:hanging="360"/>
        <w:rPr>
          <w:rFonts w:ascii="Arial" w:hAnsi="Arial" w:cs="Arial"/>
          <w:b/>
        </w:rPr>
      </w:pPr>
      <w:r w:rsidRPr="006C1668">
        <w:rPr>
          <w:rFonts w:ascii="Arial" w:hAnsi="Arial" w:cs="Arial"/>
          <w:b/>
        </w:rPr>
        <w:t>1.- REQUERIMIENTOS</w:t>
      </w:r>
    </w:p>
    <w:p w:rsidR="004416B5" w:rsidRPr="006C1668" w:rsidRDefault="004416B5" w:rsidP="004416B5">
      <w:pPr>
        <w:rPr>
          <w:rFonts w:ascii="Arial" w:hAnsi="Arial" w:cs="Arial"/>
        </w:rPr>
      </w:pPr>
    </w:p>
    <w:p w:rsidR="004416B5" w:rsidRPr="006C1668" w:rsidRDefault="004416B5" w:rsidP="004416B5">
      <w:pPr>
        <w:rPr>
          <w:rFonts w:ascii="Arial" w:hAnsi="Arial" w:cs="Arial"/>
          <w:bCs/>
        </w:rPr>
      </w:pPr>
      <w:r w:rsidRPr="006C1668">
        <w:rPr>
          <w:rFonts w:ascii="Arial" w:hAnsi="Arial" w:cs="Arial"/>
        </w:rPr>
        <w:t xml:space="preserve">Se requiere contratar el Servicio de </w:t>
      </w:r>
      <w:r w:rsidRPr="006C1668">
        <w:rPr>
          <w:rFonts w:ascii="Arial" w:hAnsi="Arial" w:cs="Arial"/>
          <w:b/>
        </w:rPr>
        <w:t>“</w:t>
      </w:r>
      <w:r w:rsidRPr="00624F7B">
        <w:rPr>
          <w:rFonts w:ascii="Arial" w:hAnsi="Arial" w:cs="Arial"/>
          <w:b/>
          <w:bCs/>
          <w:iCs/>
        </w:rPr>
        <w:t>MANTENIMIENT</w:t>
      </w:r>
      <w:r>
        <w:rPr>
          <w:rFonts w:ascii="Arial" w:hAnsi="Arial" w:cs="Arial"/>
          <w:b/>
          <w:bCs/>
          <w:iCs/>
        </w:rPr>
        <w:t xml:space="preserve">O PREVENTIVO CON REFACCIONES A </w:t>
      </w:r>
      <w:r w:rsidRPr="00624F7B">
        <w:rPr>
          <w:rFonts w:ascii="Arial" w:hAnsi="Arial" w:cs="Arial"/>
          <w:b/>
          <w:bCs/>
          <w:iCs/>
        </w:rPr>
        <w:t>PLANTAS DE EMERGENCIA</w:t>
      </w:r>
      <w:r>
        <w:rPr>
          <w:rFonts w:ascii="Arial" w:hAnsi="Arial" w:cs="Arial"/>
          <w:b/>
          <w:bCs/>
          <w:iCs/>
        </w:rPr>
        <w:t>”</w:t>
      </w:r>
      <w:r w:rsidRPr="006C1668">
        <w:rPr>
          <w:rFonts w:ascii="Arial" w:hAnsi="Arial" w:cs="Arial"/>
          <w:b/>
          <w:bCs/>
          <w:iCs/>
        </w:rPr>
        <w:t xml:space="preserve"> INSTALADOS EN LOS SERVICIOS DE SALUD DE SAN LUIS POTOSI</w:t>
      </w:r>
      <w:r w:rsidRPr="006C1668">
        <w:rPr>
          <w:rFonts w:ascii="Arial" w:hAnsi="Arial" w:cs="Arial"/>
          <w:b/>
        </w:rPr>
        <w:t xml:space="preserve">, </w:t>
      </w:r>
      <w:r w:rsidRPr="006C1668">
        <w:rPr>
          <w:rFonts w:ascii="Arial" w:hAnsi="Arial" w:cs="Arial"/>
        </w:rPr>
        <w:t>para mantener en óptimas condiciones de funcionamiento y operación los equipos men</w:t>
      </w:r>
      <w:r w:rsidRPr="006C1668">
        <w:rPr>
          <w:rFonts w:ascii="Arial" w:hAnsi="Arial" w:cs="Arial"/>
          <w:bCs/>
        </w:rPr>
        <w:t xml:space="preserve">cionados, de acuerdo al </w:t>
      </w:r>
      <w:r w:rsidRPr="006C1668">
        <w:rPr>
          <w:rFonts w:ascii="Arial" w:hAnsi="Arial" w:cs="Arial"/>
          <w:b/>
          <w:bCs/>
        </w:rPr>
        <w:t>Anexo Técnico</w:t>
      </w:r>
      <w:r w:rsidRPr="006C1668">
        <w:rPr>
          <w:rFonts w:ascii="Arial" w:hAnsi="Arial" w:cs="Arial"/>
          <w:bCs/>
        </w:rPr>
        <w:t>.</w:t>
      </w:r>
    </w:p>
    <w:p w:rsidR="004416B5" w:rsidRPr="006C1668" w:rsidRDefault="004416B5" w:rsidP="004416B5">
      <w:pPr>
        <w:rPr>
          <w:rFonts w:ascii="Arial" w:hAnsi="Arial" w:cs="Arial"/>
        </w:rPr>
      </w:pPr>
    </w:p>
    <w:p w:rsidR="004416B5" w:rsidRPr="006C1668" w:rsidRDefault="004416B5" w:rsidP="004416B5">
      <w:pPr>
        <w:ind w:left="360" w:hanging="360"/>
        <w:rPr>
          <w:rFonts w:ascii="Arial" w:hAnsi="Arial" w:cs="Arial"/>
          <w:b/>
        </w:rPr>
      </w:pPr>
      <w:r w:rsidRPr="006C1668">
        <w:rPr>
          <w:rFonts w:ascii="Arial" w:hAnsi="Arial" w:cs="Arial"/>
          <w:b/>
        </w:rPr>
        <w:t>2.- DESCRIPCIÓN DEL SERVICIO</w:t>
      </w:r>
    </w:p>
    <w:p w:rsidR="004416B5" w:rsidRPr="006C1668" w:rsidRDefault="004416B5" w:rsidP="004416B5">
      <w:pPr>
        <w:rPr>
          <w:rFonts w:ascii="Arial" w:hAnsi="Arial" w:cs="Arial"/>
        </w:rPr>
      </w:pPr>
    </w:p>
    <w:p w:rsidR="004416B5" w:rsidRPr="006C1668" w:rsidRDefault="004416B5" w:rsidP="004416B5">
      <w:pPr>
        <w:rPr>
          <w:rFonts w:ascii="Arial" w:hAnsi="Arial" w:cs="Arial"/>
          <w:bCs/>
        </w:rPr>
      </w:pPr>
      <w:r w:rsidRPr="006C1668">
        <w:rPr>
          <w:rFonts w:ascii="Arial" w:hAnsi="Arial" w:cs="Arial"/>
        </w:rPr>
        <w:t xml:space="preserve">La descripción del servicio se detalla en el </w:t>
      </w:r>
      <w:r w:rsidRPr="006C1668">
        <w:rPr>
          <w:rFonts w:ascii="Arial" w:hAnsi="Arial" w:cs="Arial"/>
          <w:b/>
        </w:rPr>
        <w:t xml:space="preserve">Anexo </w:t>
      </w:r>
      <w:r w:rsidRPr="006C1668">
        <w:rPr>
          <w:rFonts w:ascii="Arial" w:hAnsi="Arial" w:cs="Arial"/>
          <w:b/>
          <w:bCs/>
        </w:rPr>
        <w:t>Técnico</w:t>
      </w:r>
      <w:r w:rsidRPr="006C1668">
        <w:rPr>
          <w:rFonts w:ascii="Arial" w:hAnsi="Arial" w:cs="Arial"/>
          <w:bCs/>
        </w:rPr>
        <w:t>.</w:t>
      </w:r>
    </w:p>
    <w:p w:rsidR="004416B5" w:rsidRPr="006C1668" w:rsidRDefault="004416B5" w:rsidP="004416B5">
      <w:pPr>
        <w:rPr>
          <w:rFonts w:ascii="Arial" w:hAnsi="Arial" w:cs="Arial"/>
        </w:rPr>
      </w:pPr>
    </w:p>
    <w:p w:rsidR="004416B5" w:rsidRDefault="004416B5" w:rsidP="004416B5">
      <w:pPr>
        <w:ind w:left="360" w:hanging="360"/>
        <w:rPr>
          <w:rFonts w:ascii="Arial" w:hAnsi="Arial" w:cs="Arial"/>
          <w:b/>
          <w:bCs/>
        </w:rPr>
      </w:pPr>
      <w:r w:rsidRPr="006C1668">
        <w:rPr>
          <w:rFonts w:ascii="Arial" w:hAnsi="Arial" w:cs="Arial"/>
          <w:b/>
          <w:bCs/>
        </w:rPr>
        <w:t>3.- DISPONIBILIDAD PRESUPUESTAL</w:t>
      </w:r>
    </w:p>
    <w:p w:rsidR="004416B5" w:rsidRPr="006C1668" w:rsidRDefault="004416B5" w:rsidP="004416B5">
      <w:pPr>
        <w:ind w:left="360" w:hanging="360"/>
        <w:rPr>
          <w:rFonts w:ascii="Arial" w:hAnsi="Arial" w:cs="Arial"/>
          <w:b/>
          <w:bCs/>
        </w:rPr>
      </w:pPr>
    </w:p>
    <w:p w:rsidR="004416B5" w:rsidRDefault="004416B5" w:rsidP="004416B5">
      <w:pPr>
        <w:rPr>
          <w:rFonts w:ascii="Arial" w:hAnsi="Arial" w:cs="Arial"/>
        </w:rPr>
      </w:pPr>
      <w:r>
        <w:rPr>
          <w:rFonts w:ascii="Arial" w:hAnsi="Arial" w:cs="Arial"/>
        </w:rPr>
        <w:t>Para lo anterior se cuenta con el memorándum de autorización número 05326.</w:t>
      </w:r>
    </w:p>
    <w:p w:rsidR="004416B5" w:rsidRPr="006C1668" w:rsidRDefault="004416B5" w:rsidP="004416B5">
      <w:pPr>
        <w:rPr>
          <w:rFonts w:ascii="Arial" w:hAnsi="Arial" w:cs="Arial"/>
        </w:rPr>
      </w:pPr>
    </w:p>
    <w:p w:rsidR="004416B5" w:rsidRPr="006C1668" w:rsidRDefault="004416B5" w:rsidP="004416B5">
      <w:pPr>
        <w:ind w:left="360" w:hanging="360"/>
        <w:rPr>
          <w:rFonts w:ascii="Arial" w:hAnsi="Arial" w:cs="Arial"/>
          <w:bCs/>
        </w:rPr>
      </w:pPr>
      <w:r w:rsidRPr="006C1668">
        <w:rPr>
          <w:rFonts w:ascii="Arial" w:hAnsi="Arial" w:cs="Arial"/>
          <w:b/>
          <w:bCs/>
        </w:rPr>
        <w:t>4.- LUGAR, VIGENCIA Y CONDICIONES DE LA PRESTACIÓN DEL SERVICIO</w:t>
      </w:r>
    </w:p>
    <w:p w:rsidR="004416B5" w:rsidRPr="006C1668" w:rsidRDefault="004416B5" w:rsidP="004416B5">
      <w:pPr>
        <w:ind w:left="900" w:hanging="360"/>
        <w:rPr>
          <w:rFonts w:ascii="Arial" w:hAnsi="Arial" w:cs="Arial"/>
          <w:b/>
          <w:bCs/>
        </w:rPr>
      </w:pPr>
    </w:p>
    <w:p w:rsidR="004416B5" w:rsidRPr="006C1668" w:rsidRDefault="004416B5" w:rsidP="004416B5">
      <w:pPr>
        <w:ind w:left="900" w:hanging="360"/>
        <w:rPr>
          <w:rFonts w:ascii="Arial" w:hAnsi="Arial" w:cs="Arial"/>
          <w:b/>
          <w:bCs/>
        </w:rPr>
      </w:pPr>
      <w:r w:rsidRPr="006C1668">
        <w:rPr>
          <w:rFonts w:ascii="Arial" w:hAnsi="Arial" w:cs="Arial"/>
          <w:b/>
          <w:bCs/>
        </w:rPr>
        <w:t xml:space="preserve">4.1.- LUGAR </w:t>
      </w:r>
    </w:p>
    <w:p w:rsidR="004416B5" w:rsidRPr="006C1668" w:rsidRDefault="004416B5" w:rsidP="004416B5">
      <w:pPr>
        <w:ind w:left="720"/>
        <w:rPr>
          <w:rFonts w:ascii="Arial" w:hAnsi="Arial" w:cs="Arial"/>
          <w:bCs/>
        </w:rPr>
      </w:pPr>
    </w:p>
    <w:p w:rsidR="004416B5" w:rsidRPr="006C1668" w:rsidRDefault="004416B5" w:rsidP="004416B5">
      <w:pPr>
        <w:rPr>
          <w:rFonts w:ascii="Arial" w:hAnsi="Arial" w:cs="Arial"/>
          <w:bCs/>
        </w:rPr>
      </w:pPr>
      <w:r w:rsidRPr="006C1668">
        <w:rPr>
          <w:rFonts w:ascii="Arial" w:hAnsi="Arial" w:cs="Arial"/>
          <w:bCs/>
        </w:rPr>
        <w:t xml:space="preserve">Para el servicio de </w:t>
      </w:r>
      <w:r w:rsidRPr="006C1668">
        <w:rPr>
          <w:rFonts w:ascii="Arial" w:hAnsi="Arial" w:cs="Arial"/>
          <w:b/>
        </w:rPr>
        <w:t>“</w:t>
      </w:r>
      <w:r w:rsidRPr="00624F7B">
        <w:rPr>
          <w:rFonts w:ascii="Arial" w:hAnsi="Arial" w:cs="Arial"/>
          <w:b/>
          <w:bCs/>
          <w:iCs/>
        </w:rPr>
        <w:t>MANTENIMIENT</w:t>
      </w:r>
      <w:r>
        <w:rPr>
          <w:rFonts w:ascii="Arial" w:hAnsi="Arial" w:cs="Arial"/>
          <w:b/>
          <w:bCs/>
          <w:iCs/>
        </w:rPr>
        <w:t xml:space="preserve">O PREVENTIVO CON REFACCIONES A </w:t>
      </w:r>
      <w:r w:rsidRPr="00624F7B">
        <w:rPr>
          <w:rFonts w:ascii="Arial" w:hAnsi="Arial" w:cs="Arial"/>
          <w:b/>
          <w:bCs/>
          <w:iCs/>
        </w:rPr>
        <w:t>PLANTAS DE EMERGENCIA</w:t>
      </w:r>
      <w:r w:rsidRPr="006C1668">
        <w:rPr>
          <w:rFonts w:ascii="Arial" w:hAnsi="Arial" w:cs="Arial"/>
          <w:b/>
          <w:bCs/>
          <w:iCs/>
        </w:rPr>
        <w:t>” INSTALADOS EN LOS SERVICIOS DE SALUD DE SAN LUIS POTOSI</w:t>
      </w:r>
      <w:r w:rsidRPr="006C1668">
        <w:rPr>
          <w:rFonts w:ascii="Arial" w:hAnsi="Arial" w:cs="Arial"/>
          <w:b/>
        </w:rPr>
        <w:t xml:space="preserve">, </w:t>
      </w:r>
      <w:r w:rsidRPr="006C1668">
        <w:rPr>
          <w:rFonts w:ascii="Arial" w:hAnsi="Arial" w:cs="Arial"/>
          <w:bCs/>
        </w:rPr>
        <w:t>el proveedor se obliga expresamente a prestar el servicio en los inmuebles antes señalados, a c</w:t>
      </w:r>
      <w:r w:rsidRPr="006C1668">
        <w:rPr>
          <w:rFonts w:ascii="Arial" w:hAnsi="Arial" w:cs="Arial"/>
        </w:rPr>
        <w:t xml:space="preserve">argo de </w:t>
      </w:r>
      <w:r w:rsidRPr="006C1668">
        <w:rPr>
          <w:rFonts w:ascii="Arial" w:hAnsi="Arial" w:cs="Arial"/>
          <w:b/>
          <w:bCs/>
          <w:iCs/>
        </w:rPr>
        <w:t>LOS SERVICIOS DE SALUD DE SAN LUIS POTOSI</w:t>
      </w:r>
      <w:r w:rsidRPr="006C1668">
        <w:rPr>
          <w:rFonts w:ascii="Arial" w:hAnsi="Arial" w:cs="Arial"/>
        </w:rPr>
        <w:t xml:space="preserve">; las actividades del mantenimiento preventivo consistirá en dos  servicios durante los primeros veinte días hábiles de cada semestre, </w:t>
      </w:r>
      <w:r w:rsidRPr="006C1668">
        <w:rPr>
          <w:rFonts w:ascii="Arial" w:hAnsi="Arial" w:cs="Arial"/>
          <w:bCs/>
        </w:rPr>
        <w:t xml:space="preserve">en el primer servicio el plazo para la prestación iniciará </w:t>
      </w:r>
      <w:r w:rsidRPr="006C1668">
        <w:rPr>
          <w:rFonts w:ascii="Arial" w:hAnsi="Arial" w:cs="Arial"/>
        </w:rPr>
        <w:t xml:space="preserve">a partir del siguiente día hábil del fallo, considerando adicionalmente la ejecución de algunas actividades que se realizarán una vez o dos veces durante la vigencia del contrato, conforme a lo estipulado en el programa calendarizado, </w:t>
      </w:r>
      <w:r w:rsidRPr="006C1668">
        <w:rPr>
          <w:rFonts w:ascii="Arial" w:hAnsi="Arial" w:cs="Arial"/>
          <w:bCs/>
        </w:rPr>
        <w:t xml:space="preserve">Para efecto de verificar la correcta administración del servicio, el proveedor elaborará un reporte de servicio, cuyo formato se integra en el </w:t>
      </w:r>
      <w:r w:rsidRPr="006C1668">
        <w:rPr>
          <w:rFonts w:ascii="Arial" w:hAnsi="Arial" w:cs="Arial"/>
          <w:b/>
          <w:bCs/>
        </w:rPr>
        <w:t>Anexo Técnico</w:t>
      </w:r>
      <w:r w:rsidRPr="006C1668">
        <w:rPr>
          <w:rFonts w:ascii="Arial" w:hAnsi="Arial" w:cs="Arial"/>
          <w:bCs/>
        </w:rPr>
        <w:t>.</w:t>
      </w:r>
    </w:p>
    <w:p w:rsidR="004416B5" w:rsidRPr="006C1668" w:rsidRDefault="004416B5" w:rsidP="004416B5">
      <w:pPr>
        <w:overflowPunct w:val="0"/>
        <w:ind w:left="720"/>
        <w:textAlignment w:val="baseline"/>
        <w:rPr>
          <w:rFonts w:ascii="Arial" w:hAnsi="Arial" w:cs="Arial"/>
          <w:bCs/>
        </w:rPr>
      </w:pPr>
    </w:p>
    <w:p w:rsidR="004416B5" w:rsidRPr="006C1668" w:rsidRDefault="004416B5" w:rsidP="004416B5">
      <w:pPr>
        <w:ind w:left="900" w:hanging="360"/>
        <w:rPr>
          <w:rFonts w:ascii="Arial" w:hAnsi="Arial" w:cs="Arial"/>
          <w:b/>
          <w:bCs/>
        </w:rPr>
      </w:pPr>
      <w:r w:rsidRPr="006C1668">
        <w:rPr>
          <w:rFonts w:ascii="Arial" w:hAnsi="Arial" w:cs="Arial"/>
          <w:b/>
          <w:bCs/>
        </w:rPr>
        <w:t xml:space="preserve">4.2.- VIGENCIA </w:t>
      </w:r>
    </w:p>
    <w:p w:rsidR="004416B5" w:rsidRPr="006C1668" w:rsidRDefault="004416B5" w:rsidP="004416B5">
      <w:pPr>
        <w:ind w:left="900" w:hanging="360"/>
        <w:rPr>
          <w:rFonts w:ascii="Arial" w:hAnsi="Arial" w:cs="Arial"/>
          <w:bCs/>
        </w:rPr>
      </w:pPr>
    </w:p>
    <w:p w:rsidR="004416B5" w:rsidRPr="006C1668" w:rsidRDefault="004416B5" w:rsidP="004416B5">
      <w:pPr>
        <w:rPr>
          <w:rFonts w:ascii="Arial" w:hAnsi="Arial" w:cs="Arial"/>
          <w:bCs/>
        </w:rPr>
      </w:pPr>
      <w:r w:rsidRPr="006C1668">
        <w:rPr>
          <w:rFonts w:ascii="Arial" w:hAnsi="Arial" w:cs="Arial"/>
          <w:bCs/>
        </w:rPr>
        <w:lastRenderedPageBreak/>
        <w:t xml:space="preserve">La vigencia del servicio será </w:t>
      </w:r>
      <w:r w:rsidRPr="006C1668">
        <w:rPr>
          <w:rFonts w:ascii="Arial" w:hAnsi="Arial" w:cs="Arial"/>
        </w:rPr>
        <w:t xml:space="preserve">a partir del siguiente día hábil de </w:t>
      </w:r>
      <w:r>
        <w:rPr>
          <w:rFonts w:ascii="Arial" w:hAnsi="Arial" w:cs="Arial"/>
        </w:rPr>
        <w:t>la firma de contrato</w:t>
      </w:r>
      <w:r w:rsidRPr="006C1668">
        <w:rPr>
          <w:rFonts w:ascii="Arial" w:hAnsi="Arial" w:cs="Arial"/>
        </w:rPr>
        <w:t xml:space="preserve"> al 31 de diciembre de 20</w:t>
      </w:r>
      <w:r>
        <w:rPr>
          <w:rFonts w:ascii="Arial" w:hAnsi="Arial" w:cs="Arial"/>
        </w:rPr>
        <w:t>21</w:t>
      </w:r>
      <w:r w:rsidRPr="006C1668">
        <w:rPr>
          <w:rFonts w:ascii="Arial" w:hAnsi="Arial" w:cs="Arial"/>
        </w:rPr>
        <w:t>.</w:t>
      </w:r>
    </w:p>
    <w:p w:rsidR="004416B5" w:rsidRPr="006C1668" w:rsidRDefault="004416B5" w:rsidP="004416B5">
      <w:pPr>
        <w:rPr>
          <w:rFonts w:ascii="Arial" w:hAnsi="Arial" w:cs="Arial"/>
          <w:bCs/>
        </w:rPr>
      </w:pPr>
    </w:p>
    <w:p w:rsidR="004416B5" w:rsidRPr="006C1668" w:rsidRDefault="004416B5" w:rsidP="004416B5">
      <w:pPr>
        <w:ind w:left="900" w:hanging="360"/>
        <w:rPr>
          <w:rFonts w:ascii="Arial" w:hAnsi="Arial" w:cs="Arial"/>
          <w:b/>
          <w:bCs/>
        </w:rPr>
      </w:pPr>
      <w:r w:rsidRPr="006C1668">
        <w:rPr>
          <w:rFonts w:ascii="Arial" w:hAnsi="Arial" w:cs="Arial"/>
          <w:b/>
          <w:bCs/>
        </w:rPr>
        <w:t>4.3 CONDICIONES DE LA PRESTACIÓN DEL SERVICIO</w:t>
      </w:r>
    </w:p>
    <w:p w:rsidR="004416B5" w:rsidRPr="006C1668" w:rsidRDefault="004416B5" w:rsidP="004416B5">
      <w:pPr>
        <w:rPr>
          <w:rFonts w:ascii="Arial" w:hAnsi="Arial" w:cs="Arial"/>
          <w:bCs/>
        </w:rPr>
      </w:pPr>
    </w:p>
    <w:p w:rsidR="004416B5" w:rsidRPr="006C1668" w:rsidRDefault="004416B5" w:rsidP="004416B5">
      <w:pPr>
        <w:rPr>
          <w:rFonts w:ascii="Arial" w:hAnsi="Arial" w:cs="Arial"/>
          <w:b/>
          <w:bCs/>
        </w:rPr>
      </w:pPr>
      <w:r w:rsidRPr="006C1668">
        <w:rPr>
          <w:rFonts w:ascii="Arial" w:hAnsi="Arial" w:cs="Arial"/>
          <w:bCs/>
        </w:rPr>
        <w:t xml:space="preserve">Para efecto de verificar la correcta administración del servicio la unidad Implementará una bitácora de servicio en la que se asentará fecha, lugar, contrato, administración, tipo de servicio, reportes de observaciones y firma de los responsables, tanto por parte de </w:t>
      </w:r>
      <w:r w:rsidRPr="006C1668">
        <w:rPr>
          <w:rFonts w:ascii="Arial" w:hAnsi="Arial" w:cs="Arial"/>
          <w:b/>
          <w:bCs/>
        </w:rPr>
        <w:t>“LOS SERVICIOS DE SALUD DE SAN LUIS POTOSI”</w:t>
      </w:r>
      <w:r w:rsidRPr="006C1668">
        <w:rPr>
          <w:rFonts w:ascii="Arial" w:hAnsi="Arial" w:cs="Arial"/>
          <w:bCs/>
        </w:rPr>
        <w:t xml:space="preserve">, como de </w:t>
      </w:r>
      <w:r w:rsidRPr="006C1668">
        <w:rPr>
          <w:rFonts w:ascii="Arial" w:hAnsi="Arial" w:cs="Arial"/>
          <w:b/>
          <w:bCs/>
        </w:rPr>
        <w:t>“EL PROVEEDOR”</w:t>
      </w:r>
      <w:r w:rsidRPr="006C1668">
        <w:rPr>
          <w:rFonts w:ascii="Arial" w:hAnsi="Arial" w:cs="Arial"/>
          <w:bCs/>
        </w:rPr>
        <w:t>, cuyo formato e instructivo se glosa en el Anexo Técnico</w:t>
      </w:r>
      <w:r w:rsidRPr="006C1668">
        <w:rPr>
          <w:rFonts w:ascii="Arial" w:hAnsi="Arial" w:cs="Arial"/>
          <w:b/>
          <w:bCs/>
        </w:rPr>
        <w:t>.</w:t>
      </w:r>
    </w:p>
    <w:p w:rsidR="004416B5" w:rsidRPr="006C1668" w:rsidRDefault="004416B5" w:rsidP="004416B5">
      <w:pPr>
        <w:rPr>
          <w:rFonts w:ascii="Arial" w:hAnsi="Arial" w:cs="Arial"/>
          <w:b/>
          <w:bCs/>
        </w:rPr>
      </w:pPr>
    </w:p>
    <w:p w:rsidR="004416B5" w:rsidRPr="006C1668" w:rsidRDefault="004416B5" w:rsidP="004416B5">
      <w:pPr>
        <w:numPr>
          <w:ilvl w:val="0"/>
          <w:numId w:val="4"/>
        </w:numPr>
        <w:suppressAutoHyphens/>
        <w:spacing w:after="0"/>
        <w:rPr>
          <w:rFonts w:ascii="Arial" w:hAnsi="Arial" w:cs="Arial"/>
          <w:bCs/>
        </w:rPr>
      </w:pPr>
      <w:r w:rsidRPr="006C1668">
        <w:rPr>
          <w:rFonts w:ascii="Arial" w:hAnsi="Arial" w:cs="Arial"/>
          <w:bCs/>
        </w:rPr>
        <w:t xml:space="preserve">La empresa deberá designar por escrito como mínimo 3 técnicos especializados, lo cual deberá acreditarse mediante constancia, indicando que éstos tendrán capacidad de respuesta inmediata de diagnóstico y resolución, a efecto de garantizar los tiempos indicados para la atención de reportes de servicio de mantenimiento correctivo, así como los preventivos programados. </w:t>
      </w:r>
    </w:p>
    <w:p w:rsidR="004416B5" w:rsidRPr="006C1668" w:rsidRDefault="004416B5" w:rsidP="004416B5">
      <w:pPr>
        <w:rPr>
          <w:rFonts w:ascii="Arial" w:hAnsi="Arial" w:cs="Arial"/>
          <w:b/>
          <w:bCs/>
        </w:rPr>
      </w:pPr>
    </w:p>
    <w:p w:rsidR="004416B5" w:rsidRPr="006C1668" w:rsidRDefault="004416B5" w:rsidP="004416B5">
      <w:pPr>
        <w:numPr>
          <w:ilvl w:val="0"/>
          <w:numId w:val="4"/>
        </w:numPr>
        <w:suppressAutoHyphens/>
        <w:spacing w:after="0"/>
        <w:rPr>
          <w:rFonts w:ascii="Arial" w:hAnsi="Arial" w:cs="Arial"/>
          <w:bCs/>
        </w:rPr>
      </w:pPr>
      <w:r w:rsidRPr="006C1668">
        <w:rPr>
          <w:rFonts w:ascii="Arial" w:hAnsi="Arial" w:cs="Arial"/>
          <w:bCs/>
        </w:rPr>
        <w:t xml:space="preserve">Invariablemente, al inicio y conclusión del servicio de mantenimiento preventivo, deberá estar presente personal de </w:t>
      </w:r>
      <w:r w:rsidRPr="006C1668">
        <w:rPr>
          <w:rFonts w:ascii="Arial" w:hAnsi="Arial" w:cs="Arial"/>
          <w:b/>
          <w:bCs/>
        </w:rPr>
        <w:t>“LOS SERVICIOS DE SALUD DE SAN LUIS POTOSI”</w:t>
      </w:r>
      <w:r w:rsidRPr="006C1668">
        <w:rPr>
          <w:rFonts w:ascii="Arial" w:hAnsi="Arial" w:cs="Arial"/>
          <w:bCs/>
        </w:rPr>
        <w:t xml:space="preserve">, el cual mediante notas de bitácora en atención al reporte, verificará y asentará que el personal es el designado por parte de </w:t>
      </w:r>
      <w:r w:rsidRPr="006C1668">
        <w:rPr>
          <w:rFonts w:ascii="Arial" w:hAnsi="Arial" w:cs="Arial"/>
          <w:b/>
          <w:bCs/>
        </w:rPr>
        <w:t>“EL PROVEEDOR”</w:t>
      </w:r>
      <w:r w:rsidRPr="006C1668">
        <w:rPr>
          <w:rFonts w:ascii="Arial" w:hAnsi="Arial" w:cs="Arial"/>
          <w:bCs/>
        </w:rPr>
        <w:t>, indicando que los datos que contenga su identificación concuerde con los requeridos conforme a la designación efectuada, el técnico deberá establecer en ese momento el tiempo de atención del reporte.</w:t>
      </w:r>
    </w:p>
    <w:p w:rsidR="004416B5" w:rsidRPr="006C1668" w:rsidRDefault="004416B5" w:rsidP="004416B5">
      <w:pPr>
        <w:rPr>
          <w:rFonts w:ascii="Arial" w:hAnsi="Arial" w:cs="Arial"/>
          <w:bCs/>
        </w:rPr>
      </w:pPr>
    </w:p>
    <w:p w:rsidR="004416B5" w:rsidRPr="006C1668" w:rsidRDefault="004416B5" w:rsidP="004416B5">
      <w:pPr>
        <w:numPr>
          <w:ilvl w:val="0"/>
          <w:numId w:val="4"/>
        </w:numPr>
        <w:suppressAutoHyphens/>
        <w:spacing w:after="0"/>
        <w:rPr>
          <w:rFonts w:ascii="Arial" w:hAnsi="Arial" w:cs="Arial"/>
          <w:bCs/>
        </w:rPr>
      </w:pPr>
      <w:r w:rsidRPr="006C1668">
        <w:rPr>
          <w:rFonts w:ascii="Arial" w:hAnsi="Arial" w:cs="Arial"/>
          <w:bCs/>
        </w:rPr>
        <w:t xml:space="preserve">Se deberá emplear mano de obra especializada para efectuar los servicios tanto de mantenimiento preventivo por los técnicos que se hayan designado por </w:t>
      </w:r>
      <w:r w:rsidRPr="006C1668">
        <w:rPr>
          <w:rFonts w:ascii="Arial" w:hAnsi="Arial" w:cs="Arial"/>
          <w:b/>
          <w:bCs/>
        </w:rPr>
        <w:t>“EL PROVEEDOR”</w:t>
      </w:r>
      <w:r w:rsidRPr="006C1668">
        <w:rPr>
          <w:rFonts w:ascii="Arial" w:hAnsi="Arial" w:cs="Arial"/>
          <w:bCs/>
        </w:rPr>
        <w:t>, bajo los términos y condiciones establecidos en este apartado, debiendo dejar constancia en la bitácora del cumplimiento, caso contrario se aplicará la deductiva sobre el monto total de lo incumplido, entendiéndose éste como el monto estipulado por equipo del mantenimiento preventivo.</w:t>
      </w:r>
    </w:p>
    <w:p w:rsidR="004416B5" w:rsidRPr="006C1668" w:rsidRDefault="004416B5" w:rsidP="004416B5">
      <w:pPr>
        <w:rPr>
          <w:rFonts w:ascii="Arial" w:hAnsi="Arial" w:cs="Arial"/>
          <w:bCs/>
        </w:rPr>
      </w:pPr>
    </w:p>
    <w:p w:rsidR="004416B5" w:rsidRPr="006C1668" w:rsidRDefault="004416B5" w:rsidP="004416B5">
      <w:pPr>
        <w:numPr>
          <w:ilvl w:val="0"/>
          <w:numId w:val="4"/>
        </w:numPr>
        <w:suppressAutoHyphens/>
        <w:spacing w:after="0"/>
        <w:rPr>
          <w:rFonts w:ascii="Arial" w:hAnsi="Arial" w:cs="Arial"/>
          <w:bCs/>
        </w:rPr>
      </w:pPr>
      <w:r w:rsidRPr="006C1668">
        <w:rPr>
          <w:rFonts w:ascii="Arial" w:hAnsi="Arial" w:cs="Arial"/>
          <w:bCs/>
        </w:rPr>
        <w:t>Los técnicos especializados deberán ser designados acreditando los siguientes requisitos:</w:t>
      </w:r>
    </w:p>
    <w:p w:rsidR="004416B5" w:rsidRPr="006C1668" w:rsidRDefault="004416B5" w:rsidP="004416B5">
      <w:pPr>
        <w:rPr>
          <w:rFonts w:ascii="Arial" w:hAnsi="Arial" w:cs="Arial"/>
          <w:bCs/>
        </w:rPr>
      </w:pPr>
    </w:p>
    <w:p w:rsidR="004416B5" w:rsidRPr="006C1668" w:rsidRDefault="004416B5" w:rsidP="004416B5">
      <w:pPr>
        <w:numPr>
          <w:ilvl w:val="0"/>
          <w:numId w:val="3"/>
        </w:numPr>
        <w:suppressAutoHyphens/>
        <w:spacing w:after="0"/>
        <w:rPr>
          <w:rFonts w:ascii="Arial" w:hAnsi="Arial" w:cs="Arial"/>
          <w:bCs/>
        </w:rPr>
      </w:pPr>
      <w:r w:rsidRPr="006C1668">
        <w:rPr>
          <w:rFonts w:ascii="Arial" w:hAnsi="Arial" w:cs="Arial"/>
          <w:bCs/>
        </w:rPr>
        <w:t>Nombre completo.</w:t>
      </w:r>
    </w:p>
    <w:p w:rsidR="004416B5" w:rsidRPr="006C1668" w:rsidRDefault="004416B5" w:rsidP="004416B5">
      <w:pPr>
        <w:numPr>
          <w:ilvl w:val="0"/>
          <w:numId w:val="3"/>
        </w:numPr>
        <w:suppressAutoHyphens/>
        <w:spacing w:after="0"/>
        <w:rPr>
          <w:rFonts w:ascii="Arial" w:hAnsi="Arial" w:cs="Arial"/>
          <w:bCs/>
        </w:rPr>
      </w:pPr>
      <w:r w:rsidRPr="006C1668">
        <w:rPr>
          <w:rFonts w:ascii="Arial" w:hAnsi="Arial" w:cs="Arial"/>
          <w:bCs/>
        </w:rPr>
        <w:t>Especialidad o profesión.</w:t>
      </w:r>
    </w:p>
    <w:p w:rsidR="004416B5" w:rsidRPr="006C1668" w:rsidRDefault="004416B5" w:rsidP="004416B5">
      <w:pPr>
        <w:numPr>
          <w:ilvl w:val="0"/>
          <w:numId w:val="3"/>
        </w:numPr>
        <w:suppressAutoHyphens/>
        <w:spacing w:after="0"/>
        <w:rPr>
          <w:rFonts w:ascii="Arial" w:hAnsi="Arial" w:cs="Arial"/>
          <w:bCs/>
        </w:rPr>
      </w:pPr>
      <w:r w:rsidRPr="006C1668">
        <w:rPr>
          <w:rFonts w:ascii="Arial" w:hAnsi="Arial" w:cs="Arial"/>
          <w:bCs/>
        </w:rPr>
        <w:t>Documentos con los que se acredite su especialidad o profesión.</w:t>
      </w:r>
    </w:p>
    <w:p w:rsidR="004416B5" w:rsidRPr="006C1668" w:rsidRDefault="004416B5" w:rsidP="004416B5">
      <w:pPr>
        <w:numPr>
          <w:ilvl w:val="0"/>
          <w:numId w:val="3"/>
        </w:numPr>
        <w:suppressAutoHyphens/>
        <w:spacing w:after="0"/>
        <w:rPr>
          <w:rFonts w:ascii="Arial" w:hAnsi="Arial" w:cs="Arial"/>
          <w:bCs/>
        </w:rPr>
      </w:pPr>
      <w:r w:rsidRPr="006C1668">
        <w:rPr>
          <w:rFonts w:ascii="Arial" w:hAnsi="Arial" w:cs="Arial"/>
          <w:bCs/>
        </w:rPr>
        <w:t>Señalar que cuenta con experiencia mínima de 2 años en atención a estos equipos.</w:t>
      </w:r>
    </w:p>
    <w:p w:rsidR="004416B5" w:rsidRPr="006C1668" w:rsidRDefault="004416B5" w:rsidP="004416B5">
      <w:pPr>
        <w:numPr>
          <w:ilvl w:val="0"/>
          <w:numId w:val="3"/>
        </w:numPr>
        <w:suppressAutoHyphens/>
        <w:spacing w:after="0"/>
        <w:rPr>
          <w:rFonts w:ascii="Arial" w:hAnsi="Arial" w:cs="Arial"/>
          <w:bCs/>
        </w:rPr>
      </w:pPr>
      <w:r w:rsidRPr="006C1668">
        <w:rPr>
          <w:rFonts w:ascii="Arial" w:hAnsi="Arial" w:cs="Arial"/>
          <w:bCs/>
        </w:rPr>
        <w:t>Deberá acompañar para cotejo la siguiente documentación en original: identificación oficial, constancia o diploma que acredite que es un técnico calificado, título en caso de ser profesionista.</w:t>
      </w:r>
    </w:p>
    <w:p w:rsidR="004416B5" w:rsidRPr="006C1668" w:rsidRDefault="004416B5" w:rsidP="004416B5">
      <w:pPr>
        <w:ind w:left="1353"/>
        <w:rPr>
          <w:rFonts w:ascii="Arial" w:hAnsi="Arial" w:cs="Arial"/>
          <w:bCs/>
        </w:rPr>
      </w:pPr>
    </w:p>
    <w:p w:rsidR="004416B5" w:rsidRPr="006C1668" w:rsidRDefault="004416B5" w:rsidP="004416B5">
      <w:pPr>
        <w:numPr>
          <w:ilvl w:val="0"/>
          <w:numId w:val="3"/>
        </w:numPr>
        <w:suppressAutoHyphens/>
        <w:spacing w:after="0"/>
        <w:rPr>
          <w:rFonts w:ascii="Arial" w:hAnsi="Arial" w:cs="Arial"/>
          <w:bCs/>
        </w:rPr>
      </w:pPr>
      <w:r w:rsidRPr="006C1668">
        <w:rPr>
          <w:rFonts w:ascii="Arial" w:hAnsi="Arial" w:cs="Arial"/>
          <w:bCs/>
        </w:rPr>
        <w:t xml:space="preserve">Copia simple de la identificación con la que ingresará a de </w:t>
      </w:r>
      <w:r w:rsidRPr="006C1668">
        <w:rPr>
          <w:rFonts w:ascii="Arial" w:hAnsi="Arial" w:cs="Arial"/>
          <w:b/>
          <w:bCs/>
        </w:rPr>
        <w:t>“LOS SERVICIOS DE SALUD DE SAN LUIS POTOSI”</w:t>
      </w:r>
      <w:r w:rsidRPr="006C1668">
        <w:rPr>
          <w:rFonts w:ascii="Arial" w:hAnsi="Arial" w:cs="Arial"/>
          <w:bCs/>
        </w:rPr>
        <w:t>.</w:t>
      </w:r>
    </w:p>
    <w:p w:rsidR="004416B5" w:rsidRPr="006C1668" w:rsidRDefault="004416B5" w:rsidP="004416B5">
      <w:pPr>
        <w:rPr>
          <w:rFonts w:ascii="Arial" w:hAnsi="Arial" w:cs="Arial"/>
          <w:bCs/>
        </w:rPr>
      </w:pPr>
    </w:p>
    <w:p w:rsidR="004416B5" w:rsidRPr="006C1668" w:rsidRDefault="004416B5" w:rsidP="004416B5">
      <w:pPr>
        <w:pStyle w:val="Prrafodelista"/>
        <w:ind w:left="644"/>
        <w:jc w:val="both"/>
        <w:rPr>
          <w:rFonts w:ascii="Arial" w:hAnsi="Arial" w:cs="Arial"/>
          <w:b/>
          <w:bCs/>
        </w:rPr>
      </w:pPr>
      <w:r w:rsidRPr="006C1668">
        <w:rPr>
          <w:rFonts w:ascii="Arial" w:hAnsi="Arial" w:cs="Arial"/>
          <w:b/>
          <w:bCs/>
        </w:rPr>
        <w:t>EL MANTENIMIENTO PREVENTIVO</w:t>
      </w:r>
    </w:p>
    <w:p w:rsidR="004416B5" w:rsidRPr="006C1668" w:rsidRDefault="004416B5" w:rsidP="004416B5">
      <w:pPr>
        <w:ind w:left="360"/>
        <w:rPr>
          <w:rFonts w:ascii="Arial" w:hAnsi="Arial" w:cs="Arial"/>
        </w:rPr>
      </w:pPr>
    </w:p>
    <w:p w:rsidR="004416B5" w:rsidRPr="006C1668" w:rsidRDefault="004416B5" w:rsidP="004416B5">
      <w:pPr>
        <w:ind w:left="360"/>
        <w:rPr>
          <w:rFonts w:ascii="Arial" w:hAnsi="Arial" w:cs="Arial"/>
        </w:rPr>
      </w:pPr>
      <w:r w:rsidRPr="006C1668">
        <w:rPr>
          <w:rFonts w:ascii="Arial" w:hAnsi="Arial" w:cs="Arial"/>
        </w:rPr>
        <w:t>El mantenimiento preventivo; tiene por objeto la conservación de los equipos</w:t>
      </w:r>
      <w:r w:rsidRPr="006C1668">
        <w:rPr>
          <w:rFonts w:ascii="Arial" w:hAnsi="Arial" w:cs="Arial"/>
          <w:b/>
        </w:rPr>
        <w:t xml:space="preserve"> </w:t>
      </w:r>
      <w:r w:rsidRPr="006C1668">
        <w:rPr>
          <w:rFonts w:ascii="Arial" w:hAnsi="Arial" w:cs="Arial"/>
        </w:rPr>
        <w:t xml:space="preserve">en condiciones óptimas de operación, considerando las actividades mínimas que se establecen en el </w:t>
      </w:r>
      <w:r w:rsidRPr="006C1668">
        <w:rPr>
          <w:rFonts w:ascii="Arial" w:hAnsi="Arial" w:cs="Arial"/>
          <w:b/>
        </w:rPr>
        <w:t>Anexo Técnico</w:t>
      </w:r>
      <w:r w:rsidRPr="006C1668">
        <w:rPr>
          <w:rFonts w:ascii="Arial" w:hAnsi="Arial" w:cs="Arial"/>
        </w:rPr>
        <w:t xml:space="preserve">. </w:t>
      </w:r>
    </w:p>
    <w:p w:rsidR="004416B5" w:rsidRPr="006C1668" w:rsidRDefault="004416B5" w:rsidP="004416B5">
      <w:pPr>
        <w:ind w:left="360"/>
        <w:rPr>
          <w:rFonts w:ascii="Arial" w:hAnsi="Arial" w:cs="Arial"/>
        </w:rPr>
      </w:pPr>
    </w:p>
    <w:p w:rsidR="004416B5" w:rsidRPr="006C1668" w:rsidRDefault="004416B5" w:rsidP="004416B5">
      <w:pPr>
        <w:numPr>
          <w:ilvl w:val="0"/>
          <w:numId w:val="1"/>
        </w:numPr>
        <w:suppressAutoHyphens/>
        <w:overflowPunct w:val="0"/>
        <w:spacing w:after="0"/>
        <w:ind w:left="1440"/>
        <w:textAlignment w:val="baseline"/>
        <w:rPr>
          <w:rFonts w:ascii="Arial" w:hAnsi="Arial" w:cs="Arial"/>
        </w:rPr>
      </w:pPr>
      <w:r w:rsidRPr="006C1668">
        <w:rPr>
          <w:rFonts w:ascii="Arial" w:hAnsi="Arial" w:cs="Arial"/>
        </w:rPr>
        <w:t xml:space="preserve">Mano de obra especializada para realizar las rutinas de mantenimiento a Equipos de </w:t>
      </w:r>
      <w:proofErr w:type="spellStart"/>
      <w:r w:rsidRPr="006C1668">
        <w:rPr>
          <w:rFonts w:ascii="Arial" w:hAnsi="Arial" w:cs="Arial"/>
        </w:rPr>
        <w:t>imagenología</w:t>
      </w:r>
      <w:proofErr w:type="spellEnd"/>
      <w:r w:rsidRPr="006C1668">
        <w:rPr>
          <w:rFonts w:ascii="Arial" w:hAnsi="Arial" w:cs="Arial"/>
        </w:rPr>
        <w:t xml:space="preserve">. </w:t>
      </w:r>
    </w:p>
    <w:p w:rsidR="004416B5" w:rsidRPr="006C1668" w:rsidRDefault="004416B5" w:rsidP="004416B5">
      <w:pPr>
        <w:ind w:left="1440"/>
        <w:rPr>
          <w:rFonts w:ascii="Arial" w:hAnsi="Arial" w:cs="Arial"/>
        </w:rPr>
      </w:pPr>
    </w:p>
    <w:p w:rsidR="004416B5" w:rsidRPr="006C1668" w:rsidRDefault="004416B5" w:rsidP="004416B5">
      <w:pPr>
        <w:numPr>
          <w:ilvl w:val="0"/>
          <w:numId w:val="1"/>
        </w:numPr>
        <w:suppressAutoHyphens/>
        <w:overflowPunct w:val="0"/>
        <w:spacing w:after="0"/>
        <w:ind w:left="1440"/>
        <w:textAlignment w:val="baseline"/>
        <w:rPr>
          <w:rFonts w:ascii="Arial" w:hAnsi="Arial" w:cs="Arial"/>
        </w:rPr>
      </w:pPr>
      <w:r w:rsidRPr="006C1668">
        <w:rPr>
          <w:rFonts w:ascii="Arial" w:hAnsi="Arial" w:cs="Arial"/>
          <w:b/>
        </w:rPr>
        <w:t>“EL PROVEEDOR”</w:t>
      </w:r>
      <w:r w:rsidRPr="006C1668">
        <w:rPr>
          <w:rFonts w:ascii="Arial" w:hAnsi="Arial" w:cs="Arial"/>
        </w:rPr>
        <w:t xml:space="preserve"> realizará el mantenimiento preventivo, mismo que  consistirá en dos servicios durante los primeros veinte días hábiles de cada semestre, </w:t>
      </w:r>
      <w:r w:rsidRPr="006C1668">
        <w:rPr>
          <w:rFonts w:ascii="Arial" w:hAnsi="Arial" w:cs="Arial"/>
          <w:bCs/>
        </w:rPr>
        <w:t xml:space="preserve">en el primer servicio el plazo para la prestación iniciará </w:t>
      </w:r>
      <w:r w:rsidRPr="006C1668">
        <w:rPr>
          <w:rFonts w:ascii="Arial" w:hAnsi="Arial" w:cs="Arial"/>
        </w:rPr>
        <w:t>a partir del siguiente día hábil del fallo, considerando adicionalmente la ejecución de algunas actividades que se realizarán una vez o varias veces durante la vigencia del contrato, conforme a lo estipulado en el programa calendarizado, También asentará en la bitácora de servicio una vez que el técnico designado concluya el servicio de mantenimiento, fecha, hora y firmas de conformidad, tanto “</w:t>
      </w:r>
      <w:r w:rsidRPr="006C1668">
        <w:rPr>
          <w:rFonts w:ascii="Arial" w:hAnsi="Arial" w:cs="Arial"/>
          <w:b/>
        </w:rPr>
        <w:t>EL PROVEEDOR”</w:t>
      </w:r>
      <w:r w:rsidRPr="006C1668">
        <w:rPr>
          <w:rFonts w:ascii="Arial" w:hAnsi="Arial" w:cs="Arial"/>
        </w:rPr>
        <w:t xml:space="preserve"> como </w:t>
      </w:r>
      <w:r w:rsidRPr="006C1668">
        <w:rPr>
          <w:rFonts w:ascii="Arial" w:hAnsi="Arial" w:cs="Arial"/>
          <w:b/>
          <w:bCs/>
        </w:rPr>
        <w:t>“LOS SERVICIOS DE SALUD DE SAN LUIS POTOSI”</w:t>
      </w:r>
      <w:r w:rsidRPr="006C1668">
        <w:rPr>
          <w:rFonts w:ascii="Arial" w:hAnsi="Arial" w:cs="Arial"/>
          <w:bCs/>
        </w:rPr>
        <w:t>.</w:t>
      </w:r>
      <w:r w:rsidRPr="006C1668">
        <w:rPr>
          <w:rFonts w:ascii="Arial" w:hAnsi="Arial" w:cs="Arial"/>
          <w:b/>
        </w:rPr>
        <w:t xml:space="preserve"> </w:t>
      </w:r>
      <w:r w:rsidRPr="006C1668">
        <w:rPr>
          <w:rFonts w:ascii="Arial" w:hAnsi="Arial" w:cs="Arial"/>
        </w:rPr>
        <w:t>en caso de incumplimiento a los tiempos y condiciones, se procederá a aplicar la penalización de ley sobre el monto estipulado por equipo.</w:t>
      </w:r>
    </w:p>
    <w:p w:rsidR="004416B5" w:rsidRPr="006C1668" w:rsidRDefault="004416B5" w:rsidP="004416B5">
      <w:pPr>
        <w:overflowPunct w:val="0"/>
        <w:ind w:left="1418" w:right="99"/>
        <w:textAlignment w:val="baseline"/>
        <w:rPr>
          <w:rFonts w:ascii="Arial" w:hAnsi="Arial" w:cs="Arial"/>
        </w:rPr>
      </w:pPr>
    </w:p>
    <w:p w:rsidR="004416B5" w:rsidRPr="006C1668" w:rsidRDefault="004416B5" w:rsidP="004416B5">
      <w:pPr>
        <w:numPr>
          <w:ilvl w:val="0"/>
          <w:numId w:val="2"/>
        </w:numPr>
        <w:suppressAutoHyphens/>
        <w:overflowPunct w:val="0"/>
        <w:spacing w:after="0"/>
        <w:ind w:left="1418" w:right="99"/>
        <w:textAlignment w:val="baseline"/>
        <w:rPr>
          <w:rFonts w:ascii="Arial" w:hAnsi="Arial" w:cs="Arial"/>
        </w:rPr>
      </w:pPr>
      <w:r w:rsidRPr="006C1668">
        <w:rPr>
          <w:rFonts w:ascii="Arial" w:hAnsi="Arial" w:cs="Arial"/>
          <w:b/>
          <w:bCs/>
        </w:rPr>
        <w:t>“LOS SERVICIOS DE SALUD DE SAN LUIS POTOSI”</w:t>
      </w:r>
      <w:r w:rsidRPr="006C1668">
        <w:rPr>
          <w:rFonts w:ascii="Arial" w:hAnsi="Arial" w:cs="Arial"/>
        </w:rPr>
        <w:t xml:space="preserve">, instaurará la bitácora de servicio, cuyo formato se integra en el </w:t>
      </w:r>
      <w:r w:rsidRPr="006C1668">
        <w:rPr>
          <w:rFonts w:ascii="Arial" w:hAnsi="Arial" w:cs="Arial"/>
          <w:b/>
        </w:rPr>
        <w:t>anexo técnico</w:t>
      </w:r>
      <w:r w:rsidRPr="006C1668">
        <w:rPr>
          <w:rFonts w:ascii="Arial" w:hAnsi="Arial" w:cs="Arial"/>
        </w:rPr>
        <w:t>, con el fin de asentar en su contenido que</w:t>
      </w:r>
      <w:r w:rsidRPr="006C1668">
        <w:rPr>
          <w:rFonts w:ascii="Arial" w:hAnsi="Arial" w:cs="Arial"/>
          <w:bCs/>
        </w:rPr>
        <w:t xml:space="preserve"> </w:t>
      </w:r>
      <w:r w:rsidRPr="006C1668">
        <w:rPr>
          <w:rFonts w:ascii="Arial" w:hAnsi="Arial" w:cs="Arial"/>
        </w:rPr>
        <w:t>la atención del servicio de mantenimiento preventivo se efectuó por</w:t>
      </w:r>
      <w:r w:rsidRPr="006C1668">
        <w:rPr>
          <w:rFonts w:ascii="Arial" w:hAnsi="Arial" w:cs="Arial"/>
          <w:bCs/>
        </w:rPr>
        <w:t xml:space="preserve"> el técnico designado</w:t>
      </w:r>
      <w:r w:rsidRPr="006C1668">
        <w:rPr>
          <w:rFonts w:ascii="Arial" w:hAnsi="Arial" w:cs="Arial"/>
        </w:rPr>
        <w:t>, y que éste se concluyó en la</w:t>
      </w:r>
      <w:r w:rsidRPr="006C1668">
        <w:rPr>
          <w:rFonts w:ascii="Arial" w:hAnsi="Arial" w:cs="Arial"/>
          <w:bCs/>
        </w:rPr>
        <w:t xml:space="preserve"> </w:t>
      </w:r>
      <w:r w:rsidRPr="006C1668">
        <w:rPr>
          <w:rFonts w:ascii="Arial" w:hAnsi="Arial" w:cs="Arial"/>
          <w:bCs/>
        </w:rPr>
        <w:lastRenderedPageBreak/>
        <w:t xml:space="preserve">fecha y hora </w:t>
      </w:r>
      <w:r w:rsidRPr="006C1668">
        <w:rPr>
          <w:rFonts w:ascii="Arial" w:hAnsi="Arial" w:cs="Arial"/>
        </w:rPr>
        <w:t>indicadas en el programa calendarizado, procediendo a firmar para constancia</w:t>
      </w:r>
      <w:r w:rsidRPr="006C1668">
        <w:rPr>
          <w:rFonts w:ascii="Arial" w:hAnsi="Arial" w:cs="Arial"/>
          <w:bCs/>
        </w:rPr>
        <w:t xml:space="preserve"> tanto </w:t>
      </w:r>
      <w:r w:rsidRPr="006C1668">
        <w:rPr>
          <w:rFonts w:ascii="Arial" w:hAnsi="Arial" w:cs="Arial"/>
          <w:b/>
          <w:bCs/>
        </w:rPr>
        <w:t>“EL PROVEEDOR”</w:t>
      </w:r>
      <w:r w:rsidRPr="006C1668">
        <w:rPr>
          <w:rFonts w:ascii="Arial" w:hAnsi="Arial" w:cs="Arial"/>
          <w:bCs/>
        </w:rPr>
        <w:t xml:space="preserve"> como </w:t>
      </w:r>
      <w:r w:rsidRPr="006C1668">
        <w:rPr>
          <w:rFonts w:ascii="Arial" w:hAnsi="Arial" w:cs="Arial"/>
          <w:b/>
          <w:bCs/>
        </w:rPr>
        <w:t>“LOS SERVICIOS DE SALUD DE SAN LUIS POTOSI”</w:t>
      </w:r>
      <w:r w:rsidRPr="006C1668">
        <w:rPr>
          <w:rFonts w:ascii="Arial" w:hAnsi="Arial" w:cs="Arial"/>
        </w:rPr>
        <w:t xml:space="preserve">, </w:t>
      </w:r>
      <w:r w:rsidRPr="006C1668">
        <w:rPr>
          <w:rFonts w:ascii="Arial" w:hAnsi="Arial" w:cs="Arial"/>
          <w:bCs/>
        </w:rPr>
        <w:t>en caso de incumplimiento de los tiempos y condiciones</w:t>
      </w:r>
      <w:r w:rsidRPr="006C1668">
        <w:rPr>
          <w:rFonts w:ascii="Arial" w:hAnsi="Arial" w:cs="Arial"/>
        </w:rPr>
        <w:t>, se procederá a aplicar la deducción de ley sobre el monto estipulado por equipo.</w:t>
      </w:r>
    </w:p>
    <w:p w:rsidR="004416B5" w:rsidRPr="006C1668" w:rsidRDefault="004416B5" w:rsidP="004416B5">
      <w:pPr>
        <w:ind w:firstLine="708"/>
        <w:rPr>
          <w:rFonts w:ascii="Arial" w:hAnsi="Arial" w:cs="Arial"/>
          <w:b/>
          <w:bCs/>
        </w:rPr>
      </w:pPr>
    </w:p>
    <w:p w:rsidR="004416B5" w:rsidRPr="006C1668" w:rsidRDefault="004416B5" w:rsidP="004416B5">
      <w:pPr>
        <w:rPr>
          <w:rFonts w:ascii="Arial" w:hAnsi="Arial" w:cs="Arial"/>
          <w:bCs/>
        </w:rPr>
      </w:pPr>
      <w:r w:rsidRPr="006C1668">
        <w:rPr>
          <w:rFonts w:ascii="Arial" w:hAnsi="Arial" w:cs="Arial"/>
          <w:bCs/>
        </w:rPr>
        <w:t xml:space="preserve">La bitácora de servicio arriba señalada será instaurada por </w:t>
      </w:r>
      <w:r w:rsidRPr="006C1668">
        <w:rPr>
          <w:rFonts w:ascii="Arial" w:hAnsi="Arial" w:cs="Arial"/>
          <w:b/>
          <w:bCs/>
        </w:rPr>
        <w:t>“LOS SERVICIOS DE SALUD DE SAN LUIS POTOSI”</w:t>
      </w:r>
      <w:r w:rsidRPr="006C1668">
        <w:rPr>
          <w:rFonts w:ascii="Arial" w:hAnsi="Arial" w:cs="Arial"/>
          <w:bCs/>
        </w:rPr>
        <w:t xml:space="preserve"> responsable de servicio y contendrá:</w:t>
      </w:r>
    </w:p>
    <w:p w:rsidR="004416B5" w:rsidRPr="006C1668" w:rsidRDefault="004416B5" w:rsidP="004416B5">
      <w:pPr>
        <w:rPr>
          <w:rFonts w:ascii="Arial" w:hAnsi="Arial" w:cs="Arial"/>
          <w:bCs/>
        </w:rPr>
      </w:pPr>
    </w:p>
    <w:p w:rsidR="004416B5" w:rsidRPr="006C1668" w:rsidRDefault="004416B5" w:rsidP="004416B5">
      <w:pPr>
        <w:numPr>
          <w:ilvl w:val="0"/>
          <w:numId w:val="5"/>
        </w:numPr>
        <w:suppressAutoHyphens/>
        <w:spacing w:after="0"/>
        <w:rPr>
          <w:rFonts w:ascii="Arial" w:hAnsi="Arial" w:cs="Arial"/>
          <w:bCs/>
        </w:rPr>
      </w:pPr>
      <w:r w:rsidRPr="006C1668">
        <w:rPr>
          <w:rFonts w:ascii="Arial" w:hAnsi="Arial" w:cs="Arial"/>
          <w:bCs/>
        </w:rPr>
        <w:t>Fecha.</w:t>
      </w:r>
    </w:p>
    <w:p w:rsidR="004416B5" w:rsidRPr="006C1668" w:rsidRDefault="004416B5" w:rsidP="004416B5">
      <w:pPr>
        <w:numPr>
          <w:ilvl w:val="0"/>
          <w:numId w:val="5"/>
        </w:numPr>
        <w:suppressAutoHyphens/>
        <w:spacing w:after="0"/>
        <w:rPr>
          <w:rFonts w:ascii="Arial" w:hAnsi="Arial" w:cs="Arial"/>
          <w:bCs/>
        </w:rPr>
      </w:pPr>
      <w:r w:rsidRPr="006C1668">
        <w:rPr>
          <w:rFonts w:ascii="Arial" w:hAnsi="Arial" w:cs="Arial"/>
          <w:bCs/>
        </w:rPr>
        <w:t>Hora.</w:t>
      </w:r>
    </w:p>
    <w:p w:rsidR="004416B5" w:rsidRPr="006C1668" w:rsidRDefault="004416B5" w:rsidP="004416B5">
      <w:pPr>
        <w:numPr>
          <w:ilvl w:val="0"/>
          <w:numId w:val="5"/>
        </w:numPr>
        <w:suppressAutoHyphens/>
        <w:spacing w:after="0"/>
        <w:rPr>
          <w:rFonts w:ascii="Arial" w:hAnsi="Arial" w:cs="Arial"/>
          <w:bCs/>
        </w:rPr>
      </w:pPr>
      <w:r w:rsidRPr="006C1668">
        <w:rPr>
          <w:rFonts w:ascii="Arial" w:hAnsi="Arial" w:cs="Arial"/>
          <w:bCs/>
        </w:rPr>
        <w:t>Tipo de servicio (Mantenimiento Preventivo).</w:t>
      </w:r>
    </w:p>
    <w:p w:rsidR="004416B5" w:rsidRPr="006C1668" w:rsidRDefault="004416B5" w:rsidP="004416B5">
      <w:pPr>
        <w:numPr>
          <w:ilvl w:val="0"/>
          <w:numId w:val="5"/>
        </w:numPr>
        <w:suppressAutoHyphens/>
        <w:spacing w:after="0"/>
        <w:rPr>
          <w:rFonts w:ascii="Arial" w:hAnsi="Arial" w:cs="Arial"/>
          <w:bCs/>
        </w:rPr>
      </w:pPr>
      <w:r w:rsidRPr="006C1668">
        <w:rPr>
          <w:rFonts w:ascii="Arial" w:hAnsi="Arial" w:cs="Arial"/>
          <w:bCs/>
        </w:rPr>
        <w:t>Nombre del técnico que realice el servicio.</w:t>
      </w:r>
    </w:p>
    <w:p w:rsidR="004416B5" w:rsidRPr="006C1668" w:rsidRDefault="004416B5" w:rsidP="004416B5">
      <w:pPr>
        <w:numPr>
          <w:ilvl w:val="0"/>
          <w:numId w:val="5"/>
        </w:numPr>
        <w:suppressAutoHyphens/>
        <w:spacing w:after="0"/>
        <w:rPr>
          <w:rFonts w:ascii="Arial" w:hAnsi="Arial" w:cs="Arial"/>
          <w:bCs/>
        </w:rPr>
      </w:pPr>
      <w:r w:rsidRPr="006C1668">
        <w:rPr>
          <w:rFonts w:ascii="Arial" w:hAnsi="Arial" w:cs="Arial"/>
          <w:bCs/>
        </w:rPr>
        <w:t>Nombre del servidor público que realice la solicitud.</w:t>
      </w:r>
    </w:p>
    <w:p w:rsidR="004416B5" w:rsidRPr="006C1668" w:rsidRDefault="004416B5" w:rsidP="004416B5">
      <w:pPr>
        <w:numPr>
          <w:ilvl w:val="0"/>
          <w:numId w:val="5"/>
        </w:numPr>
        <w:suppressAutoHyphens/>
        <w:spacing w:after="0"/>
        <w:rPr>
          <w:rFonts w:ascii="Arial" w:hAnsi="Arial" w:cs="Arial"/>
          <w:bCs/>
        </w:rPr>
      </w:pPr>
      <w:r w:rsidRPr="006C1668">
        <w:rPr>
          <w:rFonts w:ascii="Arial" w:hAnsi="Arial" w:cs="Arial"/>
          <w:bCs/>
        </w:rPr>
        <w:t>Nombre del técnico que reciba la solicitud del Instituto.</w:t>
      </w:r>
    </w:p>
    <w:p w:rsidR="004416B5" w:rsidRPr="006C1668" w:rsidRDefault="004416B5" w:rsidP="004416B5">
      <w:pPr>
        <w:numPr>
          <w:ilvl w:val="0"/>
          <w:numId w:val="5"/>
        </w:numPr>
        <w:suppressAutoHyphens/>
        <w:spacing w:after="0"/>
        <w:rPr>
          <w:rFonts w:ascii="Arial" w:hAnsi="Arial" w:cs="Arial"/>
          <w:bCs/>
        </w:rPr>
      </w:pPr>
      <w:r w:rsidRPr="006C1668">
        <w:rPr>
          <w:rFonts w:ascii="Arial" w:hAnsi="Arial" w:cs="Arial"/>
          <w:bCs/>
        </w:rPr>
        <w:t>Firmas del Técnico y “</w:t>
      </w:r>
      <w:r w:rsidRPr="006C1668">
        <w:rPr>
          <w:rFonts w:ascii="Arial" w:hAnsi="Arial" w:cs="Arial"/>
          <w:b/>
          <w:bCs/>
        </w:rPr>
        <w:t>LOS SERVICIOS DE SALUD DE SAN LUIS POTOSI”</w:t>
      </w:r>
      <w:r w:rsidRPr="006C1668">
        <w:rPr>
          <w:rFonts w:ascii="Arial" w:hAnsi="Arial" w:cs="Arial"/>
          <w:bCs/>
        </w:rPr>
        <w:t>.</w:t>
      </w:r>
    </w:p>
    <w:p w:rsidR="004416B5" w:rsidRPr="006C1668" w:rsidRDefault="004416B5" w:rsidP="004416B5">
      <w:pPr>
        <w:overflowPunct w:val="0"/>
        <w:ind w:left="360"/>
        <w:textAlignment w:val="baseline"/>
        <w:rPr>
          <w:rFonts w:ascii="Arial" w:hAnsi="Arial" w:cs="Arial"/>
          <w:b/>
          <w:bCs/>
        </w:rPr>
      </w:pPr>
    </w:p>
    <w:p w:rsidR="004416B5" w:rsidRPr="006C1668" w:rsidRDefault="004416B5" w:rsidP="004416B5">
      <w:pPr>
        <w:overflowPunct w:val="0"/>
        <w:ind w:left="360"/>
        <w:textAlignment w:val="baseline"/>
        <w:rPr>
          <w:rFonts w:ascii="Arial" w:hAnsi="Arial" w:cs="Arial"/>
          <w:b/>
          <w:bCs/>
        </w:rPr>
      </w:pPr>
      <w:r w:rsidRPr="006C1668">
        <w:rPr>
          <w:rFonts w:ascii="Arial" w:hAnsi="Arial" w:cs="Arial"/>
          <w:b/>
          <w:bCs/>
        </w:rPr>
        <w:t>4.4.- SUPERVISIÓN</w:t>
      </w:r>
    </w:p>
    <w:p w:rsidR="004416B5" w:rsidRPr="006C1668" w:rsidRDefault="004416B5" w:rsidP="004416B5">
      <w:pPr>
        <w:overflowPunct w:val="0"/>
        <w:ind w:left="360"/>
        <w:textAlignment w:val="baseline"/>
        <w:rPr>
          <w:rFonts w:ascii="Arial" w:hAnsi="Arial" w:cs="Arial"/>
          <w:b/>
          <w:bCs/>
        </w:rPr>
      </w:pPr>
    </w:p>
    <w:p w:rsidR="004416B5" w:rsidRPr="006C1668" w:rsidRDefault="004416B5" w:rsidP="004416B5">
      <w:pPr>
        <w:ind w:left="360"/>
        <w:rPr>
          <w:rFonts w:ascii="Arial" w:hAnsi="Arial" w:cs="Arial"/>
          <w:bCs/>
        </w:rPr>
      </w:pPr>
      <w:r w:rsidRPr="006C1668">
        <w:rPr>
          <w:rFonts w:ascii="Arial" w:hAnsi="Arial" w:cs="Arial"/>
          <w:bCs/>
        </w:rPr>
        <w:t xml:space="preserve">Las partes convienen que </w:t>
      </w:r>
      <w:r w:rsidRPr="006C1668">
        <w:rPr>
          <w:rFonts w:ascii="Arial" w:hAnsi="Arial" w:cs="Arial"/>
          <w:b/>
          <w:bCs/>
        </w:rPr>
        <w:t xml:space="preserve">“LOS SERVICIOS DE SALUD DE SAN LUIS POTOSI” </w:t>
      </w:r>
      <w:r w:rsidRPr="006C1668">
        <w:rPr>
          <w:rFonts w:ascii="Arial" w:hAnsi="Arial" w:cs="Arial"/>
          <w:bCs/>
        </w:rPr>
        <w:t>por conducto del área usuaria o administradora del servicio, en cualquier momento y sin aviso alguno, supervisará que los servicios</w:t>
      </w:r>
      <w:r w:rsidRPr="006C1668">
        <w:rPr>
          <w:rFonts w:ascii="Arial" w:hAnsi="Arial" w:cs="Arial"/>
          <w:b/>
          <w:bCs/>
        </w:rPr>
        <w:t xml:space="preserve"> </w:t>
      </w:r>
      <w:r w:rsidRPr="006C1668">
        <w:rPr>
          <w:rFonts w:ascii="Arial" w:hAnsi="Arial" w:cs="Arial"/>
          <w:bCs/>
        </w:rPr>
        <w:t>que otorgue</w:t>
      </w:r>
      <w:r w:rsidRPr="006C1668">
        <w:rPr>
          <w:rFonts w:ascii="Arial" w:hAnsi="Arial" w:cs="Arial"/>
          <w:b/>
          <w:bCs/>
        </w:rPr>
        <w:t xml:space="preserve"> “EL PROVEEDOR”</w:t>
      </w:r>
      <w:r w:rsidRPr="006C1668">
        <w:rPr>
          <w:rFonts w:ascii="Arial" w:hAnsi="Arial" w:cs="Arial"/>
          <w:bCs/>
        </w:rPr>
        <w:t xml:space="preserve">, se realicen de acuerdo a lo solicitado  en el anexo técnico, con el objeto de verificar el estricto cumplimiento del servicio bajo las condiciones técnicas requeridas; por lo que </w:t>
      </w:r>
      <w:r w:rsidRPr="006C1668">
        <w:rPr>
          <w:rFonts w:ascii="Arial" w:hAnsi="Arial" w:cs="Arial"/>
          <w:b/>
          <w:bCs/>
        </w:rPr>
        <w:t>“EL PROVEEDOR”</w:t>
      </w:r>
      <w:r w:rsidRPr="006C1668">
        <w:rPr>
          <w:rFonts w:ascii="Arial" w:hAnsi="Arial" w:cs="Arial"/>
          <w:bCs/>
        </w:rPr>
        <w:t xml:space="preserve"> se obliga a permitir la revisión del personal que </w:t>
      </w:r>
      <w:r w:rsidRPr="006C1668">
        <w:rPr>
          <w:rFonts w:ascii="Arial" w:hAnsi="Arial" w:cs="Arial"/>
          <w:b/>
          <w:bCs/>
        </w:rPr>
        <w:t xml:space="preserve">“LOS SERVICIOS DE SALUD DE SAN LUIS POTOSI” </w:t>
      </w:r>
      <w:r w:rsidRPr="006C1668">
        <w:rPr>
          <w:rFonts w:ascii="Arial" w:hAnsi="Arial" w:cs="Arial"/>
          <w:bCs/>
        </w:rPr>
        <w:t xml:space="preserve"> designe para tal fin en el momento de la prestación del servicio y se elaborará acta circunstanciada de los resultado que se obtengan. </w:t>
      </w:r>
    </w:p>
    <w:p w:rsidR="004416B5" w:rsidRPr="006C1668" w:rsidRDefault="004416B5" w:rsidP="004416B5">
      <w:pPr>
        <w:overflowPunct w:val="0"/>
        <w:ind w:left="1440" w:hanging="360"/>
        <w:textAlignment w:val="baseline"/>
        <w:rPr>
          <w:rFonts w:ascii="Arial" w:hAnsi="Arial" w:cs="Arial"/>
          <w:bCs/>
        </w:rPr>
      </w:pPr>
    </w:p>
    <w:p w:rsidR="004416B5" w:rsidRPr="006C1668" w:rsidRDefault="004416B5" w:rsidP="004416B5">
      <w:pPr>
        <w:ind w:left="284"/>
        <w:rPr>
          <w:rFonts w:ascii="Arial" w:hAnsi="Arial" w:cs="Arial"/>
          <w:b/>
          <w:bCs/>
        </w:rPr>
      </w:pPr>
      <w:r w:rsidRPr="006C1668">
        <w:rPr>
          <w:rFonts w:ascii="Arial" w:hAnsi="Arial" w:cs="Arial"/>
          <w:b/>
          <w:bCs/>
        </w:rPr>
        <w:t>4.5 COMUNICACIÓN ENTRE LAS PARTES</w:t>
      </w:r>
    </w:p>
    <w:p w:rsidR="004416B5" w:rsidRPr="006C1668" w:rsidRDefault="004416B5" w:rsidP="004416B5">
      <w:pPr>
        <w:ind w:left="284"/>
        <w:rPr>
          <w:rFonts w:ascii="Arial" w:hAnsi="Arial" w:cs="Arial"/>
          <w:b/>
          <w:bCs/>
        </w:rPr>
      </w:pPr>
    </w:p>
    <w:p w:rsidR="004416B5" w:rsidRPr="006C1668" w:rsidRDefault="004416B5" w:rsidP="004416B5">
      <w:pPr>
        <w:ind w:left="426"/>
        <w:rPr>
          <w:rFonts w:ascii="Arial" w:hAnsi="Arial" w:cs="Arial"/>
          <w:bCs/>
        </w:rPr>
      </w:pPr>
      <w:r w:rsidRPr="006C1668">
        <w:rPr>
          <w:rFonts w:ascii="Arial" w:hAnsi="Arial" w:cs="Arial"/>
          <w:bCs/>
        </w:rPr>
        <w:t>Todas las notificaciones o avisos de carácter técnico que deseen hacer las partes en virtud del contrato que se formalice para tal fin, serán por escrito, un aviso se considera efectivo contra la recepción confirmada por la parte receptora estas comunicaciones serán de carácter técnico, los avisos podrán remitirse por correo normal, servicio de mensajería o medios electrónicos de comunicación a los domicilios que ambas partes determinen.</w:t>
      </w:r>
    </w:p>
    <w:p w:rsidR="004416B5" w:rsidRPr="006C1668" w:rsidRDefault="004416B5" w:rsidP="004416B5">
      <w:pPr>
        <w:ind w:left="426"/>
        <w:rPr>
          <w:rFonts w:ascii="Arial" w:hAnsi="Arial" w:cs="Arial"/>
          <w:bCs/>
        </w:rPr>
      </w:pPr>
    </w:p>
    <w:p w:rsidR="004416B5" w:rsidRPr="006C1668" w:rsidRDefault="004416B5" w:rsidP="004416B5">
      <w:pPr>
        <w:ind w:left="426"/>
        <w:rPr>
          <w:rFonts w:ascii="Arial" w:hAnsi="Arial" w:cs="Arial"/>
          <w:bCs/>
        </w:rPr>
      </w:pPr>
      <w:r w:rsidRPr="006C1668">
        <w:rPr>
          <w:rFonts w:ascii="Arial" w:hAnsi="Arial" w:cs="Arial"/>
          <w:bCs/>
        </w:rPr>
        <w:t xml:space="preserve">Por necesidades de que </w:t>
      </w:r>
      <w:r w:rsidRPr="006C1668">
        <w:rPr>
          <w:rFonts w:ascii="Arial" w:hAnsi="Arial" w:cs="Arial"/>
          <w:b/>
          <w:bCs/>
        </w:rPr>
        <w:t xml:space="preserve">“LOS SERVICIOS DE SALUD DE SAN LUIS POTOSI” </w:t>
      </w:r>
      <w:r w:rsidRPr="006C1668">
        <w:rPr>
          <w:rFonts w:ascii="Arial" w:hAnsi="Arial" w:cs="Arial"/>
          <w:bCs/>
        </w:rPr>
        <w:t>y sin costo para éste, previa comunicación por escrito entre las partes, se podrá cambiar el lugar de la prestación del servicio, sin necesidad de acudir a un convenio modificatorio.</w:t>
      </w:r>
    </w:p>
    <w:p w:rsidR="004416B5" w:rsidRPr="006C1668" w:rsidRDefault="004416B5" w:rsidP="004416B5">
      <w:pPr>
        <w:ind w:left="426"/>
        <w:rPr>
          <w:rFonts w:ascii="Arial" w:hAnsi="Arial" w:cs="Arial"/>
          <w:b/>
          <w:bCs/>
        </w:rPr>
      </w:pPr>
    </w:p>
    <w:p w:rsidR="004416B5" w:rsidRPr="006C1668" w:rsidRDefault="004416B5" w:rsidP="004416B5">
      <w:pPr>
        <w:pStyle w:val="Textodebloque2"/>
        <w:ind w:left="360" w:right="99"/>
        <w:jc w:val="both"/>
        <w:rPr>
          <w:rFonts w:cs="Arial"/>
          <w:sz w:val="24"/>
        </w:rPr>
      </w:pPr>
    </w:p>
    <w:p w:rsidR="004416B5" w:rsidRPr="006C1668" w:rsidRDefault="004416B5" w:rsidP="004416B5">
      <w:pPr>
        <w:rPr>
          <w:rFonts w:ascii="Arial" w:hAnsi="Arial" w:cs="Arial"/>
          <w:b/>
          <w:bCs/>
        </w:rPr>
      </w:pPr>
      <w:r w:rsidRPr="006C1668">
        <w:rPr>
          <w:rFonts w:ascii="Arial" w:hAnsi="Arial" w:cs="Arial"/>
          <w:b/>
          <w:bCs/>
        </w:rPr>
        <w:t>5.- DOCUMENTACION QUE DEBERÁ PRESENTAR “EL LICITANTE” EN SU PROPUESTA TÉCNICA</w:t>
      </w:r>
    </w:p>
    <w:p w:rsidR="004416B5" w:rsidRPr="006C1668" w:rsidRDefault="004416B5" w:rsidP="004416B5">
      <w:pPr>
        <w:pStyle w:val="Textoindependiente"/>
        <w:snapToGrid w:val="0"/>
        <w:spacing w:line="220" w:lineRule="exact"/>
        <w:rPr>
          <w:rFonts w:cs="Arial"/>
          <w:bCs/>
          <w:sz w:val="24"/>
          <w:szCs w:val="24"/>
        </w:rPr>
      </w:pPr>
    </w:p>
    <w:p w:rsidR="004416B5" w:rsidRPr="006C1668" w:rsidRDefault="004416B5" w:rsidP="004416B5">
      <w:pPr>
        <w:rPr>
          <w:rFonts w:ascii="Arial" w:hAnsi="Arial" w:cs="Arial"/>
          <w:b/>
        </w:rPr>
      </w:pPr>
      <w:r w:rsidRPr="006C1668">
        <w:rPr>
          <w:rFonts w:ascii="Arial" w:hAnsi="Arial" w:cs="Arial"/>
          <w:b/>
        </w:rPr>
        <w:t>a) CURRICULUM</w:t>
      </w:r>
    </w:p>
    <w:p w:rsidR="004416B5" w:rsidRPr="006C1668" w:rsidRDefault="004416B5" w:rsidP="004416B5">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rPr>
          <w:rFonts w:ascii="Arial" w:hAnsi="Arial" w:cs="Arial"/>
        </w:rPr>
      </w:pPr>
      <w:r w:rsidRPr="006C1668">
        <w:rPr>
          <w:rFonts w:ascii="Arial" w:hAnsi="Arial" w:cs="Arial"/>
        </w:rPr>
        <w:t xml:space="preserve">Currículum Vitae de </w:t>
      </w:r>
      <w:r w:rsidRPr="006C1668">
        <w:rPr>
          <w:rFonts w:ascii="Arial" w:hAnsi="Arial" w:cs="Arial"/>
          <w:b/>
          <w:bCs/>
        </w:rPr>
        <w:t>“EL LICITANTE”</w:t>
      </w:r>
      <w:r w:rsidRPr="006C1668">
        <w:rPr>
          <w:rFonts w:ascii="Arial" w:hAnsi="Arial" w:cs="Arial"/>
        </w:rPr>
        <w:t>, en el que demuestre que tiene la experiencia mínima de un año, en este tipo de servicio y en el que se señale la organización Administrativa que cuenta para prestar el servicio, anexando organigrama que contenga nombres y cantidad de empleados administrativos incluidos como; gerentes, supervisores, técnicos profesionales y demás personal.</w:t>
      </w:r>
    </w:p>
    <w:p w:rsidR="004416B5" w:rsidRPr="006C1668" w:rsidRDefault="004416B5" w:rsidP="004416B5">
      <w:pPr>
        <w:rPr>
          <w:rFonts w:ascii="Arial" w:hAnsi="Arial" w:cs="Arial"/>
        </w:rPr>
      </w:pPr>
    </w:p>
    <w:p w:rsidR="004416B5" w:rsidRPr="006C1668" w:rsidRDefault="004416B5" w:rsidP="004416B5">
      <w:pPr>
        <w:rPr>
          <w:rFonts w:ascii="Arial" w:hAnsi="Arial" w:cs="Arial"/>
          <w:b/>
        </w:rPr>
      </w:pPr>
      <w:r w:rsidRPr="006C1668">
        <w:rPr>
          <w:rFonts w:ascii="Arial" w:hAnsi="Arial" w:cs="Arial"/>
          <w:b/>
        </w:rPr>
        <w:t>b) RELACIÓN DE TRABAJOS SIMILARES</w:t>
      </w:r>
    </w:p>
    <w:p w:rsidR="004416B5" w:rsidRPr="006C1668" w:rsidRDefault="004416B5" w:rsidP="004416B5">
      <w:pPr>
        <w:rPr>
          <w:rFonts w:ascii="Arial" w:hAnsi="Arial" w:cs="Arial"/>
        </w:rPr>
      </w:pPr>
      <w:r w:rsidRPr="006C1668">
        <w:rPr>
          <w:rFonts w:ascii="Arial" w:hAnsi="Arial" w:cs="Arial"/>
          <w:b/>
          <w:bCs/>
        </w:rPr>
        <w:t>“EL LICITANTE”</w:t>
      </w:r>
      <w:r w:rsidRPr="006C1668">
        <w:rPr>
          <w:rFonts w:ascii="Arial" w:hAnsi="Arial" w:cs="Arial"/>
        </w:rPr>
        <w:t xml:space="preserve"> deberá entregar una relación de los trabajos similares indicando; nombre y/o razón social del contratante, dirección, teléfonos, descripción de los trabajos, importes totales y fecha de terminación, del año inmediato anterior.</w:t>
      </w:r>
    </w:p>
    <w:p w:rsidR="004416B5" w:rsidRPr="006C1668" w:rsidRDefault="004416B5" w:rsidP="004416B5">
      <w:pPr>
        <w:rPr>
          <w:rFonts w:ascii="Arial" w:hAnsi="Arial" w:cs="Arial"/>
        </w:rPr>
      </w:pPr>
    </w:p>
    <w:p w:rsidR="004416B5" w:rsidRPr="006C1668" w:rsidRDefault="004416B5" w:rsidP="004416B5">
      <w:pPr>
        <w:rPr>
          <w:rFonts w:ascii="Arial" w:hAnsi="Arial" w:cs="Arial"/>
          <w:b/>
        </w:rPr>
      </w:pPr>
      <w:r w:rsidRPr="006C1668">
        <w:rPr>
          <w:rFonts w:ascii="Arial" w:hAnsi="Arial" w:cs="Arial"/>
          <w:b/>
        </w:rPr>
        <w:t>c) DOCUMENTACION DE ACREDITACIÓN</w:t>
      </w:r>
    </w:p>
    <w:p w:rsidR="004416B5" w:rsidRPr="006C1668" w:rsidRDefault="004416B5" w:rsidP="004416B5">
      <w:pPr>
        <w:rPr>
          <w:rFonts w:ascii="Arial" w:hAnsi="Arial" w:cs="Arial"/>
          <w:b/>
        </w:rPr>
      </w:pPr>
    </w:p>
    <w:p w:rsidR="004416B5" w:rsidRPr="006C1668" w:rsidRDefault="004416B5" w:rsidP="004416B5">
      <w:pPr>
        <w:rPr>
          <w:rFonts w:ascii="Arial" w:hAnsi="Arial" w:cs="Arial"/>
          <w:b/>
          <w:bCs/>
        </w:rPr>
      </w:pPr>
      <w:r w:rsidRPr="006C1668">
        <w:rPr>
          <w:rFonts w:ascii="Arial" w:hAnsi="Arial" w:cs="Arial"/>
          <w:b/>
          <w:bCs/>
        </w:rPr>
        <w:t>“EL LICITANTE”</w:t>
      </w:r>
      <w:r w:rsidRPr="006C1668">
        <w:rPr>
          <w:rFonts w:ascii="Arial" w:hAnsi="Arial" w:cs="Arial"/>
        </w:rPr>
        <w:t xml:space="preserve"> para acreditar su experiencia y capacidad técnica en trabajos similares, deberá anexar copia de los contratos de características y magnitudes similares y nombre de la persona que recibió los trabajos, dirección y teléfonos, </w:t>
      </w:r>
      <w:r w:rsidRPr="006C1668">
        <w:rPr>
          <w:rFonts w:ascii="Arial" w:hAnsi="Arial" w:cs="Arial"/>
        </w:rPr>
        <w:lastRenderedPageBreak/>
        <w:t xml:space="preserve">correspondiente al año inmediato anterior, las cuales podrán ser verificadas por </w:t>
      </w:r>
      <w:r w:rsidRPr="006C1668">
        <w:rPr>
          <w:rFonts w:ascii="Arial" w:hAnsi="Arial" w:cs="Arial"/>
          <w:b/>
          <w:bCs/>
        </w:rPr>
        <w:t>“LOS SERVICIOS DE SALUD DE SAN LUIS POTOSI”.</w:t>
      </w:r>
    </w:p>
    <w:p w:rsidR="004416B5" w:rsidRPr="006C1668" w:rsidRDefault="004416B5" w:rsidP="004416B5">
      <w:pPr>
        <w:rPr>
          <w:rFonts w:ascii="Arial" w:hAnsi="Arial" w:cs="Arial"/>
          <w:b/>
        </w:rPr>
      </w:pPr>
    </w:p>
    <w:p w:rsidR="004416B5" w:rsidRPr="006C1668" w:rsidRDefault="004416B5" w:rsidP="004416B5">
      <w:pPr>
        <w:rPr>
          <w:rFonts w:ascii="Arial" w:hAnsi="Arial" w:cs="Arial"/>
          <w:b/>
        </w:rPr>
      </w:pPr>
      <w:r w:rsidRPr="006C1668">
        <w:rPr>
          <w:rFonts w:ascii="Arial" w:hAnsi="Arial" w:cs="Arial"/>
          <w:b/>
        </w:rPr>
        <w:t xml:space="preserve">d) </w:t>
      </w:r>
      <w:r w:rsidRPr="006C1668">
        <w:rPr>
          <w:rFonts w:ascii="Arial" w:hAnsi="Arial" w:cs="Arial"/>
          <w:b/>
          <w:bCs/>
        </w:rPr>
        <w:t>PERSONAL CAPACITADO</w:t>
      </w:r>
      <w:r w:rsidRPr="006C1668">
        <w:rPr>
          <w:rFonts w:ascii="Arial" w:hAnsi="Arial" w:cs="Arial"/>
          <w:b/>
        </w:rPr>
        <w:t xml:space="preserve"> </w:t>
      </w:r>
    </w:p>
    <w:p w:rsidR="004416B5" w:rsidRPr="006C1668" w:rsidRDefault="004416B5" w:rsidP="004416B5">
      <w:pPr>
        <w:rPr>
          <w:rFonts w:ascii="Arial" w:hAnsi="Arial" w:cs="Arial"/>
          <w:b/>
        </w:rPr>
      </w:pPr>
    </w:p>
    <w:p w:rsidR="004416B5" w:rsidRPr="006C1668" w:rsidRDefault="004416B5" w:rsidP="004416B5">
      <w:pPr>
        <w:rPr>
          <w:rFonts w:ascii="Arial" w:hAnsi="Arial" w:cs="Arial"/>
          <w:bCs/>
        </w:rPr>
      </w:pPr>
      <w:r w:rsidRPr="006C1668">
        <w:rPr>
          <w:rFonts w:ascii="Arial" w:hAnsi="Arial" w:cs="Arial"/>
          <w:b/>
          <w:bCs/>
        </w:rPr>
        <w:t xml:space="preserve">“EL LICITANTE” </w:t>
      </w:r>
      <w:r w:rsidRPr="006C1668">
        <w:rPr>
          <w:rFonts w:ascii="Arial" w:hAnsi="Arial" w:cs="Arial"/>
          <w:bCs/>
        </w:rPr>
        <w:t xml:space="preserve">deberá presentar el Currículum Vitae del profesional técnico especialistas en servicio a los </w:t>
      </w:r>
      <w:r w:rsidRPr="006C1668">
        <w:rPr>
          <w:rFonts w:ascii="Arial" w:hAnsi="Arial" w:cs="Arial"/>
        </w:rPr>
        <w:t xml:space="preserve">equipos en la materia, que comprueben </w:t>
      </w:r>
      <w:r w:rsidRPr="006C1668">
        <w:rPr>
          <w:rFonts w:ascii="Arial" w:hAnsi="Arial" w:cs="Arial"/>
          <w:bCs/>
        </w:rPr>
        <w:t xml:space="preserve">una experiencia mínima de 2 año en trabajos similares debidamente acreditado por una Institución, anexando en su caso copia de la cedula profesional y una carta en la que manifieste bajo protesta de decir verdad firmada por el Representante y/o Apoderado Legal, que se cumple con el requisito, así como listado de los técnicos especializados que se encargaran de prestar el servicio. </w:t>
      </w:r>
    </w:p>
    <w:p w:rsidR="004416B5" w:rsidRPr="006C1668" w:rsidRDefault="004416B5" w:rsidP="004416B5">
      <w:pPr>
        <w:ind w:left="900" w:hanging="360"/>
        <w:rPr>
          <w:rFonts w:ascii="Arial" w:hAnsi="Arial" w:cs="Arial"/>
          <w:bCs/>
        </w:rPr>
      </w:pPr>
    </w:p>
    <w:p w:rsidR="004416B5" w:rsidRPr="006C1668" w:rsidRDefault="004416B5" w:rsidP="004416B5">
      <w:pPr>
        <w:pStyle w:val="Textodebloque2"/>
        <w:ind w:left="0" w:right="99"/>
        <w:jc w:val="left"/>
        <w:rPr>
          <w:rFonts w:cs="Arial"/>
          <w:b/>
          <w:bCs w:val="0"/>
          <w:sz w:val="24"/>
        </w:rPr>
      </w:pPr>
      <w:r w:rsidRPr="006C1668">
        <w:rPr>
          <w:rFonts w:cs="Arial"/>
          <w:b/>
          <w:sz w:val="24"/>
        </w:rPr>
        <w:t>e)</w:t>
      </w:r>
      <w:r w:rsidRPr="006C1668">
        <w:rPr>
          <w:rFonts w:cs="Arial"/>
          <w:sz w:val="24"/>
        </w:rPr>
        <w:t xml:space="preserve"> </w:t>
      </w:r>
      <w:r w:rsidRPr="006C1668">
        <w:rPr>
          <w:rFonts w:cs="Arial"/>
          <w:b/>
          <w:bCs w:val="0"/>
          <w:sz w:val="24"/>
        </w:rPr>
        <w:t>PROGRAMA CALENDARIZADO DE PRESTACIÓN DEL SERVICIO</w:t>
      </w:r>
    </w:p>
    <w:p w:rsidR="004416B5" w:rsidRPr="006C1668" w:rsidRDefault="004416B5" w:rsidP="004416B5">
      <w:pPr>
        <w:rPr>
          <w:rFonts w:ascii="Arial" w:hAnsi="Arial" w:cs="Arial"/>
          <w:bCs/>
        </w:rPr>
      </w:pPr>
    </w:p>
    <w:p w:rsidR="004416B5" w:rsidRPr="006C1668" w:rsidRDefault="004416B5" w:rsidP="004416B5">
      <w:pPr>
        <w:rPr>
          <w:rFonts w:ascii="Arial" w:hAnsi="Arial" w:cs="Arial"/>
          <w:b/>
          <w:bCs/>
        </w:rPr>
      </w:pPr>
      <w:r w:rsidRPr="006C1668">
        <w:rPr>
          <w:rFonts w:ascii="Arial" w:hAnsi="Arial" w:cs="Arial"/>
          <w:b/>
          <w:bCs/>
        </w:rPr>
        <w:t xml:space="preserve">“EL LICITANTE” </w:t>
      </w:r>
      <w:r w:rsidRPr="006C1668">
        <w:rPr>
          <w:rFonts w:ascii="Arial" w:hAnsi="Arial" w:cs="Arial"/>
          <w:bCs/>
        </w:rPr>
        <w:t>presentará el programa calendarizado para la prestación del servicio, en forma de barras (grafica de Gantt) por concepto, equipo e inmueble para</w:t>
      </w:r>
      <w:r w:rsidRPr="006C1668">
        <w:rPr>
          <w:rFonts w:ascii="Arial" w:hAnsi="Arial" w:cs="Arial"/>
        </w:rPr>
        <w:t xml:space="preserve"> el mantenimiento preventivo consistirá en dos servicios, </w:t>
      </w:r>
      <w:r w:rsidRPr="006C1668">
        <w:rPr>
          <w:rFonts w:ascii="Arial" w:hAnsi="Arial" w:cs="Arial"/>
          <w:bCs/>
        </w:rPr>
        <w:t xml:space="preserve">en el primer servicio el plazo para la prestación iniciará </w:t>
      </w:r>
      <w:r w:rsidRPr="006C1668">
        <w:rPr>
          <w:rFonts w:ascii="Arial" w:hAnsi="Arial" w:cs="Arial"/>
        </w:rPr>
        <w:t>a partir del siguiente día hábil del fallo.</w:t>
      </w:r>
    </w:p>
    <w:p w:rsidR="004416B5" w:rsidRPr="006C1668" w:rsidRDefault="004416B5" w:rsidP="004416B5">
      <w:pPr>
        <w:rPr>
          <w:rFonts w:ascii="Arial" w:hAnsi="Arial" w:cs="Arial"/>
          <w:b/>
          <w:bCs/>
        </w:rPr>
      </w:pPr>
    </w:p>
    <w:p w:rsidR="004416B5" w:rsidRPr="006C1668" w:rsidRDefault="004416B5" w:rsidP="004416B5">
      <w:pPr>
        <w:rPr>
          <w:rFonts w:ascii="Arial" w:hAnsi="Arial" w:cs="Arial"/>
          <w:bCs/>
        </w:rPr>
      </w:pPr>
      <w:r w:rsidRPr="006C1668">
        <w:rPr>
          <w:rFonts w:ascii="Arial" w:hAnsi="Arial" w:cs="Arial"/>
          <w:b/>
          <w:bCs/>
        </w:rPr>
        <w:t>f)</w:t>
      </w:r>
      <w:r w:rsidRPr="006C1668">
        <w:rPr>
          <w:rFonts w:ascii="Arial" w:hAnsi="Arial" w:cs="Arial"/>
          <w:bCs/>
        </w:rPr>
        <w:t xml:space="preserve"> </w:t>
      </w:r>
      <w:r w:rsidRPr="006C1668">
        <w:rPr>
          <w:rFonts w:ascii="Arial" w:hAnsi="Arial" w:cs="Arial"/>
          <w:b/>
          <w:bCs/>
        </w:rPr>
        <w:t>RELACION DE HERRAMIENTA Y EQUIPO</w:t>
      </w:r>
    </w:p>
    <w:p w:rsidR="004416B5" w:rsidRPr="006C1668" w:rsidRDefault="004416B5" w:rsidP="004416B5">
      <w:pPr>
        <w:rPr>
          <w:rFonts w:ascii="Arial" w:hAnsi="Arial" w:cs="Arial"/>
          <w:b/>
          <w:bCs/>
        </w:rPr>
      </w:pPr>
    </w:p>
    <w:p w:rsidR="004416B5" w:rsidRPr="006C1668" w:rsidRDefault="004416B5" w:rsidP="004416B5">
      <w:pPr>
        <w:rPr>
          <w:rFonts w:ascii="Arial" w:hAnsi="Arial" w:cs="Arial"/>
        </w:rPr>
      </w:pPr>
      <w:r w:rsidRPr="006C1668">
        <w:rPr>
          <w:rFonts w:ascii="Arial" w:hAnsi="Arial" w:cs="Arial"/>
          <w:b/>
          <w:bCs/>
        </w:rPr>
        <w:t>“EL LICITANTE”</w:t>
      </w:r>
      <w:r w:rsidRPr="006C1668">
        <w:rPr>
          <w:rFonts w:ascii="Arial" w:hAnsi="Arial" w:cs="Arial"/>
          <w:bCs/>
        </w:rPr>
        <w:t xml:space="preserve"> deberá integrar en su propuesta la relación de herramientas y equipos de su propiedad o arrendados necesarios para la correcta prestación del servicio y rutinas de mantenimiento, apegándose al formato que se integra en el </w:t>
      </w:r>
      <w:r w:rsidRPr="006C1668">
        <w:rPr>
          <w:rFonts w:ascii="Arial" w:hAnsi="Arial" w:cs="Arial"/>
          <w:b/>
          <w:bCs/>
        </w:rPr>
        <w:t xml:space="preserve">Anexo Técnico. </w:t>
      </w:r>
      <w:r w:rsidRPr="006C1668">
        <w:rPr>
          <w:rFonts w:ascii="Arial" w:hAnsi="Arial" w:cs="Arial"/>
        </w:rPr>
        <w:t>Se deberá presentar, además el o los certificados de calibración de instrumental que así lo requiera, validados ante la institución correspondiente.</w:t>
      </w:r>
    </w:p>
    <w:p w:rsidR="004416B5" w:rsidRPr="006C1668" w:rsidRDefault="004416B5" w:rsidP="004416B5">
      <w:pPr>
        <w:rPr>
          <w:rFonts w:ascii="Arial" w:hAnsi="Arial" w:cs="Arial"/>
        </w:rPr>
      </w:pPr>
      <w:r w:rsidRPr="006C1668">
        <w:rPr>
          <w:rFonts w:ascii="Arial" w:hAnsi="Arial" w:cs="Arial"/>
          <w:b/>
          <w:bCs/>
        </w:rPr>
        <w:t xml:space="preserve">“EL LICITANTE” </w:t>
      </w:r>
      <w:r w:rsidRPr="006C1668">
        <w:rPr>
          <w:rFonts w:ascii="Arial" w:hAnsi="Arial" w:cs="Arial"/>
        </w:rPr>
        <w:t xml:space="preserve">deberá entregar en su propuesta la relación de equipos de </w:t>
      </w:r>
      <w:proofErr w:type="spellStart"/>
      <w:r w:rsidRPr="006C1668">
        <w:rPr>
          <w:rFonts w:ascii="Arial" w:hAnsi="Arial" w:cs="Arial"/>
        </w:rPr>
        <w:t>imagenología</w:t>
      </w:r>
      <w:proofErr w:type="spellEnd"/>
      <w:r w:rsidRPr="006C1668">
        <w:rPr>
          <w:rFonts w:ascii="Arial" w:hAnsi="Arial" w:cs="Arial"/>
        </w:rPr>
        <w:t xml:space="preserve"> con que cuenta para que, en caso de no concluir el servicio en un lapso de 48 horas, se realice un préstamo del equipo en cuestión a la unidad afectada, con el fin de no interrumpir en el servicio prestado por ésta.</w:t>
      </w:r>
    </w:p>
    <w:p w:rsidR="004416B5" w:rsidRPr="006C1668" w:rsidRDefault="004416B5" w:rsidP="004416B5">
      <w:pPr>
        <w:ind w:right="99"/>
        <w:rPr>
          <w:rFonts w:ascii="Arial" w:hAnsi="Arial" w:cs="Arial"/>
        </w:rPr>
      </w:pPr>
    </w:p>
    <w:p w:rsidR="004416B5" w:rsidRPr="006C1668" w:rsidRDefault="004416B5" w:rsidP="004416B5">
      <w:pPr>
        <w:ind w:left="360" w:hanging="360"/>
        <w:rPr>
          <w:rFonts w:ascii="Arial" w:hAnsi="Arial" w:cs="Arial"/>
          <w:b/>
          <w:bCs/>
        </w:rPr>
      </w:pPr>
    </w:p>
    <w:p w:rsidR="004416B5" w:rsidRPr="006C1668" w:rsidRDefault="004416B5" w:rsidP="004416B5">
      <w:pPr>
        <w:ind w:left="360" w:hanging="360"/>
        <w:rPr>
          <w:rFonts w:ascii="Arial" w:hAnsi="Arial" w:cs="Arial"/>
          <w:b/>
          <w:bCs/>
        </w:rPr>
      </w:pPr>
      <w:r>
        <w:rPr>
          <w:rFonts w:ascii="Arial" w:hAnsi="Arial" w:cs="Arial"/>
          <w:b/>
          <w:bCs/>
        </w:rPr>
        <w:t>6</w:t>
      </w:r>
      <w:r w:rsidRPr="006C1668">
        <w:rPr>
          <w:rFonts w:ascii="Arial" w:hAnsi="Arial" w:cs="Arial"/>
          <w:b/>
          <w:bCs/>
        </w:rPr>
        <w:t>.- EVALUACIÓN DE PROPUESTAS</w:t>
      </w:r>
    </w:p>
    <w:p w:rsidR="004416B5" w:rsidRPr="006C1668" w:rsidRDefault="004416B5" w:rsidP="004416B5">
      <w:pPr>
        <w:ind w:left="360" w:hanging="360"/>
        <w:rPr>
          <w:rFonts w:ascii="Arial" w:hAnsi="Arial" w:cs="Arial"/>
          <w:b/>
          <w:bCs/>
        </w:rPr>
      </w:pPr>
    </w:p>
    <w:p w:rsidR="004416B5" w:rsidRPr="006C1668" w:rsidRDefault="004416B5" w:rsidP="004416B5">
      <w:pPr>
        <w:tabs>
          <w:tab w:val="left" w:pos="-284"/>
          <w:tab w:val="left" w:pos="9498"/>
        </w:tabs>
        <w:rPr>
          <w:rFonts w:ascii="Arial" w:hAnsi="Arial" w:cs="Arial"/>
          <w:bCs/>
        </w:rPr>
      </w:pPr>
      <w:r w:rsidRPr="006C1668">
        <w:rPr>
          <w:rFonts w:ascii="Arial" w:hAnsi="Arial" w:cs="Arial"/>
          <w:b/>
          <w:bCs/>
        </w:rPr>
        <w:t xml:space="preserve"> “EL LICITANTE”</w:t>
      </w:r>
      <w:r>
        <w:rPr>
          <w:rFonts w:ascii="Arial" w:hAnsi="Arial" w:cs="Arial"/>
          <w:b/>
          <w:bCs/>
        </w:rPr>
        <w:t xml:space="preserve"> </w:t>
      </w:r>
      <w:r w:rsidRPr="006C1668">
        <w:rPr>
          <w:rFonts w:ascii="Arial" w:hAnsi="Arial" w:cs="Arial"/>
          <w:bCs/>
        </w:rPr>
        <w:t xml:space="preserve">que no se ajuste a las especificaciones requeridas para la prestación del servicio conforme a lo señalado en el </w:t>
      </w:r>
      <w:r w:rsidRPr="006C1668">
        <w:rPr>
          <w:rFonts w:ascii="Arial" w:hAnsi="Arial" w:cs="Arial"/>
          <w:b/>
          <w:bCs/>
        </w:rPr>
        <w:t xml:space="preserve">ANEXO TÉCNICO, </w:t>
      </w:r>
      <w:r w:rsidRPr="006C1668">
        <w:rPr>
          <w:rFonts w:ascii="Arial" w:hAnsi="Arial" w:cs="Arial"/>
          <w:bCs/>
        </w:rPr>
        <w:t>y omita la entrega de los documentos solicitados, no s</w:t>
      </w:r>
      <w:r>
        <w:rPr>
          <w:rFonts w:ascii="Arial" w:hAnsi="Arial" w:cs="Arial"/>
          <w:bCs/>
        </w:rPr>
        <w:t xml:space="preserve">erá evaluado, siempre y cuando </w:t>
      </w:r>
      <w:r w:rsidRPr="006C1668">
        <w:rPr>
          <w:rFonts w:ascii="Arial" w:hAnsi="Arial" w:cs="Arial"/>
          <w:bCs/>
        </w:rPr>
        <w:t>la falta de documentos afecte la solvencia de la propuesta.</w:t>
      </w:r>
    </w:p>
    <w:p w:rsidR="004416B5" w:rsidRPr="006C1668" w:rsidRDefault="004416B5" w:rsidP="004416B5">
      <w:pPr>
        <w:ind w:left="360" w:hanging="360"/>
        <w:rPr>
          <w:rFonts w:ascii="Arial" w:hAnsi="Arial" w:cs="Arial"/>
          <w:b/>
          <w:bCs/>
        </w:rPr>
      </w:pPr>
    </w:p>
    <w:p w:rsidR="004416B5" w:rsidRDefault="004416B5" w:rsidP="00BF0688">
      <w:pPr>
        <w:spacing w:after="0"/>
        <w:jc w:val="center"/>
        <w:rPr>
          <w:rFonts w:ascii="Arial" w:hAnsi="Arial" w:cs="Arial"/>
          <w:b/>
          <w:sz w:val="20"/>
        </w:rPr>
      </w:pPr>
    </w:p>
    <w:p w:rsidR="004416B5" w:rsidRDefault="004416B5" w:rsidP="00BF0688">
      <w:pPr>
        <w:spacing w:after="0"/>
        <w:jc w:val="center"/>
        <w:rPr>
          <w:rFonts w:ascii="Arial" w:hAnsi="Arial" w:cs="Arial"/>
          <w:b/>
          <w:sz w:val="20"/>
        </w:rPr>
      </w:pPr>
    </w:p>
    <w:p w:rsidR="004416B5" w:rsidRDefault="004416B5" w:rsidP="00BF0688">
      <w:pPr>
        <w:spacing w:after="0"/>
        <w:jc w:val="center"/>
        <w:rPr>
          <w:rFonts w:ascii="Arial" w:hAnsi="Arial" w:cs="Arial"/>
          <w:b/>
          <w:sz w:val="20"/>
        </w:rPr>
      </w:pPr>
    </w:p>
    <w:p w:rsidR="004416B5" w:rsidRDefault="004416B5" w:rsidP="00BF0688">
      <w:pPr>
        <w:spacing w:after="0"/>
        <w:jc w:val="center"/>
        <w:rPr>
          <w:rFonts w:ascii="Arial" w:hAnsi="Arial" w:cs="Arial"/>
          <w:b/>
          <w:sz w:val="20"/>
        </w:rPr>
      </w:pPr>
    </w:p>
    <w:p w:rsidR="004416B5" w:rsidRDefault="004416B5" w:rsidP="00BF0688">
      <w:pPr>
        <w:spacing w:after="0"/>
        <w:jc w:val="center"/>
        <w:rPr>
          <w:rFonts w:ascii="Arial" w:hAnsi="Arial" w:cs="Arial"/>
          <w:b/>
          <w:sz w:val="20"/>
        </w:rPr>
      </w:pPr>
    </w:p>
    <w:p w:rsidR="004416B5" w:rsidRDefault="004416B5" w:rsidP="00BF0688">
      <w:pPr>
        <w:spacing w:after="0"/>
        <w:jc w:val="center"/>
        <w:rPr>
          <w:rFonts w:ascii="Arial" w:hAnsi="Arial" w:cs="Arial"/>
          <w:b/>
          <w:sz w:val="20"/>
        </w:rPr>
      </w:pPr>
    </w:p>
    <w:p w:rsidR="004416B5" w:rsidRDefault="004416B5" w:rsidP="00BF0688">
      <w:pPr>
        <w:spacing w:after="0"/>
        <w:jc w:val="center"/>
        <w:rPr>
          <w:rFonts w:ascii="Arial" w:hAnsi="Arial" w:cs="Arial"/>
          <w:b/>
          <w:sz w:val="20"/>
        </w:rPr>
      </w:pPr>
    </w:p>
    <w:p w:rsidR="004416B5" w:rsidRDefault="004416B5" w:rsidP="00BF0688">
      <w:pPr>
        <w:spacing w:after="0"/>
        <w:jc w:val="center"/>
        <w:rPr>
          <w:rFonts w:ascii="Arial" w:hAnsi="Arial" w:cs="Arial"/>
          <w:b/>
          <w:sz w:val="20"/>
        </w:rPr>
      </w:pPr>
    </w:p>
    <w:p w:rsidR="004416B5" w:rsidRDefault="004416B5" w:rsidP="00BF0688">
      <w:pPr>
        <w:spacing w:after="0"/>
        <w:jc w:val="center"/>
        <w:rPr>
          <w:rFonts w:ascii="Arial" w:hAnsi="Arial" w:cs="Arial"/>
          <w:b/>
          <w:sz w:val="20"/>
        </w:rPr>
      </w:pPr>
    </w:p>
    <w:p w:rsidR="004416B5" w:rsidRDefault="004416B5" w:rsidP="00BF0688">
      <w:pPr>
        <w:spacing w:after="0"/>
        <w:jc w:val="center"/>
        <w:rPr>
          <w:rFonts w:ascii="Arial" w:hAnsi="Arial" w:cs="Arial"/>
          <w:b/>
          <w:sz w:val="20"/>
        </w:rPr>
      </w:pPr>
    </w:p>
    <w:p w:rsidR="004416B5" w:rsidRDefault="004416B5" w:rsidP="00BF0688">
      <w:pPr>
        <w:spacing w:after="0"/>
        <w:jc w:val="center"/>
        <w:rPr>
          <w:rFonts w:ascii="Arial" w:hAnsi="Arial" w:cs="Arial"/>
          <w:b/>
          <w:sz w:val="20"/>
        </w:rPr>
      </w:pPr>
    </w:p>
    <w:p w:rsidR="004416B5" w:rsidRDefault="004416B5" w:rsidP="00BF0688">
      <w:pPr>
        <w:spacing w:after="0"/>
        <w:jc w:val="center"/>
        <w:rPr>
          <w:rFonts w:ascii="Arial" w:hAnsi="Arial" w:cs="Arial"/>
          <w:b/>
          <w:sz w:val="20"/>
        </w:rPr>
      </w:pPr>
    </w:p>
    <w:p w:rsidR="004416B5" w:rsidRDefault="004416B5" w:rsidP="00BF0688">
      <w:pPr>
        <w:spacing w:after="0"/>
        <w:jc w:val="center"/>
        <w:rPr>
          <w:rFonts w:ascii="Arial" w:hAnsi="Arial" w:cs="Arial"/>
          <w:b/>
          <w:sz w:val="20"/>
        </w:rPr>
      </w:pPr>
    </w:p>
    <w:p w:rsidR="004416B5" w:rsidRDefault="004416B5" w:rsidP="00BF0688">
      <w:pPr>
        <w:spacing w:after="0"/>
        <w:jc w:val="center"/>
        <w:rPr>
          <w:rFonts w:ascii="Arial" w:hAnsi="Arial" w:cs="Arial"/>
          <w:b/>
          <w:sz w:val="20"/>
        </w:rPr>
      </w:pPr>
    </w:p>
    <w:p w:rsidR="004416B5" w:rsidRDefault="004416B5" w:rsidP="00BF0688">
      <w:pPr>
        <w:spacing w:after="0"/>
        <w:jc w:val="center"/>
        <w:rPr>
          <w:rFonts w:ascii="Arial" w:hAnsi="Arial" w:cs="Arial"/>
          <w:b/>
          <w:sz w:val="20"/>
        </w:rPr>
      </w:pPr>
    </w:p>
    <w:p w:rsidR="004416B5" w:rsidRDefault="004416B5" w:rsidP="00BF0688">
      <w:pPr>
        <w:spacing w:after="0"/>
        <w:jc w:val="center"/>
        <w:rPr>
          <w:rFonts w:ascii="Arial" w:hAnsi="Arial" w:cs="Arial"/>
          <w:b/>
          <w:sz w:val="20"/>
        </w:rPr>
      </w:pPr>
    </w:p>
    <w:p w:rsidR="004416B5" w:rsidRDefault="004416B5" w:rsidP="00BF0688">
      <w:pPr>
        <w:spacing w:after="0"/>
        <w:jc w:val="center"/>
        <w:rPr>
          <w:rFonts w:ascii="Arial" w:hAnsi="Arial" w:cs="Arial"/>
          <w:b/>
          <w:sz w:val="20"/>
        </w:rPr>
      </w:pPr>
    </w:p>
    <w:p w:rsidR="004416B5" w:rsidRDefault="004416B5" w:rsidP="00BF0688">
      <w:pPr>
        <w:spacing w:after="0"/>
        <w:jc w:val="center"/>
        <w:rPr>
          <w:rFonts w:ascii="Arial" w:hAnsi="Arial" w:cs="Arial"/>
          <w:b/>
          <w:sz w:val="20"/>
        </w:rPr>
      </w:pPr>
    </w:p>
    <w:p w:rsidR="004416B5" w:rsidRDefault="004416B5" w:rsidP="00BF0688">
      <w:pPr>
        <w:spacing w:after="0"/>
        <w:jc w:val="center"/>
        <w:rPr>
          <w:rFonts w:ascii="Arial" w:hAnsi="Arial" w:cs="Arial"/>
          <w:b/>
          <w:sz w:val="20"/>
        </w:rPr>
      </w:pPr>
    </w:p>
    <w:p w:rsidR="004416B5" w:rsidRDefault="004416B5" w:rsidP="00BF0688">
      <w:pPr>
        <w:spacing w:after="0"/>
        <w:jc w:val="center"/>
        <w:rPr>
          <w:rFonts w:ascii="Arial" w:hAnsi="Arial" w:cs="Arial"/>
          <w:b/>
          <w:sz w:val="20"/>
        </w:rPr>
      </w:pPr>
    </w:p>
    <w:p w:rsidR="004416B5" w:rsidRDefault="004416B5" w:rsidP="00BF0688">
      <w:pPr>
        <w:spacing w:after="0"/>
        <w:jc w:val="center"/>
        <w:rPr>
          <w:rFonts w:ascii="Arial" w:hAnsi="Arial" w:cs="Arial"/>
          <w:b/>
          <w:sz w:val="20"/>
        </w:rPr>
      </w:pPr>
    </w:p>
    <w:p w:rsidR="00BF0688" w:rsidRPr="00E9564C" w:rsidRDefault="00BF0688" w:rsidP="00BF0688">
      <w:pPr>
        <w:spacing w:after="0"/>
        <w:jc w:val="center"/>
        <w:rPr>
          <w:rFonts w:ascii="Arial" w:hAnsi="Arial" w:cs="Arial"/>
          <w:b/>
          <w:sz w:val="20"/>
        </w:rPr>
      </w:pPr>
      <w:r w:rsidRPr="00E9564C">
        <w:rPr>
          <w:rFonts w:ascii="Arial" w:hAnsi="Arial" w:cs="Arial"/>
          <w:b/>
          <w:sz w:val="20"/>
        </w:rPr>
        <w:lastRenderedPageBreak/>
        <w:t>SERVICIOS DE SALUD DE SAN LUIS POTOSÍ</w:t>
      </w:r>
    </w:p>
    <w:p w:rsidR="00BF0688" w:rsidRPr="00E9564C" w:rsidRDefault="00BF0688" w:rsidP="00BF0688">
      <w:pPr>
        <w:spacing w:after="0"/>
        <w:jc w:val="center"/>
        <w:rPr>
          <w:rFonts w:ascii="Arial" w:hAnsi="Arial" w:cs="Arial"/>
          <w:b/>
          <w:sz w:val="20"/>
        </w:rPr>
      </w:pPr>
      <w:r w:rsidRPr="00E9564C">
        <w:rPr>
          <w:rFonts w:ascii="Arial" w:hAnsi="Arial" w:cs="Arial"/>
          <w:b/>
          <w:sz w:val="20"/>
        </w:rPr>
        <w:t xml:space="preserve">DIRECCIÓN DE </w:t>
      </w:r>
      <w:r w:rsidR="0000347E" w:rsidRPr="00E9564C">
        <w:rPr>
          <w:rFonts w:ascii="Arial" w:hAnsi="Arial" w:cs="Arial"/>
          <w:b/>
          <w:sz w:val="20"/>
        </w:rPr>
        <w:t>ADMINISTRACIÓN</w:t>
      </w:r>
    </w:p>
    <w:p w:rsidR="00BF0688" w:rsidRPr="00E9564C" w:rsidRDefault="00BF0688" w:rsidP="00BF0688">
      <w:pPr>
        <w:spacing w:after="0"/>
        <w:jc w:val="center"/>
        <w:rPr>
          <w:rFonts w:ascii="Arial" w:hAnsi="Arial" w:cs="Arial"/>
          <w:b/>
          <w:sz w:val="20"/>
        </w:rPr>
      </w:pPr>
      <w:r w:rsidRPr="00E9564C">
        <w:rPr>
          <w:rFonts w:ascii="Arial" w:hAnsi="Arial" w:cs="Arial"/>
          <w:b/>
          <w:sz w:val="20"/>
        </w:rPr>
        <w:t>DEPARTAMENTO DE ADQUISICIONES</w:t>
      </w:r>
    </w:p>
    <w:p w:rsidR="00BF0688" w:rsidRPr="00E9564C" w:rsidRDefault="00BF0688" w:rsidP="00BF0688">
      <w:pPr>
        <w:spacing w:after="0"/>
        <w:jc w:val="center"/>
        <w:rPr>
          <w:rFonts w:ascii="Arial" w:hAnsi="Arial" w:cs="Arial"/>
          <w:b/>
          <w:sz w:val="20"/>
        </w:rPr>
      </w:pPr>
    </w:p>
    <w:p w:rsidR="00C92379" w:rsidRPr="00E9564C" w:rsidRDefault="007C70C3" w:rsidP="00C92379">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0000347E" w:rsidRPr="00E9564C">
        <w:rPr>
          <w:rFonts w:ascii="Arial" w:hAnsi="Arial" w:cs="Arial"/>
          <w:b/>
          <w:noProof/>
          <w:sz w:val="20"/>
        </w:rPr>
        <w:t>SSSLP-LP-</w:t>
      </w:r>
      <w:r w:rsidR="00EF568A">
        <w:rPr>
          <w:rFonts w:ascii="Arial" w:hAnsi="Arial" w:cs="Arial"/>
          <w:b/>
          <w:noProof/>
          <w:sz w:val="20"/>
        </w:rPr>
        <w:t>N029</w:t>
      </w:r>
      <w:r w:rsidR="00F47B79" w:rsidRPr="00E9564C">
        <w:rPr>
          <w:rFonts w:ascii="Arial" w:hAnsi="Arial" w:cs="Arial"/>
          <w:b/>
          <w:noProof/>
          <w:sz w:val="20"/>
        </w:rPr>
        <w:t>-2021</w:t>
      </w:r>
    </w:p>
    <w:p w:rsidR="00BF0688" w:rsidRPr="00E9564C" w:rsidRDefault="00BF0688" w:rsidP="00BF0688">
      <w:pPr>
        <w:spacing w:after="0"/>
        <w:jc w:val="center"/>
        <w:rPr>
          <w:rFonts w:ascii="Arial" w:hAnsi="Arial" w:cs="Arial"/>
          <w:b/>
        </w:rPr>
      </w:pPr>
    </w:p>
    <w:p w:rsidR="00BF0688" w:rsidRPr="00E9564C" w:rsidRDefault="00BF0688" w:rsidP="00BF0688">
      <w:pPr>
        <w:pStyle w:val="Ttulo8"/>
        <w:spacing w:after="0"/>
        <w:jc w:val="center"/>
        <w:rPr>
          <w:rFonts w:ascii="Arial" w:hAnsi="Arial" w:cs="Arial"/>
          <w:b/>
          <w:sz w:val="24"/>
        </w:rPr>
      </w:pPr>
      <w:r w:rsidRPr="00E9564C">
        <w:rPr>
          <w:rFonts w:ascii="Arial" w:hAnsi="Arial" w:cs="Arial"/>
          <w:b/>
          <w:sz w:val="24"/>
        </w:rPr>
        <w:t>ANEXO 2</w:t>
      </w:r>
    </w:p>
    <w:p w:rsidR="00BF0688" w:rsidRPr="00E9564C" w:rsidRDefault="00BF0688" w:rsidP="00BF0688">
      <w:pPr>
        <w:spacing w:after="0"/>
        <w:jc w:val="center"/>
        <w:rPr>
          <w:rFonts w:ascii="Arial" w:hAnsi="Arial" w:cs="Arial"/>
          <w:b/>
        </w:rPr>
      </w:pPr>
      <w:r w:rsidRPr="00E9564C">
        <w:rPr>
          <w:rFonts w:ascii="Arial" w:hAnsi="Arial" w:cs="Arial"/>
          <w:b/>
        </w:rPr>
        <w:t xml:space="preserve">FORMATO DE </w:t>
      </w:r>
      <w:r w:rsidR="0000347E" w:rsidRPr="00E9564C">
        <w:rPr>
          <w:rFonts w:ascii="Arial" w:hAnsi="Arial" w:cs="Arial"/>
          <w:b/>
        </w:rPr>
        <w:t>ACLARACIÓN</w:t>
      </w:r>
      <w:r w:rsidRPr="00E9564C">
        <w:rPr>
          <w:rFonts w:ascii="Arial" w:hAnsi="Arial" w:cs="Arial"/>
          <w:b/>
        </w:rPr>
        <w:t xml:space="preserve"> DE DUDAS</w:t>
      </w:r>
    </w:p>
    <w:p w:rsidR="00BF0688" w:rsidRPr="00E9564C" w:rsidRDefault="00BF0688" w:rsidP="00BF0688">
      <w:pPr>
        <w:spacing w:after="0"/>
        <w:jc w:val="center"/>
        <w:rPr>
          <w:rFonts w:ascii="Arial" w:hAnsi="Arial" w:cs="Arial"/>
          <w:b/>
        </w:rPr>
      </w:pPr>
    </w:p>
    <w:p w:rsidR="00BF0688" w:rsidRPr="00E9564C" w:rsidRDefault="00BF0688" w:rsidP="00BF0688">
      <w:pPr>
        <w:spacing w:after="0"/>
        <w:jc w:val="center"/>
        <w:rPr>
          <w:rFonts w:ascii="Arial" w:hAnsi="Arial" w:cs="Arial"/>
          <w:b/>
        </w:rPr>
      </w:pPr>
    </w:p>
    <w:p w:rsidR="00BF0688" w:rsidRPr="00E9564C" w:rsidRDefault="00BF0688" w:rsidP="00BF0688">
      <w:pPr>
        <w:pStyle w:val="Ttulo1"/>
        <w:spacing w:after="0"/>
        <w:rPr>
          <w:rFonts w:ascii="Arial" w:hAnsi="Arial" w:cs="Arial"/>
        </w:rPr>
      </w:pPr>
      <w:r w:rsidRPr="00E9564C">
        <w:rPr>
          <w:rFonts w:ascii="Arial" w:hAnsi="Arial" w:cs="Arial"/>
        </w:rPr>
        <w:t xml:space="preserve">SAN LUIS </w:t>
      </w:r>
      <w:r w:rsidR="002F7E3D" w:rsidRPr="00E9564C">
        <w:rPr>
          <w:rFonts w:ascii="Arial" w:hAnsi="Arial" w:cs="Arial"/>
        </w:rPr>
        <w:t>POTOSÍ</w:t>
      </w:r>
      <w:r w:rsidRPr="00E9564C">
        <w:rPr>
          <w:rFonts w:ascii="Arial" w:hAnsi="Arial" w:cs="Arial"/>
        </w:rPr>
        <w:t>, S.L.P. A ______ DE ____________________ 20</w:t>
      </w:r>
      <w:r w:rsidR="00C92379" w:rsidRPr="00E9564C">
        <w:rPr>
          <w:rFonts w:ascii="Arial" w:hAnsi="Arial" w:cs="Arial"/>
        </w:rPr>
        <w:t>2</w:t>
      </w:r>
      <w:r w:rsidR="006A4A6A" w:rsidRPr="00E9564C">
        <w:rPr>
          <w:rFonts w:ascii="Arial" w:hAnsi="Arial" w:cs="Arial"/>
        </w:rPr>
        <w:t>1</w:t>
      </w:r>
    </w:p>
    <w:p w:rsidR="00BF0688" w:rsidRPr="00E9564C" w:rsidRDefault="00BF0688" w:rsidP="00BF0688">
      <w:pPr>
        <w:spacing w:after="0"/>
        <w:rPr>
          <w:rFonts w:ascii="Arial" w:hAnsi="Arial" w:cs="Arial"/>
        </w:rPr>
      </w:pPr>
      <w:bookmarkStart w:id="2" w:name="_GoBack"/>
      <w:bookmarkEnd w:id="2"/>
    </w:p>
    <w:p w:rsidR="00BF0688" w:rsidRPr="00E9564C" w:rsidRDefault="00BF0688" w:rsidP="00BF0688">
      <w:pPr>
        <w:spacing w:after="0"/>
        <w:rPr>
          <w:rFonts w:ascii="Arial" w:hAnsi="Arial" w:cs="Arial"/>
        </w:rPr>
      </w:pPr>
    </w:p>
    <w:p w:rsidR="00BF0688" w:rsidRPr="00E9564C" w:rsidRDefault="00BF0688" w:rsidP="00BF0688">
      <w:pPr>
        <w:spacing w:after="0"/>
        <w:rPr>
          <w:rFonts w:ascii="Arial" w:hAnsi="Arial" w:cs="Arial"/>
        </w:rPr>
      </w:pPr>
      <w:r w:rsidRPr="00E9564C">
        <w:rPr>
          <w:rFonts w:ascii="Arial" w:hAnsi="Arial" w:cs="Arial"/>
        </w:rPr>
        <w:t>SERVICIOS DE SALUD DE SAN LUIS POTOSÍ</w:t>
      </w:r>
    </w:p>
    <w:p w:rsidR="00BF0688" w:rsidRPr="00E9564C" w:rsidRDefault="00BF0688" w:rsidP="00BF0688">
      <w:pPr>
        <w:spacing w:after="0"/>
        <w:rPr>
          <w:rFonts w:ascii="Arial" w:hAnsi="Arial" w:cs="Arial"/>
        </w:rPr>
      </w:pPr>
      <w:r w:rsidRPr="00E9564C">
        <w:rPr>
          <w:rFonts w:ascii="Arial" w:hAnsi="Arial" w:cs="Arial"/>
        </w:rPr>
        <w:t>DIRECCIÓN ADMINISTRATIVA</w:t>
      </w:r>
    </w:p>
    <w:p w:rsidR="00BF0688" w:rsidRPr="00E9564C" w:rsidRDefault="00BF0688" w:rsidP="00BF0688">
      <w:pPr>
        <w:spacing w:after="0"/>
        <w:rPr>
          <w:rFonts w:ascii="Arial" w:hAnsi="Arial" w:cs="Arial"/>
        </w:rPr>
      </w:pPr>
      <w:r w:rsidRPr="00E9564C">
        <w:rPr>
          <w:rFonts w:ascii="Arial" w:hAnsi="Arial" w:cs="Arial"/>
        </w:rPr>
        <w:t>DEPARTAMENTO DE ADQUISICIONES</w:t>
      </w:r>
    </w:p>
    <w:p w:rsidR="00BF0688" w:rsidRPr="00E9564C" w:rsidRDefault="00BF0688" w:rsidP="00BF0688">
      <w:pPr>
        <w:spacing w:after="0"/>
        <w:rPr>
          <w:rFonts w:ascii="Arial" w:hAnsi="Arial" w:cs="Arial"/>
        </w:rPr>
      </w:pPr>
    </w:p>
    <w:p w:rsidR="00BF0688" w:rsidRPr="00E9564C" w:rsidRDefault="00BF0688" w:rsidP="00BF0688">
      <w:pPr>
        <w:spacing w:after="0"/>
        <w:rPr>
          <w:rFonts w:ascii="Arial" w:hAnsi="Arial" w:cs="Arial"/>
        </w:rPr>
      </w:pPr>
    </w:p>
    <w:p w:rsidR="00BF0688" w:rsidRPr="00E9564C" w:rsidRDefault="00BF0688" w:rsidP="00BF0688">
      <w:pPr>
        <w:rPr>
          <w:rFonts w:ascii="Arial" w:hAnsi="Arial" w:cs="Arial"/>
        </w:rPr>
      </w:pPr>
      <w:r w:rsidRPr="00E9564C">
        <w:rPr>
          <w:rFonts w:ascii="Arial" w:hAnsi="Arial" w:cs="Arial"/>
        </w:rPr>
        <w:t xml:space="preserve">POR MEDIO DE LA PRESENTE, NOS PERMITIMOS SOLICITAR A LOS SERVICIOS DE SALUD DE SAN LUIS </w:t>
      </w:r>
      <w:r w:rsidR="0000347E" w:rsidRPr="00E9564C">
        <w:rPr>
          <w:rFonts w:ascii="Arial" w:hAnsi="Arial" w:cs="Arial"/>
        </w:rPr>
        <w:t>POTOSÍ</w:t>
      </w:r>
      <w:r w:rsidRPr="00E9564C">
        <w:rPr>
          <w:rFonts w:ascii="Arial" w:hAnsi="Arial" w:cs="Arial"/>
        </w:rPr>
        <w:t xml:space="preserve">, LA </w:t>
      </w:r>
      <w:r w:rsidR="0000347E" w:rsidRPr="00E9564C">
        <w:rPr>
          <w:rFonts w:ascii="Arial" w:hAnsi="Arial" w:cs="Arial"/>
        </w:rPr>
        <w:t>ACLARACIÓN</w:t>
      </w:r>
      <w:r w:rsidRPr="00E9564C">
        <w:rPr>
          <w:rFonts w:ascii="Arial" w:hAnsi="Arial" w:cs="Arial"/>
        </w:rPr>
        <w:t xml:space="preserve"> DE LAS SIGUIENTES DUDAS.</w:t>
      </w: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r w:rsidRPr="00E9564C">
        <w:rPr>
          <w:rFonts w:ascii="Arial" w:hAnsi="Arial" w:cs="Arial"/>
        </w:rPr>
        <w:t xml:space="preserve">LA LISTA DE PREGUNTAS </w:t>
      </w:r>
      <w:r w:rsidR="0000347E" w:rsidRPr="00E9564C">
        <w:rPr>
          <w:rFonts w:ascii="Arial" w:hAnsi="Arial" w:cs="Arial"/>
        </w:rPr>
        <w:t>DEBERÁ</w:t>
      </w:r>
      <w:r w:rsidRPr="00E9564C">
        <w:rPr>
          <w:rFonts w:ascii="Arial" w:hAnsi="Arial" w:cs="Arial"/>
        </w:rPr>
        <w:t xml:space="preserve"> FORMULARSE CON UN SOLO ENCABEZADO CONTENIENDO EL MEMBRETE DE LA EMPRESA.</w:t>
      </w: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00347E" w:rsidP="00BF0688">
      <w:pPr>
        <w:rPr>
          <w:rFonts w:ascii="Arial" w:hAnsi="Arial" w:cs="Arial"/>
        </w:rPr>
      </w:pPr>
      <w:r w:rsidRPr="00E9564C">
        <w:rPr>
          <w:rFonts w:ascii="Arial" w:hAnsi="Arial" w:cs="Arial"/>
        </w:rPr>
        <w:t>DEBERÁN</w:t>
      </w:r>
      <w:r w:rsidR="00BF0688" w:rsidRPr="00E9564C">
        <w:rPr>
          <w:rFonts w:ascii="Arial" w:hAnsi="Arial" w:cs="Arial"/>
        </w:rPr>
        <w:t xml:space="preserve"> FORMULARSE EN FORMATO TEXTO CON </w:t>
      </w:r>
      <w:r w:rsidRPr="00E9564C">
        <w:rPr>
          <w:rFonts w:ascii="Arial" w:hAnsi="Arial" w:cs="Arial"/>
        </w:rPr>
        <w:t>EXTENSIÓN</w:t>
      </w:r>
      <w:r w:rsidR="00BF0688" w:rsidRPr="00E9564C">
        <w:rPr>
          <w:rFonts w:ascii="Arial" w:hAnsi="Arial" w:cs="Arial"/>
        </w:rPr>
        <w:t xml:space="preserve">. DOC EN LETRA </w:t>
      </w:r>
      <w:r w:rsidRPr="00E9564C">
        <w:rPr>
          <w:rFonts w:ascii="Arial" w:hAnsi="Arial" w:cs="Arial"/>
        </w:rPr>
        <w:t>MAYÚSCULA</w:t>
      </w:r>
      <w:r w:rsidR="00BF0688" w:rsidRPr="00E9564C">
        <w:rPr>
          <w:rFonts w:ascii="Arial" w:hAnsi="Arial" w:cs="Arial"/>
        </w:rPr>
        <w:t xml:space="preserve"> ARIAL NUMERADAS DE FORMA CONSECUTIVA Y ENVIARLAS PREFERENTEMENTE AL CORREO </w:t>
      </w:r>
      <w:hyperlink r:id="rId8" w:history="1">
        <w:r w:rsidR="004B551A" w:rsidRPr="00E9564C">
          <w:rPr>
            <w:rStyle w:val="Hipervnculo"/>
            <w:rFonts w:ascii="Arial" w:hAnsi="Arial" w:cs="Arial"/>
          </w:rPr>
          <w:t>licitaciones@slp.gob.mx</w:t>
        </w:r>
      </w:hyperlink>
      <w:r w:rsidR="00BF0688" w:rsidRPr="00E9564C">
        <w:rPr>
          <w:rFonts w:ascii="Arial" w:hAnsi="Arial" w:cs="Arial"/>
        </w:rPr>
        <w:t xml:space="preserve"> </w:t>
      </w:r>
      <w:r w:rsidRPr="00E9564C">
        <w:rPr>
          <w:rFonts w:ascii="Arial" w:hAnsi="Arial" w:cs="Arial"/>
        </w:rPr>
        <w:t>ÚNICAMENTE</w:t>
      </w:r>
      <w:r w:rsidR="00BF0688" w:rsidRPr="00E9564C">
        <w:rPr>
          <w:rFonts w:ascii="Arial" w:hAnsi="Arial" w:cs="Arial"/>
        </w:rPr>
        <w:t xml:space="preserve"> AL FINAL DE LAS PREGUNTAS </w:t>
      </w:r>
      <w:r w:rsidRPr="00E9564C">
        <w:rPr>
          <w:rFonts w:ascii="Arial" w:hAnsi="Arial" w:cs="Arial"/>
        </w:rPr>
        <w:t>DEBERÁ</w:t>
      </w:r>
      <w:r w:rsidR="00BF0688" w:rsidRPr="00E9564C">
        <w:rPr>
          <w:rFonts w:ascii="Arial" w:hAnsi="Arial" w:cs="Arial"/>
        </w:rPr>
        <w:t xml:space="preserve"> CONTENER EL NOMBRE, SELLO Y FIRMA </w:t>
      </w:r>
      <w:r w:rsidRPr="00E9564C">
        <w:rPr>
          <w:rFonts w:ascii="Arial" w:hAnsi="Arial" w:cs="Arial"/>
        </w:rPr>
        <w:t>AUTÓGRAFA</w:t>
      </w:r>
      <w:r w:rsidR="00BF0688" w:rsidRPr="00E9564C">
        <w:rPr>
          <w:rFonts w:ascii="Arial" w:hAnsi="Arial" w:cs="Arial"/>
        </w:rPr>
        <w:t xml:space="preserve"> DE LA EMPRESA EMISORA DEL DOCUMENTO.</w:t>
      </w:r>
    </w:p>
    <w:p w:rsidR="00BF0688" w:rsidRPr="00E9564C" w:rsidRDefault="00BF0688" w:rsidP="00BF0688">
      <w:pPr>
        <w:spacing w:after="0"/>
        <w:rPr>
          <w:rFonts w:ascii="Arial" w:hAnsi="Arial" w:cs="Arial"/>
        </w:rPr>
      </w:pPr>
    </w:p>
    <w:p w:rsidR="00BF0688" w:rsidRPr="00E9564C" w:rsidRDefault="00BF0688" w:rsidP="00BF0688">
      <w:pPr>
        <w:spacing w:after="0"/>
        <w:rPr>
          <w:rFonts w:ascii="Arial" w:hAnsi="Arial" w:cs="Arial"/>
        </w:rPr>
      </w:pPr>
    </w:p>
    <w:p w:rsidR="00BF0688" w:rsidRPr="00E9564C" w:rsidRDefault="00BF0688" w:rsidP="00BF0688">
      <w:pPr>
        <w:spacing w:after="0"/>
        <w:rPr>
          <w:rFonts w:ascii="Arial" w:hAnsi="Arial" w:cs="Arial"/>
        </w:rPr>
      </w:pPr>
    </w:p>
    <w:p w:rsidR="00BF0688" w:rsidRPr="00E9564C" w:rsidRDefault="00BF0688" w:rsidP="00BF0688">
      <w:pPr>
        <w:spacing w:after="0"/>
        <w:rPr>
          <w:rFonts w:ascii="Arial" w:hAnsi="Arial" w:cs="Arial"/>
        </w:rPr>
      </w:pPr>
      <w:r w:rsidRPr="00E9564C">
        <w:rPr>
          <w:rFonts w:ascii="Arial" w:hAnsi="Arial" w:cs="Arial"/>
        </w:rPr>
        <w:t>ATENTAMENTE</w:t>
      </w:r>
    </w:p>
    <w:p w:rsidR="00BF0688" w:rsidRPr="00E9564C" w:rsidRDefault="00BF0688" w:rsidP="00BF0688">
      <w:pPr>
        <w:spacing w:after="0"/>
        <w:rPr>
          <w:rFonts w:ascii="Arial" w:hAnsi="Arial" w:cs="Arial"/>
        </w:rPr>
      </w:pPr>
    </w:p>
    <w:p w:rsidR="00BF0688" w:rsidRPr="00E9564C" w:rsidRDefault="00BF0688" w:rsidP="00BF0688">
      <w:pPr>
        <w:spacing w:after="0"/>
        <w:rPr>
          <w:rFonts w:ascii="Arial" w:hAnsi="Arial" w:cs="Arial"/>
        </w:rPr>
      </w:pPr>
    </w:p>
    <w:p w:rsidR="00BF0688" w:rsidRPr="00E9564C" w:rsidRDefault="00BF0688" w:rsidP="00BF0688">
      <w:pPr>
        <w:spacing w:after="0"/>
        <w:rPr>
          <w:rFonts w:ascii="Arial" w:hAnsi="Arial" w:cs="Arial"/>
        </w:rPr>
      </w:pPr>
      <w:r w:rsidRPr="00E9564C">
        <w:rPr>
          <w:rFonts w:ascii="Arial" w:hAnsi="Arial" w:cs="Arial"/>
        </w:rPr>
        <w:t>NOMBRE  Y FIRMA DEL REPRESENTANTE LEGAL</w:t>
      </w:r>
      <w:r w:rsidRPr="00E9564C">
        <w:rPr>
          <w:rFonts w:ascii="Arial" w:hAnsi="Arial" w:cs="Arial"/>
        </w:rPr>
        <w:tab/>
      </w:r>
      <w:r w:rsidRPr="00E9564C">
        <w:rPr>
          <w:rFonts w:ascii="Arial" w:hAnsi="Arial" w:cs="Arial"/>
        </w:rPr>
        <w:tab/>
      </w:r>
      <w:r w:rsidRPr="00E9564C">
        <w:rPr>
          <w:rFonts w:ascii="Arial" w:hAnsi="Arial" w:cs="Arial"/>
        </w:rPr>
        <w:tab/>
      </w:r>
      <w:r w:rsidRPr="00E9564C">
        <w:rPr>
          <w:rFonts w:ascii="Arial" w:hAnsi="Arial" w:cs="Arial"/>
        </w:rPr>
        <w:tab/>
      </w:r>
    </w:p>
    <w:p w:rsidR="00BF0688" w:rsidRPr="00E9564C" w:rsidRDefault="00BF0688" w:rsidP="00BF0688">
      <w:pPr>
        <w:jc w:val="center"/>
        <w:rPr>
          <w:rFonts w:ascii="Arial" w:hAnsi="Arial" w:cs="Arial"/>
          <w:b/>
          <w:sz w:val="20"/>
        </w:rPr>
      </w:pPr>
    </w:p>
    <w:p w:rsidR="00BF0688" w:rsidRPr="00E9564C" w:rsidRDefault="00BF0688" w:rsidP="00BF0688">
      <w:pPr>
        <w:spacing w:after="0"/>
        <w:jc w:val="center"/>
        <w:rPr>
          <w:rFonts w:ascii="Arial" w:hAnsi="Arial" w:cs="Arial"/>
          <w:b/>
          <w:sz w:val="20"/>
        </w:rPr>
      </w:pPr>
      <w:r w:rsidRPr="00E9564C">
        <w:rPr>
          <w:rFonts w:ascii="Arial" w:hAnsi="Arial" w:cs="Arial"/>
          <w:b/>
          <w:sz w:val="20"/>
        </w:rPr>
        <w:br w:type="page"/>
      </w:r>
    </w:p>
    <w:p w:rsidR="00BF0688" w:rsidRPr="00E9564C" w:rsidRDefault="00BF0688" w:rsidP="00BF0688">
      <w:pPr>
        <w:spacing w:after="0"/>
        <w:jc w:val="center"/>
        <w:rPr>
          <w:rFonts w:ascii="Arial" w:hAnsi="Arial" w:cs="Arial"/>
          <w:b/>
          <w:sz w:val="20"/>
        </w:rPr>
      </w:pPr>
      <w:r w:rsidRPr="00E9564C">
        <w:rPr>
          <w:rFonts w:ascii="Arial" w:hAnsi="Arial" w:cs="Arial"/>
          <w:b/>
          <w:sz w:val="20"/>
        </w:rPr>
        <w:lastRenderedPageBreak/>
        <w:t>SERVICIOS DE SALUD DE SAN LUIS POTOSÍ</w:t>
      </w:r>
    </w:p>
    <w:p w:rsidR="00BF0688" w:rsidRPr="00E9564C" w:rsidRDefault="00BF0688" w:rsidP="00BF0688">
      <w:pPr>
        <w:spacing w:after="0"/>
        <w:jc w:val="center"/>
        <w:rPr>
          <w:rFonts w:ascii="Arial" w:hAnsi="Arial" w:cs="Arial"/>
          <w:b/>
          <w:sz w:val="20"/>
        </w:rPr>
      </w:pPr>
      <w:r w:rsidRPr="00E9564C">
        <w:rPr>
          <w:rFonts w:ascii="Arial" w:hAnsi="Arial" w:cs="Arial"/>
          <w:b/>
          <w:sz w:val="20"/>
        </w:rPr>
        <w:t xml:space="preserve">DIRECCIÓN DE </w:t>
      </w:r>
      <w:r w:rsidR="002F7E3D" w:rsidRPr="00E9564C">
        <w:rPr>
          <w:rFonts w:ascii="Arial" w:hAnsi="Arial" w:cs="Arial"/>
          <w:b/>
          <w:sz w:val="20"/>
        </w:rPr>
        <w:t>ADMINISTRACIÓN</w:t>
      </w:r>
    </w:p>
    <w:p w:rsidR="00BF0688" w:rsidRPr="00E9564C" w:rsidRDefault="00BF0688" w:rsidP="00BF0688">
      <w:pPr>
        <w:spacing w:after="0"/>
        <w:jc w:val="center"/>
        <w:rPr>
          <w:rFonts w:ascii="Arial" w:hAnsi="Arial" w:cs="Arial"/>
          <w:b/>
          <w:sz w:val="20"/>
        </w:rPr>
      </w:pPr>
      <w:r w:rsidRPr="00E9564C">
        <w:rPr>
          <w:rFonts w:ascii="Arial" w:hAnsi="Arial" w:cs="Arial"/>
          <w:b/>
          <w:sz w:val="20"/>
        </w:rPr>
        <w:t>DEPARTAMENTO DE ADQUISICIONES</w:t>
      </w:r>
    </w:p>
    <w:p w:rsidR="00BF0688" w:rsidRPr="00E9564C" w:rsidRDefault="00BF0688" w:rsidP="00BF0688">
      <w:pPr>
        <w:jc w:val="center"/>
        <w:rPr>
          <w:rFonts w:ascii="Arial" w:hAnsi="Arial" w:cs="Arial"/>
          <w:b/>
          <w:sz w:val="20"/>
        </w:rPr>
      </w:pPr>
    </w:p>
    <w:p w:rsidR="00C92379" w:rsidRPr="00E9564C" w:rsidRDefault="007C70C3" w:rsidP="00C92379">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0000347E" w:rsidRPr="00E9564C">
        <w:rPr>
          <w:rFonts w:ascii="Arial" w:hAnsi="Arial" w:cs="Arial"/>
          <w:b/>
          <w:noProof/>
          <w:sz w:val="20"/>
        </w:rPr>
        <w:t>SSSLP-LP-</w:t>
      </w:r>
      <w:r w:rsidR="00EF568A">
        <w:rPr>
          <w:rFonts w:ascii="Arial" w:hAnsi="Arial" w:cs="Arial"/>
          <w:b/>
          <w:noProof/>
          <w:sz w:val="20"/>
        </w:rPr>
        <w:t>N029</w:t>
      </w:r>
      <w:r w:rsidR="00F47B79" w:rsidRPr="00E9564C">
        <w:rPr>
          <w:rFonts w:ascii="Arial" w:hAnsi="Arial" w:cs="Arial"/>
          <w:b/>
          <w:noProof/>
          <w:sz w:val="20"/>
        </w:rPr>
        <w:t>-2021</w:t>
      </w:r>
    </w:p>
    <w:p w:rsidR="00BF0688" w:rsidRPr="00E9564C" w:rsidRDefault="00BF0688" w:rsidP="00BF0688">
      <w:pPr>
        <w:jc w:val="center"/>
        <w:rPr>
          <w:rFonts w:ascii="Arial" w:hAnsi="Arial" w:cs="Arial"/>
          <w:b/>
        </w:rPr>
      </w:pPr>
    </w:p>
    <w:p w:rsidR="00BF0688" w:rsidRPr="00E9564C" w:rsidRDefault="00BF0688" w:rsidP="00BF0688">
      <w:pPr>
        <w:pStyle w:val="Ttulo8"/>
        <w:spacing w:after="0"/>
        <w:jc w:val="center"/>
        <w:rPr>
          <w:rFonts w:ascii="Arial" w:hAnsi="Arial" w:cs="Arial"/>
          <w:b/>
          <w:sz w:val="24"/>
        </w:rPr>
      </w:pPr>
      <w:r w:rsidRPr="00E9564C">
        <w:rPr>
          <w:rFonts w:ascii="Arial" w:hAnsi="Arial" w:cs="Arial"/>
          <w:b/>
          <w:sz w:val="24"/>
        </w:rPr>
        <w:t>ANEXO 3</w:t>
      </w:r>
    </w:p>
    <w:p w:rsidR="00BF0688" w:rsidRPr="00E9564C" w:rsidRDefault="00BF0688" w:rsidP="00BF0688">
      <w:pPr>
        <w:jc w:val="center"/>
        <w:rPr>
          <w:rFonts w:ascii="Arial" w:hAnsi="Arial" w:cs="Arial"/>
          <w:b/>
        </w:rPr>
      </w:pPr>
      <w:r w:rsidRPr="00E9564C">
        <w:rPr>
          <w:rFonts w:ascii="Arial" w:hAnsi="Arial" w:cs="Arial"/>
          <w:b/>
        </w:rPr>
        <w:t>PERSONALIDAD JURÍDICA</w:t>
      </w:r>
    </w:p>
    <w:p w:rsidR="00BF0688" w:rsidRPr="00E9564C" w:rsidRDefault="00BF0688" w:rsidP="00BF0688">
      <w:pPr>
        <w:spacing w:after="0"/>
        <w:rPr>
          <w:rFonts w:ascii="Arial" w:hAnsi="Arial" w:cs="Arial"/>
        </w:rPr>
      </w:pPr>
    </w:p>
    <w:p w:rsidR="00BF0688" w:rsidRPr="00E9564C" w:rsidRDefault="00BF0688" w:rsidP="00BF0688">
      <w:pPr>
        <w:spacing w:after="0"/>
        <w:rPr>
          <w:rFonts w:ascii="Arial" w:hAnsi="Arial" w:cs="Arial"/>
          <w:sz w:val="15"/>
          <w:u w:val="single"/>
        </w:rPr>
      </w:pPr>
      <w:r w:rsidRPr="00E9564C">
        <w:rPr>
          <w:rFonts w:ascii="Arial" w:hAnsi="Arial" w:cs="Arial"/>
          <w:sz w:val="15"/>
          <w:u w:val="single"/>
        </w:rPr>
        <w:t>(NOMBRE DEL REPRESENTANTE LEGAL)</w:t>
      </w:r>
      <w:r w:rsidRPr="00E9564C">
        <w:rPr>
          <w:rFonts w:ascii="Arial" w:hAnsi="Arial" w:cs="Arial"/>
        </w:rPr>
        <w:t xml:space="preserve">  MANIFIESTO BAJO PROTESTA DE DECIR VERDAD QUE LOS DATOS AQUÍ </w:t>
      </w:r>
      <w:r w:rsidR="0000347E" w:rsidRPr="00E9564C">
        <w:rPr>
          <w:rFonts w:ascii="Arial" w:hAnsi="Arial" w:cs="Arial"/>
        </w:rPr>
        <w:t>ASENTADOS</w:t>
      </w:r>
      <w:r w:rsidRPr="00E9564C">
        <w:rPr>
          <w:rFonts w:ascii="Arial" w:hAnsi="Arial" w:cs="Arial"/>
        </w:rPr>
        <w:t>,  SON CIERTOS Y HAN SIDO DEBIDAMENTE VERIFICADOS, ASÍ COMO QUE CUENTO CON FACULTADES SUFICIENTES PARA COMPROMETERSE Y SUSCRIBIR LAS PROPUESTAS EN LA PRESENTE LICITACIÓN PUBLICA, A NOMBRE Y REPRESENTACIÓN DE: (</w:t>
      </w:r>
      <w:r w:rsidRPr="00E9564C">
        <w:rPr>
          <w:rFonts w:ascii="Arial" w:hAnsi="Arial" w:cs="Arial"/>
          <w:sz w:val="15"/>
          <w:u w:val="single"/>
        </w:rPr>
        <w:t xml:space="preserve">NOMBRE, </w:t>
      </w:r>
      <w:r w:rsidR="0000347E" w:rsidRPr="00E9564C">
        <w:rPr>
          <w:rFonts w:ascii="Arial" w:hAnsi="Arial" w:cs="Arial"/>
          <w:sz w:val="15"/>
          <w:u w:val="single"/>
        </w:rPr>
        <w:t>DENOMINACIÓN</w:t>
      </w:r>
      <w:r w:rsidRPr="00E9564C">
        <w:rPr>
          <w:rFonts w:ascii="Arial" w:hAnsi="Arial" w:cs="Arial"/>
          <w:sz w:val="15"/>
          <w:u w:val="single"/>
        </w:rPr>
        <w:t xml:space="preserve"> O </w:t>
      </w:r>
      <w:r w:rsidR="0000347E" w:rsidRPr="00E9564C">
        <w:rPr>
          <w:rFonts w:ascii="Arial" w:hAnsi="Arial" w:cs="Arial"/>
          <w:sz w:val="15"/>
          <w:u w:val="single"/>
        </w:rPr>
        <w:t>RAZÓN</w:t>
      </w:r>
      <w:r w:rsidRPr="00E9564C">
        <w:rPr>
          <w:rFonts w:ascii="Arial" w:hAnsi="Arial" w:cs="Arial"/>
          <w:sz w:val="15"/>
          <w:u w:val="single"/>
        </w:rPr>
        <w:t xml:space="preserve"> SOCIAL DEL LICITANTE.</w:t>
      </w:r>
    </w:p>
    <w:p w:rsidR="00BF0688" w:rsidRPr="00E9564C" w:rsidRDefault="00BF0688" w:rsidP="00BF0688">
      <w:pPr>
        <w:spacing w:after="0"/>
        <w:rPr>
          <w:rFonts w:ascii="Arial" w:hAnsi="Arial" w:cs="Arial"/>
          <w:sz w:val="15"/>
          <w:u w:val="single"/>
        </w:rPr>
      </w:pPr>
    </w:p>
    <w:p w:rsidR="00BF0688" w:rsidRPr="00E9564C" w:rsidRDefault="00BF0688" w:rsidP="00BF0688">
      <w:pPr>
        <w:spacing w:after="0"/>
        <w:rPr>
          <w:rFonts w:ascii="Arial" w:hAnsi="Arial" w:cs="Arial"/>
          <w:sz w:val="20"/>
        </w:rPr>
      </w:pPr>
      <w:r w:rsidRPr="00E9564C">
        <w:rPr>
          <w:rFonts w:ascii="Arial" w:hAnsi="Arial" w:cs="Arial"/>
          <w:sz w:val="20"/>
        </w:rPr>
        <w:t>DATOS DEL LICITANTE:</w:t>
      </w:r>
    </w:p>
    <w:p w:rsidR="00BF0688" w:rsidRPr="00E9564C" w:rsidRDefault="00BF0688" w:rsidP="00BF0688">
      <w:pPr>
        <w:spacing w:after="0"/>
        <w:rPr>
          <w:rFonts w:ascii="Arial" w:hAnsi="Arial" w:cs="Arial"/>
          <w:sz w:val="20"/>
        </w:rPr>
      </w:pPr>
    </w:p>
    <w:p w:rsidR="00BF0688" w:rsidRPr="00E9564C" w:rsidRDefault="00BF0688" w:rsidP="00BF0688">
      <w:pPr>
        <w:spacing w:after="0"/>
        <w:rPr>
          <w:rFonts w:ascii="Arial" w:hAnsi="Arial" w:cs="Arial"/>
          <w:sz w:val="16"/>
        </w:rPr>
      </w:pPr>
      <w:r w:rsidRPr="00E9564C">
        <w:rPr>
          <w:rFonts w:ascii="Arial" w:hAnsi="Arial" w:cs="Arial"/>
          <w:sz w:val="16"/>
        </w:rPr>
        <w:t>REGISTRO FEDERAL DE CONTRIBUYENTES:</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DOMICILIO:</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 xml:space="preserve">CALLE Y NUMERO                                                               </w:t>
      </w:r>
      <w:r w:rsidR="0000347E" w:rsidRPr="00E9564C">
        <w:rPr>
          <w:rFonts w:ascii="Arial" w:hAnsi="Arial" w:cs="Arial"/>
          <w:sz w:val="16"/>
        </w:rPr>
        <w:t>DELEGACIÓN</w:t>
      </w:r>
      <w:r w:rsidRPr="00E9564C">
        <w:rPr>
          <w:rFonts w:ascii="Arial" w:hAnsi="Arial" w:cs="Arial"/>
          <w:sz w:val="16"/>
        </w:rPr>
        <w:t xml:space="preserve"> O MUNICIPIO</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 xml:space="preserve">COLONIA:                                                                             </w:t>
      </w:r>
      <w:r w:rsidR="0000347E" w:rsidRPr="00E9564C">
        <w:rPr>
          <w:rFonts w:ascii="Arial" w:hAnsi="Arial" w:cs="Arial"/>
          <w:sz w:val="16"/>
        </w:rPr>
        <w:t>CÓDIGO</w:t>
      </w:r>
      <w:r w:rsidRPr="00E9564C">
        <w:rPr>
          <w:rFonts w:ascii="Arial" w:hAnsi="Arial" w:cs="Arial"/>
          <w:sz w:val="16"/>
        </w:rPr>
        <w:t xml:space="preserve"> POSTAL:</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ENTIDAD FEDERATIVA                                                      TEL. Y FAX</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 xml:space="preserve">CORREO </w:t>
      </w:r>
      <w:r w:rsidR="0000347E" w:rsidRPr="00E9564C">
        <w:rPr>
          <w:rFonts w:ascii="Arial" w:hAnsi="Arial" w:cs="Arial"/>
          <w:sz w:val="16"/>
        </w:rPr>
        <w:t>ELECTRÓNICO</w:t>
      </w:r>
      <w:r w:rsidRPr="00E9564C">
        <w:rPr>
          <w:rFonts w:ascii="Arial" w:hAnsi="Arial" w:cs="Arial"/>
          <w:sz w:val="16"/>
        </w:rPr>
        <w:t>:</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No. DE LA ESCRITURA PÚBLICA EN LA QUE CONSTA SU ACTA CONSTITUTIVA                       FECHA:</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NOMBRE, NÚMERO Y LUGAR DEL NOTARIO PUBLICO ANTE EL CUAL SE DIO FE DE LA MISMA:</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 xml:space="preserve">FECHA Y DATOS DE SU </w:t>
      </w:r>
      <w:r w:rsidR="0000347E" w:rsidRPr="00E9564C">
        <w:rPr>
          <w:rFonts w:ascii="Arial" w:hAnsi="Arial" w:cs="Arial"/>
          <w:sz w:val="16"/>
        </w:rPr>
        <w:t>INSCRIPCIÓN</w:t>
      </w:r>
      <w:r w:rsidRPr="00E9564C">
        <w:rPr>
          <w:rFonts w:ascii="Arial" w:hAnsi="Arial" w:cs="Arial"/>
          <w:sz w:val="16"/>
        </w:rPr>
        <w:t xml:space="preserve"> EN EL REGISTRO PUBLICO DE COMERCIO</w:t>
      </w:r>
    </w:p>
    <w:p w:rsidR="00BF0688" w:rsidRPr="00E9564C" w:rsidRDefault="00BF0688" w:rsidP="00BF0688">
      <w:pPr>
        <w:spacing w:after="0"/>
        <w:rPr>
          <w:rFonts w:ascii="Arial" w:hAnsi="Arial" w:cs="Arial"/>
          <w:sz w:val="16"/>
        </w:rPr>
      </w:pPr>
    </w:p>
    <w:p w:rsidR="00BF0688" w:rsidRPr="00E9564C" w:rsidRDefault="0000347E" w:rsidP="00BF0688">
      <w:pPr>
        <w:spacing w:after="0"/>
        <w:rPr>
          <w:rFonts w:ascii="Arial" w:hAnsi="Arial" w:cs="Arial"/>
          <w:sz w:val="16"/>
        </w:rPr>
      </w:pPr>
      <w:r w:rsidRPr="00E9564C">
        <w:rPr>
          <w:rFonts w:ascii="Arial" w:hAnsi="Arial" w:cs="Arial"/>
          <w:sz w:val="16"/>
        </w:rPr>
        <w:t>DESCRIPCIÓN</w:t>
      </w:r>
      <w:r w:rsidR="00BF0688" w:rsidRPr="00E9564C">
        <w:rPr>
          <w:rFonts w:ascii="Arial" w:hAnsi="Arial" w:cs="Arial"/>
          <w:sz w:val="16"/>
        </w:rPr>
        <w:t xml:space="preserve"> DEL OBJETO SOCIAL</w:t>
      </w:r>
    </w:p>
    <w:p w:rsidR="00BF0688" w:rsidRPr="00E9564C" w:rsidRDefault="00BF0688" w:rsidP="00BF0688">
      <w:pPr>
        <w:spacing w:after="0"/>
        <w:rPr>
          <w:rFonts w:ascii="Arial" w:hAnsi="Arial" w:cs="Arial"/>
          <w:sz w:val="16"/>
        </w:rPr>
      </w:pPr>
    </w:p>
    <w:p w:rsidR="00BF0688" w:rsidRPr="00E9564C" w:rsidRDefault="0000347E" w:rsidP="00BF0688">
      <w:pPr>
        <w:spacing w:after="0"/>
        <w:rPr>
          <w:rFonts w:ascii="Arial" w:hAnsi="Arial" w:cs="Arial"/>
          <w:sz w:val="16"/>
        </w:rPr>
      </w:pPr>
      <w:r w:rsidRPr="00E9564C">
        <w:rPr>
          <w:rFonts w:ascii="Arial" w:hAnsi="Arial" w:cs="Arial"/>
          <w:sz w:val="16"/>
        </w:rPr>
        <w:t>RELACIÓN</w:t>
      </w:r>
      <w:r w:rsidR="00BF0688" w:rsidRPr="00E9564C">
        <w:rPr>
          <w:rFonts w:ascii="Arial" w:hAnsi="Arial" w:cs="Arial"/>
          <w:sz w:val="16"/>
        </w:rPr>
        <w:t xml:space="preserve"> DE ACCIONISTAS:</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APELLIDO PATERNO:                          APELLIDO MATERNO:                   NOMBRE(S)</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 xml:space="preserve">REFORMAS AL ACTA CONSTITUTIVA (SEÑALAR NOMBRE, NÚMERO Y </w:t>
      </w:r>
      <w:r w:rsidR="0000347E" w:rsidRPr="00E9564C">
        <w:rPr>
          <w:rFonts w:ascii="Arial" w:hAnsi="Arial" w:cs="Arial"/>
          <w:sz w:val="16"/>
        </w:rPr>
        <w:t>CIRCUNSCRIPCIÓN</w:t>
      </w:r>
      <w:r w:rsidRPr="00E9564C">
        <w:rPr>
          <w:rFonts w:ascii="Arial" w:hAnsi="Arial" w:cs="Arial"/>
          <w:sz w:val="16"/>
        </w:rPr>
        <w:t xml:space="preserve"> DEL NOTARIO O FEDERATIVO </w:t>
      </w:r>
    </w:p>
    <w:p w:rsidR="00BF0688" w:rsidRPr="00E9564C" w:rsidRDefault="00BF0688" w:rsidP="00BF0688">
      <w:pPr>
        <w:spacing w:after="0"/>
        <w:rPr>
          <w:rFonts w:ascii="Arial" w:hAnsi="Arial" w:cs="Arial"/>
          <w:sz w:val="16"/>
        </w:rPr>
      </w:pPr>
    </w:p>
    <w:p w:rsidR="00BF0688" w:rsidRPr="00E9564C" w:rsidRDefault="0000347E" w:rsidP="00BF0688">
      <w:pPr>
        <w:spacing w:after="0"/>
        <w:rPr>
          <w:rFonts w:ascii="Arial" w:hAnsi="Arial" w:cs="Arial"/>
          <w:sz w:val="16"/>
        </w:rPr>
      </w:pPr>
      <w:r w:rsidRPr="00E9564C">
        <w:rPr>
          <w:rFonts w:ascii="Arial" w:hAnsi="Arial" w:cs="Arial"/>
          <w:sz w:val="16"/>
        </w:rPr>
        <w:t>PÚBLICOS</w:t>
      </w:r>
      <w:r w:rsidR="00BF0688" w:rsidRPr="00E9564C">
        <w:rPr>
          <w:rFonts w:ascii="Arial" w:hAnsi="Arial" w:cs="Arial"/>
          <w:sz w:val="16"/>
        </w:rPr>
        <w:t xml:space="preserve"> QUE LAS PROTOCOLIZO, </w:t>
      </w:r>
      <w:r w:rsidRPr="00E9564C">
        <w:rPr>
          <w:rFonts w:ascii="Arial" w:hAnsi="Arial" w:cs="Arial"/>
          <w:sz w:val="16"/>
        </w:rPr>
        <w:t>ASÍ</w:t>
      </w:r>
      <w:r w:rsidR="00BF0688" w:rsidRPr="00E9564C">
        <w:rPr>
          <w:rFonts w:ascii="Arial" w:hAnsi="Arial" w:cs="Arial"/>
          <w:sz w:val="16"/>
        </w:rPr>
        <w:t xml:space="preserve"> COMO LA FECHA Y LOS DATOS DE SU </w:t>
      </w:r>
      <w:r w:rsidRPr="00E9564C">
        <w:rPr>
          <w:rFonts w:ascii="Arial" w:hAnsi="Arial" w:cs="Arial"/>
          <w:sz w:val="16"/>
        </w:rPr>
        <w:t>INSCRIPCIÓN</w:t>
      </w:r>
      <w:r w:rsidR="00BF0688" w:rsidRPr="00E9564C">
        <w:rPr>
          <w:rFonts w:ascii="Arial" w:hAnsi="Arial" w:cs="Arial"/>
          <w:sz w:val="16"/>
        </w:rPr>
        <w:t xml:space="preserve"> EN EL REGISTRO PUBLICO DE LA PROPIEDAD)</w:t>
      </w:r>
    </w:p>
    <w:p w:rsidR="00BF0688" w:rsidRPr="00E9564C" w:rsidRDefault="00BF0688" w:rsidP="00BF0688">
      <w:pPr>
        <w:rPr>
          <w:rFonts w:ascii="Arial" w:hAnsi="Arial" w:cs="Arial"/>
          <w:sz w:val="20"/>
        </w:rPr>
      </w:pPr>
    </w:p>
    <w:p w:rsidR="00BF0688" w:rsidRPr="00E9564C" w:rsidRDefault="00BF0688" w:rsidP="00BF0688">
      <w:pPr>
        <w:spacing w:after="0"/>
        <w:rPr>
          <w:rFonts w:ascii="Arial" w:hAnsi="Arial" w:cs="Arial"/>
          <w:sz w:val="20"/>
        </w:rPr>
      </w:pPr>
      <w:r w:rsidRPr="00E9564C">
        <w:rPr>
          <w:rFonts w:ascii="Arial" w:hAnsi="Arial" w:cs="Arial"/>
          <w:sz w:val="20"/>
        </w:rPr>
        <w:t>DATOS DEL REPRESENTANTE DEL LICITANTE:</w:t>
      </w:r>
    </w:p>
    <w:p w:rsidR="00BF0688" w:rsidRPr="00E9564C" w:rsidRDefault="00BF0688" w:rsidP="00BF0688">
      <w:pPr>
        <w:spacing w:after="0"/>
        <w:rPr>
          <w:rFonts w:ascii="Arial" w:hAnsi="Arial" w:cs="Arial"/>
          <w:sz w:val="16"/>
        </w:rPr>
      </w:pPr>
      <w:r w:rsidRPr="00E9564C">
        <w:rPr>
          <w:rFonts w:ascii="Arial" w:hAnsi="Arial" w:cs="Arial"/>
          <w:sz w:val="16"/>
        </w:rPr>
        <w:t xml:space="preserve">NOMBRE, R.F.C., DOMICILIO COMPLETO Y </w:t>
      </w:r>
      <w:r w:rsidR="0000347E" w:rsidRPr="00E9564C">
        <w:rPr>
          <w:rFonts w:ascii="Arial" w:hAnsi="Arial" w:cs="Arial"/>
          <w:sz w:val="16"/>
        </w:rPr>
        <w:t>TELÉFONO</w:t>
      </w:r>
      <w:r w:rsidRPr="00E9564C">
        <w:rPr>
          <w:rFonts w:ascii="Arial" w:hAnsi="Arial" w:cs="Arial"/>
          <w:sz w:val="16"/>
        </w:rPr>
        <w:t xml:space="preserve"> DEL APODERADO O REPRESENTANTE:</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DATOS DEL DOCUMENTO MEDIANTE EL CUAL ACREDITA SU PERSONALIDAD Y FACULTADES.</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ESCRITURA PÚBLICA NÚMERO:                                                                 FECHA:</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NOMBRE, NÚMERO Y LUGAR DEL NOTARIO PUBLICO ANTE EL CUAL SE OTORGO:</w:t>
      </w:r>
    </w:p>
    <w:p w:rsidR="00BF0688" w:rsidRPr="00E9564C" w:rsidRDefault="00BF0688" w:rsidP="00BF0688">
      <w:pPr>
        <w:spacing w:after="0"/>
        <w:rPr>
          <w:rFonts w:ascii="Arial" w:hAnsi="Arial" w:cs="Arial"/>
          <w:sz w:val="20"/>
        </w:rPr>
      </w:pPr>
    </w:p>
    <w:p w:rsidR="00BF0688" w:rsidRPr="00E9564C" w:rsidRDefault="00BF0688" w:rsidP="00BF0688">
      <w:pPr>
        <w:spacing w:after="0"/>
        <w:jc w:val="center"/>
        <w:rPr>
          <w:rFonts w:ascii="Arial" w:hAnsi="Arial" w:cs="Arial"/>
          <w:sz w:val="15"/>
        </w:rPr>
      </w:pPr>
    </w:p>
    <w:p w:rsidR="00BF0688" w:rsidRPr="00E9564C" w:rsidRDefault="00BF0688" w:rsidP="00BF0688">
      <w:pPr>
        <w:spacing w:after="0"/>
        <w:jc w:val="center"/>
        <w:rPr>
          <w:rFonts w:ascii="Arial" w:hAnsi="Arial" w:cs="Arial"/>
          <w:sz w:val="15"/>
        </w:rPr>
      </w:pPr>
    </w:p>
    <w:p w:rsidR="00BF0688" w:rsidRPr="00E9564C" w:rsidRDefault="00BF0688" w:rsidP="00BF0688">
      <w:pPr>
        <w:spacing w:after="0"/>
        <w:jc w:val="center"/>
        <w:rPr>
          <w:rFonts w:ascii="Arial" w:hAnsi="Arial" w:cs="Arial"/>
          <w:sz w:val="15"/>
        </w:rPr>
      </w:pPr>
    </w:p>
    <w:p w:rsidR="00BF0688" w:rsidRPr="00E9564C" w:rsidRDefault="00BF0688" w:rsidP="00BF0688">
      <w:pPr>
        <w:spacing w:after="0"/>
        <w:jc w:val="center"/>
        <w:rPr>
          <w:rFonts w:ascii="Arial" w:hAnsi="Arial" w:cs="Arial"/>
          <w:sz w:val="15"/>
        </w:rPr>
      </w:pPr>
      <w:r w:rsidRPr="00E9564C">
        <w:rPr>
          <w:rFonts w:ascii="Arial" w:hAnsi="Arial" w:cs="Arial"/>
          <w:sz w:val="15"/>
        </w:rPr>
        <w:t>PROTESTO LO NECESARIO</w:t>
      </w:r>
    </w:p>
    <w:p w:rsidR="00BF0688" w:rsidRPr="00E9564C" w:rsidRDefault="00BF0688" w:rsidP="00BF0688">
      <w:pPr>
        <w:spacing w:after="0"/>
        <w:rPr>
          <w:rFonts w:ascii="Arial" w:hAnsi="Arial" w:cs="Arial"/>
          <w:sz w:val="15"/>
          <w:u w:val="single"/>
        </w:rPr>
      </w:pPr>
    </w:p>
    <w:p w:rsidR="00BF0688" w:rsidRPr="00E9564C" w:rsidRDefault="00BF0688" w:rsidP="00BF0688">
      <w:pPr>
        <w:spacing w:after="0"/>
        <w:jc w:val="center"/>
        <w:rPr>
          <w:rFonts w:ascii="Arial" w:hAnsi="Arial" w:cs="Arial"/>
          <w:sz w:val="15"/>
          <w:u w:val="single"/>
        </w:rPr>
      </w:pPr>
      <w:r w:rsidRPr="00E9564C">
        <w:rPr>
          <w:rFonts w:ascii="Arial" w:hAnsi="Arial" w:cs="Arial"/>
          <w:sz w:val="15"/>
          <w:u w:val="single"/>
        </w:rPr>
        <w:t>____________________________________________</w:t>
      </w:r>
    </w:p>
    <w:p w:rsidR="00BF0688" w:rsidRPr="00E9564C" w:rsidRDefault="00BF0688" w:rsidP="00BF0688">
      <w:pPr>
        <w:pStyle w:val="Ttulo5"/>
        <w:rPr>
          <w:rFonts w:ascii="Arial" w:hAnsi="Arial" w:cs="Arial"/>
        </w:rPr>
      </w:pPr>
      <w:r w:rsidRPr="00E9564C">
        <w:rPr>
          <w:rFonts w:ascii="Arial" w:hAnsi="Arial" w:cs="Arial"/>
        </w:rPr>
        <w:t>NOMBRE Y FIRMA DEL REPRESENTANTE LEGAL</w:t>
      </w:r>
    </w:p>
    <w:p w:rsidR="00BF0688" w:rsidRPr="00E9564C" w:rsidRDefault="00BF0688" w:rsidP="00BF0688">
      <w:pPr>
        <w:jc w:val="center"/>
        <w:rPr>
          <w:rFonts w:ascii="Arial" w:hAnsi="Arial" w:cs="Arial"/>
          <w:b/>
          <w:sz w:val="20"/>
        </w:rPr>
      </w:pPr>
    </w:p>
    <w:p w:rsidR="00BF0688" w:rsidRPr="00E9564C" w:rsidRDefault="00BF0688" w:rsidP="00BF0688">
      <w:pPr>
        <w:jc w:val="center"/>
        <w:rPr>
          <w:rFonts w:ascii="Arial" w:hAnsi="Arial" w:cs="Arial"/>
          <w:b/>
          <w:sz w:val="20"/>
        </w:rPr>
      </w:pPr>
    </w:p>
    <w:p w:rsidR="00BF0688" w:rsidRPr="00E9564C" w:rsidRDefault="00BF0688" w:rsidP="00BF0688">
      <w:pPr>
        <w:pStyle w:val="Ttulo"/>
        <w:rPr>
          <w:rFonts w:ascii="Arial" w:hAnsi="Arial" w:cs="Arial"/>
          <w:sz w:val="20"/>
        </w:rPr>
      </w:pPr>
    </w:p>
    <w:p w:rsidR="00BF0688" w:rsidRPr="00E9564C" w:rsidRDefault="00BF0688" w:rsidP="00BF0688">
      <w:pPr>
        <w:pStyle w:val="Ttulo"/>
        <w:rPr>
          <w:rFonts w:ascii="Arial" w:hAnsi="Arial" w:cs="Arial"/>
          <w:sz w:val="20"/>
        </w:rPr>
      </w:pPr>
    </w:p>
    <w:p w:rsidR="00876D8A" w:rsidRPr="00E9564C" w:rsidRDefault="00876D8A" w:rsidP="00BF0688">
      <w:pPr>
        <w:pStyle w:val="Ttulo"/>
        <w:rPr>
          <w:rFonts w:ascii="Arial" w:hAnsi="Arial" w:cs="Arial"/>
          <w:sz w:val="20"/>
        </w:rPr>
      </w:pPr>
    </w:p>
    <w:p w:rsidR="00BF0688" w:rsidRPr="00E9564C" w:rsidRDefault="00BF0688" w:rsidP="00BF0688">
      <w:pPr>
        <w:pStyle w:val="Ttulo"/>
        <w:spacing w:after="0"/>
        <w:rPr>
          <w:rFonts w:ascii="Arial" w:hAnsi="Arial" w:cs="Arial"/>
          <w:sz w:val="20"/>
        </w:rPr>
      </w:pPr>
      <w:r w:rsidRPr="00E9564C">
        <w:rPr>
          <w:rFonts w:ascii="Arial" w:hAnsi="Arial" w:cs="Arial"/>
          <w:sz w:val="20"/>
        </w:rPr>
        <w:lastRenderedPageBreak/>
        <w:t>SERVICIOS DE SALUD DE SAN LUIS POTOSÍ</w:t>
      </w:r>
    </w:p>
    <w:p w:rsidR="00BF0688" w:rsidRPr="00E9564C" w:rsidRDefault="00BF0688" w:rsidP="00BF0688">
      <w:pPr>
        <w:pStyle w:val="Ttulo"/>
        <w:spacing w:after="0"/>
        <w:rPr>
          <w:rFonts w:ascii="Arial" w:hAnsi="Arial" w:cs="Arial"/>
          <w:sz w:val="20"/>
        </w:rPr>
      </w:pPr>
      <w:r w:rsidRPr="00E9564C">
        <w:rPr>
          <w:rFonts w:ascii="Arial" w:hAnsi="Arial" w:cs="Arial"/>
          <w:sz w:val="20"/>
        </w:rPr>
        <w:t>DIRECCIÓN DE ADMINISTRACION</w:t>
      </w:r>
    </w:p>
    <w:p w:rsidR="00BF0688" w:rsidRPr="00E9564C" w:rsidRDefault="00BF0688" w:rsidP="00BF0688">
      <w:pPr>
        <w:pStyle w:val="Ttulo"/>
        <w:spacing w:after="0"/>
        <w:rPr>
          <w:rFonts w:ascii="Arial" w:hAnsi="Arial" w:cs="Arial"/>
          <w:sz w:val="20"/>
        </w:rPr>
      </w:pPr>
      <w:r w:rsidRPr="00E9564C">
        <w:rPr>
          <w:rFonts w:ascii="Arial" w:hAnsi="Arial" w:cs="Arial"/>
          <w:sz w:val="20"/>
        </w:rPr>
        <w:t>DEPARTAMENTO DE ADQUISICIONES</w:t>
      </w:r>
    </w:p>
    <w:p w:rsidR="00BF0688" w:rsidRPr="00E9564C" w:rsidRDefault="00BF0688" w:rsidP="00BF0688">
      <w:pPr>
        <w:pStyle w:val="Ttulo"/>
        <w:rPr>
          <w:rFonts w:ascii="Arial" w:hAnsi="Arial" w:cs="Arial"/>
          <w:sz w:val="20"/>
        </w:rPr>
      </w:pPr>
    </w:p>
    <w:p w:rsidR="00C92379" w:rsidRPr="00E9564C" w:rsidRDefault="007C70C3" w:rsidP="00C92379">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0000347E" w:rsidRPr="00E9564C">
        <w:rPr>
          <w:rFonts w:ascii="Arial" w:hAnsi="Arial" w:cs="Arial"/>
          <w:b/>
          <w:noProof/>
          <w:sz w:val="20"/>
        </w:rPr>
        <w:t>SSSLP-LP-</w:t>
      </w:r>
      <w:r w:rsidR="00EF568A">
        <w:rPr>
          <w:rFonts w:ascii="Arial" w:hAnsi="Arial" w:cs="Arial"/>
          <w:b/>
          <w:noProof/>
          <w:sz w:val="20"/>
        </w:rPr>
        <w:t>N029</w:t>
      </w:r>
      <w:r w:rsidR="00F47B79" w:rsidRPr="00E9564C">
        <w:rPr>
          <w:rFonts w:ascii="Arial" w:hAnsi="Arial" w:cs="Arial"/>
          <w:b/>
          <w:noProof/>
          <w:sz w:val="20"/>
        </w:rPr>
        <w:t>-2021</w:t>
      </w:r>
    </w:p>
    <w:p w:rsidR="00BF0688" w:rsidRPr="00E9564C" w:rsidRDefault="00BF0688" w:rsidP="00C92379">
      <w:pPr>
        <w:spacing w:after="0"/>
        <w:jc w:val="center"/>
        <w:rPr>
          <w:rFonts w:ascii="Arial" w:hAnsi="Arial" w:cs="Arial"/>
        </w:rPr>
      </w:pPr>
    </w:p>
    <w:p w:rsidR="00BF0688" w:rsidRPr="00E9564C" w:rsidRDefault="00BF0688" w:rsidP="00BF0688">
      <w:pPr>
        <w:spacing w:after="0"/>
        <w:jc w:val="center"/>
        <w:rPr>
          <w:rFonts w:ascii="Arial" w:hAnsi="Arial" w:cs="Arial"/>
          <w:b/>
        </w:rPr>
      </w:pPr>
    </w:p>
    <w:p w:rsidR="00BF0688" w:rsidRPr="00E9564C" w:rsidRDefault="00BF0688" w:rsidP="00BF0688">
      <w:pPr>
        <w:pStyle w:val="Ttulo8"/>
        <w:spacing w:after="0"/>
        <w:jc w:val="center"/>
        <w:rPr>
          <w:rFonts w:ascii="Arial" w:hAnsi="Arial" w:cs="Arial"/>
          <w:b/>
          <w:sz w:val="24"/>
        </w:rPr>
      </w:pPr>
      <w:r w:rsidRPr="00E9564C">
        <w:rPr>
          <w:rFonts w:ascii="Arial" w:hAnsi="Arial" w:cs="Arial"/>
          <w:b/>
          <w:sz w:val="24"/>
        </w:rPr>
        <w:t>ANEXO 4</w:t>
      </w:r>
    </w:p>
    <w:p w:rsidR="00BF0688" w:rsidRPr="00E9564C" w:rsidRDefault="00BF0688" w:rsidP="00BF0688">
      <w:pPr>
        <w:spacing w:before="120" w:after="0"/>
        <w:jc w:val="center"/>
        <w:rPr>
          <w:rFonts w:ascii="Arial" w:hAnsi="Arial" w:cs="Arial"/>
          <w:b/>
          <w:sz w:val="16"/>
        </w:rPr>
      </w:pPr>
      <w:r w:rsidRPr="00E9564C">
        <w:rPr>
          <w:rFonts w:ascii="Arial" w:hAnsi="Arial" w:cs="Arial"/>
          <w:b/>
          <w:sz w:val="16"/>
        </w:rPr>
        <w:t>CARTA PODER SIMPLE</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 xml:space="preserve">___________________________________________, BAJO PROTESTA DE DECIR VERDAD, EN MI CARÁCTER  </w:t>
      </w:r>
      <w:r w:rsidRPr="00E9564C">
        <w:rPr>
          <w:rFonts w:ascii="Arial" w:hAnsi="Arial" w:cs="Arial"/>
          <w:sz w:val="10"/>
        </w:rPr>
        <w:br/>
        <w:t xml:space="preserve">                                                     (NOMBRE DE   QUIEN OTORGA EL PODER)</w:t>
      </w:r>
      <w:r w:rsidRPr="00E9564C">
        <w:rPr>
          <w:rFonts w:ascii="Arial" w:hAnsi="Arial" w:cs="Arial"/>
          <w:sz w:val="16"/>
        </w:rPr>
        <w:tab/>
      </w:r>
      <w:r w:rsidRPr="00E9564C">
        <w:rPr>
          <w:rFonts w:ascii="Arial" w:hAnsi="Arial" w:cs="Arial"/>
          <w:sz w:val="16"/>
        </w:rPr>
        <w:br/>
        <w:t xml:space="preserve">___________________________________________ DE LA EMPRESA DENOMINADA </w:t>
      </w:r>
      <w:r w:rsidRPr="00E9564C">
        <w:rPr>
          <w:rFonts w:ascii="Arial" w:hAnsi="Arial" w:cs="Arial"/>
          <w:sz w:val="16"/>
        </w:rPr>
        <w:br/>
      </w:r>
      <w:r w:rsidRPr="00E9564C">
        <w:rPr>
          <w:rFonts w:ascii="Arial" w:hAnsi="Arial" w:cs="Arial"/>
          <w:sz w:val="10"/>
        </w:rPr>
        <w:t xml:space="preserve">                                 (CARÁCTER QUE OSTENTA QUIEN OTORGA EL PODER)</w:t>
      </w:r>
      <w:r w:rsidRPr="00E9564C">
        <w:rPr>
          <w:rFonts w:ascii="Arial" w:hAnsi="Arial" w:cs="Arial"/>
          <w:sz w:val="10"/>
        </w:rPr>
        <w:tab/>
      </w:r>
      <w:r w:rsidRPr="00E9564C">
        <w:rPr>
          <w:rFonts w:ascii="Arial" w:hAnsi="Arial" w:cs="Arial"/>
          <w:sz w:val="10"/>
        </w:rPr>
        <w:br/>
      </w:r>
      <w:r w:rsidRPr="00E9564C">
        <w:rPr>
          <w:rFonts w:ascii="Arial" w:hAnsi="Arial" w:cs="Arial"/>
          <w:sz w:val="16"/>
        </w:rPr>
        <w:t xml:space="preserve"> _____________________________________ MANIFIESTO BAJO PROTESTA DE DECIR VERDAD QUE A LA FECHA </w:t>
      </w:r>
    </w:p>
    <w:p w:rsidR="00BF0688" w:rsidRPr="00E9564C" w:rsidRDefault="00BF0688" w:rsidP="00BF0688">
      <w:pPr>
        <w:spacing w:after="0"/>
        <w:rPr>
          <w:rFonts w:ascii="Arial" w:hAnsi="Arial" w:cs="Arial"/>
          <w:sz w:val="16"/>
        </w:rPr>
      </w:pPr>
      <w:r w:rsidRPr="00E9564C">
        <w:rPr>
          <w:rFonts w:ascii="Arial" w:hAnsi="Arial" w:cs="Arial"/>
          <w:sz w:val="16"/>
        </w:rPr>
        <w:t xml:space="preserve">                </w:t>
      </w:r>
      <w:r w:rsidRPr="00E9564C">
        <w:rPr>
          <w:rFonts w:ascii="Arial" w:hAnsi="Arial" w:cs="Arial"/>
          <w:sz w:val="12"/>
        </w:rPr>
        <w:t>(NOMBRE DE LA PERSONA MORAL)</w:t>
      </w:r>
      <w:r w:rsidRPr="00E9564C">
        <w:rPr>
          <w:rFonts w:ascii="Arial" w:hAnsi="Arial" w:cs="Arial"/>
          <w:sz w:val="12"/>
        </w:rPr>
        <w:tab/>
      </w:r>
    </w:p>
    <w:p w:rsidR="00BF0688" w:rsidRPr="00E9564C" w:rsidRDefault="00BF0688" w:rsidP="00BF0688">
      <w:pPr>
        <w:spacing w:after="0"/>
        <w:rPr>
          <w:rFonts w:ascii="Arial" w:hAnsi="Arial" w:cs="Arial"/>
          <w:sz w:val="16"/>
        </w:rPr>
      </w:pPr>
      <w:r w:rsidRPr="00E9564C">
        <w:rPr>
          <w:rFonts w:ascii="Arial" w:hAnsi="Arial" w:cs="Arial"/>
          <w:sz w:val="16"/>
        </w:rPr>
        <w:t xml:space="preserve">NO ME HA SIDO REVOCADO O RESTRINGIDO LA </w:t>
      </w:r>
      <w:r w:rsidR="0000347E" w:rsidRPr="00E9564C">
        <w:rPr>
          <w:rFonts w:ascii="Arial" w:hAnsi="Arial" w:cs="Arial"/>
          <w:sz w:val="16"/>
        </w:rPr>
        <w:t>PRESENTACIÓN</w:t>
      </w:r>
      <w:r w:rsidRPr="00E9564C">
        <w:rPr>
          <w:rFonts w:ascii="Arial" w:hAnsi="Arial" w:cs="Arial"/>
          <w:sz w:val="16"/>
        </w:rPr>
        <w:t xml:space="preserve"> QUE OSTENTO Y QUE CUENTO CON </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 xml:space="preserve">FACULTADES PARA  OTORGAR PODERES EN FAVOR DE TERCERAS PERSONAS, POR LO QUE EN ESA VIRTUD Y </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 xml:space="preserve">POR ESTE CONDUCTO AUTORIZO AL  C._______________________________ PARA QUE A NOMBRE DE MI </w:t>
      </w:r>
    </w:p>
    <w:p w:rsidR="00BF0688" w:rsidRPr="00E9564C" w:rsidRDefault="00BF0688" w:rsidP="00BF0688">
      <w:pPr>
        <w:spacing w:after="0"/>
        <w:rPr>
          <w:rFonts w:ascii="Arial" w:hAnsi="Arial" w:cs="Arial"/>
          <w:sz w:val="16"/>
        </w:rPr>
      </w:pPr>
      <w:r w:rsidRPr="00E9564C">
        <w:rPr>
          <w:rFonts w:ascii="Arial" w:hAnsi="Arial" w:cs="Arial"/>
          <w:sz w:val="10"/>
        </w:rPr>
        <w:t xml:space="preserve">                    </w:t>
      </w:r>
      <w:r w:rsidRPr="00E9564C">
        <w:rPr>
          <w:rFonts w:ascii="Arial" w:hAnsi="Arial" w:cs="Arial"/>
          <w:sz w:val="10"/>
        </w:rPr>
        <w:tab/>
      </w:r>
      <w:r w:rsidRPr="00E9564C">
        <w:rPr>
          <w:rFonts w:ascii="Arial" w:hAnsi="Arial" w:cs="Arial"/>
          <w:sz w:val="10"/>
        </w:rPr>
        <w:tab/>
      </w:r>
      <w:r w:rsidRPr="00E9564C">
        <w:rPr>
          <w:rFonts w:ascii="Arial" w:hAnsi="Arial" w:cs="Arial"/>
          <w:sz w:val="10"/>
        </w:rPr>
        <w:tab/>
      </w:r>
      <w:r w:rsidRPr="00E9564C">
        <w:rPr>
          <w:rFonts w:ascii="Arial" w:hAnsi="Arial" w:cs="Arial"/>
          <w:sz w:val="10"/>
        </w:rPr>
        <w:tab/>
      </w:r>
      <w:r w:rsidRPr="00E9564C">
        <w:rPr>
          <w:rFonts w:ascii="Arial" w:hAnsi="Arial" w:cs="Arial"/>
          <w:sz w:val="10"/>
        </w:rPr>
        <w:tab/>
        <w:t xml:space="preserve">   (NOMBRE DE QUIEN RECIBE EL  PODER)</w:t>
      </w:r>
    </w:p>
    <w:p w:rsidR="00BF0688" w:rsidRPr="00E9564C" w:rsidRDefault="00BF0688" w:rsidP="00BF0688">
      <w:pPr>
        <w:spacing w:after="0"/>
        <w:rPr>
          <w:rFonts w:ascii="Arial" w:hAnsi="Arial" w:cs="Arial"/>
          <w:sz w:val="16"/>
        </w:rPr>
      </w:pPr>
      <w:r w:rsidRPr="00E9564C">
        <w:rPr>
          <w:rFonts w:ascii="Arial" w:hAnsi="Arial" w:cs="Arial"/>
          <w:sz w:val="16"/>
        </w:rPr>
        <w:t xml:space="preserve">REPRESENTADA SE ENCARGUE DE LAS SIGUIENTES GESTIONES: ENTREGAR Y RECIBIR </w:t>
      </w:r>
      <w:r w:rsidR="0000347E" w:rsidRPr="00E9564C">
        <w:rPr>
          <w:rFonts w:ascii="Arial" w:hAnsi="Arial" w:cs="Arial"/>
          <w:sz w:val="16"/>
        </w:rPr>
        <w:t>DOCUMENTACIÓN</w:t>
      </w:r>
      <w:r w:rsidRPr="00E9564C">
        <w:rPr>
          <w:rFonts w:ascii="Arial" w:hAnsi="Arial" w:cs="Arial"/>
          <w:sz w:val="16"/>
        </w:rPr>
        <w:t xml:space="preserve">, </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 xml:space="preserve">COMPARECER A LOS ACTOS DE </w:t>
      </w:r>
      <w:r w:rsidR="0000347E" w:rsidRPr="00E9564C">
        <w:rPr>
          <w:rFonts w:ascii="Arial" w:hAnsi="Arial" w:cs="Arial"/>
          <w:sz w:val="16"/>
        </w:rPr>
        <w:t>PRESENTACIÓN</w:t>
      </w:r>
      <w:r w:rsidRPr="00E9564C">
        <w:rPr>
          <w:rFonts w:ascii="Arial" w:hAnsi="Arial" w:cs="Arial"/>
          <w:sz w:val="16"/>
        </w:rPr>
        <w:t xml:space="preserve"> Y APERTURA DE PROPOSICIONES Y FALLO, Y HACER LAS </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 xml:space="preserve">ACLARACIONES QUE SE DERIVEN DE DICHOS ACTOS, CON </w:t>
      </w:r>
      <w:r w:rsidR="0000347E" w:rsidRPr="00E9564C">
        <w:rPr>
          <w:rFonts w:ascii="Arial" w:hAnsi="Arial" w:cs="Arial"/>
          <w:sz w:val="16"/>
        </w:rPr>
        <w:t>RELACIÓN</w:t>
      </w:r>
      <w:r w:rsidRPr="00E9564C">
        <w:rPr>
          <w:rFonts w:ascii="Arial" w:hAnsi="Arial" w:cs="Arial"/>
          <w:sz w:val="16"/>
        </w:rPr>
        <w:t xml:space="preserve"> A LA LICITACIÓN PUBLICA </w:t>
      </w:r>
    </w:p>
    <w:p w:rsidR="00BF0688" w:rsidRPr="00E9564C" w:rsidRDefault="00BF0688" w:rsidP="00BF0688">
      <w:pPr>
        <w:spacing w:after="0"/>
        <w:rPr>
          <w:rFonts w:ascii="Arial" w:hAnsi="Arial" w:cs="Arial"/>
          <w:sz w:val="16"/>
        </w:rPr>
      </w:pPr>
    </w:p>
    <w:p w:rsidR="00BF0688" w:rsidRPr="00E9564C" w:rsidRDefault="001B064C" w:rsidP="00BF0688">
      <w:pPr>
        <w:spacing w:after="0"/>
        <w:rPr>
          <w:rFonts w:ascii="Arial" w:hAnsi="Arial" w:cs="Arial"/>
          <w:sz w:val="16"/>
        </w:rPr>
      </w:pPr>
      <w:r w:rsidRPr="00E9564C">
        <w:rPr>
          <w:rFonts w:ascii="Arial" w:hAnsi="Arial" w:cs="Arial"/>
          <w:sz w:val="16"/>
        </w:rPr>
        <w:t>ESTATAL</w:t>
      </w:r>
      <w:r w:rsidR="00BF0688" w:rsidRPr="00E9564C">
        <w:rPr>
          <w:rFonts w:ascii="Arial" w:hAnsi="Arial" w:cs="Arial"/>
          <w:sz w:val="16"/>
        </w:rPr>
        <w:t xml:space="preserve"> No. ________________________________________ CONVOCADA POR LOS S.S.S.L.P.</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p>
    <w:p w:rsidR="00BF0688" w:rsidRPr="00E9564C" w:rsidRDefault="00BF0688" w:rsidP="00BF0688">
      <w:pPr>
        <w:spacing w:after="0"/>
        <w:jc w:val="center"/>
        <w:rPr>
          <w:rFonts w:ascii="Arial" w:hAnsi="Arial" w:cs="Arial"/>
          <w:sz w:val="16"/>
        </w:rPr>
      </w:pPr>
      <w:r w:rsidRPr="00E9564C">
        <w:rPr>
          <w:rFonts w:ascii="Arial" w:hAnsi="Arial" w:cs="Arial"/>
          <w:sz w:val="16"/>
        </w:rPr>
        <w:t xml:space="preserve">LUGAR Y FECHA DE </w:t>
      </w:r>
      <w:r w:rsidR="0000347E" w:rsidRPr="00E9564C">
        <w:rPr>
          <w:rFonts w:ascii="Arial" w:hAnsi="Arial" w:cs="Arial"/>
          <w:sz w:val="16"/>
        </w:rPr>
        <w:t>EXPEDICIÓN</w:t>
      </w:r>
    </w:p>
    <w:p w:rsidR="00BF0688" w:rsidRPr="00E9564C" w:rsidRDefault="00BF0688" w:rsidP="00BF0688">
      <w:pPr>
        <w:spacing w:after="0"/>
        <w:jc w:val="center"/>
        <w:rPr>
          <w:rFonts w:ascii="Arial" w:hAnsi="Arial" w:cs="Arial"/>
          <w:sz w:val="16"/>
        </w:rPr>
      </w:pPr>
      <w:r w:rsidRPr="00E9564C">
        <w:rPr>
          <w:rFonts w:ascii="Arial" w:hAnsi="Arial" w:cs="Arial"/>
          <w:sz w:val="16"/>
        </w:rPr>
        <w:t xml:space="preserve">________________________________   </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p>
    <w:p w:rsidR="00BF0688" w:rsidRPr="00E9564C" w:rsidRDefault="00BF0688" w:rsidP="00BF0688">
      <w:pPr>
        <w:spacing w:after="0"/>
        <w:jc w:val="center"/>
        <w:rPr>
          <w:rFonts w:ascii="Arial" w:hAnsi="Arial" w:cs="Arial"/>
          <w:sz w:val="16"/>
        </w:rPr>
      </w:pPr>
      <w:r w:rsidRPr="00E9564C">
        <w:rPr>
          <w:rFonts w:ascii="Arial" w:hAnsi="Arial" w:cs="Arial"/>
          <w:sz w:val="16"/>
        </w:rPr>
        <w:t xml:space="preserve">(NOMBRE, DOMICILIO Y FIRMA </w:t>
      </w:r>
    </w:p>
    <w:p w:rsidR="00BF0688" w:rsidRPr="00E9564C" w:rsidRDefault="00BF0688" w:rsidP="00BF0688">
      <w:pPr>
        <w:spacing w:after="0"/>
        <w:jc w:val="center"/>
        <w:rPr>
          <w:rFonts w:ascii="Arial" w:hAnsi="Arial" w:cs="Arial"/>
          <w:sz w:val="16"/>
        </w:rPr>
      </w:pPr>
      <w:r w:rsidRPr="00E9564C">
        <w:rPr>
          <w:rFonts w:ascii="Arial" w:hAnsi="Arial" w:cs="Arial"/>
          <w:sz w:val="16"/>
        </w:rPr>
        <w:t>DE QUIEN OTORGA EL PODER)</w:t>
      </w:r>
    </w:p>
    <w:p w:rsidR="00BF0688" w:rsidRPr="00E9564C" w:rsidRDefault="00BF0688" w:rsidP="00BF0688">
      <w:pPr>
        <w:spacing w:after="0"/>
        <w:jc w:val="center"/>
        <w:rPr>
          <w:rFonts w:ascii="Arial" w:hAnsi="Arial" w:cs="Arial"/>
          <w:sz w:val="16"/>
        </w:rPr>
      </w:pPr>
    </w:p>
    <w:p w:rsidR="00BF0688" w:rsidRPr="00E9564C" w:rsidRDefault="00BF0688" w:rsidP="00BF0688">
      <w:pPr>
        <w:spacing w:after="0"/>
        <w:jc w:val="center"/>
        <w:rPr>
          <w:rFonts w:ascii="Arial" w:hAnsi="Arial" w:cs="Arial"/>
          <w:sz w:val="16"/>
        </w:rPr>
      </w:pPr>
    </w:p>
    <w:p w:rsidR="00BF0688" w:rsidRPr="00E9564C" w:rsidRDefault="00BF0688" w:rsidP="00BF0688">
      <w:pPr>
        <w:spacing w:after="0"/>
        <w:jc w:val="center"/>
        <w:rPr>
          <w:rFonts w:ascii="Arial" w:hAnsi="Arial" w:cs="Arial"/>
          <w:sz w:val="16"/>
        </w:rPr>
      </w:pPr>
      <w:r w:rsidRPr="00E9564C">
        <w:rPr>
          <w:rFonts w:ascii="Arial" w:hAnsi="Arial" w:cs="Arial"/>
          <w:sz w:val="16"/>
        </w:rPr>
        <w:t>_________________________________________________</w:t>
      </w:r>
    </w:p>
    <w:p w:rsidR="00BF0688" w:rsidRPr="00E9564C" w:rsidRDefault="00BF0688" w:rsidP="00BF0688">
      <w:pPr>
        <w:spacing w:after="0"/>
        <w:jc w:val="center"/>
        <w:rPr>
          <w:rFonts w:ascii="Arial" w:hAnsi="Arial" w:cs="Arial"/>
          <w:sz w:val="16"/>
        </w:rPr>
      </w:pPr>
      <w:r w:rsidRPr="00E9564C">
        <w:rPr>
          <w:rFonts w:ascii="Arial" w:hAnsi="Arial" w:cs="Arial"/>
          <w:sz w:val="16"/>
        </w:rPr>
        <w:t xml:space="preserve">(NOMBRE, DOMICILIO Y FIRMA DE QUIEN  </w:t>
      </w:r>
    </w:p>
    <w:p w:rsidR="00BF0688" w:rsidRPr="00E9564C" w:rsidRDefault="00BF0688" w:rsidP="00BF0688">
      <w:pPr>
        <w:spacing w:after="0"/>
        <w:jc w:val="center"/>
        <w:rPr>
          <w:rFonts w:ascii="Arial" w:hAnsi="Arial" w:cs="Arial"/>
          <w:sz w:val="16"/>
        </w:rPr>
      </w:pPr>
      <w:r w:rsidRPr="00E9564C">
        <w:rPr>
          <w:rFonts w:ascii="Arial" w:hAnsi="Arial" w:cs="Arial"/>
          <w:sz w:val="16"/>
        </w:rPr>
        <w:t>RECIBE EL PODER)</w:t>
      </w:r>
    </w:p>
    <w:p w:rsidR="00BF0688" w:rsidRPr="00E9564C" w:rsidRDefault="00BF0688" w:rsidP="00BF0688">
      <w:pPr>
        <w:spacing w:after="0"/>
        <w:jc w:val="center"/>
        <w:rPr>
          <w:rFonts w:ascii="Arial" w:hAnsi="Arial" w:cs="Arial"/>
          <w:sz w:val="16"/>
        </w:rPr>
      </w:pPr>
    </w:p>
    <w:p w:rsidR="00BF0688" w:rsidRPr="00E9564C" w:rsidRDefault="00BF0688" w:rsidP="00BF0688">
      <w:pPr>
        <w:spacing w:after="0" w:line="360" w:lineRule="auto"/>
        <w:rPr>
          <w:rFonts w:ascii="Arial" w:hAnsi="Arial" w:cs="Arial"/>
        </w:rPr>
      </w:pPr>
    </w:p>
    <w:p w:rsidR="00BF0688" w:rsidRPr="00E9564C" w:rsidRDefault="00BF0688" w:rsidP="00BF0688">
      <w:pPr>
        <w:spacing w:after="0" w:line="360" w:lineRule="auto"/>
        <w:jc w:val="center"/>
        <w:rPr>
          <w:rFonts w:ascii="Arial" w:hAnsi="Arial" w:cs="Arial"/>
        </w:rPr>
      </w:pPr>
      <w:r w:rsidRPr="00E9564C">
        <w:rPr>
          <w:rFonts w:ascii="Arial" w:hAnsi="Arial" w:cs="Arial"/>
        </w:rPr>
        <w:t>TESTIGOS</w:t>
      </w:r>
    </w:p>
    <w:p w:rsidR="00BF0688" w:rsidRPr="00E9564C" w:rsidRDefault="00BF0688" w:rsidP="00BF0688">
      <w:pPr>
        <w:spacing w:after="0" w:line="360" w:lineRule="auto"/>
        <w:rPr>
          <w:rFonts w:ascii="Arial" w:hAnsi="Arial" w:cs="Arial"/>
        </w:rPr>
      </w:pPr>
    </w:p>
    <w:p w:rsidR="00BF0688" w:rsidRPr="00E9564C" w:rsidRDefault="00BF0688" w:rsidP="00BF0688">
      <w:pPr>
        <w:spacing w:after="0"/>
        <w:jc w:val="left"/>
        <w:rPr>
          <w:rFonts w:ascii="Arial" w:hAnsi="Arial" w:cs="Arial"/>
          <w:sz w:val="16"/>
        </w:rPr>
      </w:pPr>
      <w:r w:rsidRPr="00E9564C">
        <w:rPr>
          <w:rFonts w:ascii="Arial" w:hAnsi="Arial" w:cs="Arial"/>
          <w:sz w:val="16"/>
        </w:rPr>
        <w:t>_______________________________________</w:t>
      </w:r>
      <w:r w:rsidRPr="00E9564C">
        <w:rPr>
          <w:rFonts w:ascii="Arial" w:hAnsi="Arial" w:cs="Arial"/>
          <w:sz w:val="16"/>
        </w:rPr>
        <w:tab/>
      </w:r>
      <w:r w:rsidRPr="00E9564C">
        <w:rPr>
          <w:rFonts w:ascii="Arial" w:hAnsi="Arial" w:cs="Arial"/>
          <w:sz w:val="16"/>
        </w:rPr>
        <w:tab/>
      </w:r>
      <w:r w:rsidRPr="00E9564C">
        <w:rPr>
          <w:rFonts w:ascii="Arial" w:hAnsi="Arial" w:cs="Arial"/>
          <w:sz w:val="16"/>
        </w:rPr>
        <w:tab/>
      </w:r>
      <w:r w:rsidRPr="00E9564C">
        <w:rPr>
          <w:rFonts w:ascii="Arial" w:hAnsi="Arial" w:cs="Arial"/>
          <w:sz w:val="16"/>
        </w:rPr>
        <w:tab/>
        <w:t>___________________________________</w:t>
      </w:r>
    </w:p>
    <w:p w:rsidR="00BF0688" w:rsidRPr="00E9564C" w:rsidRDefault="00BF0688" w:rsidP="00BF0688">
      <w:pPr>
        <w:spacing w:after="0"/>
        <w:jc w:val="left"/>
        <w:rPr>
          <w:rFonts w:ascii="Arial" w:hAnsi="Arial" w:cs="Arial"/>
          <w:sz w:val="16"/>
        </w:rPr>
      </w:pPr>
      <w:r w:rsidRPr="00E9564C">
        <w:rPr>
          <w:rFonts w:ascii="Arial" w:hAnsi="Arial" w:cs="Arial"/>
          <w:sz w:val="16"/>
        </w:rPr>
        <w:t>(NOMBRE, DOMICILIO Y FIRMA)</w:t>
      </w:r>
      <w:r w:rsidRPr="00E9564C">
        <w:rPr>
          <w:rFonts w:ascii="Arial" w:hAnsi="Arial" w:cs="Arial"/>
          <w:sz w:val="16"/>
        </w:rPr>
        <w:tab/>
      </w:r>
      <w:r w:rsidRPr="00E9564C">
        <w:rPr>
          <w:rFonts w:ascii="Arial" w:hAnsi="Arial" w:cs="Arial"/>
          <w:sz w:val="16"/>
        </w:rPr>
        <w:tab/>
      </w:r>
      <w:r w:rsidRPr="00E9564C">
        <w:rPr>
          <w:rFonts w:ascii="Arial" w:hAnsi="Arial" w:cs="Arial"/>
          <w:sz w:val="16"/>
        </w:rPr>
        <w:tab/>
      </w:r>
      <w:r w:rsidRPr="00E9564C">
        <w:rPr>
          <w:rFonts w:ascii="Arial" w:hAnsi="Arial" w:cs="Arial"/>
          <w:sz w:val="16"/>
        </w:rPr>
        <w:tab/>
      </w:r>
      <w:r w:rsidRPr="00E9564C">
        <w:rPr>
          <w:rFonts w:ascii="Arial" w:hAnsi="Arial" w:cs="Arial"/>
          <w:sz w:val="16"/>
        </w:rPr>
        <w:tab/>
        <w:t>(NOMBRE, DOMICILIO Y FIRMA)</w:t>
      </w:r>
    </w:p>
    <w:p w:rsidR="00BF0688" w:rsidRPr="00E9564C" w:rsidRDefault="00BF0688" w:rsidP="00BF0688">
      <w:pPr>
        <w:spacing w:after="0"/>
        <w:jc w:val="center"/>
        <w:rPr>
          <w:rFonts w:ascii="Arial" w:hAnsi="Arial" w:cs="Arial"/>
          <w:sz w:val="16"/>
        </w:rPr>
      </w:pPr>
    </w:p>
    <w:p w:rsidR="00BF0688" w:rsidRPr="00E9564C" w:rsidRDefault="00BF0688" w:rsidP="00BF0688">
      <w:pPr>
        <w:spacing w:after="0"/>
        <w:jc w:val="center"/>
        <w:rPr>
          <w:rFonts w:ascii="Arial" w:hAnsi="Arial" w:cs="Arial"/>
          <w:sz w:val="16"/>
        </w:rPr>
      </w:pPr>
    </w:p>
    <w:p w:rsidR="00BF0688" w:rsidRPr="00E9564C" w:rsidRDefault="00BF0688" w:rsidP="00BF0688">
      <w:pPr>
        <w:spacing w:after="0"/>
        <w:jc w:val="center"/>
        <w:rPr>
          <w:rFonts w:ascii="Arial" w:hAnsi="Arial" w:cs="Arial"/>
          <w:sz w:val="16"/>
        </w:rPr>
      </w:pPr>
    </w:p>
    <w:p w:rsidR="00BF0688" w:rsidRPr="00E9564C" w:rsidRDefault="00BF0688" w:rsidP="00BF0688">
      <w:pPr>
        <w:spacing w:after="0"/>
        <w:jc w:val="center"/>
        <w:rPr>
          <w:rFonts w:ascii="Arial" w:hAnsi="Arial" w:cs="Arial"/>
          <w:sz w:val="16"/>
        </w:rPr>
      </w:pPr>
    </w:p>
    <w:p w:rsidR="00BF0688" w:rsidRPr="00E9564C" w:rsidRDefault="00BF0688" w:rsidP="00BF0688">
      <w:pPr>
        <w:spacing w:after="0"/>
        <w:rPr>
          <w:rFonts w:ascii="Arial" w:hAnsi="Arial" w:cs="Arial"/>
        </w:rPr>
      </w:pPr>
    </w:p>
    <w:p w:rsidR="00BF0688" w:rsidRPr="00E9564C" w:rsidRDefault="00BF0688" w:rsidP="00BF0688">
      <w:pPr>
        <w:spacing w:after="0"/>
        <w:jc w:val="center"/>
        <w:rPr>
          <w:rFonts w:ascii="Arial" w:hAnsi="Arial" w:cs="Arial"/>
          <w:b/>
          <w:sz w:val="20"/>
        </w:rPr>
      </w:pPr>
      <w:r w:rsidRPr="00E9564C">
        <w:rPr>
          <w:rFonts w:ascii="Arial" w:hAnsi="Arial" w:cs="Arial"/>
          <w:b/>
          <w:sz w:val="16"/>
        </w:rPr>
        <w:t>NOTA: ESTE DOCUMENTO DEBERA PRESENTARSE EN PAPEL MEMBRETADO DE LA EMPRESA</w:t>
      </w:r>
    </w:p>
    <w:p w:rsidR="00BF0688" w:rsidRPr="00E9564C" w:rsidRDefault="00BF0688" w:rsidP="00BF0688">
      <w:pPr>
        <w:spacing w:after="0"/>
        <w:jc w:val="center"/>
        <w:rPr>
          <w:rFonts w:ascii="Arial" w:hAnsi="Arial" w:cs="Arial"/>
          <w:b/>
          <w:sz w:val="20"/>
        </w:rPr>
      </w:pPr>
      <w:r w:rsidRPr="00E9564C">
        <w:rPr>
          <w:rFonts w:ascii="Arial" w:hAnsi="Arial" w:cs="Arial"/>
          <w:b/>
          <w:sz w:val="20"/>
        </w:rPr>
        <w:br w:type="page"/>
      </w:r>
    </w:p>
    <w:p w:rsidR="00BF0688" w:rsidRPr="00E9564C" w:rsidRDefault="00BF0688" w:rsidP="00BF0688">
      <w:pPr>
        <w:spacing w:after="0"/>
        <w:jc w:val="center"/>
        <w:rPr>
          <w:rFonts w:ascii="Arial" w:hAnsi="Arial" w:cs="Arial"/>
          <w:b/>
          <w:sz w:val="20"/>
        </w:rPr>
      </w:pPr>
      <w:r w:rsidRPr="00E9564C">
        <w:rPr>
          <w:rFonts w:ascii="Arial" w:hAnsi="Arial" w:cs="Arial"/>
          <w:b/>
          <w:sz w:val="20"/>
        </w:rPr>
        <w:lastRenderedPageBreak/>
        <w:t>SERVICIOS DE SALUD DE SAN LUIS POTOSÍ</w:t>
      </w:r>
    </w:p>
    <w:p w:rsidR="00BF0688" w:rsidRPr="00E9564C" w:rsidRDefault="00BF0688" w:rsidP="00BF0688">
      <w:pPr>
        <w:spacing w:after="0"/>
        <w:jc w:val="center"/>
        <w:rPr>
          <w:rFonts w:ascii="Arial" w:hAnsi="Arial" w:cs="Arial"/>
          <w:b/>
          <w:sz w:val="20"/>
        </w:rPr>
      </w:pPr>
      <w:r w:rsidRPr="00E9564C">
        <w:rPr>
          <w:rFonts w:ascii="Arial" w:hAnsi="Arial" w:cs="Arial"/>
          <w:b/>
          <w:sz w:val="20"/>
        </w:rPr>
        <w:t xml:space="preserve">DIRECCIÓN DE </w:t>
      </w:r>
      <w:r w:rsidR="0000347E" w:rsidRPr="00E9564C">
        <w:rPr>
          <w:rFonts w:ascii="Arial" w:hAnsi="Arial" w:cs="Arial"/>
          <w:b/>
          <w:sz w:val="20"/>
        </w:rPr>
        <w:t>ADMINISTRACIÓN</w:t>
      </w:r>
    </w:p>
    <w:p w:rsidR="00BF0688" w:rsidRPr="00E9564C" w:rsidRDefault="00BF0688" w:rsidP="00BF0688">
      <w:pPr>
        <w:spacing w:after="0"/>
        <w:jc w:val="center"/>
        <w:rPr>
          <w:rFonts w:ascii="Arial" w:hAnsi="Arial" w:cs="Arial"/>
          <w:b/>
          <w:sz w:val="20"/>
        </w:rPr>
      </w:pPr>
      <w:r w:rsidRPr="00E9564C">
        <w:rPr>
          <w:rFonts w:ascii="Arial" w:hAnsi="Arial" w:cs="Arial"/>
          <w:b/>
          <w:sz w:val="20"/>
        </w:rPr>
        <w:t>DEPARTAMENTO DE ADQUISICIONES</w:t>
      </w:r>
    </w:p>
    <w:p w:rsidR="00BF0688" w:rsidRPr="00E9564C" w:rsidRDefault="00BF0688" w:rsidP="00BF0688">
      <w:pPr>
        <w:jc w:val="center"/>
        <w:rPr>
          <w:rFonts w:ascii="Arial" w:hAnsi="Arial" w:cs="Arial"/>
          <w:b/>
          <w:sz w:val="20"/>
        </w:rPr>
      </w:pPr>
    </w:p>
    <w:p w:rsidR="00C92379" w:rsidRPr="00E9564C" w:rsidRDefault="007C70C3" w:rsidP="00C92379">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0000347E" w:rsidRPr="00E9564C">
        <w:rPr>
          <w:rFonts w:ascii="Arial" w:hAnsi="Arial" w:cs="Arial"/>
          <w:b/>
          <w:noProof/>
          <w:sz w:val="20"/>
        </w:rPr>
        <w:t>SSSLP-LP-</w:t>
      </w:r>
      <w:r w:rsidR="00EF568A">
        <w:rPr>
          <w:rFonts w:ascii="Arial" w:hAnsi="Arial" w:cs="Arial"/>
          <w:b/>
          <w:noProof/>
          <w:sz w:val="20"/>
        </w:rPr>
        <w:t>N029</w:t>
      </w:r>
      <w:r w:rsidR="00F47B79" w:rsidRPr="00E9564C">
        <w:rPr>
          <w:rFonts w:ascii="Arial" w:hAnsi="Arial" w:cs="Arial"/>
          <w:b/>
          <w:noProof/>
          <w:sz w:val="20"/>
        </w:rPr>
        <w:t>-2021</w:t>
      </w:r>
    </w:p>
    <w:p w:rsidR="00BF0688" w:rsidRPr="00E9564C" w:rsidRDefault="00BF0688" w:rsidP="00C92379">
      <w:pPr>
        <w:spacing w:after="0"/>
        <w:jc w:val="center"/>
        <w:rPr>
          <w:rFonts w:ascii="Arial" w:hAnsi="Arial" w:cs="Arial"/>
          <w:b/>
          <w:sz w:val="20"/>
        </w:rPr>
      </w:pPr>
    </w:p>
    <w:p w:rsidR="00BF0688" w:rsidRPr="00E9564C" w:rsidRDefault="00BF0688" w:rsidP="00BF0688">
      <w:pPr>
        <w:pStyle w:val="Ttulo8"/>
        <w:spacing w:after="0"/>
        <w:jc w:val="center"/>
        <w:rPr>
          <w:rFonts w:ascii="Arial" w:hAnsi="Arial" w:cs="Arial"/>
          <w:b/>
          <w:sz w:val="24"/>
        </w:rPr>
      </w:pPr>
      <w:r w:rsidRPr="00E9564C">
        <w:rPr>
          <w:rFonts w:ascii="Arial" w:hAnsi="Arial" w:cs="Arial"/>
          <w:b/>
          <w:sz w:val="24"/>
        </w:rPr>
        <w:t>ANEXO 5</w:t>
      </w:r>
    </w:p>
    <w:p w:rsidR="00BF0688" w:rsidRPr="00E9564C" w:rsidRDefault="00BF0688" w:rsidP="00BF0688">
      <w:pPr>
        <w:jc w:val="center"/>
        <w:rPr>
          <w:rFonts w:ascii="Arial" w:hAnsi="Arial" w:cs="Arial"/>
          <w:b/>
          <w:sz w:val="20"/>
        </w:rPr>
      </w:pPr>
      <w:r w:rsidRPr="00E9564C">
        <w:rPr>
          <w:rFonts w:ascii="Arial" w:hAnsi="Arial" w:cs="Arial"/>
          <w:b/>
          <w:sz w:val="20"/>
        </w:rPr>
        <w:t xml:space="preserve">PERIODO DE </w:t>
      </w:r>
      <w:r w:rsidR="0000347E" w:rsidRPr="00E9564C">
        <w:rPr>
          <w:rFonts w:ascii="Arial" w:hAnsi="Arial" w:cs="Arial"/>
          <w:b/>
          <w:sz w:val="20"/>
        </w:rPr>
        <w:t>GARANTÍA</w:t>
      </w:r>
    </w:p>
    <w:p w:rsidR="00BF0688" w:rsidRPr="00E9564C" w:rsidRDefault="00BF0688" w:rsidP="00BF0688">
      <w:pPr>
        <w:rPr>
          <w:rFonts w:ascii="Arial" w:hAnsi="Arial" w:cs="Arial"/>
          <w:sz w:val="16"/>
        </w:rPr>
      </w:pPr>
    </w:p>
    <w:p w:rsidR="00BF0688" w:rsidRPr="00E9564C" w:rsidRDefault="00BF0688" w:rsidP="00BF0688">
      <w:pPr>
        <w:rPr>
          <w:rFonts w:ascii="Arial" w:hAnsi="Arial" w:cs="Arial"/>
          <w:sz w:val="16"/>
        </w:rPr>
      </w:pPr>
    </w:p>
    <w:p w:rsidR="00BF0688" w:rsidRPr="00E9564C" w:rsidRDefault="00BF0688" w:rsidP="00BF0688">
      <w:pPr>
        <w:rPr>
          <w:rFonts w:ascii="Arial" w:hAnsi="Arial" w:cs="Arial"/>
          <w:sz w:val="16"/>
        </w:rPr>
      </w:pPr>
    </w:p>
    <w:p w:rsidR="00BF0688" w:rsidRPr="00E9564C" w:rsidRDefault="00BF0688" w:rsidP="00BF0688">
      <w:pPr>
        <w:rPr>
          <w:rFonts w:ascii="Arial" w:hAnsi="Arial" w:cs="Arial"/>
          <w:sz w:val="16"/>
        </w:rPr>
      </w:pPr>
    </w:p>
    <w:p w:rsidR="00BF0688" w:rsidRPr="00E9564C" w:rsidRDefault="00BF0688" w:rsidP="00BF0688">
      <w:pPr>
        <w:rPr>
          <w:rFonts w:ascii="Arial" w:hAnsi="Arial" w:cs="Arial"/>
          <w:sz w:val="16"/>
        </w:rPr>
      </w:pPr>
    </w:p>
    <w:p w:rsidR="00BF0688" w:rsidRPr="00E9564C" w:rsidRDefault="00BF0688" w:rsidP="00BF0688">
      <w:pPr>
        <w:spacing w:after="0"/>
        <w:rPr>
          <w:rFonts w:ascii="Arial" w:hAnsi="Arial" w:cs="Arial"/>
        </w:rPr>
      </w:pPr>
      <w:r w:rsidRPr="00E9564C">
        <w:rPr>
          <w:rFonts w:ascii="Arial" w:hAnsi="Arial" w:cs="Arial"/>
        </w:rPr>
        <w:t>SERVICIOS DE SALUD DE SAN LUIS POTOSÍ</w:t>
      </w:r>
    </w:p>
    <w:p w:rsidR="00BF0688" w:rsidRPr="00E9564C" w:rsidRDefault="00BF0688" w:rsidP="00BF0688">
      <w:pPr>
        <w:spacing w:after="0"/>
        <w:rPr>
          <w:rFonts w:ascii="Arial" w:hAnsi="Arial" w:cs="Arial"/>
        </w:rPr>
      </w:pPr>
      <w:r w:rsidRPr="00E9564C">
        <w:rPr>
          <w:rFonts w:ascii="Arial" w:hAnsi="Arial" w:cs="Arial"/>
        </w:rPr>
        <w:t>DIRECCIÓN ADMINISTRATIVA</w:t>
      </w:r>
    </w:p>
    <w:p w:rsidR="00BF0688" w:rsidRPr="00E9564C" w:rsidRDefault="00BF0688" w:rsidP="00BF0688">
      <w:pPr>
        <w:spacing w:after="0"/>
        <w:rPr>
          <w:rFonts w:ascii="Arial" w:hAnsi="Arial" w:cs="Arial"/>
        </w:rPr>
      </w:pPr>
      <w:r w:rsidRPr="00E9564C">
        <w:rPr>
          <w:rFonts w:ascii="Arial" w:hAnsi="Arial" w:cs="Arial"/>
        </w:rPr>
        <w:t>DEPARTAMENTO DE ADQUISICIONES</w:t>
      </w:r>
    </w:p>
    <w:p w:rsidR="00BF0688" w:rsidRPr="00E9564C" w:rsidRDefault="00BF0688" w:rsidP="00BF0688">
      <w:pPr>
        <w:spacing w:before="60" w:after="60" w:line="360" w:lineRule="auto"/>
        <w:rPr>
          <w:rFonts w:ascii="Arial" w:hAnsi="Arial" w:cs="Arial"/>
        </w:rPr>
      </w:pPr>
    </w:p>
    <w:p w:rsidR="00BF0688" w:rsidRPr="00E9564C" w:rsidRDefault="00BF0688" w:rsidP="00BF0688">
      <w:pPr>
        <w:spacing w:before="60" w:after="60" w:line="360" w:lineRule="auto"/>
        <w:rPr>
          <w:rFonts w:ascii="Arial" w:hAnsi="Arial" w:cs="Arial"/>
        </w:rPr>
      </w:pPr>
    </w:p>
    <w:p w:rsidR="00BF0688" w:rsidRPr="00E9564C" w:rsidRDefault="00BF0688" w:rsidP="00BF0688">
      <w:pPr>
        <w:pStyle w:val="Textoindependiente"/>
        <w:jc w:val="both"/>
        <w:rPr>
          <w:rFonts w:ascii="Arial" w:hAnsi="Arial" w:cs="Arial"/>
          <w:b w:val="0"/>
          <w:highlight w:val="cyan"/>
        </w:rPr>
      </w:pPr>
      <w:r w:rsidRPr="00E9564C">
        <w:rPr>
          <w:rFonts w:ascii="Arial" w:hAnsi="Arial" w:cs="Arial"/>
          <w:b w:val="0"/>
          <w:highlight w:val="cyan"/>
        </w:rPr>
        <w:t xml:space="preserve">POR MEDIO DEL PRESENTE ME PERMITO MANIFESTAR A USTED QUE EL PERIODO DE </w:t>
      </w:r>
      <w:r w:rsidR="0000347E" w:rsidRPr="00E9564C">
        <w:rPr>
          <w:rFonts w:ascii="Arial" w:hAnsi="Arial" w:cs="Arial"/>
          <w:b w:val="0"/>
          <w:highlight w:val="cyan"/>
        </w:rPr>
        <w:t>GARANTÍA</w:t>
      </w:r>
      <w:r w:rsidRPr="00E9564C">
        <w:rPr>
          <w:rFonts w:ascii="Arial" w:hAnsi="Arial" w:cs="Arial"/>
          <w:b w:val="0"/>
          <w:highlight w:val="cyan"/>
        </w:rPr>
        <w:t xml:space="preserve"> Y CADUCIDAD DE LA TOTALIDAD DEL</w:t>
      </w:r>
      <w:r w:rsidR="00A16B75" w:rsidRPr="00E9564C">
        <w:rPr>
          <w:rFonts w:ascii="Arial" w:hAnsi="Arial" w:cs="Arial"/>
          <w:b w:val="0"/>
          <w:highlight w:val="cyan"/>
        </w:rPr>
        <w:t xml:space="preserve"> SERVICIO QUE</w:t>
      </w:r>
      <w:r w:rsidRPr="00E9564C">
        <w:rPr>
          <w:rFonts w:ascii="Arial" w:hAnsi="Arial" w:cs="Arial"/>
          <w:b w:val="0"/>
          <w:highlight w:val="cyan"/>
        </w:rPr>
        <w:t xml:space="preserve"> ESTAMOS COTIZANDO, SERA DE 18 MESES A PARTIR DE LA FECHA DE </w:t>
      </w:r>
      <w:r w:rsidR="00184974" w:rsidRPr="00E9564C">
        <w:rPr>
          <w:rFonts w:ascii="Arial" w:hAnsi="Arial" w:cs="Arial"/>
          <w:b w:val="0"/>
          <w:highlight w:val="cyan"/>
        </w:rPr>
        <w:t>FINALIZACIÓN DE LOS TRABAJOS EN LAS UNIDADES MÉDICAS</w:t>
      </w:r>
      <w:r w:rsidRPr="00E9564C">
        <w:rPr>
          <w:rFonts w:ascii="Arial" w:hAnsi="Arial" w:cs="Arial"/>
          <w:b w:val="0"/>
          <w:highlight w:val="cyan"/>
        </w:rPr>
        <w:t>.</w:t>
      </w:r>
    </w:p>
    <w:p w:rsidR="00BF0688" w:rsidRPr="00E9564C" w:rsidRDefault="00BF0688" w:rsidP="00BF0688">
      <w:pPr>
        <w:pStyle w:val="Textoindependiente"/>
        <w:jc w:val="both"/>
        <w:rPr>
          <w:rFonts w:ascii="Arial" w:hAnsi="Arial" w:cs="Arial"/>
          <w:b w:val="0"/>
          <w:highlight w:val="cyan"/>
        </w:rPr>
      </w:pPr>
    </w:p>
    <w:p w:rsidR="00BF0688" w:rsidRPr="00E9564C" w:rsidRDefault="00BF0688" w:rsidP="00BF0688">
      <w:pPr>
        <w:pStyle w:val="Textoindependiente"/>
        <w:jc w:val="both"/>
        <w:rPr>
          <w:rFonts w:ascii="Arial" w:hAnsi="Arial" w:cs="Arial"/>
          <w:b w:val="0"/>
        </w:rPr>
      </w:pPr>
      <w:r w:rsidRPr="00E9564C">
        <w:rPr>
          <w:rFonts w:ascii="Arial" w:hAnsi="Arial" w:cs="Arial"/>
          <w:b w:val="0"/>
          <w:highlight w:val="cyan"/>
        </w:rPr>
        <w:t xml:space="preserve">DICHA </w:t>
      </w:r>
      <w:r w:rsidR="0000347E" w:rsidRPr="00E9564C">
        <w:rPr>
          <w:rFonts w:ascii="Arial" w:hAnsi="Arial" w:cs="Arial"/>
          <w:b w:val="0"/>
          <w:highlight w:val="cyan"/>
        </w:rPr>
        <w:t>GARANTÍA</w:t>
      </w:r>
      <w:r w:rsidRPr="00E9564C">
        <w:rPr>
          <w:rFonts w:ascii="Arial" w:hAnsi="Arial" w:cs="Arial"/>
          <w:b w:val="0"/>
          <w:highlight w:val="cyan"/>
        </w:rPr>
        <w:t xml:space="preserve"> CONTEMPLA Y AMPARA LA CADUCIDAD Y ORIGINALIDAD DE LOS PRODUCTOS, LOS DEFECTOS Y/O VICIOS QUE PUDIERAN SURGIR DURANTE EL LAPSO DE LA </w:t>
      </w:r>
      <w:r w:rsidR="0000347E" w:rsidRPr="00E9564C">
        <w:rPr>
          <w:rFonts w:ascii="Arial" w:hAnsi="Arial" w:cs="Arial"/>
          <w:b w:val="0"/>
          <w:highlight w:val="cyan"/>
        </w:rPr>
        <w:t>GARANTÍA</w:t>
      </w:r>
      <w:r w:rsidRPr="00E9564C">
        <w:rPr>
          <w:rFonts w:ascii="Arial" w:hAnsi="Arial" w:cs="Arial"/>
          <w:b w:val="0"/>
          <w:highlight w:val="cyan"/>
        </w:rPr>
        <w:t xml:space="preserve"> O POR CUALQUIER CAUSA IMPUTABLE A MI REPRESENTADA.</w:t>
      </w:r>
    </w:p>
    <w:p w:rsidR="00BF0688" w:rsidRPr="00E9564C" w:rsidRDefault="00BF0688" w:rsidP="00BF0688">
      <w:pPr>
        <w:pStyle w:val="Textoindependiente"/>
        <w:jc w:val="both"/>
        <w:rPr>
          <w:rFonts w:ascii="Arial" w:hAnsi="Arial" w:cs="Arial"/>
          <w:b w:val="0"/>
        </w:rPr>
      </w:pPr>
    </w:p>
    <w:p w:rsidR="00BF0688" w:rsidRPr="00E9564C" w:rsidRDefault="00BF0688" w:rsidP="00BF0688">
      <w:pPr>
        <w:spacing w:before="60" w:after="60" w:line="360" w:lineRule="auto"/>
        <w:rPr>
          <w:rFonts w:ascii="Arial" w:hAnsi="Arial" w:cs="Arial"/>
          <w:lang w:val="es-MX"/>
        </w:rPr>
      </w:pPr>
    </w:p>
    <w:p w:rsidR="00BF0688" w:rsidRPr="00E9564C" w:rsidRDefault="00BF0688" w:rsidP="00BF0688">
      <w:pPr>
        <w:spacing w:before="60" w:after="60" w:line="360" w:lineRule="auto"/>
        <w:rPr>
          <w:rFonts w:ascii="Arial" w:hAnsi="Arial" w:cs="Arial"/>
        </w:rPr>
      </w:pPr>
    </w:p>
    <w:p w:rsidR="00BF0688" w:rsidRPr="00E9564C" w:rsidRDefault="00BF0688" w:rsidP="00BF0688">
      <w:pPr>
        <w:spacing w:before="60" w:after="60" w:line="360" w:lineRule="auto"/>
        <w:jc w:val="center"/>
        <w:rPr>
          <w:rFonts w:ascii="Arial" w:hAnsi="Arial" w:cs="Arial"/>
        </w:rPr>
      </w:pPr>
      <w:r w:rsidRPr="00E9564C">
        <w:rPr>
          <w:rFonts w:ascii="Arial" w:hAnsi="Arial" w:cs="Arial"/>
        </w:rPr>
        <w:t>FIRMA</w:t>
      </w:r>
    </w:p>
    <w:p w:rsidR="00BF0688" w:rsidRPr="00E9564C" w:rsidRDefault="00BF0688" w:rsidP="00BF0688">
      <w:pPr>
        <w:spacing w:before="60" w:after="60" w:line="360" w:lineRule="auto"/>
        <w:jc w:val="center"/>
        <w:rPr>
          <w:rFonts w:ascii="Arial" w:hAnsi="Arial" w:cs="Arial"/>
        </w:rPr>
      </w:pPr>
    </w:p>
    <w:p w:rsidR="00BF0688" w:rsidRPr="00E9564C" w:rsidRDefault="00BF0688" w:rsidP="00BF0688">
      <w:pPr>
        <w:spacing w:before="60" w:after="60" w:line="360" w:lineRule="auto"/>
        <w:jc w:val="center"/>
        <w:rPr>
          <w:rFonts w:ascii="Arial" w:hAnsi="Arial" w:cs="Arial"/>
        </w:rPr>
      </w:pPr>
      <w:r w:rsidRPr="00E9564C">
        <w:rPr>
          <w:rFonts w:ascii="Arial" w:hAnsi="Arial" w:cs="Arial"/>
        </w:rPr>
        <w:t>____________________________________________________________________</w:t>
      </w:r>
    </w:p>
    <w:p w:rsidR="00BF0688" w:rsidRPr="00E9564C" w:rsidRDefault="00BF0688" w:rsidP="00BF0688">
      <w:pPr>
        <w:spacing w:before="60" w:after="60" w:line="360" w:lineRule="auto"/>
        <w:jc w:val="center"/>
        <w:rPr>
          <w:rFonts w:ascii="Arial" w:hAnsi="Arial" w:cs="Arial"/>
        </w:rPr>
      </w:pPr>
      <w:r w:rsidRPr="00E9564C">
        <w:rPr>
          <w:rFonts w:ascii="Arial" w:hAnsi="Arial" w:cs="Arial"/>
        </w:rPr>
        <w:t>NOMBRE Y FIRMA DEL REPRESENTANTE LEGAL DE LA EMPRESA</w:t>
      </w:r>
    </w:p>
    <w:p w:rsidR="00BF0688" w:rsidRPr="00E9564C" w:rsidRDefault="00BF0688" w:rsidP="00BF0688">
      <w:pPr>
        <w:jc w:val="center"/>
        <w:rPr>
          <w:rFonts w:ascii="Arial" w:hAnsi="Arial" w:cs="Arial"/>
          <w:b/>
        </w:rPr>
      </w:pPr>
    </w:p>
    <w:p w:rsidR="00BF0688" w:rsidRPr="00E9564C" w:rsidRDefault="00BF0688" w:rsidP="00BF0688">
      <w:pPr>
        <w:jc w:val="center"/>
        <w:rPr>
          <w:rFonts w:ascii="Arial" w:hAnsi="Arial" w:cs="Arial"/>
          <w:b/>
        </w:rPr>
      </w:pPr>
    </w:p>
    <w:p w:rsidR="00BF0688" w:rsidRPr="00E9564C" w:rsidRDefault="00BF0688" w:rsidP="00BF0688">
      <w:pPr>
        <w:jc w:val="center"/>
        <w:rPr>
          <w:rFonts w:ascii="Arial" w:hAnsi="Arial" w:cs="Arial"/>
          <w:b/>
        </w:rPr>
      </w:pPr>
    </w:p>
    <w:p w:rsidR="00BF0688" w:rsidRPr="00E9564C" w:rsidRDefault="00BF0688" w:rsidP="00BF0688">
      <w:pPr>
        <w:jc w:val="center"/>
        <w:rPr>
          <w:rFonts w:ascii="Arial" w:hAnsi="Arial" w:cs="Arial"/>
          <w:b/>
        </w:rPr>
      </w:pPr>
    </w:p>
    <w:p w:rsidR="00BF0688" w:rsidRPr="00E9564C" w:rsidRDefault="00BF0688" w:rsidP="00BF0688">
      <w:pPr>
        <w:jc w:val="center"/>
        <w:rPr>
          <w:rFonts w:ascii="Arial" w:hAnsi="Arial" w:cs="Arial"/>
          <w:b/>
        </w:rPr>
      </w:pPr>
    </w:p>
    <w:p w:rsidR="00BF0688" w:rsidRPr="00E9564C" w:rsidRDefault="00BF0688" w:rsidP="00BF0688">
      <w:pPr>
        <w:rPr>
          <w:rFonts w:ascii="Arial" w:hAnsi="Arial" w:cs="Arial"/>
        </w:rPr>
      </w:pPr>
      <w:r w:rsidRPr="00E9564C">
        <w:rPr>
          <w:rFonts w:ascii="Arial" w:hAnsi="Arial" w:cs="Arial"/>
          <w:b/>
          <w:sz w:val="16"/>
        </w:rPr>
        <w:t xml:space="preserve">NOTA: ESTE DOCUMENTO </w:t>
      </w:r>
      <w:r w:rsidR="0000347E" w:rsidRPr="00E9564C">
        <w:rPr>
          <w:rFonts w:ascii="Arial" w:hAnsi="Arial" w:cs="Arial"/>
          <w:b/>
          <w:sz w:val="16"/>
        </w:rPr>
        <w:t>DEBERÁ</w:t>
      </w:r>
      <w:r w:rsidRPr="00E9564C">
        <w:rPr>
          <w:rFonts w:ascii="Arial" w:hAnsi="Arial" w:cs="Arial"/>
          <w:b/>
          <w:sz w:val="16"/>
        </w:rPr>
        <w:t xml:space="preserve"> PRESENTARLO EN PAPEL MEMBRETADO DE LA EMPRESA</w:t>
      </w:r>
      <w:r w:rsidRPr="00E9564C">
        <w:rPr>
          <w:rFonts w:ascii="Arial" w:hAnsi="Arial" w:cs="Arial"/>
        </w:rPr>
        <w:t>.</w:t>
      </w:r>
    </w:p>
    <w:p w:rsidR="00BF0688" w:rsidRPr="00E9564C" w:rsidRDefault="00BF0688" w:rsidP="00BF0688">
      <w:pPr>
        <w:spacing w:after="0"/>
        <w:jc w:val="center"/>
        <w:rPr>
          <w:rFonts w:ascii="Arial" w:hAnsi="Arial" w:cs="Arial"/>
        </w:rPr>
      </w:pPr>
      <w:r w:rsidRPr="00E9564C">
        <w:rPr>
          <w:rFonts w:ascii="Arial" w:hAnsi="Arial" w:cs="Arial"/>
        </w:rPr>
        <w:br w:type="page"/>
      </w:r>
    </w:p>
    <w:p w:rsidR="00BF0688" w:rsidRPr="00E9564C" w:rsidRDefault="00BF0688" w:rsidP="00BF0688">
      <w:pPr>
        <w:spacing w:after="0"/>
        <w:jc w:val="center"/>
        <w:rPr>
          <w:rFonts w:ascii="Arial" w:hAnsi="Arial" w:cs="Arial"/>
          <w:b/>
          <w:sz w:val="20"/>
        </w:rPr>
      </w:pPr>
      <w:r w:rsidRPr="00E9564C">
        <w:rPr>
          <w:rFonts w:ascii="Arial" w:hAnsi="Arial" w:cs="Arial"/>
          <w:b/>
          <w:sz w:val="20"/>
        </w:rPr>
        <w:lastRenderedPageBreak/>
        <w:t>SERVICIOS DE SALUD DE SAN LUIS POTOSÍ</w:t>
      </w:r>
    </w:p>
    <w:p w:rsidR="00BF0688" w:rsidRPr="00E9564C" w:rsidRDefault="0000347E" w:rsidP="00BF0688">
      <w:pPr>
        <w:spacing w:after="0"/>
        <w:jc w:val="center"/>
        <w:rPr>
          <w:rFonts w:ascii="Arial" w:hAnsi="Arial" w:cs="Arial"/>
          <w:b/>
          <w:sz w:val="20"/>
        </w:rPr>
      </w:pPr>
      <w:r w:rsidRPr="00E9564C">
        <w:rPr>
          <w:rFonts w:ascii="Arial" w:hAnsi="Arial" w:cs="Arial"/>
          <w:b/>
          <w:sz w:val="20"/>
        </w:rPr>
        <w:t>DIRECCIÓN</w:t>
      </w:r>
      <w:r w:rsidR="00BF0688" w:rsidRPr="00E9564C">
        <w:rPr>
          <w:rFonts w:ascii="Arial" w:hAnsi="Arial" w:cs="Arial"/>
          <w:b/>
          <w:sz w:val="20"/>
        </w:rPr>
        <w:t xml:space="preserve"> DE ADMINISTRACI</w:t>
      </w:r>
      <w:r w:rsidRPr="00E9564C">
        <w:rPr>
          <w:rFonts w:ascii="Arial" w:hAnsi="Arial" w:cs="Arial"/>
          <w:b/>
          <w:sz w:val="20"/>
        </w:rPr>
        <w:t>Ó</w:t>
      </w:r>
      <w:r w:rsidR="00BF0688" w:rsidRPr="00E9564C">
        <w:rPr>
          <w:rFonts w:ascii="Arial" w:hAnsi="Arial" w:cs="Arial"/>
          <w:b/>
          <w:sz w:val="20"/>
        </w:rPr>
        <w:t xml:space="preserve">N </w:t>
      </w:r>
    </w:p>
    <w:p w:rsidR="00BF0688" w:rsidRPr="00E9564C" w:rsidRDefault="00BF0688" w:rsidP="00BF0688">
      <w:pPr>
        <w:spacing w:after="0"/>
        <w:jc w:val="center"/>
        <w:rPr>
          <w:rFonts w:ascii="Arial" w:hAnsi="Arial" w:cs="Arial"/>
          <w:b/>
          <w:sz w:val="20"/>
        </w:rPr>
      </w:pPr>
      <w:r w:rsidRPr="00E9564C">
        <w:rPr>
          <w:rFonts w:ascii="Arial" w:hAnsi="Arial" w:cs="Arial"/>
          <w:b/>
          <w:sz w:val="20"/>
        </w:rPr>
        <w:t>DEPARTAMENTO DE ADQUISICIONES</w:t>
      </w:r>
    </w:p>
    <w:p w:rsidR="00BF0688" w:rsidRPr="00E9564C" w:rsidRDefault="00BF0688" w:rsidP="00BF0688">
      <w:pPr>
        <w:jc w:val="center"/>
        <w:rPr>
          <w:rFonts w:ascii="Arial" w:hAnsi="Arial" w:cs="Arial"/>
          <w:b/>
          <w:sz w:val="20"/>
        </w:rPr>
      </w:pPr>
    </w:p>
    <w:p w:rsidR="00C92379" w:rsidRPr="00E9564C" w:rsidRDefault="007C70C3" w:rsidP="00C92379">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0000347E" w:rsidRPr="00E9564C">
        <w:rPr>
          <w:rFonts w:ascii="Arial" w:hAnsi="Arial" w:cs="Arial"/>
          <w:b/>
          <w:noProof/>
          <w:sz w:val="20"/>
        </w:rPr>
        <w:t>SSSLP-LP-</w:t>
      </w:r>
      <w:r w:rsidR="00EF568A">
        <w:rPr>
          <w:rFonts w:ascii="Arial" w:hAnsi="Arial" w:cs="Arial"/>
          <w:b/>
          <w:noProof/>
          <w:sz w:val="20"/>
        </w:rPr>
        <w:t>N029</w:t>
      </w:r>
      <w:r w:rsidR="00F47B79" w:rsidRPr="00E9564C">
        <w:rPr>
          <w:rFonts w:ascii="Arial" w:hAnsi="Arial" w:cs="Arial"/>
          <w:b/>
          <w:noProof/>
          <w:sz w:val="20"/>
        </w:rPr>
        <w:t>-2021</w:t>
      </w:r>
    </w:p>
    <w:p w:rsidR="00BF0688" w:rsidRPr="00E9564C" w:rsidRDefault="00BF0688" w:rsidP="00C92379">
      <w:pPr>
        <w:spacing w:after="0"/>
        <w:jc w:val="center"/>
        <w:rPr>
          <w:rFonts w:ascii="Arial" w:hAnsi="Arial" w:cs="Arial"/>
          <w:b/>
          <w:sz w:val="24"/>
        </w:rPr>
      </w:pPr>
    </w:p>
    <w:p w:rsidR="00BF0688" w:rsidRPr="00E9564C" w:rsidRDefault="00BF0688" w:rsidP="00BF0688">
      <w:pPr>
        <w:pStyle w:val="Ttulo8"/>
        <w:spacing w:after="0"/>
        <w:jc w:val="center"/>
        <w:rPr>
          <w:rFonts w:ascii="Arial" w:hAnsi="Arial" w:cs="Arial"/>
          <w:b/>
          <w:sz w:val="24"/>
        </w:rPr>
      </w:pPr>
      <w:r w:rsidRPr="00E9564C">
        <w:rPr>
          <w:rFonts w:ascii="Arial" w:hAnsi="Arial" w:cs="Arial"/>
          <w:b/>
          <w:sz w:val="24"/>
        </w:rPr>
        <w:t>ANEXO 6</w:t>
      </w:r>
    </w:p>
    <w:p w:rsidR="00BF0688" w:rsidRPr="00E9564C" w:rsidRDefault="00BF0688" w:rsidP="00BF0688">
      <w:pPr>
        <w:jc w:val="center"/>
        <w:rPr>
          <w:rFonts w:ascii="Arial" w:hAnsi="Arial" w:cs="Arial"/>
          <w:b/>
          <w:sz w:val="20"/>
        </w:rPr>
      </w:pPr>
      <w:r w:rsidRPr="00E9564C">
        <w:rPr>
          <w:rFonts w:ascii="Arial" w:hAnsi="Arial" w:cs="Arial"/>
          <w:b/>
          <w:sz w:val="20"/>
        </w:rPr>
        <w:t xml:space="preserve">PROPUESTA </w:t>
      </w:r>
      <w:r w:rsidR="0000347E" w:rsidRPr="00E9564C">
        <w:rPr>
          <w:rFonts w:ascii="Arial" w:hAnsi="Arial" w:cs="Arial"/>
          <w:b/>
          <w:sz w:val="20"/>
        </w:rPr>
        <w:t>TÉCNICA</w:t>
      </w:r>
    </w:p>
    <w:p w:rsidR="00BF0688" w:rsidRPr="00E9564C" w:rsidRDefault="00BF0688" w:rsidP="00BF0688">
      <w:pPr>
        <w:pStyle w:val="Ttulo1"/>
        <w:rPr>
          <w:rFonts w:ascii="Arial" w:hAnsi="Arial" w:cs="Arial"/>
        </w:rPr>
      </w:pPr>
      <w:r w:rsidRPr="00E9564C">
        <w:rPr>
          <w:rFonts w:ascii="Arial" w:hAnsi="Arial" w:cs="Arial"/>
        </w:rPr>
        <w:t xml:space="preserve">SAN LUIS </w:t>
      </w:r>
      <w:r w:rsidR="0000347E" w:rsidRPr="00E9564C">
        <w:rPr>
          <w:rFonts w:ascii="Arial" w:hAnsi="Arial" w:cs="Arial"/>
        </w:rPr>
        <w:t>POTOSÍ</w:t>
      </w:r>
      <w:r w:rsidR="00C92379" w:rsidRPr="00E9564C">
        <w:rPr>
          <w:rFonts w:ascii="Arial" w:hAnsi="Arial" w:cs="Arial"/>
        </w:rPr>
        <w:t>, S.L.P. A_____ DE ________ 202</w:t>
      </w:r>
      <w:r w:rsidR="006A4A6A" w:rsidRPr="00E9564C">
        <w:rPr>
          <w:rFonts w:ascii="Arial" w:hAnsi="Arial" w:cs="Arial"/>
        </w:rPr>
        <w:t>1</w:t>
      </w:r>
    </w:p>
    <w:p w:rsidR="00BF0688" w:rsidRPr="00E9564C" w:rsidRDefault="00BF0688" w:rsidP="00BF0688">
      <w:pPr>
        <w:rPr>
          <w:rFonts w:ascii="Arial" w:hAnsi="Arial" w:cs="Arial"/>
          <w:lang w:val="es-MX"/>
        </w:rPr>
      </w:pPr>
    </w:p>
    <w:p w:rsidR="00BF0688" w:rsidRPr="00E9564C" w:rsidRDefault="00BF0688" w:rsidP="00BF0688">
      <w:pPr>
        <w:spacing w:after="0"/>
        <w:rPr>
          <w:rFonts w:ascii="Arial" w:hAnsi="Arial" w:cs="Arial"/>
        </w:rPr>
      </w:pPr>
      <w:r w:rsidRPr="00E9564C">
        <w:rPr>
          <w:rFonts w:ascii="Arial" w:hAnsi="Arial" w:cs="Arial"/>
        </w:rPr>
        <w:t>SERVICIOS DE SALUD DE SAN LUIS POTOSÍ</w:t>
      </w:r>
    </w:p>
    <w:p w:rsidR="00BF0688" w:rsidRPr="00E9564C" w:rsidRDefault="00BF0688" w:rsidP="00BF0688">
      <w:pPr>
        <w:spacing w:after="0"/>
        <w:rPr>
          <w:rFonts w:ascii="Arial" w:hAnsi="Arial" w:cs="Arial"/>
        </w:rPr>
      </w:pPr>
      <w:r w:rsidRPr="00E9564C">
        <w:rPr>
          <w:rFonts w:ascii="Arial" w:hAnsi="Arial" w:cs="Arial"/>
        </w:rPr>
        <w:t>DIRECCIÓN ADMINISTRATIVA</w:t>
      </w:r>
    </w:p>
    <w:p w:rsidR="00BF0688" w:rsidRPr="00E9564C" w:rsidRDefault="00BF0688" w:rsidP="00BF0688">
      <w:pPr>
        <w:spacing w:after="0"/>
        <w:rPr>
          <w:rFonts w:ascii="Arial" w:hAnsi="Arial" w:cs="Arial"/>
        </w:rPr>
      </w:pPr>
      <w:r w:rsidRPr="00E9564C">
        <w:rPr>
          <w:rFonts w:ascii="Arial" w:hAnsi="Arial" w:cs="Arial"/>
        </w:rPr>
        <w:t>DEPARTAMENTO DE ADQUISICIONES</w:t>
      </w:r>
    </w:p>
    <w:p w:rsidR="00BF0688" w:rsidRPr="00E9564C" w:rsidRDefault="00BF0688" w:rsidP="00BF0688">
      <w:pPr>
        <w:spacing w:before="120"/>
        <w:ind w:right="-518"/>
        <w:rPr>
          <w:rFonts w:ascii="Arial" w:hAnsi="Arial" w:cs="Arial"/>
          <w:sz w:val="17"/>
        </w:rPr>
      </w:pPr>
    </w:p>
    <w:p w:rsidR="00BF0688" w:rsidRPr="00E9564C" w:rsidRDefault="00BF0688" w:rsidP="005C6036">
      <w:pPr>
        <w:pStyle w:val="Ttulo2"/>
      </w:pPr>
      <w:r w:rsidRPr="00E9564C">
        <w:t xml:space="preserve">CON RELACIÓN A LA LICITACIÓN PÚBLICA </w:t>
      </w:r>
      <w:r w:rsidR="001B064C" w:rsidRPr="00E9564C">
        <w:rPr>
          <w:noProof/>
        </w:rPr>
        <w:t>ESTATAL</w:t>
      </w:r>
      <w:r w:rsidRPr="00E9564C">
        <w:t xml:space="preserve"> No. </w:t>
      </w:r>
      <w:r w:rsidR="0000347E" w:rsidRPr="00E9564C">
        <w:rPr>
          <w:noProof/>
        </w:rPr>
        <w:t>SSSLP-LP-</w:t>
      </w:r>
      <w:r w:rsidR="00EF568A">
        <w:rPr>
          <w:noProof/>
        </w:rPr>
        <w:t>N029</w:t>
      </w:r>
      <w:r w:rsidR="00F47B79" w:rsidRPr="00E9564C">
        <w:rPr>
          <w:noProof/>
        </w:rPr>
        <w:t>-2021</w:t>
      </w:r>
      <w:r w:rsidR="00680641" w:rsidRPr="00E9564C">
        <w:rPr>
          <w:noProof/>
        </w:rPr>
        <w:t xml:space="preserve"> </w:t>
      </w:r>
      <w:r w:rsidRPr="00E9564C">
        <w:t xml:space="preserve">ME PERMITO SOMETER A SU </w:t>
      </w:r>
      <w:r w:rsidR="0000347E" w:rsidRPr="00E9564C">
        <w:t>CONSIDERACIÓN</w:t>
      </w:r>
      <w:r w:rsidRPr="00E9564C">
        <w:t xml:space="preserve"> LA SIGUIENTE PROPUESTA </w:t>
      </w:r>
      <w:r w:rsidR="0000347E" w:rsidRPr="00E9564C">
        <w:t>TÉCNICA</w:t>
      </w:r>
      <w:r w:rsidRPr="00E9564C">
        <w:t xml:space="preserve"> CON UN TOTAL DE ______ RENGLONES:</w:t>
      </w:r>
    </w:p>
    <w:p w:rsidR="00BF0688" w:rsidRPr="00E9564C" w:rsidRDefault="00BF0688" w:rsidP="00BF0688">
      <w:pPr>
        <w:jc w:val="center"/>
        <w:rPr>
          <w:rFonts w:ascii="Arial" w:hAnsi="Arial" w:cs="Arial"/>
          <w:b/>
        </w:rPr>
      </w:pPr>
    </w:p>
    <w:p w:rsidR="00BF0688" w:rsidRPr="00E9564C" w:rsidRDefault="00BF0688" w:rsidP="00BF0688">
      <w:pPr>
        <w:rPr>
          <w:rFonts w:ascii="Arial" w:hAnsi="Arial" w:cs="Arial"/>
          <w:sz w:val="16"/>
        </w:rPr>
      </w:pPr>
    </w:p>
    <w:p w:rsidR="00BF0688" w:rsidRPr="00E9564C" w:rsidRDefault="00BF0688" w:rsidP="00BF0688">
      <w:pPr>
        <w:rPr>
          <w:rFonts w:ascii="Arial" w:hAnsi="Arial" w:cs="Arial"/>
        </w:rPr>
      </w:pPr>
      <w:r w:rsidRPr="00E9564C">
        <w:rPr>
          <w:rFonts w:ascii="Arial" w:hAnsi="Arial" w:cs="Arial"/>
        </w:rPr>
        <w:tab/>
        <w:t xml:space="preserve">                       </w:t>
      </w:r>
      <w:r w:rsidRPr="00E9564C">
        <w:rPr>
          <w:rFonts w:ascii="Arial" w:hAnsi="Arial" w:cs="Arial"/>
        </w:rPr>
        <w:tab/>
      </w:r>
      <w:r w:rsidRPr="00E9564C">
        <w:rPr>
          <w:rFonts w:ascii="Arial" w:hAnsi="Arial" w:cs="Arial"/>
        </w:rPr>
        <w:tab/>
        <w:t>ANEXO 1</w:t>
      </w:r>
      <w:r w:rsidRPr="00E9564C">
        <w:rPr>
          <w:rFonts w:ascii="Arial" w:hAnsi="Arial" w:cs="Arial"/>
        </w:rPr>
        <w:tab/>
      </w:r>
    </w:p>
    <w:tbl>
      <w:tblPr>
        <w:tblW w:w="7271" w:type="dxa"/>
        <w:tblInd w:w="55" w:type="dxa"/>
        <w:tblCellMar>
          <w:left w:w="70" w:type="dxa"/>
          <w:right w:w="70" w:type="dxa"/>
        </w:tblCellMar>
        <w:tblLook w:val="04A0" w:firstRow="1" w:lastRow="0" w:firstColumn="1" w:lastColumn="0" w:noHBand="0" w:noVBand="1"/>
      </w:tblPr>
      <w:tblGrid>
        <w:gridCol w:w="1051"/>
        <w:gridCol w:w="4700"/>
        <w:gridCol w:w="1520"/>
      </w:tblGrid>
      <w:tr w:rsidR="00BF0688" w:rsidRPr="00E9564C" w:rsidTr="001F5336">
        <w:trPr>
          <w:trHeight w:val="255"/>
        </w:trPr>
        <w:tc>
          <w:tcPr>
            <w:tcW w:w="105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F0688" w:rsidRPr="00E9564C" w:rsidRDefault="0000347E" w:rsidP="001F5336">
            <w:pPr>
              <w:spacing w:after="0"/>
              <w:jc w:val="center"/>
              <w:rPr>
                <w:rFonts w:ascii="Arial" w:hAnsi="Arial" w:cs="Arial"/>
                <w:b/>
                <w:bCs/>
                <w:color w:val="000000"/>
                <w:szCs w:val="18"/>
                <w:u w:val="single"/>
                <w:lang w:val="es-MX" w:eastAsia="es-MX"/>
              </w:rPr>
            </w:pPr>
            <w:r w:rsidRPr="00E9564C">
              <w:rPr>
                <w:rFonts w:ascii="Arial" w:hAnsi="Arial" w:cs="Arial"/>
                <w:b/>
                <w:bCs/>
                <w:color w:val="000000"/>
                <w:szCs w:val="18"/>
                <w:u w:val="single"/>
                <w:lang w:val="es-MX" w:eastAsia="es-MX"/>
              </w:rPr>
              <w:t>RENGLÓN</w:t>
            </w:r>
          </w:p>
        </w:tc>
        <w:tc>
          <w:tcPr>
            <w:tcW w:w="4700" w:type="dxa"/>
            <w:tcBorders>
              <w:top w:val="single" w:sz="4" w:space="0" w:color="auto"/>
              <w:left w:val="nil"/>
              <w:bottom w:val="single" w:sz="4" w:space="0" w:color="auto"/>
              <w:right w:val="single" w:sz="4" w:space="0" w:color="auto"/>
            </w:tcBorders>
            <w:shd w:val="clear" w:color="000000" w:fill="BFBFBF"/>
            <w:noWrap/>
            <w:vAlign w:val="center"/>
            <w:hideMark/>
          </w:tcPr>
          <w:p w:rsidR="00BF0688" w:rsidRPr="00E9564C" w:rsidRDefault="0000347E" w:rsidP="001F5336">
            <w:pPr>
              <w:spacing w:after="0"/>
              <w:jc w:val="center"/>
              <w:rPr>
                <w:rFonts w:ascii="Arial" w:hAnsi="Arial" w:cs="Arial"/>
                <w:b/>
                <w:bCs/>
                <w:color w:val="000000"/>
                <w:sz w:val="20"/>
                <w:u w:val="single"/>
                <w:lang w:val="es-MX" w:eastAsia="es-MX"/>
              </w:rPr>
            </w:pPr>
            <w:r w:rsidRPr="00E9564C">
              <w:rPr>
                <w:rFonts w:ascii="Arial" w:hAnsi="Arial" w:cs="Arial"/>
                <w:b/>
                <w:bCs/>
                <w:color w:val="000000"/>
                <w:sz w:val="20"/>
                <w:u w:val="single"/>
                <w:lang w:val="es-MX" w:eastAsia="es-MX"/>
              </w:rPr>
              <w:t>DESCRIPCIÓN</w:t>
            </w:r>
          </w:p>
        </w:tc>
        <w:tc>
          <w:tcPr>
            <w:tcW w:w="1520" w:type="dxa"/>
            <w:tcBorders>
              <w:top w:val="single" w:sz="4" w:space="0" w:color="auto"/>
              <w:left w:val="nil"/>
              <w:bottom w:val="single" w:sz="4" w:space="0" w:color="auto"/>
              <w:right w:val="single" w:sz="4" w:space="0" w:color="auto"/>
            </w:tcBorders>
            <w:shd w:val="clear" w:color="000000" w:fill="BFBFBF"/>
            <w:noWrap/>
            <w:vAlign w:val="center"/>
            <w:hideMark/>
          </w:tcPr>
          <w:p w:rsidR="00BF0688" w:rsidRPr="00E9564C" w:rsidRDefault="00BF0688" w:rsidP="001F5336">
            <w:pPr>
              <w:spacing w:after="0"/>
              <w:jc w:val="center"/>
              <w:rPr>
                <w:rFonts w:ascii="Arial" w:hAnsi="Arial" w:cs="Arial"/>
                <w:b/>
                <w:bCs/>
                <w:color w:val="000000"/>
                <w:szCs w:val="18"/>
                <w:u w:val="single"/>
                <w:lang w:val="es-MX" w:eastAsia="es-MX"/>
              </w:rPr>
            </w:pPr>
            <w:r w:rsidRPr="00E9564C">
              <w:rPr>
                <w:rFonts w:ascii="Arial" w:hAnsi="Arial" w:cs="Arial"/>
                <w:b/>
                <w:bCs/>
                <w:color w:val="000000"/>
                <w:szCs w:val="18"/>
                <w:u w:val="single"/>
                <w:lang w:val="es-MX" w:eastAsia="es-MX"/>
              </w:rPr>
              <w:t>CANTIDAD</w:t>
            </w:r>
          </w:p>
        </w:tc>
      </w:tr>
      <w:tr w:rsidR="00BF0688" w:rsidRPr="00E9564C" w:rsidTr="001F5336">
        <w:trPr>
          <w:trHeight w:val="1350"/>
        </w:trPr>
        <w:tc>
          <w:tcPr>
            <w:tcW w:w="1051" w:type="dxa"/>
            <w:tcBorders>
              <w:top w:val="nil"/>
              <w:left w:val="single" w:sz="4" w:space="0" w:color="auto"/>
              <w:bottom w:val="single" w:sz="4" w:space="0" w:color="auto"/>
              <w:right w:val="single" w:sz="4" w:space="0" w:color="auto"/>
            </w:tcBorders>
            <w:shd w:val="clear" w:color="auto" w:fill="auto"/>
            <w:noWrap/>
            <w:hideMark/>
          </w:tcPr>
          <w:p w:rsidR="00BF0688" w:rsidRPr="00E9564C" w:rsidRDefault="00BF0688" w:rsidP="001F5336">
            <w:pPr>
              <w:spacing w:after="0"/>
              <w:jc w:val="center"/>
              <w:rPr>
                <w:rFonts w:ascii="Arial" w:hAnsi="Arial" w:cs="Arial"/>
                <w:color w:val="000000"/>
                <w:sz w:val="16"/>
                <w:szCs w:val="16"/>
                <w:lang w:val="es-MX" w:eastAsia="es-MX"/>
              </w:rPr>
            </w:pPr>
          </w:p>
        </w:tc>
        <w:tc>
          <w:tcPr>
            <w:tcW w:w="4700" w:type="dxa"/>
            <w:tcBorders>
              <w:top w:val="nil"/>
              <w:left w:val="nil"/>
              <w:bottom w:val="single" w:sz="4" w:space="0" w:color="auto"/>
              <w:right w:val="single" w:sz="4" w:space="0" w:color="auto"/>
            </w:tcBorders>
            <w:shd w:val="clear" w:color="auto" w:fill="auto"/>
            <w:hideMark/>
          </w:tcPr>
          <w:p w:rsidR="00BF0688" w:rsidRPr="00E9564C" w:rsidRDefault="00BF0688" w:rsidP="001F5336">
            <w:pPr>
              <w:spacing w:after="0"/>
              <w:jc w:val="left"/>
              <w:rPr>
                <w:rFonts w:ascii="Arial" w:hAnsi="Arial" w:cs="Arial"/>
                <w:color w:val="000000"/>
                <w:sz w:val="16"/>
                <w:szCs w:val="16"/>
                <w:lang w:val="es-MX" w:eastAsia="es-MX"/>
              </w:rPr>
            </w:pPr>
          </w:p>
        </w:tc>
        <w:tc>
          <w:tcPr>
            <w:tcW w:w="1520" w:type="dxa"/>
            <w:tcBorders>
              <w:top w:val="nil"/>
              <w:left w:val="nil"/>
              <w:bottom w:val="single" w:sz="4" w:space="0" w:color="auto"/>
              <w:right w:val="single" w:sz="4" w:space="0" w:color="auto"/>
            </w:tcBorders>
            <w:shd w:val="clear" w:color="auto" w:fill="auto"/>
            <w:noWrap/>
            <w:hideMark/>
          </w:tcPr>
          <w:p w:rsidR="00BF0688" w:rsidRPr="00E9564C" w:rsidRDefault="00BF0688" w:rsidP="001F5336">
            <w:pPr>
              <w:spacing w:after="0"/>
              <w:jc w:val="center"/>
              <w:rPr>
                <w:rFonts w:ascii="Arial" w:hAnsi="Arial" w:cs="Arial"/>
                <w:color w:val="000000"/>
                <w:sz w:val="16"/>
                <w:szCs w:val="16"/>
                <w:lang w:val="es-MX" w:eastAsia="es-MX"/>
              </w:rPr>
            </w:pPr>
          </w:p>
        </w:tc>
      </w:tr>
    </w:tbl>
    <w:p w:rsidR="00BF0688" w:rsidRPr="00E9564C" w:rsidRDefault="00BF0688" w:rsidP="00BF0688">
      <w:pPr>
        <w:rPr>
          <w:rFonts w:ascii="Arial" w:hAnsi="Arial" w:cs="Arial"/>
        </w:rPr>
      </w:pPr>
      <w:r w:rsidRPr="00E9564C">
        <w:rPr>
          <w:rFonts w:ascii="Arial" w:hAnsi="Arial" w:cs="Arial"/>
        </w:rPr>
        <w:tab/>
      </w:r>
      <w:r w:rsidRPr="00E9564C">
        <w:rPr>
          <w:rFonts w:ascii="Arial" w:hAnsi="Arial" w:cs="Arial"/>
        </w:rPr>
        <w:tab/>
      </w:r>
      <w:r w:rsidRPr="00E9564C">
        <w:rPr>
          <w:rFonts w:ascii="Arial" w:hAnsi="Arial" w:cs="Arial"/>
        </w:rPr>
        <w:tab/>
      </w:r>
      <w:r w:rsidRPr="00E9564C">
        <w:rPr>
          <w:rFonts w:ascii="Arial" w:hAnsi="Arial" w:cs="Arial"/>
        </w:rPr>
        <w:tab/>
      </w:r>
      <w:r w:rsidRPr="00E9564C">
        <w:rPr>
          <w:rFonts w:ascii="Arial" w:hAnsi="Arial" w:cs="Arial"/>
        </w:rPr>
        <w:tab/>
      </w:r>
      <w:r w:rsidRPr="00E9564C">
        <w:rPr>
          <w:rFonts w:ascii="Arial" w:hAnsi="Arial" w:cs="Arial"/>
        </w:rPr>
        <w:tab/>
      </w:r>
      <w:r w:rsidRPr="00E9564C">
        <w:rPr>
          <w:rFonts w:ascii="Arial" w:hAnsi="Arial" w:cs="Arial"/>
        </w:rPr>
        <w:tab/>
      </w:r>
      <w:r w:rsidRPr="00E9564C">
        <w:rPr>
          <w:rFonts w:ascii="Arial" w:hAnsi="Arial" w:cs="Arial"/>
        </w:rPr>
        <w:tab/>
      </w:r>
      <w:r w:rsidRPr="00E9564C">
        <w:rPr>
          <w:rFonts w:ascii="Arial" w:hAnsi="Arial" w:cs="Arial"/>
        </w:rPr>
        <w:tab/>
      </w:r>
      <w:r w:rsidRPr="00E9564C">
        <w:rPr>
          <w:rFonts w:ascii="Arial" w:hAnsi="Arial" w:cs="Arial"/>
        </w:rPr>
        <w:tab/>
      </w:r>
      <w:r w:rsidRPr="00E9564C">
        <w:rPr>
          <w:rFonts w:ascii="Arial" w:hAnsi="Arial" w:cs="Arial"/>
        </w:rPr>
        <w:tab/>
        <w:t xml:space="preserve">         </w:t>
      </w:r>
    </w:p>
    <w:p w:rsidR="00BF0688" w:rsidRPr="00E9564C" w:rsidRDefault="00BF0688" w:rsidP="00BF0688">
      <w:pPr>
        <w:jc w:val="center"/>
        <w:rPr>
          <w:rFonts w:ascii="Arial" w:hAnsi="Arial" w:cs="Arial"/>
        </w:rPr>
      </w:pPr>
    </w:p>
    <w:p w:rsidR="00BF0688" w:rsidRPr="00E9564C" w:rsidRDefault="00BF0688" w:rsidP="00E87D73">
      <w:pPr>
        <w:rPr>
          <w:rFonts w:ascii="Arial" w:hAnsi="Arial" w:cs="Arial"/>
        </w:rPr>
      </w:pPr>
    </w:p>
    <w:p w:rsidR="00BF0688" w:rsidRPr="00E9564C" w:rsidRDefault="00BF0688" w:rsidP="00BF0688">
      <w:pPr>
        <w:jc w:val="center"/>
        <w:rPr>
          <w:rFonts w:ascii="Arial" w:hAnsi="Arial" w:cs="Arial"/>
        </w:rPr>
      </w:pPr>
    </w:p>
    <w:p w:rsidR="00BF0688" w:rsidRPr="00E9564C" w:rsidRDefault="00BF0688" w:rsidP="00BF0688">
      <w:pPr>
        <w:jc w:val="center"/>
        <w:rPr>
          <w:rFonts w:ascii="Arial" w:hAnsi="Arial" w:cs="Arial"/>
        </w:rPr>
      </w:pPr>
    </w:p>
    <w:p w:rsidR="00BF0688" w:rsidRPr="00E9564C" w:rsidRDefault="00BF0688" w:rsidP="00BF0688">
      <w:pPr>
        <w:jc w:val="center"/>
        <w:rPr>
          <w:rFonts w:ascii="Arial" w:hAnsi="Arial" w:cs="Arial"/>
        </w:rPr>
      </w:pPr>
    </w:p>
    <w:p w:rsidR="00BF0688" w:rsidRPr="00E9564C" w:rsidRDefault="00BF0688" w:rsidP="00BF0688">
      <w:pPr>
        <w:jc w:val="center"/>
        <w:rPr>
          <w:rFonts w:ascii="Arial" w:hAnsi="Arial" w:cs="Arial"/>
        </w:rPr>
      </w:pPr>
      <w:r w:rsidRPr="00E9564C">
        <w:rPr>
          <w:rFonts w:ascii="Arial" w:hAnsi="Arial" w:cs="Arial"/>
        </w:rPr>
        <w:t xml:space="preserve">NOMBRE Y FIRMA DEL REPRESENTANTE LEGAL      </w:t>
      </w:r>
    </w:p>
    <w:p w:rsidR="00BF0688" w:rsidRPr="00E9564C" w:rsidRDefault="00BF0688" w:rsidP="00BF0688">
      <w:pPr>
        <w:rPr>
          <w:rFonts w:ascii="Arial" w:hAnsi="Arial" w:cs="Arial"/>
        </w:rPr>
      </w:pPr>
    </w:p>
    <w:p w:rsidR="00BF0688" w:rsidRPr="00E9564C" w:rsidRDefault="00BF0688" w:rsidP="00E87D73">
      <w:pPr>
        <w:rPr>
          <w:rFonts w:ascii="Arial" w:hAnsi="Arial" w:cs="Arial"/>
          <w:b/>
        </w:rPr>
      </w:pPr>
    </w:p>
    <w:p w:rsidR="00BF0688" w:rsidRPr="00E9564C" w:rsidRDefault="00BF0688" w:rsidP="00BF0688">
      <w:pPr>
        <w:pStyle w:val="Textoindependiente2"/>
        <w:rPr>
          <w:rFonts w:ascii="Arial" w:hAnsi="Arial" w:cs="Arial"/>
          <w:sz w:val="16"/>
        </w:rPr>
      </w:pPr>
    </w:p>
    <w:p w:rsidR="00BF0688" w:rsidRPr="00E9564C" w:rsidRDefault="00BF0688" w:rsidP="00BF0688">
      <w:pPr>
        <w:pStyle w:val="Ttulo9"/>
        <w:rPr>
          <w:rFonts w:ascii="Arial" w:hAnsi="Arial" w:cs="Arial"/>
        </w:rPr>
      </w:pPr>
      <w:r w:rsidRPr="00E9564C">
        <w:rPr>
          <w:rFonts w:ascii="Arial" w:hAnsi="Arial" w:cs="Arial"/>
        </w:rPr>
        <w:t xml:space="preserve">NOTA: ESTE DOCUMENTO </w:t>
      </w:r>
      <w:r w:rsidR="0000347E" w:rsidRPr="00E9564C">
        <w:rPr>
          <w:rFonts w:ascii="Arial" w:hAnsi="Arial" w:cs="Arial"/>
        </w:rPr>
        <w:t>DEBERÁ</w:t>
      </w:r>
      <w:r w:rsidRPr="00E9564C">
        <w:rPr>
          <w:rFonts w:ascii="Arial" w:hAnsi="Arial" w:cs="Arial"/>
        </w:rPr>
        <w:t xml:space="preserve"> PRESENTARLO EN PAPEL  MEMBRETADO DE LA EMPRESA</w:t>
      </w:r>
    </w:p>
    <w:p w:rsidR="00BF0688" w:rsidRPr="00E9564C" w:rsidRDefault="00BF0688" w:rsidP="00BF0688">
      <w:pPr>
        <w:jc w:val="center"/>
        <w:rPr>
          <w:rFonts w:ascii="Arial" w:hAnsi="Arial" w:cs="Arial"/>
          <w:b/>
          <w:sz w:val="24"/>
        </w:rPr>
      </w:pPr>
    </w:p>
    <w:p w:rsidR="00BF0688" w:rsidRPr="00E9564C" w:rsidRDefault="00BF0688" w:rsidP="00BF0688">
      <w:pPr>
        <w:spacing w:after="0"/>
        <w:jc w:val="center"/>
        <w:rPr>
          <w:rFonts w:ascii="Arial" w:hAnsi="Arial" w:cs="Arial"/>
          <w:b/>
          <w:sz w:val="20"/>
        </w:rPr>
      </w:pPr>
    </w:p>
    <w:p w:rsidR="00E87D73" w:rsidRPr="00E9564C" w:rsidRDefault="00E87D73" w:rsidP="00E87D73">
      <w:pPr>
        <w:jc w:val="center"/>
        <w:rPr>
          <w:rFonts w:ascii="Arial" w:hAnsi="Arial" w:cs="Arial"/>
          <w:b/>
        </w:rPr>
      </w:pPr>
    </w:p>
    <w:p w:rsidR="00E87D73" w:rsidRPr="00E9564C" w:rsidRDefault="00E87D73" w:rsidP="00E87D73">
      <w:pPr>
        <w:jc w:val="center"/>
        <w:rPr>
          <w:rFonts w:ascii="Arial" w:hAnsi="Arial" w:cs="Arial"/>
          <w:b/>
        </w:rPr>
      </w:pPr>
    </w:p>
    <w:p w:rsidR="00E87D73" w:rsidRPr="00E9564C" w:rsidRDefault="00E87D73" w:rsidP="00E87D73">
      <w:pPr>
        <w:jc w:val="center"/>
        <w:rPr>
          <w:rFonts w:ascii="Arial" w:hAnsi="Arial" w:cs="Arial"/>
          <w:b/>
        </w:rPr>
      </w:pPr>
    </w:p>
    <w:p w:rsidR="00E87D73" w:rsidRPr="00E9564C" w:rsidRDefault="00E87D73" w:rsidP="00E87D73">
      <w:pPr>
        <w:jc w:val="center"/>
        <w:rPr>
          <w:rFonts w:ascii="Arial" w:hAnsi="Arial" w:cs="Arial"/>
          <w:b/>
        </w:rPr>
      </w:pPr>
    </w:p>
    <w:p w:rsidR="00E87D73" w:rsidRPr="00E9564C" w:rsidRDefault="00E87D73" w:rsidP="00E87D73">
      <w:pPr>
        <w:jc w:val="center"/>
        <w:rPr>
          <w:rFonts w:ascii="Arial" w:hAnsi="Arial" w:cs="Arial"/>
          <w:b/>
        </w:rPr>
      </w:pPr>
    </w:p>
    <w:p w:rsidR="00C92379" w:rsidRPr="00E9564C" w:rsidRDefault="00C92379" w:rsidP="00E87D73">
      <w:pPr>
        <w:jc w:val="center"/>
        <w:rPr>
          <w:rFonts w:ascii="Arial" w:hAnsi="Arial" w:cs="Arial"/>
          <w:b/>
        </w:rPr>
      </w:pPr>
    </w:p>
    <w:p w:rsidR="00E87D73" w:rsidRPr="00E9564C" w:rsidRDefault="00E87D73" w:rsidP="00E87D73">
      <w:pPr>
        <w:jc w:val="center"/>
        <w:rPr>
          <w:rFonts w:ascii="Arial" w:hAnsi="Arial" w:cs="Arial"/>
          <w:b/>
        </w:rPr>
      </w:pPr>
    </w:p>
    <w:p w:rsidR="00E87D73" w:rsidRPr="00E9564C" w:rsidRDefault="00E87D73" w:rsidP="00E87D73">
      <w:pPr>
        <w:jc w:val="center"/>
        <w:rPr>
          <w:rFonts w:ascii="Arial" w:hAnsi="Arial" w:cs="Arial"/>
          <w:b/>
        </w:rPr>
      </w:pPr>
    </w:p>
    <w:p w:rsidR="00E87D73" w:rsidRPr="00E9564C" w:rsidRDefault="00E87D73" w:rsidP="00E87D73">
      <w:pPr>
        <w:spacing w:after="0"/>
        <w:jc w:val="center"/>
        <w:rPr>
          <w:rFonts w:ascii="Arial" w:hAnsi="Arial" w:cs="Arial"/>
          <w:b/>
          <w:sz w:val="20"/>
        </w:rPr>
      </w:pPr>
      <w:r w:rsidRPr="00E9564C">
        <w:rPr>
          <w:rFonts w:ascii="Arial" w:hAnsi="Arial" w:cs="Arial"/>
          <w:b/>
          <w:sz w:val="20"/>
        </w:rPr>
        <w:lastRenderedPageBreak/>
        <w:t>SERVICIOS DE SALUD DE SAN LUIS POTOSÍ</w:t>
      </w:r>
    </w:p>
    <w:p w:rsidR="00E87D73" w:rsidRPr="00E9564C" w:rsidRDefault="0000347E" w:rsidP="00E87D73">
      <w:pPr>
        <w:spacing w:after="0"/>
        <w:jc w:val="center"/>
        <w:rPr>
          <w:rFonts w:ascii="Arial" w:hAnsi="Arial" w:cs="Arial"/>
          <w:b/>
          <w:sz w:val="20"/>
        </w:rPr>
      </w:pPr>
      <w:r w:rsidRPr="00E9564C">
        <w:rPr>
          <w:rFonts w:ascii="Arial" w:hAnsi="Arial" w:cs="Arial"/>
          <w:b/>
          <w:sz w:val="20"/>
        </w:rPr>
        <w:t>DIRECCIÓN</w:t>
      </w:r>
      <w:r w:rsidR="00E87D73" w:rsidRPr="00E9564C">
        <w:rPr>
          <w:rFonts w:ascii="Arial" w:hAnsi="Arial" w:cs="Arial"/>
          <w:b/>
          <w:sz w:val="20"/>
        </w:rPr>
        <w:t xml:space="preserve"> DE </w:t>
      </w:r>
      <w:r w:rsidRPr="00E9564C">
        <w:rPr>
          <w:rFonts w:ascii="Arial" w:hAnsi="Arial" w:cs="Arial"/>
          <w:b/>
          <w:sz w:val="20"/>
        </w:rPr>
        <w:t>ADMINISTRACIÓ</w:t>
      </w:r>
      <w:r w:rsidR="00E87D73" w:rsidRPr="00E9564C">
        <w:rPr>
          <w:rFonts w:ascii="Arial" w:hAnsi="Arial" w:cs="Arial"/>
          <w:b/>
          <w:sz w:val="20"/>
        </w:rPr>
        <w:t xml:space="preserve">N </w:t>
      </w:r>
    </w:p>
    <w:p w:rsidR="00E87D73" w:rsidRPr="00E9564C" w:rsidRDefault="00E87D73" w:rsidP="00E87D73">
      <w:pPr>
        <w:spacing w:after="0"/>
        <w:jc w:val="center"/>
        <w:rPr>
          <w:rFonts w:ascii="Arial" w:hAnsi="Arial" w:cs="Arial"/>
          <w:b/>
          <w:sz w:val="20"/>
        </w:rPr>
      </w:pPr>
      <w:r w:rsidRPr="00E9564C">
        <w:rPr>
          <w:rFonts w:ascii="Arial" w:hAnsi="Arial" w:cs="Arial"/>
          <w:b/>
          <w:sz w:val="20"/>
        </w:rPr>
        <w:t>DEPARTAMENTO DE ADQUISICIONES</w:t>
      </w:r>
    </w:p>
    <w:p w:rsidR="00E87D73" w:rsidRPr="00E9564C" w:rsidRDefault="00E87D73" w:rsidP="00E87D73">
      <w:pPr>
        <w:jc w:val="center"/>
        <w:rPr>
          <w:rFonts w:ascii="Arial" w:hAnsi="Arial" w:cs="Arial"/>
          <w:b/>
          <w:sz w:val="20"/>
        </w:rPr>
      </w:pPr>
    </w:p>
    <w:p w:rsidR="00C92379" w:rsidRPr="00E9564C" w:rsidRDefault="007C70C3" w:rsidP="00C92379">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0000347E" w:rsidRPr="00E9564C">
        <w:rPr>
          <w:rFonts w:ascii="Arial" w:hAnsi="Arial" w:cs="Arial"/>
          <w:b/>
          <w:noProof/>
          <w:sz w:val="20"/>
        </w:rPr>
        <w:t>SSSLP-LP-</w:t>
      </w:r>
      <w:r w:rsidR="00EF568A">
        <w:rPr>
          <w:rFonts w:ascii="Arial" w:hAnsi="Arial" w:cs="Arial"/>
          <w:b/>
          <w:noProof/>
          <w:sz w:val="20"/>
        </w:rPr>
        <w:t>N029</w:t>
      </w:r>
      <w:r w:rsidR="00F47B79" w:rsidRPr="00E9564C">
        <w:rPr>
          <w:rFonts w:ascii="Arial" w:hAnsi="Arial" w:cs="Arial"/>
          <w:b/>
          <w:noProof/>
          <w:sz w:val="20"/>
        </w:rPr>
        <w:t>-2021</w:t>
      </w:r>
    </w:p>
    <w:p w:rsidR="00E87D73" w:rsidRPr="00E9564C" w:rsidRDefault="00E87D73" w:rsidP="00C92379">
      <w:pPr>
        <w:spacing w:after="0"/>
        <w:jc w:val="center"/>
        <w:rPr>
          <w:rFonts w:ascii="Arial" w:hAnsi="Arial" w:cs="Arial"/>
          <w:b/>
        </w:rPr>
      </w:pPr>
    </w:p>
    <w:p w:rsidR="00E87D73" w:rsidRPr="00E9564C" w:rsidRDefault="00E87D73" w:rsidP="00E87D73">
      <w:pPr>
        <w:jc w:val="center"/>
        <w:rPr>
          <w:rFonts w:ascii="Arial" w:hAnsi="Arial" w:cs="Arial"/>
          <w:b/>
        </w:rPr>
      </w:pPr>
      <w:r w:rsidRPr="00E9564C">
        <w:rPr>
          <w:rFonts w:ascii="Arial" w:hAnsi="Arial" w:cs="Arial"/>
          <w:b/>
        </w:rPr>
        <w:t>ANEXO 7</w:t>
      </w:r>
    </w:p>
    <w:p w:rsidR="00E87D73" w:rsidRPr="00E9564C" w:rsidRDefault="00E87D73" w:rsidP="00E87D73">
      <w:pPr>
        <w:jc w:val="center"/>
        <w:rPr>
          <w:rFonts w:ascii="Arial" w:hAnsi="Arial" w:cs="Arial"/>
          <w:b/>
          <w:lang w:val="es-MX"/>
        </w:rPr>
      </w:pPr>
      <w:r w:rsidRPr="00E9564C">
        <w:rPr>
          <w:rFonts w:ascii="Arial" w:hAnsi="Arial" w:cs="Arial"/>
          <w:b/>
          <w:lang w:val="es-MX"/>
        </w:rPr>
        <w:t xml:space="preserve">RESPALDO DEL FABRICANTE </w:t>
      </w:r>
    </w:p>
    <w:p w:rsidR="00E87D73" w:rsidRPr="00E9564C" w:rsidRDefault="00E87D73" w:rsidP="00E87D73">
      <w:pPr>
        <w:pStyle w:val="Ttulo1"/>
        <w:rPr>
          <w:rFonts w:ascii="Arial" w:hAnsi="Arial" w:cs="Arial"/>
        </w:rPr>
      </w:pPr>
    </w:p>
    <w:p w:rsidR="00E87D73" w:rsidRPr="00E9564C" w:rsidRDefault="00E87D73" w:rsidP="00E87D73">
      <w:pPr>
        <w:pStyle w:val="Ttulo1"/>
        <w:rPr>
          <w:rFonts w:ascii="Arial" w:hAnsi="Arial" w:cs="Arial"/>
        </w:rPr>
      </w:pPr>
      <w:r w:rsidRPr="00E9564C">
        <w:rPr>
          <w:rFonts w:ascii="Arial" w:hAnsi="Arial" w:cs="Arial"/>
        </w:rPr>
        <w:t xml:space="preserve">SAN LUIS </w:t>
      </w:r>
      <w:r w:rsidR="0000347E" w:rsidRPr="00E9564C">
        <w:rPr>
          <w:rFonts w:ascii="Arial" w:hAnsi="Arial" w:cs="Arial"/>
        </w:rPr>
        <w:t>POTOSÍ</w:t>
      </w:r>
      <w:r w:rsidRPr="00E9564C">
        <w:rPr>
          <w:rFonts w:ascii="Arial" w:hAnsi="Arial" w:cs="Arial"/>
        </w:rPr>
        <w:t>, S</w:t>
      </w:r>
      <w:r w:rsidR="00C92379" w:rsidRPr="00E9564C">
        <w:rPr>
          <w:rFonts w:ascii="Arial" w:hAnsi="Arial" w:cs="Arial"/>
        </w:rPr>
        <w:t>.L.P. A ___ DE _____________ 202</w:t>
      </w:r>
      <w:r w:rsidR="006A4A6A" w:rsidRPr="00E9564C">
        <w:rPr>
          <w:rFonts w:ascii="Arial" w:hAnsi="Arial" w:cs="Arial"/>
        </w:rPr>
        <w:t>1</w:t>
      </w:r>
    </w:p>
    <w:p w:rsidR="00E87D73" w:rsidRPr="00E9564C" w:rsidRDefault="00E87D73" w:rsidP="00E87D73">
      <w:pPr>
        <w:rPr>
          <w:rFonts w:ascii="Arial" w:hAnsi="Arial" w:cs="Arial"/>
          <w:lang w:val="es-MX"/>
        </w:rPr>
      </w:pPr>
    </w:p>
    <w:p w:rsidR="00E87D73" w:rsidRPr="00E9564C" w:rsidRDefault="00E87D73" w:rsidP="00E87D73">
      <w:pPr>
        <w:rPr>
          <w:rFonts w:ascii="Arial" w:hAnsi="Arial" w:cs="Arial"/>
        </w:rPr>
      </w:pPr>
      <w:r w:rsidRPr="00E9564C">
        <w:rPr>
          <w:rFonts w:ascii="Arial" w:hAnsi="Arial" w:cs="Arial"/>
        </w:rPr>
        <w:t>SERVICIOS DE SALUD DE SAN LUIS POTOSÍ</w:t>
      </w:r>
    </w:p>
    <w:p w:rsidR="00E87D73" w:rsidRPr="00E9564C" w:rsidRDefault="00E87D73" w:rsidP="00E87D73">
      <w:pPr>
        <w:rPr>
          <w:rFonts w:ascii="Arial" w:hAnsi="Arial" w:cs="Arial"/>
        </w:rPr>
      </w:pPr>
      <w:r w:rsidRPr="00E9564C">
        <w:rPr>
          <w:rFonts w:ascii="Arial" w:hAnsi="Arial" w:cs="Arial"/>
        </w:rPr>
        <w:t>DIRECCIÓN ADMINISTRATIVA</w:t>
      </w:r>
    </w:p>
    <w:p w:rsidR="00E87D73" w:rsidRPr="00E9564C" w:rsidRDefault="00E87D73" w:rsidP="00E87D73">
      <w:pPr>
        <w:rPr>
          <w:rFonts w:ascii="Arial" w:hAnsi="Arial" w:cs="Arial"/>
        </w:rPr>
      </w:pPr>
      <w:r w:rsidRPr="00E9564C">
        <w:rPr>
          <w:rFonts w:ascii="Arial" w:hAnsi="Arial" w:cs="Arial"/>
        </w:rPr>
        <w:t>DEPARTAMENTO DE ADQUISICIONES</w:t>
      </w:r>
    </w:p>
    <w:p w:rsidR="00E87D73" w:rsidRPr="00E9564C" w:rsidRDefault="00E87D73" w:rsidP="00E87D73">
      <w:pPr>
        <w:rPr>
          <w:rFonts w:ascii="Arial" w:hAnsi="Arial" w:cs="Arial"/>
          <w:lang w:val="pt-BR"/>
        </w:rPr>
      </w:pPr>
    </w:p>
    <w:p w:rsidR="00E87D73" w:rsidRPr="00E9564C" w:rsidRDefault="00E87D73" w:rsidP="00E87D73">
      <w:pPr>
        <w:rPr>
          <w:rFonts w:ascii="Arial" w:hAnsi="Arial" w:cs="Arial"/>
          <w:lang w:val="es-MX"/>
        </w:rPr>
      </w:pPr>
      <w:r w:rsidRPr="00E9564C">
        <w:rPr>
          <w:rFonts w:ascii="Arial" w:hAnsi="Arial" w:cs="Arial"/>
          <w:lang w:val="es-MX"/>
        </w:rPr>
        <w:t xml:space="preserve">POR CUANTO </w:t>
      </w:r>
      <w:r w:rsidRPr="00E9564C">
        <w:rPr>
          <w:rFonts w:ascii="Arial" w:hAnsi="Arial" w:cs="Arial"/>
          <w:u w:val="single"/>
          <w:lang w:val="es-MX"/>
        </w:rPr>
        <w:t>___(</w:t>
      </w:r>
      <w:r w:rsidRPr="00E9564C">
        <w:rPr>
          <w:rFonts w:ascii="Arial" w:hAnsi="Arial" w:cs="Arial"/>
          <w:b/>
          <w:sz w:val="16"/>
          <w:u w:val="single"/>
          <w:lang w:val="es-MX"/>
        </w:rPr>
        <w:t>nombre del fabricante</w:t>
      </w:r>
      <w:r w:rsidRPr="00E9564C">
        <w:rPr>
          <w:rFonts w:ascii="Arial" w:hAnsi="Arial" w:cs="Arial"/>
          <w:b/>
          <w:sz w:val="16"/>
          <w:lang w:val="es-MX"/>
        </w:rPr>
        <w:t>)</w:t>
      </w:r>
      <w:r w:rsidRPr="00E9564C">
        <w:rPr>
          <w:rFonts w:ascii="Arial" w:hAnsi="Arial" w:cs="Arial"/>
          <w:lang w:val="es-MX"/>
        </w:rPr>
        <w:t xml:space="preserve">_________, FABRICANTE ESTABLECIDO DE </w:t>
      </w:r>
      <w:r w:rsidRPr="00E9564C">
        <w:rPr>
          <w:rFonts w:ascii="Arial" w:hAnsi="Arial" w:cs="Arial"/>
          <w:b/>
          <w:sz w:val="16"/>
          <w:u w:val="single"/>
          <w:lang w:val="es-MX"/>
        </w:rPr>
        <w:t>(EQUIPO O BIEN QUE FABRICA)</w:t>
      </w:r>
      <w:r w:rsidRPr="00E9564C">
        <w:rPr>
          <w:rFonts w:ascii="Arial" w:hAnsi="Arial" w:cs="Arial"/>
          <w:lang w:val="es-MX"/>
        </w:rPr>
        <w:t xml:space="preserve">, CON FABRICA UBICADA EN </w:t>
      </w:r>
      <w:r w:rsidRPr="00E9564C">
        <w:rPr>
          <w:rFonts w:ascii="Arial" w:hAnsi="Arial" w:cs="Arial"/>
          <w:b/>
          <w:sz w:val="16"/>
          <w:u w:val="single"/>
          <w:lang w:val="es-MX"/>
        </w:rPr>
        <w:t xml:space="preserve">(domicilio del fabricante, señalando, </w:t>
      </w:r>
      <w:proofErr w:type="spellStart"/>
      <w:r w:rsidRPr="00E9564C">
        <w:rPr>
          <w:rFonts w:ascii="Arial" w:hAnsi="Arial" w:cs="Arial"/>
          <w:b/>
          <w:sz w:val="16"/>
          <w:u w:val="single"/>
          <w:lang w:val="es-MX"/>
        </w:rPr>
        <w:t>c.p.</w:t>
      </w:r>
      <w:proofErr w:type="spellEnd"/>
      <w:r w:rsidRPr="00E9564C">
        <w:rPr>
          <w:rFonts w:ascii="Arial" w:hAnsi="Arial" w:cs="Arial"/>
          <w:b/>
          <w:sz w:val="16"/>
          <w:u w:val="single"/>
          <w:lang w:val="es-MX"/>
        </w:rPr>
        <w:t xml:space="preserve">, ciudad, tel. y correo </w:t>
      </w:r>
      <w:r w:rsidR="0000347E" w:rsidRPr="00E9564C">
        <w:rPr>
          <w:rFonts w:ascii="Arial" w:hAnsi="Arial" w:cs="Arial"/>
          <w:b/>
          <w:sz w:val="16"/>
          <w:u w:val="single"/>
          <w:lang w:val="es-MX"/>
        </w:rPr>
        <w:t>electrónico</w:t>
      </w:r>
      <w:r w:rsidRPr="00E9564C">
        <w:rPr>
          <w:rFonts w:ascii="Arial" w:hAnsi="Arial" w:cs="Arial"/>
          <w:b/>
          <w:sz w:val="16"/>
          <w:u w:val="single"/>
          <w:lang w:val="es-MX"/>
        </w:rPr>
        <w:t>)</w:t>
      </w:r>
      <w:r w:rsidRPr="00E9564C">
        <w:rPr>
          <w:rFonts w:ascii="Arial" w:hAnsi="Arial" w:cs="Arial"/>
          <w:lang w:val="es-MX"/>
        </w:rPr>
        <w:t xml:space="preserve"> Y CAPACIDAD SUFICIENTE DE PRODUCCIÓN DE LOS BIENES QUE SE PRETENDEN ADQUIRIR A TRAVÉS DE LA LICITACIÓN No. _________________.</w:t>
      </w:r>
    </w:p>
    <w:p w:rsidR="00E87D73" w:rsidRPr="00E9564C" w:rsidRDefault="00E87D73" w:rsidP="00E87D73">
      <w:pPr>
        <w:rPr>
          <w:rFonts w:ascii="Arial" w:hAnsi="Arial" w:cs="Arial"/>
          <w:lang w:val="es-MX"/>
        </w:rPr>
      </w:pPr>
    </w:p>
    <w:p w:rsidR="00E87D73" w:rsidRPr="00E9564C" w:rsidRDefault="00E87D73" w:rsidP="00982D93">
      <w:pPr>
        <w:rPr>
          <w:rFonts w:ascii="Arial" w:hAnsi="Arial" w:cs="Arial"/>
          <w:b/>
          <w:lang w:val="es-MX"/>
        </w:rPr>
      </w:pPr>
      <w:r w:rsidRPr="00E9564C">
        <w:rPr>
          <w:rFonts w:ascii="Arial" w:hAnsi="Arial" w:cs="Arial"/>
          <w:lang w:val="es-MX"/>
        </w:rPr>
        <w:t xml:space="preserve">AUTORIZAMOS POR LA PRESENTE A </w:t>
      </w:r>
      <w:r w:rsidRPr="00E9564C">
        <w:rPr>
          <w:rFonts w:ascii="Arial" w:hAnsi="Arial" w:cs="Arial"/>
          <w:b/>
          <w:sz w:val="16"/>
          <w:u w:val="single"/>
          <w:lang w:val="es-MX"/>
        </w:rPr>
        <w:t xml:space="preserve">(nombre del distribuidor) </w:t>
      </w:r>
      <w:r w:rsidRPr="00E9564C">
        <w:rPr>
          <w:rFonts w:ascii="Arial" w:hAnsi="Arial" w:cs="Arial"/>
          <w:lang w:val="es-MX"/>
        </w:rPr>
        <w:t xml:space="preserve">, CON </w:t>
      </w:r>
      <w:r w:rsidR="0000347E" w:rsidRPr="00E9564C">
        <w:rPr>
          <w:rFonts w:ascii="Arial" w:hAnsi="Arial" w:cs="Arial"/>
          <w:lang w:val="es-MX"/>
        </w:rPr>
        <w:t>DIRECCIÓN</w:t>
      </w:r>
      <w:r w:rsidRPr="00E9564C">
        <w:rPr>
          <w:rFonts w:ascii="Arial" w:hAnsi="Arial" w:cs="Arial"/>
          <w:lang w:val="es-MX"/>
        </w:rPr>
        <w:t xml:space="preserve"> EN __________________ A PRESENTAR UNA OFERTA EN </w:t>
      </w:r>
      <w:r w:rsidR="0000347E" w:rsidRPr="00E9564C">
        <w:rPr>
          <w:rFonts w:ascii="Arial" w:hAnsi="Arial" w:cs="Arial"/>
          <w:lang w:val="es-MX"/>
        </w:rPr>
        <w:t>RELACIÓN</w:t>
      </w:r>
      <w:r w:rsidRPr="00E9564C">
        <w:rPr>
          <w:rFonts w:ascii="Arial" w:hAnsi="Arial" w:cs="Arial"/>
          <w:lang w:val="es-MX"/>
        </w:rPr>
        <w:t xml:space="preserve"> CON LOS BIENES SOLICITADOS EN EL LLAMADO A </w:t>
      </w:r>
      <w:r w:rsidR="0000347E" w:rsidRPr="00E9564C">
        <w:rPr>
          <w:rFonts w:ascii="Arial" w:hAnsi="Arial" w:cs="Arial"/>
          <w:lang w:val="es-MX"/>
        </w:rPr>
        <w:t>LICITACIÓN</w:t>
      </w:r>
      <w:r w:rsidRPr="00E9564C">
        <w:rPr>
          <w:rFonts w:ascii="Arial" w:hAnsi="Arial" w:cs="Arial"/>
          <w:lang w:val="es-MX"/>
        </w:rPr>
        <w:t xml:space="preserve"> PUBLICA </w:t>
      </w:r>
      <w:r w:rsidR="001B064C" w:rsidRPr="00E9564C">
        <w:rPr>
          <w:rFonts w:ascii="Arial" w:hAnsi="Arial" w:cs="Arial"/>
          <w:noProof/>
        </w:rPr>
        <w:t>ESTATAL</w:t>
      </w:r>
      <w:r w:rsidRPr="00E9564C">
        <w:rPr>
          <w:rFonts w:ascii="Arial" w:hAnsi="Arial" w:cs="Arial"/>
          <w:lang w:val="es-MX"/>
        </w:rPr>
        <w:t xml:space="preserve"> No. </w:t>
      </w:r>
      <w:r w:rsidR="0000347E" w:rsidRPr="00E9564C">
        <w:rPr>
          <w:rFonts w:ascii="Arial" w:hAnsi="Arial" w:cs="Arial"/>
          <w:noProof/>
        </w:rPr>
        <w:t>SSSLP-LP-</w:t>
      </w:r>
      <w:r w:rsidR="00EF568A">
        <w:rPr>
          <w:rFonts w:ascii="Arial" w:hAnsi="Arial" w:cs="Arial"/>
          <w:noProof/>
        </w:rPr>
        <w:t>N029</w:t>
      </w:r>
      <w:r w:rsidR="00F47B79" w:rsidRPr="00E9564C">
        <w:rPr>
          <w:rFonts w:ascii="Arial" w:hAnsi="Arial" w:cs="Arial"/>
          <w:noProof/>
        </w:rPr>
        <w:t>-2021</w:t>
      </w:r>
      <w:r w:rsidR="00C92379" w:rsidRPr="00E9564C">
        <w:rPr>
          <w:rFonts w:ascii="Arial" w:hAnsi="Arial" w:cs="Arial"/>
          <w:noProof/>
        </w:rPr>
        <w:t xml:space="preserve"> </w:t>
      </w:r>
      <w:r w:rsidRPr="00E9564C">
        <w:rPr>
          <w:rFonts w:ascii="Arial" w:hAnsi="Arial" w:cs="Arial"/>
          <w:lang w:val="es-MX"/>
        </w:rPr>
        <w:t xml:space="preserve">DE </w:t>
      </w:r>
      <w:r w:rsidRPr="00E9564C">
        <w:rPr>
          <w:rFonts w:ascii="Arial" w:hAnsi="Arial" w:cs="Arial"/>
          <w:b/>
          <w:sz w:val="17"/>
        </w:rPr>
        <w:t>“</w:t>
      </w:r>
      <w:r w:rsidR="00B676C2" w:rsidRPr="00B676C2">
        <w:rPr>
          <w:rFonts w:ascii="Arial" w:hAnsi="Arial" w:cs="Arial"/>
          <w:b/>
          <w:lang w:val="es-MX"/>
        </w:rPr>
        <w:t>MANTENIMIENTO Y CONSERVACIÓN DE MAQUINARIA Y EQUIPO</w:t>
      </w:r>
      <w:r w:rsidRPr="00E9564C">
        <w:rPr>
          <w:rFonts w:ascii="Arial" w:hAnsi="Arial" w:cs="Arial"/>
          <w:b/>
          <w:sz w:val="17"/>
        </w:rPr>
        <w:t>”</w:t>
      </w:r>
      <w:r w:rsidRPr="00E9564C">
        <w:rPr>
          <w:rFonts w:ascii="Arial" w:hAnsi="Arial" w:cs="Arial"/>
          <w:lang w:val="es-MX"/>
        </w:rPr>
        <w:t>, FABRICADO POR MI REPRESENTADA, Y EN CASO DE RESULTAR ADJUDICADO, SE RESPALDA LA OBLIGACIÓN CONTRACTUAL QUE SUSCRIBA CON LOS SERVICIOS DE SALUD DE SAN LUIS POTOSÍ.</w:t>
      </w:r>
    </w:p>
    <w:p w:rsidR="00E87D73" w:rsidRPr="00E9564C" w:rsidRDefault="00E87D73" w:rsidP="00E87D73">
      <w:pPr>
        <w:rPr>
          <w:rFonts w:ascii="Arial" w:hAnsi="Arial" w:cs="Arial"/>
          <w:lang w:val="es-MX"/>
        </w:rPr>
      </w:pPr>
      <w:r w:rsidRPr="00E9564C">
        <w:rPr>
          <w:rFonts w:ascii="Arial" w:hAnsi="Arial" w:cs="Arial"/>
          <w:lang w:val="es-MX"/>
        </w:rPr>
        <w:t xml:space="preserve">POR LA PRESENTE NOS HACEMOS PARTICIPES OBLIGADOS Y SOLIDARIOS CON LA EMPRESA _________________________, EN CUANTO AL SUMINISTRO TOTAL DE LOS BIENES QUE A TRAVÉS DEL PRESENTE SE RESPALDAN, CUMPLIENDO CON LAS ESPECIFICACIONES </w:t>
      </w:r>
      <w:r w:rsidR="0000347E" w:rsidRPr="00E9564C">
        <w:rPr>
          <w:rFonts w:ascii="Arial" w:hAnsi="Arial" w:cs="Arial"/>
          <w:lang w:val="es-MX"/>
        </w:rPr>
        <w:t>TÉCNICAS</w:t>
      </w:r>
      <w:r w:rsidRPr="00E9564C">
        <w:rPr>
          <w:rFonts w:ascii="Arial" w:hAnsi="Arial" w:cs="Arial"/>
          <w:lang w:val="es-MX"/>
        </w:rPr>
        <w:t xml:space="preserve">, CALIDAD, CANTIDAD Y TIEMPO DE ENTREGA, PARA LOS SIGUIENTES </w:t>
      </w:r>
      <w:r w:rsidR="0000347E" w:rsidRPr="00E9564C">
        <w:rPr>
          <w:rFonts w:ascii="Arial" w:hAnsi="Arial" w:cs="Arial"/>
          <w:lang w:val="es-MX"/>
        </w:rPr>
        <w:t>ARTÍCULOS</w:t>
      </w:r>
      <w:r w:rsidRPr="00E9564C">
        <w:rPr>
          <w:rFonts w:ascii="Arial" w:hAnsi="Arial" w:cs="Arial"/>
          <w:lang w:val="es-MX"/>
        </w:rPr>
        <w:t>.</w:t>
      </w:r>
    </w:p>
    <w:p w:rsidR="00E87D73" w:rsidRPr="00E9564C" w:rsidRDefault="00E87D73" w:rsidP="00E87D73">
      <w:pPr>
        <w:rPr>
          <w:rFonts w:ascii="Arial" w:hAnsi="Arial" w:cs="Arial"/>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4536"/>
        <w:gridCol w:w="1701"/>
        <w:gridCol w:w="1276"/>
      </w:tblGrid>
      <w:tr w:rsidR="00E87D73" w:rsidRPr="00E9564C" w:rsidTr="00B2550C">
        <w:tc>
          <w:tcPr>
            <w:tcW w:w="1063" w:type="dxa"/>
          </w:tcPr>
          <w:p w:rsidR="00E87D73" w:rsidRPr="00E9564C" w:rsidRDefault="0000347E" w:rsidP="00B2550C">
            <w:pPr>
              <w:jc w:val="center"/>
              <w:rPr>
                <w:rFonts w:ascii="Arial" w:hAnsi="Arial" w:cs="Arial"/>
                <w:lang w:val="es-MX"/>
              </w:rPr>
            </w:pPr>
            <w:r w:rsidRPr="00E9564C">
              <w:rPr>
                <w:rFonts w:ascii="Arial" w:hAnsi="Arial" w:cs="Arial"/>
                <w:lang w:val="es-MX"/>
              </w:rPr>
              <w:t>RENGLÓN</w:t>
            </w:r>
          </w:p>
        </w:tc>
        <w:tc>
          <w:tcPr>
            <w:tcW w:w="850" w:type="dxa"/>
          </w:tcPr>
          <w:p w:rsidR="00E87D73" w:rsidRPr="00E9564C" w:rsidRDefault="00E87D73" w:rsidP="00B2550C">
            <w:pPr>
              <w:jc w:val="center"/>
              <w:rPr>
                <w:rFonts w:ascii="Arial" w:hAnsi="Arial" w:cs="Arial"/>
                <w:lang w:val="es-MX"/>
              </w:rPr>
            </w:pPr>
            <w:r w:rsidRPr="00E9564C">
              <w:rPr>
                <w:rFonts w:ascii="Arial" w:hAnsi="Arial" w:cs="Arial"/>
                <w:lang w:val="es-MX"/>
              </w:rPr>
              <w:t>CLAVE</w:t>
            </w:r>
          </w:p>
        </w:tc>
        <w:tc>
          <w:tcPr>
            <w:tcW w:w="4536" w:type="dxa"/>
          </w:tcPr>
          <w:p w:rsidR="00E87D73" w:rsidRPr="00E9564C" w:rsidRDefault="0000347E" w:rsidP="00B2550C">
            <w:pPr>
              <w:jc w:val="center"/>
              <w:rPr>
                <w:rFonts w:ascii="Arial" w:hAnsi="Arial" w:cs="Arial"/>
                <w:lang w:val="es-MX"/>
              </w:rPr>
            </w:pPr>
            <w:r w:rsidRPr="00E9564C">
              <w:rPr>
                <w:rFonts w:ascii="Arial" w:hAnsi="Arial" w:cs="Arial"/>
                <w:lang w:val="es-MX"/>
              </w:rPr>
              <w:t>DESCRIPCIÓN</w:t>
            </w:r>
          </w:p>
        </w:tc>
        <w:tc>
          <w:tcPr>
            <w:tcW w:w="1701" w:type="dxa"/>
          </w:tcPr>
          <w:p w:rsidR="00E87D73" w:rsidRPr="00E9564C" w:rsidRDefault="0000347E" w:rsidP="00B2550C">
            <w:pPr>
              <w:jc w:val="center"/>
              <w:rPr>
                <w:rFonts w:ascii="Arial" w:hAnsi="Arial" w:cs="Arial"/>
                <w:lang w:val="es-MX"/>
              </w:rPr>
            </w:pPr>
            <w:r w:rsidRPr="00E9564C">
              <w:rPr>
                <w:rFonts w:ascii="Arial" w:hAnsi="Arial" w:cs="Arial"/>
                <w:lang w:val="es-MX"/>
              </w:rPr>
              <w:t>PRESENTACIÓN</w:t>
            </w:r>
          </w:p>
        </w:tc>
        <w:tc>
          <w:tcPr>
            <w:tcW w:w="1276" w:type="dxa"/>
          </w:tcPr>
          <w:p w:rsidR="00E87D73" w:rsidRPr="00E9564C" w:rsidRDefault="00E87D73" w:rsidP="00B2550C">
            <w:pPr>
              <w:jc w:val="center"/>
              <w:rPr>
                <w:rFonts w:ascii="Arial" w:hAnsi="Arial" w:cs="Arial"/>
                <w:lang w:val="es-MX"/>
              </w:rPr>
            </w:pPr>
            <w:r w:rsidRPr="00E9564C">
              <w:rPr>
                <w:rFonts w:ascii="Arial" w:hAnsi="Arial" w:cs="Arial"/>
                <w:lang w:val="es-MX"/>
              </w:rPr>
              <w:t>CANTIDAD</w:t>
            </w:r>
          </w:p>
        </w:tc>
      </w:tr>
      <w:tr w:rsidR="00E87D73" w:rsidRPr="00E9564C" w:rsidTr="00B2550C">
        <w:tc>
          <w:tcPr>
            <w:tcW w:w="1063" w:type="dxa"/>
          </w:tcPr>
          <w:p w:rsidR="00E87D73" w:rsidRPr="00E9564C" w:rsidRDefault="00E87D73" w:rsidP="00B2550C">
            <w:pPr>
              <w:rPr>
                <w:rFonts w:ascii="Arial" w:hAnsi="Arial" w:cs="Arial"/>
                <w:lang w:val="es-MX"/>
              </w:rPr>
            </w:pPr>
          </w:p>
        </w:tc>
        <w:tc>
          <w:tcPr>
            <w:tcW w:w="850" w:type="dxa"/>
          </w:tcPr>
          <w:p w:rsidR="00E87D73" w:rsidRPr="00E9564C" w:rsidRDefault="00E87D73" w:rsidP="00B2550C">
            <w:pPr>
              <w:jc w:val="center"/>
              <w:rPr>
                <w:rFonts w:ascii="Arial" w:hAnsi="Arial" w:cs="Arial"/>
                <w:lang w:val="es-MX"/>
              </w:rPr>
            </w:pPr>
          </w:p>
        </w:tc>
        <w:tc>
          <w:tcPr>
            <w:tcW w:w="4536" w:type="dxa"/>
          </w:tcPr>
          <w:p w:rsidR="00E87D73" w:rsidRPr="00E9564C" w:rsidRDefault="00E87D73" w:rsidP="00B2550C">
            <w:pPr>
              <w:rPr>
                <w:rFonts w:ascii="Arial" w:hAnsi="Arial" w:cs="Arial"/>
                <w:lang w:val="es-MX"/>
              </w:rPr>
            </w:pPr>
          </w:p>
        </w:tc>
        <w:tc>
          <w:tcPr>
            <w:tcW w:w="1701" w:type="dxa"/>
          </w:tcPr>
          <w:p w:rsidR="00E87D73" w:rsidRPr="00E9564C" w:rsidRDefault="00E87D73" w:rsidP="00B2550C">
            <w:pPr>
              <w:rPr>
                <w:rFonts w:ascii="Arial" w:hAnsi="Arial" w:cs="Arial"/>
                <w:lang w:val="es-MX"/>
              </w:rPr>
            </w:pPr>
          </w:p>
        </w:tc>
        <w:tc>
          <w:tcPr>
            <w:tcW w:w="1276" w:type="dxa"/>
          </w:tcPr>
          <w:p w:rsidR="00E87D73" w:rsidRPr="00E9564C" w:rsidRDefault="00E87D73" w:rsidP="00B2550C">
            <w:pPr>
              <w:rPr>
                <w:rFonts w:ascii="Arial" w:hAnsi="Arial" w:cs="Arial"/>
                <w:lang w:val="es-MX"/>
              </w:rPr>
            </w:pPr>
          </w:p>
        </w:tc>
      </w:tr>
      <w:tr w:rsidR="00E87D73" w:rsidRPr="00E9564C" w:rsidTr="00B2550C">
        <w:tc>
          <w:tcPr>
            <w:tcW w:w="1063" w:type="dxa"/>
          </w:tcPr>
          <w:p w:rsidR="00E87D73" w:rsidRPr="00E9564C" w:rsidRDefault="00E87D73" w:rsidP="00B2550C">
            <w:pPr>
              <w:rPr>
                <w:rFonts w:ascii="Arial" w:hAnsi="Arial" w:cs="Arial"/>
                <w:lang w:val="es-MX"/>
              </w:rPr>
            </w:pPr>
          </w:p>
        </w:tc>
        <w:tc>
          <w:tcPr>
            <w:tcW w:w="850" w:type="dxa"/>
          </w:tcPr>
          <w:p w:rsidR="00E87D73" w:rsidRPr="00E9564C" w:rsidRDefault="00E87D73" w:rsidP="00B2550C">
            <w:pPr>
              <w:rPr>
                <w:rFonts w:ascii="Arial" w:hAnsi="Arial" w:cs="Arial"/>
                <w:lang w:val="es-MX"/>
              </w:rPr>
            </w:pPr>
          </w:p>
        </w:tc>
        <w:tc>
          <w:tcPr>
            <w:tcW w:w="4536" w:type="dxa"/>
          </w:tcPr>
          <w:p w:rsidR="00E87D73" w:rsidRPr="00E9564C" w:rsidRDefault="00E87D73" w:rsidP="00B2550C">
            <w:pPr>
              <w:rPr>
                <w:rFonts w:ascii="Arial" w:hAnsi="Arial" w:cs="Arial"/>
                <w:lang w:val="es-MX"/>
              </w:rPr>
            </w:pPr>
          </w:p>
        </w:tc>
        <w:tc>
          <w:tcPr>
            <w:tcW w:w="1701" w:type="dxa"/>
          </w:tcPr>
          <w:p w:rsidR="00E87D73" w:rsidRPr="00E9564C" w:rsidRDefault="00E87D73" w:rsidP="00B2550C">
            <w:pPr>
              <w:rPr>
                <w:rFonts w:ascii="Arial" w:hAnsi="Arial" w:cs="Arial"/>
                <w:lang w:val="es-MX"/>
              </w:rPr>
            </w:pPr>
          </w:p>
        </w:tc>
        <w:tc>
          <w:tcPr>
            <w:tcW w:w="1276" w:type="dxa"/>
          </w:tcPr>
          <w:p w:rsidR="00E87D73" w:rsidRPr="00E9564C" w:rsidRDefault="00E87D73" w:rsidP="00B2550C">
            <w:pPr>
              <w:rPr>
                <w:rFonts w:ascii="Arial" w:hAnsi="Arial" w:cs="Arial"/>
                <w:lang w:val="es-MX"/>
              </w:rPr>
            </w:pPr>
          </w:p>
        </w:tc>
      </w:tr>
      <w:tr w:rsidR="00E87D73" w:rsidRPr="00E9564C" w:rsidTr="00B2550C">
        <w:tc>
          <w:tcPr>
            <w:tcW w:w="1063" w:type="dxa"/>
          </w:tcPr>
          <w:p w:rsidR="00E87D73" w:rsidRPr="00E9564C" w:rsidRDefault="00E87D73" w:rsidP="00B2550C">
            <w:pPr>
              <w:rPr>
                <w:rFonts w:ascii="Arial" w:hAnsi="Arial" w:cs="Arial"/>
                <w:lang w:val="es-MX"/>
              </w:rPr>
            </w:pPr>
          </w:p>
        </w:tc>
        <w:tc>
          <w:tcPr>
            <w:tcW w:w="850" w:type="dxa"/>
          </w:tcPr>
          <w:p w:rsidR="00E87D73" w:rsidRPr="00E9564C" w:rsidRDefault="00E87D73" w:rsidP="00B2550C">
            <w:pPr>
              <w:rPr>
                <w:rFonts w:ascii="Arial" w:hAnsi="Arial" w:cs="Arial"/>
                <w:lang w:val="es-MX"/>
              </w:rPr>
            </w:pPr>
          </w:p>
        </w:tc>
        <w:tc>
          <w:tcPr>
            <w:tcW w:w="4536" w:type="dxa"/>
          </w:tcPr>
          <w:p w:rsidR="00E87D73" w:rsidRPr="00E9564C" w:rsidRDefault="00E87D73" w:rsidP="00B2550C">
            <w:pPr>
              <w:rPr>
                <w:rFonts w:ascii="Arial" w:hAnsi="Arial" w:cs="Arial"/>
                <w:lang w:val="es-MX"/>
              </w:rPr>
            </w:pPr>
          </w:p>
        </w:tc>
        <w:tc>
          <w:tcPr>
            <w:tcW w:w="1701" w:type="dxa"/>
          </w:tcPr>
          <w:p w:rsidR="00E87D73" w:rsidRPr="00E9564C" w:rsidRDefault="00E87D73" w:rsidP="00B2550C">
            <w:pPr>
              <w:rPr>
                <w:rFonts w:ascii="Arial" w:hAnsi="Arial" w:cs="Arial"/>
                <w:lang w:val="es-MX"/>
              </w:rPr>
            </w:pPr>
          </w:p>
        </w:tc>
        <w:tc>
          <w:tcPr>
            <w:tcW w:w="1276" w:type="dxa"/>
          </w:tcPr>
          <w:p w:rsidR="00E87D73" w:rsidRPr="00E9564C" w:rsidRDefault="00E87D73" w:rsidP="00B2550C">
            <w:pPr>
              <w:rPr>
                <w:rFonts w:ascii="Arial" w:hAnsi="Arial" w:cs="Arial"/>
                <w:lang w:val="es-MX"/>
              </w:rPr>
            </w:pPr>
          </w:p>
        </w:tc>
      </w:tr>
      <w:tr w:rsidR="00E87D73" w:rsidRPr="00E9564C" w:rsidTr="00B2550C">
        <w:tc>
          <w:tcPr>
            <w:tcW w:w="1063" w:type="dxa"/>
          </w:tcPr>
          <w:p w:rsidR="00E87D73" w:rsidRPr="00E9564C" w:rsidRDefault="00E87D73" w:rsidP="00B2550C">
            <w:pPr>
              <w:rPr>
                <w:rFonts w:ascii="Arial" w:hAnsi="Arial" w:cs="Arial"/>
                <w:lang w:val="es-MX"/>
              </w:rPr>
            </w:pPr>
          </w:p>
        </w:tc>
        <w:tc>
          <w:tcPr>
            <w:tcW w:w="850" w:type="dxa"/>
          </w:tcPr>
          <w:p w:rsidR="00E87D73" w:rsidRPr="00E9564C" w:rsidRDefault="00E87D73" w:rsidP="00B2550C">
            <w:pPr>
              <w:rPr>
                <w:rFonts w:ascii="Arial" w:hAnsi="Arial" w:cs="Arial"/>
                <w:lang w:val="es-MX"/>
              </w:rPr>
            </w:pPr>
          </w:p>
        </w:tc>
        <w:tc>
          <w:tcPr>
            <w:tcW w:w="4536" w:type="dxa"/>
          </w:tcPr>
          <w:p w:rsidR="00E87D73" w:rsidRPr="00E9564C" w:rsidRDefault="00E87D73" w:rsidP="00B2550C">
            <w:pPr>
              <w:rPr>
                <w:rFonts w:ascii="Arial" w:hAnsi="Arial" w:cs="Arial"/>
                <w:lang w:val="es-MX"/>
              </w:rPr>
            </w:pPr>
          </w:p>
        </w:tc>
        <w:tc>
          <w:tcPr>
            <w:tcW w:w="1701" w:type="dxa"/>
          </w:tcPr>
          <w:p w:rsidR="00E87D73" w:rsidRPr="00E9564C" w:rsidRDefault="00E87D73" w:rsidP="00B2550C">
            <w:pPr>
              <w:rPr>
                <w:rFonts w:ascii="Arial" w:hAnsi="Arial" w:cs="Arial"/>
                <w:lang w:val="es-MX"/>
              </w:rPr>
            </w:pPr>
          </w:p>
        </w:tc>
        <w:tc>
          <w:tcPr>
            <w:tcW w:w="1276" w:type="dxa"/>
          </w:tcPr>
          <w:p w:rsidR="00E87D73" w:rsidRPr="00E9564C" w:rsidRDefault="00E87D73" w:rsidP="00B2550C">
            <w:pPr>
              <w:rPr>
                <w:rFonts w:ascii="Arial" w:hAnsi="Arial" w:cs="Arial"/>
                <w:lang w:val="es-MX"/>
              </w:rPr>
            </w:pPr>
          </w:p>
        </w:tc>
      </w:tr>
      <w:tr w:rsidR="00E87D73" w:rsidRPr="00E9564C" w:rsidTr="00B2550C">
        <w:tc>
          <w:tcPr>
            <w:tcW w:w="1063" w:type="dxa"/>
          </w:tcPr>
          <w:p w:rsidR="00E87D73" w:rsidRPr="00E9564C" w:rsidRDefault="00E87D73" w:rsidP="00B2550C">
            <w:pPr>
              <w:rPr>
                <w:rFonts w:ascii="Arial" w:hAnsi="Arial" w:cs="Arial"/>
                <w:lang w:val="es-MX"/>
              </w:rPr>
            </w:pPr>
          </w:p>
        </w:tc>
        <w:tc>
          <w:tcPr>
            <w:tcW w:w="850" w:type="dxa"/>
          </w:tcPr>
          <w:p w:rsidR="00E87D73" w:rsidRPr="00E9564C" w:rsidRDefault="00E87D73" w:rsidP="00B2550C">
            <w:pPr>
              <w:rPr>
                <w:rFonts w:ascii="Arial" w:hAnsi="Arial" w:cs="Arial"/>
                <w:lang w:val="es-MX"/>
              </w:rPr>
            </w:pPr>
          </w:p>
        </w:tc>
        <w:tc>
          <w:tcPr>
            <w:tcW w:w="4536" w:type="dxa"/>
          </w:tcPr>
          <w:p w:rsidR="00E87D73" w:rsidRPr="00E9564C" w:rsidRDefault="00E87D73" w:rsidP="00B2550C">
            <w:pPr>
              <w:rPr>
                <w:rFonts w:ascii="Arial" w:hAnsi="Arial" w:cs="Arial"/>
                <w:lang w:val="es-MX"/>
              </w:rPr>
            </w:pPr>
          </w:p>
        </w:tc>
        <w:tc>
          <w:tcPr>
            <w:tcW w:w="1701" w:type="dxa"/>
          </w:tcPr>
          <w:p w:rsidR="00E87D73" w:rsidRPr="00E9564C" w:rsidRDefault="00E87D73" w:rsidP="00B2550C">
            <w:pPr>
              <w:rPr>
                <w:rFonts w:ascii="Arial" w:hAnsi="Arial" w:cs="Arial"/>
                <w:lang w:val="es-MX"/>
              </w:rPr>
            </w:pPr>
          </w:p>
        </w:tc>
        <w:tc>
          <w:tcPr>
            <w:tcW w:w="1276" w:type="dxa"/>
          </w:tcPr>
          <w:p w:rsidR="00E87D73" w:rsidRPr="00E9564C" w:rsidRDefault="00E87D73" w:rsidP="00B2550C">
            <w:pPr>
              <w:rPr>
                <w:rFonts w:ascii="Arial" w:hAnsi="Arial" w:cs="Arial"/>
                <w:lang w:val="es-MX"/>
              </w:rPr>
            </w:pPr>
          </w:p>
        </w:tc>
      </w:tr>
      <w:tr w:rsidR="00E87D73" w:rsidRPr="00E9564C" w:rsidTr="00B2550C">
        <w:tc>
          <w:tcPr>
            <w:tcW w:w="1063" w:type="dxa"/>
          </w:tcPr>
          <w:p w:rsidR="00E87D73" w:rsidRPr="00E9564C" w:rsidRDefault="00E87D73" w:rsidP="00B2550C">
            <w:pPr>
              <w:rPr>
                <w:rFonts w:ascii="Arial" w:hAnsi="Arial" w:cs="Arial"/>
                <w:lang w:val="es-MX"/>
              </w:rPr>
            </w:pPr>
          </w:p>
        </w:tc>
        <w:tc>
          <w:tcPr>
            <w:tcW w:w="850" w:type="dxa"/>
          </w:tcPr>
          <w:p w:rsidR="00E87D73" w:rsidRPr="00E9564C" w:rsidRDefault="00E87D73" w:rsidP="00B2550C">
            <w:pPr>
              <w:rPr>
                <w:rFonts w:ascii="Arial" w:hAnsi="Arial" w:cs="Arial"/>
                <w:lang w:val="es-MX"/>
              </w:rPr>
            </w:pPr>
          </w:p>
        </w:tc>
        <w:tc>
          <w:tcPr>
            <w:tcW w:w="4536" w:type="dxa"/>
          </w:tcPr>
          <w:p w:rsidR="00E87D73" w:rsidRPr="00E9564C" w:rsidRDefault="00E87D73" w:rsidP="00B2550C">
            <w:pPr>
              <w:rPr>
                <w:rFonts w:ascii="Arial" w:hAnsi="Arial" w:cs="Arial"/>
                <w:lang w:val="es-MX"/>
              </w:rPr>
            </w:pPr>
          </w:p>
        </w:tc>
        <w:tc>
          <w:tcPr>
            <w:tcW w:w="1701" w:type="dxa"/>
          </w:tcPr>
          <w:p w:rsidR="00E87D73" w:rsidRPr="00E9564C" w:rsidRDefault="00E87D73" w:rsidP="00B2550C">
            <w:pPr>
              <w:rPr>
                <w:rFonts w:ascii="Arial" w:hAnsi="Arial" w:cs="Arial"/>
                <w:lang w:val="es-MX"/>
              </w:rPr>
            </w:pPr>
          </w:p>
        </w:tc>
        <w:tc>
          <w:tcPr>
            <w:tcW w:w="1276" w:type="dxa"/>
          </w:tcPr>
          <w:p w:rsidR="00E87D73" w:rsidRPr="00E9564C" w:rsidRDefault="00E87D73" w:rsidP="00B2550C">
            <w:pPr>
              <w:rPr>
                <w:rFonts w:ascii="Arial" w:hAnsi="Arial" w:cs="Arial"/>
                <w:lang w:val="es-MX"/>
              </w:rPr>
            </w:pPr>
          </w:p>
        </w:tc>
      </w:tr>
      <w:tr w:rsidR="00E87D73" w:rsidRPr="00E9564C" w:rsidTr="00B2550C">
        <w:tc>
          <w:tcPr>
            <w:tcW w:w="1063" w:type="dxa"/>
          </w:tcPr>
          <w:p w:rsidR="00E87D73" w:rsidRPr="00E9564C" w:rsidRDefault="00E87D73" w:rsidP="00B2550C">
            <w:pPr>
              <w:rPr>
                <w:rFonts w:ascii="Arial" w:hAnsi="Arial" w:cs="Arial"/>
                <w:lang w:val="es-MX"/>
              </w:rPr>
            </w:pPr>
          </w:p>
        </w:tc>
        <w:tc>
          <w:tcPr>
            <w:tcW w:w="850" w:type="dxa"/>
          </w:tcPr>
          <w:p w:rsidR="00E87D73" w:rsidRPr="00E9564C" w:rsidRDefault="00E87D73" w:rsidP="00B2550C">
            <w:pPr>
              <w:rPr>
                <w:rFonts w:ascii="Arial" w:hAnsi="Arial" w:cs="Arial"/>
                <w:lang w:val="es-MX"/>
              </w:rPr>
            </w:pPr>
          </w:p>
        </w:tc>
        <w:tc>
          <w:tcPr>
            <w:tcW w:w="4536" w:type="dxa"/>
          </w:tcPr>
          <w:p w:rsidR="00E87D73" w:rsidRPr="00E9564C" w:rsidRDefault="00E87D73" w:rsidP="00B2550C">
            <w:pPr>
              <w:rPr>
                <w:rFonts w:ascii="Arial" w:hAnsi="Arial" w:cs="Arial"/>
                <w:lang w:val="es-MX"/>
              </w:rPr>
            </w:pPr>
          </w:p>
        </w:tc>
        <w:tc>
          <w:tcPr>
            <w:tcW w:w="1701" w:type="dxa"/>
          </w:tcPr>
          <w:p w:rsidR="00E87D73" w:rsidRPr="00E9564C" w:rsidRDefault="00E87D73" w:rsidP="00B2550C">
            <w:pPr>
              <w:rPr>
                <w:rFonts w:ascii="Arial" w:hAnsi="Arial" w:cs="Arial"/>
                <w:lang w:val="es-MX"/>
              </w:rPr>
            </w:pPr>
          </w:p>
        </w:tc>
        <w:tc>
          <w:tcPr>
            <w:tcW w:w="1276" w:type="dxa"/>
          </w:tcPr>
          <w:p w:rsidR="00E87D73" w:rsidRPr="00E9564C" w:rsidRDefault="00E87D73" w:rsidP="00B2550C">
            <w:pPr>
              <w:rPr>
                <w:rFonts w:ascii="Arial" w:hAnsi="Arial" w:cs="Arial"/>
                <w:lang w:val="es-MX"/>
              </w:rPr>
            </w:pPr>
          </w:p>
        </w:tc>
      </w:tr>
      <w:tr w:rsidR="00E87D73" w:rsidRPr="00E9564C" w:rsidTr="00B2550C">
        <w:tc>
          <w:tcPr>
            <w:tcW w:w="1063" w:type="dxa"/>
          </w:tcPr>
          <w:p w:rsidR="00E87D73" w:rsidRPr="00E9564C" w:rsidRDefault="00E87D73" w:rsidP="00B2550C">
            <w:pPr>
              <w:rPr>
                <w:rFonts w:ascii="Arial" w:hAnsi="Arial" w:cs="Arial"/>
                <w:lang w:val="es-MX"/>
              </w:rPr>
            </w:pPr>
          </w:p>
        </w:tc>
        <w:tc>
          <w:tcPr>
            <w:tcW w:w="850" w:type="dxa"/>
          </w:tcPr>
          <w:p w:rsidR="00E87D73" w:rsidRPr="00E9564C" w:rsidRDefault="00E87D73" w:rsidP="00B2550C">
            <w:pPr>
              <w:rPr>
                <w:rFonts w:ascii="Arial" w:hAnsi="Arial" w:cs="Arial"/>
                <w:lang w:val="es-MX"/>
              </w:rPr>
            </w:pPr>
          </w:p>
        </w:tc>
        <w:tc>
          <w:tcPr>
            <w:tcW w:w="4536" w:type="dxa"/>
          </w:tcPr>
          <w:p w:rsidR="00E87D73" w:rsidRPr="00E9564C" w:rsidRDefault="00E87D73" w:rsidP="00B2550C">
            <w:pPr>
              <w:rPr>
                <w:rFonts w:ascii="Arial" w:hAnsi="Arial" w:cs="Arial"/>
                <w:lang w:val="es-MX"/>
              </w:rPr>
            </w:pPr>
          </w:p>
        </w:tc>
        <w:tc>
          <w:tcPr>
            <w:tcW w:w="1701" w:type="dxa"/>
          </w:tcPr>
          <w:p w:rsidR="00E87D73" w:rsidRPr="00E9564C" w:rsidRDefault="00E87D73" w:rsidP="00B2550C">
            <w:pPr>
              <w:rPr>
                <w:rFonts w:ascii="Arial" w:hAnsi="Arial" w:cs="Arial"/>
                <w:lang w:val="es-MX"/>
              </w:rPr>
            </w:pPr>
          </w:p>
        </w:tc>
        <w:tc>
          <w:tcPr>
            <w:tcW w:w="1276" w:type="dxa"/>
          </w:tcPr>
          <w:p w:rsidR="00E87D73" w:rsidRPr="00E9564C" w:rsidRDefault="00E87D73" w:rsidP="00B2550C">
            <w:pPr>
              <w:rPr>
                <w:rFonts w:ascii="Arial" w:hAnsi="Arial" w:cs="Arial"/>
                <w:lang w:val="es-MX"/>
              </w:rPr>
            </w:pPr>
          </w:p>
        </w:tc>
      </w:tr>
      <w:tr w:rsidR="00E87D73" w:rsidRPr="00E9564C" w:rsidTr="00B2550C">
        <w:tc>
          <w:tcPr>
            <w:tcW w:w="1063" w:type="dxa"/>
          </w:tcPr>
          <w:p w:rsidR="00E87D73" w:rsidRPr="00E9564C" w:rsidRDefault="00E87D73" w:rsidP="00B2550C">
            <w:pPr>
              <w:rPr>
                <w:rFonts w:ascii="Arial" w:hAnsi="Arial" w:cs="Arial"/>
                <w:lang w:val="es-MX"/>
              </w:rPr>
            </w:pPr>
          </w:p>
        </w:tc>
        <w:tc>
          <w:tcPr>
            <w:tcW w:w="850" w:type="dxa"/>
          </w:tcPr>
          <w:p w:rsidR="00E87D73" w:rsidRPr="00E9564C" w:rsidRDefault="00E87D73" w:rsidP="00B2550C">
            <w:pPr>
              <w:rPr>
                <w:rFonts w:ascii="Arial" w:hAnsi="Arial" w:cs="Arial"/>
                <w:lang w:val="es-MX"/>
              </w:rPr>
            </w:pPr>
          </w:p>
        </w:tc>
        <w:tc>
          <w:tcPr>
            <w:tcW w:w="4536" w:type="dxa"/>
          </w:tcPr>
          <w:p w:rsidR="00E87D73" w:rsidRPr="00E9564C" w:rsidRDefault="00E87D73" w:rsidP="00B2550C">
            <w:pPr>
              <w:rPr>
                <w:rFonts w:ascii="Arial" w:hAnsi="Arial" w:cs="Arial"/>
                <w:lang w:val="es-MX"/>
              </w:rPr>
            </w:pPr>
          </w:p>
        </w:tc>
        <w:tc>
          <w:tcPr>
            <w:tcW w:w="1701" w:type="dxa"/>
          </w:tcPr>
          <w:p w:rsidR="00E87D73" w:rsidRPr="00E9564C" w:rsidRDefault="00E87D73" w:rsidP="00B2550C">
            <w:pPr>
              <w:rPr>
                <w:rFonts w:ascii="Arial" w:hAnsi="Arial" w:cs="Arial"/>
                <w:lang w:val="es-MX"/>
              </w:rPr>
            </w:pPr>
          </w:p>
        </w:tc>
        <w:tc>
          <w:tcPr>
            <w:tcW w:w="1276" w:type="dxa"/>
          </w:tcPr>
          <w:p w:rsidR="00E87D73" w:rsidRPr="00E9564C" w:rsidRDefault="00E87D73" w:rsidP="00B2550C">
            <w:pPr>
              <w:rPr>
                <w:rFonts w:ascii="Arial" w:hAnsi="Arial" w:cs="Arial"/>
                <w:lang w:val="es-MX"/>
              </w:rPr>
            </w:pPr>
          </w:p>
        </w:tc>
      </w:tr>
    </w:tbl>
    <w:p w:rsidR="00E87D73" w:rsidRPr="00E9564C" w:rsidRDefault="00E87D73" w:rsidP="00E87D73">
      <w:pPr>
        <w:jc w:val="center"/>
        <w:rPr>
          <w:rFonts w:ascii="Arial" w:hAnsi="Arial" w:cs="Arial"/>
          <w:b/>
          <w:lang w:val="es-MX"/>
        </w:rPr>
      </w:pPr>
    </w:p>
    <w:p w:rsidR="00E87D73" w:rsidRPr="00E9564C" w:rsidRDefault="00E87D73" w:rsidP="00E87D73">
      <w:pPr>
        <w:jc w:val="center"/>
        <w:rPr>
          <w:rFonts w:ascii="Arial" w:hAnsi="Arial" w:cs="Arial"/>
          <w:b/>
          <w:lang w:val="es-MX"/>
        </w:rPr>
      </w:pPr>
      <w:r w:rsidRPr="00E9564C">
        <w:rPr>
          <w:rFonts w:ascii="Arial" w:hAnsi="Arial" w:cs="Arial"/>
          <w:b/>
          <w:lang w:val="es-MX"/>
        </w:rPr>
        <w:t>ATENTAMENTE</w:t>
      </w:r>
    </w:p>
    <w:p w:rsidR="00E87D73" w:rsidRPr="00E9564C" w:rsidRDefault="00E87D73" w:rsidP="00E87D73">
      <w:pPr>
        <w:jc w:val="center"/>
        <w:rPr>
          <w:rFonts w:ascii="Arial" w:hAnsi="Arial" w:cs="Arial"/>
          <w:b/>
          <w:lang w:val="es-MX"/>
        </w:rPr>
      </w:pPr>
    </w:p>
    <w:p w:rsidR="00E87D73" w:rsidRPr="00E9564C" w:rsidRDefault="00E87D73" w:rsidP="00E87D73">
      <w:pPr>
        <w:pStyle w:val="Ttulo8"/>
        <w:rPr>
          <w:rFonts w:ascii="Arial" w:hAnsi="Arial" w:cs="Arial"/>
        </w:rPr>
      </w:pPr>
      <w:r w:rsidRPr="00E9564C">
        <w:rPr>
          <w:rFonts w:ascii="Arial" w:hAnsi="Arial" w:cs="Arial"/>
        </w:rPr>
        <w:t>NOMBRE Y FIRMA DEL REPRESENTANTE LEGAL</w:t>
      </w:r>
    </w:p>
    <w:p w:rsidR="00E87D73" w:rsidRPr="00E9564C" w:rsidRDefault="00E87D73" w:rsidP="00BF0688">
      <w:pPr>
        <w:spacing w:after="0"/>
        <w:jc w:val="center"/>
        <w:rPr>
          <w:rFonts w:ascii="Arial" w:hAnsi="Arial" w:cs="Arial"/>
          <w:b/>
          <w:sz w:val="20"/>
        </w:rPr>
      </w:pPr>
    </w:p>
    <w:p w:rsidR="00E87D73" w:rsidRPr="00E9564C" w:rsidRDefault="00E87D73" w:rsidP="00BF0688">
      <w:pPr>
        <w:spacing w:after="0"/>
        <w:jc w:val="center"/>
        <w:rPr>
          <w:rFonts w:ascii="Arial" w:hAnsi="Arial" w:cs="Arial"/>
          <w:b/>
          <w:sz w:val="20"/>
        </w:rPr>
      </w:pPr>
    </w:p>
    <w:p w:rsidR="00C92379" w:rsidRPr="00E9564C" w:rsidRDefault="00C92379" w:rsidP="00BF0688">
      <w:pPr>
        <w:spacing w:after="0"/>
        <w:jc w:val="center"/>
        <w:rPr>
          <w:rFonts w:ascii="Arial" w:hAnsi="Arial" w:cs="Arial"/>
          <w:b/>
          <w:sz w:val="20"/>
        </w:rPr>
      </w:pPr>
    </w:p>
    <w:p w:rsidR="00E87D73" w:rsidRPr="00E9564C" w:rsidRDefault="00E87D73" w:rsidP="00BF0688">
      <w:pPr>
        <w:spacing w:after="0"/>
        <w:jc w:val="center"/>
        <w:rPr>
          <w:rFonts w:ascii="Arial" w:hAnsi="Arial" w:cs="Arial"/>
          <w:b/>
          <w:sz w:val="20"/>
        </w:rPr>
      </w:pPr>
    </w:p>
    <w:p w:rsidR="00BF0688" w:rsidRPr="00E9564C" w:rsidRDefault="00BF0688" w:rsidP="00BF0688">
      <w:pPr>
        <w:spacing w:after="0"/>
        <w:jc w:val="center"/>
        <w:rPr>
          <w:rFonts w:ascii="Arial" w:hAnsi="Arial" w:cs="Arial"/>
          <w:b/>
          <w:sz w:val="20"/>
        </w:rPr>
      </w:pPr>
      <w:r w:rsidRPr="00E9564C">
        <w:rPr>
          <w:rFonts w:ascii="Arial" w:hAnsi="Arial" w:cs="Arial"/>
          <w:b/>
          <w:sz w:val="20"/>
        </w:rPr>
        <w:lastRenderedPageBreak/>
        <w:t>SERVICIOS DE SALUD DE SAN LUIS POTOSÍ</w:t>
      </w:r>
    </w:p>
    <w:p w:rsidR="00BF0688" w:rsidRPr="00E9564C" w:rsidRDefault="00BF0688" w:rsidP="00BF0688">
      <w:pPr>
        <w:pStyle w:val="Ttulo"/>
        <w:spacing w:after="0"/>
        <w:rPr>
          <w:rFonts w:ascii="Arial" w:hAnsi="Arial" w:cs="Arial"/>
          <w:sz w:val="20"/>
        </w:rPr>
      </w:pPr>
      <w:r w:rsidRPr="00E9564C">
        <w:rPr>
          <w:rFonts w:ascii="Arial" w:hAnsi="Arial" w:cs="Arial"/>
          <w:sz w:val="20"/>
        </w:rPr>
        <w:t xml:space="preserve">DIRECCIÓN DE </w:t>
      </w:r>
      <w:r w:rsidR="006A4A6A" w:rsidRPr="00E9564C">
        <w:rPr>
          <w:rFonts w:ascii="Arial" w:hAnsi="Arial" w:cs="Arial"/>
          <w:sz w:val="20"/>
        </w:rPr>
        <w:t>ADMINISTRACIÓN</w:t>
      </w:r>
    </w:p>
    <w:p w:rsidR="00BF0688" w:rsidRPr="00E9564C" w:rsidRDefault="00BF0688" w:rsidP="00BF0688">
      <w:pPr>
        <w:pStyle w:val="Ttulo"/>
        <w:spacing w:after="0"/>
        <w:rPr>
          <w:rFonts w:ascii="Arial" w:hAnsi="Arial" w:cs="Arial"/>
          <w:sz w:val="20"/>
        </w:rPr>
      </w:pPr>
      <w:r w:rsidRPr="00E9564C">
        <w:rPr>
          <w:rFonts w:ascii="Arial" w:hAnsi="Arial" w:cs="Arial"/>
          <w:sz w:val="20"/>
        </w:rPr>
        <w:t>DEPARTAMENTO DE ADQUISICIONES</w:t>
      </w:r>
    </w:p>
    <w:p w:rsidR="00BF0688" w:rsidRPr="00E9564C" w:rsidRDefault="00BF0688" w:rsidP="00BF0688">
      <w:pPr>
        <w:jc w:val="center"/>
        <w:rPr>
          <w:rFonts w:ascii="Arial" w:hAnsi="Arial" w:cs="Arial"/>
          <w:b/>
          <w:sz w:val="20"/>
        </w:rPr>
      </w:pPr>
    </w:p>
    <w:p w:rsidR="00C92379" w:rsidRPr="00E9564C" w:rsidRDefault="007C70C3" w:rsidP="00C92379">
      <w:pPr>
        <w:spacing w:after="0"/>
        <w:jc w:val="center"/>
        <w:rPr>
          <w:rFonts w:ascii="Arial" w:hAnsi="Arial" w:cs="Arial"/>
          <w:b/>
          <w:sz w:val="20"/>
        </w:rPr>
      </w:pPr>
      <w:r w:rsidRPr="00E9564C">
        <w:rPr>
          <w:rFonts w:ascii="Arial" w:hAnsi="Arial" w:cs="Arial"/>
          <w:sz w:val="20"/>
        </w:rPr>
        <w:t xml:space="preserve">LICITACIÓN PUBLICA ESTATAL No.  </w:t>
      </w:r>
      <w:r w:rsidR="0000347E" w:rsidRPr="00E9564C">
        <w:rPr>
          <w:rFonts w:ascii="Arial" w:hAnsi="Arial" w:cs="Arial"/>
          <w:b/>
          <w:noProof/>
          <w:sz w:val="20"/>
        </w:rPr>
        <w:t>SSSLP-LP-</w:t>
      </w:r>
      <w:r w:rsidR="00EF568A">
        <w:rPr>
          <w:rFonts w:ascii="Arial" w:hAnsi="Arial" w:cs="Arial"/>
          <w:b/>
          <w:noProof/>
          <w:sz w:val="20"/>
        </w:rPr>
        <w:t>N029</w:t>
      </w:r>
      <w:r w:rsidR="00F47B79" w:rsidRPr="00E9564C">
        <w:rPr>
          <w:rFonts w:ascii="Arial" w:hAnsi="Arial" w:cs="Arial"/>
          <w:b/>
          <w:noProof/>
          <w:sz w:val="20"/>
        </w:rPr>
        <w:t>-2021</w:t>
      </w:r>
    </w:p>
    <w:p w:rsidR="00BF0688" w:rsidRPr="00E9564C" w:rsidRDefault="00BF0688" w:rsidP="00C92379">
      <w:pPr>
        <w:pStyle w:val="Ttulo"/>
        <w:rPr>
          <w:rFonts w:ascii="Arial" w:hAnsi="Arial" w:cs="Arial"/>
          <w:b w:val="0"/>
          <w:sz w:val="24"/>
        </w:rPr>
      </w:pPr>
      <w:r w:rsidRPr="00E9564C">
        <w:rPr>
          <w:rFonts w:ascii="Arial" w:hAnsi="Arial" w:cs="Arial"/>
          <w:sz w:val="24"/>
        </w:rPr>
        <w:t>ANEXO 8</w:t>
      </w:r>
    </w:p>
    <w:p w:rsidR="00BF0688" w:rsidRPr="00E9564C" w:rsidRDefault="00FC4410" w:rsidP="00BF0688">
      <w:pPr>
        <w:jc w:val="center"/>
        <w:rPr>
          <w:rFonts w:ascii="Arial" w:hAnsi="Arial" w:cs="Arial"/>
          <w:b/>
          <w:sz w:val="16"/>
        </w:rPr>
      </w:pPr>
      <w:r w:rsidRPr="00E9564C">
        <w:rPr>
          <w:rFonts w:ascii="Arial" w:hAnsi="Arial" w:cs="Arial"/>
          <w:b/>
          <w:sz w:val="16"/>
        </w:rPr>
        <w:t>NO ENCONTRARSE EN LOS SUPUESTOS DEL ARTÍCULO 20 DE LA LEY DE ADQUISICIONES DEL ESTADO DE SAN LUIS POTOSÍ</w:t>
      </w:r>
    </w:p>
    <w:p w:rsidR="00BF0688" w:rsidRPr="00E9564C" w:rsidRDefault="00BF0688" w:rsidP="00BF0688">
      <w:pPr>
        <w:jc w:val="center"/>
        <w:rPr>
          <w:rFonts w:ascii="Arial" w:hAnsi="Arial" w:cs="Arial"/>
          <w:i/>
        </w:rPr>
      </w:pPr>
    </w:p>
    <w:p w:rsidR="00BF0688" w:rsidRPr="00E9564C" w:rsidRDefault="00BF0688" w:rsidP="00BF0688">
      <w:pPr>
        <w:pStyle w:val="Ttulo4"/>
        <w:rPr>
          <w:rFonts w:ascii="Arial" w:hAnsi="Arial" w:cs="Arial"/>
          <w:b w:val="0"/>
          <w:i w:val="0"/>
          <w:sz w:val="18"/>
        </w:rPr>
      </w:pPr>
      <w:r w:rsidRPr="00E9564C">
        <w:rPr>
          <w:rFonts w:ascii="Arial" w:hAnsi="Arial" w:cs="Arial"/>
          <w:b w:val="0"/>
          <w:i w:val="0"/>
          <w:sz w:val="18"/>
        </w:rPr>
        <w:t>SAN LUIS POTOSÍ, S.</w:t>
      </w:r>
      <w:r w:rsidR="00C92379" w:rsidRPr="00E9564C">
        <w:rPr>
          <w:rFonts w:ascii="Arial" w:hAnsi="Arial" w:cs="Arial"/>
          <w:b w:val="0"/>
          <w:i w:val="0"/>
          <w:sz w:val="18"/>
        </w:rPr>
        <w:t>L.P., A ____ DE _____________202</w:t>
      </w:r>
      <w:r w:rsidR="006A4A6A" w:rsidRPr="00E9564C">
        <w:rPr>
          <w:rFonts w:ascii="Arial" w:hAnsi="Arial" w:cs="Arial"/>
          <w:b w:val="0"/>
          <w:i w:val="0"/>
          <w:sz w:val="18"/>
        </w:rPr>
        <w:t>1</w:t>
      </w:r>
    </w:p>
    <w:p w:rsidR="00BF0688" w:rsidRPr="00E9564C" w:rsidRDefault="00BF0688" w:rsidP="00BF0688">
      <w:pPr>
        <w:rPr>
          <w:rFonts w:ascii="Arial" w:hAnsi="Arial" w:cs="Arial"/>
        </w:rPr>
      </w:pPr>
    </w:p>
    <w:p w:rsidR="00BF0688" w:rsidRPr="00E9564C" w:rsidRDefault="00BF0688" w:rsidP="00BF0688">
      <w:pPr>
        <w:spacing w:after="0"/>
        <w:rPr>
          <w:rFonts w:ascii="Arial" w:hAnsi="Arial" w:cs="Arial"/>
        </w:rPr>
      </w:pPr>
      <w:r w:rsidRPr="00E9564C">
        <w:rPr>
          <w:rFonts w:ascii="Arial" w:hAnsi="Arial" w:cs="Arial"/>
        </w:rPr>
        <w:t>SERVICIOS DE SALUD DE SAN LUIS POTOSÍ</w:t>
      </w:r>
    </w:p>
    <w:p w:rsidR="00BF0688" w:rsidRPr="00E9564C" w:rsidRDefault="00BF0688" w:rsidP="00BF0688">
      <w:pPr>
        <w:spacing w:after="0"/>
        <w:rPr>
          <w:rFonts w:ascii="Arial" w:hAnsi="Arial" w:cs="Arial"/>
        </w:rPr>
      </w:pPr>
      <w:r w:rsidRPr="00E9564C">
        <w:rPr>
          <w:rFonts w:ascii="Arial" w:hAnsi="Arial" w:cs="Arial"/>
        </w:rPr>
        <w:t>DIRECCIÓN ADMINISTRATIVA</w:t>
      </w:r>
    </w:p>
    <w:p w:rsidR="00BF0688" w:rsidRPr="00E9564C" w:rsidRDefault="00BF0688" w:rsidP="00BF0688">
      <w:pPr>
        <w:spacing w:after="0"/>
        <w:rPr>
          <w:rFonts w:ascii="Arial" w:hAnsi="Arial" w:cs="Arial"/>
        </w:rPr>
      </w:pPr>
      <w:r w:rsidRPr="00E9564C">
        <w:rPr>
          <w:rFonts w:ascii="Arial" w:hAnsi="Arial" w:cs="Arial"/>
        </w:rPr>
        <w:t>DEPARTAMENTO DE ADQUISICIONES</w:t>
      </w:r>
    </w:p>
    <w:p w:rsidR="00BF0688" w:rsidRPr="00E9564C" w:rsidRDefault="00BF0688" w:rsidP="00BF0688">
      <w:pPr>
        <w:spacing w:line="312" w:lineRule="auto"/>
        <w:rPr>
          <w:rFonts w:ascii="Arial" w:hAnsi="Arial" w:cs="Arial"/>
        </w:rPr>
      </w:pPr>
    </w:p>
    <w:p w:rsidR="00BF0688" w:rsidRPr="00E9564C" w:rsidRDefault="00BF0688" w:rsidP="00BF0688">
      <w:pPr>
        <w:spacing w:line="312" w:lineRule="auto"/>
        <w:rPr>
          <w:rFonts w:ascii="Arial" w:hAnsi="Arial" w:cs="Arial"/>
        </w:rPr>
      </w:pPr>
      <w:r w:rsidRPr="00E9564C">
        <w:rPr>
          <w:rFonts w:ascii="Arial" w:hAnsi="Arial" w:cs="Arial"/>
        </w:rPr>
        <w:t>QUIEN SUSCRIBE _____________________________________________, EN MI CARÁCTER DE REPRESENTANTE LEGAL DE LA EMPRESA DENOMINADA _____________________________________.</w:t>
      </w:r>
    </w:p>
    <w:p w:rsidR="00BF0688" w:rsidRPr="00E9564C" w:rsidRDefault="00BF0688" w:rsidP="00BF0688">
      <w:pPr>
        <w:spacing w:line="312" w:lineRule="auto"/>
        <w:rPr>
          <w:rFonts w:ascii="Arial" w:hAnsi="Arial" w:cs="Arial"/>
        </w:rPr>
      </w:pPr>
      <w:r w:rsidRPr="00E9564C">
        <w:rPr>
          <w:rFonts w:ascii="Arial" w:hAnsi="Arial" w:cs="Arial"/>
        </w:rPr>
        <w:t>DECLARO BAJO PROTESTA DE DECIR VERDAD LO SIGUIENTE:</w:t>
      </w:r>
    </w:p>
    <w:p w:rsidR="00BF0688" w:rsidRPr="00E9564C" w:rsidRDefault="00BF0688" w:rsidP="00BF0688">
      <w:pPr>
        <w:spacing w:line="312" w:lineRule="auto"/>
        <w:rPr>
          <w:rFonts w:ascii="Arial" w:hAnsi="Arial" w:cs="Arial"/>
        </w:rPr>
      </w:pPr>
    </w:p>
    <w:p w:rsidR="00BF0688" w:rsidRPr="00E9564C" w:rsidRDefault="00BF0688" w:rsidP="00BF0688">
      <w:pPr>
        <w:spacing w:line="312" w:lineRule="auto"/>
        <w:rPr>
          <w:rFonts w:ascii="Arial" w:hAnsi="Arial" w:cs="Arial"/>
        </w:rPr>
      </w:pPr>
      <w:r w:rsidRPr="00E9564C">
        <w:rPr>
          <w:rFonts w:ascii="Arial" w:hAnsi="Arial" w:cs="Arial"/>
        </w:rPr>
        <w:t xml:space="preserve">QUE EL SUSCRITO Y LAS PERSONAS QUE FORMAN PARTE DE LA SOCIEDAD Y DE LA PROPIA EMPRESA QUE REPRESENTO, NO SE ENCUENTRAN EN ALGUNO DE LOS SUPUESTOS SEÑALADOS EN LOS ARTÍCULOS 50 Y ARTICULO 60 </w:t>
      </w:r>
      <w:r w:rsidR="0000347E" w:rsidRPr="00E9564C">
        <w:rPr>
          <w:rFonts w:ascii="Arial" w:hAnsi="Arial" w:cs="Arial"/>
        </w:rPr>
        <w:t>PENÚLTIMO</w:t>
      </w:r>
      <w:r w:rsidRPr="00E9564C">
        <w:rPr>
          <w:rFonts w:ascii="Arial" w:hAnsi="Arial" w:cs="Arial"/>
        </w:rPr>
        <w:t xml:space="preserve"> </w:t>
      </w:r>
      <w:r w:rsidR="0000347E" w:rsidRPr="00E9564C">
        <w:rPr>
          <w:rFonts w:ascii="Arial" w:hAnsi="Arial" w:cs="Arial"/>
        </w:rPr>
        <w:t>PÁRRAFO</w:t>
      </w:r>
      <w:r w:rsidRPr="00E9564C">
        <w:rPr>
          <w:rFonts w:ascii="Arial" w:hAnsi="Arial" w:cs="Arial"/>
        </w:rPr>
        <w:t xml:space="preserve"> DE LA LEY DE ADQUISICIONES, ARRENDAMIENTO Y SERVICIOS DEL SECTOR PUBLICO.</w:t>
      </w:r>
    </w:p>
    <w:p w:rsidR="00BF0688" w:rsidRPr="00E9564C" w:rsidRDefault="00BF0688" w:rsidP="00BF0688">
      <w:pPr>
        <w:spacing w:line="312" w:lineRule="auto"/>
        <w:rPr>
          <w:rFonts w:ascii="Arial" w:hAnsi="Arial" w:cs="Arial"/>
        </w:rPr>
      </w:pPr>
    </w:p>
    <w:p w:rsidR="00BF0688" w:rsidRPr="00E9564C" w:rsidRDefault="00BF0688" w:rsidP="00BF0688">
      <w:pPr>
        <w:spacing w:line="312" w:lineRule="auto"/>
        <w:rPr>
          <w:rFonts w:ascii="Arial" w:hAnsi="Arial" w:cs="Arial"/>
        </w:rPr>
      </w:pPr>
      <w:r w:rsidRPr="00E9564C">
        <w:rPr>
          <w:rFonts w:ascii="Arial" w:hAnsi="Arial" w:cs="Arial"/>
        </w:rPr>
        <w:t>LO ANTERIOR, CON EL OBJETO DE DAR CUMPLIMIENTO  A DICHAS DISPOSICIONES PARA LOS FINES  Y EFECTOS  A QUE HAYA LUGAR.</w:t>
      </w:r>
    </w:p>
    <w:p w:rsidR="00BF0688" w:rsidRPr="00E9564C" w:rsidRDefault="00BF0688" w:rsidP="00BF0688">
      <w:pPr>
        <w:spacing w:line="312" w:lineRule="auto"/>
        <w:rPr>
          <w:rFonts w:ascii="Arial" w:hAnsi="Arial" w:cs="Arial"/>
        </w:rPr>
      </w:pPr>
    </w:p>
    <w:p w:rsidR="00BF0688" w:rsidRPr="00E9564C" w:rsidRDefault="00BF0688" w:rsidP="00BF0688">
      <w:pPr>
        <w:spacing w:line="312" w:lineRule="auto"/>
        <w:jc w:val="center"/>
        <w:rPr>
          <w:rFonts w:ascii="Arial" w:hAnsi="Arial" w:cs="Arial"/>
        </w:rPr>
      </w:pPr>
      <w:r w:rsidRPr="00E9564C">
        <w:rPr>
          <w:rFonts w:ascii="Arial" w:hAnsi="Arial" w:cs="Arial"/>
        </w:rPr>
        <w:t>ATENTAMENTE</w:t>
      </w:r>
    </w:p>
    <w:p w:rsidR="00BF0688" w:rsidRPr="00E9564C" w:rsidRDefault="00BF0688" w:rsidP="00BF0688">
      <w:pPr>
        <w:spacing w:line="312" w:lineRule="auto"/>
        <w:jc w:val="center"/>
        <w:rPr>
          <w:rFonts w:ascii="Arial" w:hAnsi="Arial" w:cs="Arial"/>
        </w:rPr>
      </w:pPr>
    </w:p>
    <w:p w:rsidR="00BF0688" w:rsidRPr="00E9564C" w:rsidRDefault="00BF0688" w:rsidP="00BF0688">
      <w:pPr>
        <w:spacing w:line="312" w:lineRule="auto"/>
        <w:jc w:val="center"/>
        <w:rPr>
          <w:rFonts w:ascii="Arial" w:hAnsi="Arial" w:cs="Arial"/>
        </w:rPr>
      </w:pPr>
      <w:r w:rsidRPr="00E9564C">
        <w:rPr>
          <w:rFonts w:ascii="Arial" w:hAnsi="Arial" w:cs="Arial"/>
        </w:rPr>
        <w:t>______________________________________</w:t>
      </w:r>
    </w:p>
    <w:p w:rsidR="00BF0688" w:rsidRPr="00E9564C" w:rsidRDefault="00BF0688" w:rsidP="00BF0688">
      <w:pPr>
        <w:rPr>
          <w:rFonts w:ascii="Arial" w:hAnsi="Arial" w:cs="Arial"/>
        </w:rPr>
      </w:pPr>
    </w:p>
    <w:p w:rsidR="00BF0688" w:rsidRPr="00E9564C" w:rsidRDefault="00BF0688" w:rsidP="00BF0688">
      <w:pPr>
        <w:jc w:val="center"/>
        <w:rPr>
          <w:rFonts w:ascii="Arial" w:hAnsi="Arial" w:cs="Arial"/>
        </w:rPr>
      </w:pPr>
      <w:r w:rsidRPr="00E9564C">
        <w:rPr>
          <w:rFonts w:ascii="Arial" w:hAnsi="Arial" w:cs="Arial"/>
        </w:rPr>
        <w:t>NOMBRE Y FIRMA DEL REPRESENTANTE LEGAL</w:t>
      </w:r>
    </w:p>
    <w:p w:rsidR="00BF0688" w:rsidRPr="00E9564C" w:rsidRDefault="00BF0688" w:rsidP="00BF0688">
      <w:pPr>
        <w:jc w:val="center"/>
        <w:rPr>
          <w:rFonts w:ascii="Arial" w:hAnsi="Arial" w:cs="Arial"/>
        </w:rPr>
      </w:pPr>
    </w:p>
    <w:p w:rsidR="00BF0688" w:rsidRPr="00E9564C" w:rsidRDefault="00BF0688" w:rsidP="00BF0688">
      <w:pPr>
        <w:jc w:val="center"/>
        <w:rPr>
          <w:rFonts w:ascii="Arial" w:hAnsi="Arial" w:cs="Arial"/>
        </w:rPr>
      </w:pPr>
    </w:p>
    <w:p w:rsidR="00BF0688" w:rsidRPr="00E9564C" w:rsidRDefault="00BF0688" w:rsidP="00BF0688">
      <w:pPr>
        <w:pStyle w:val="Ttulo9"/>
        <w:rPr>
          <w:rFonts w:ascii="Arial" w:hAnsi="Arial" w:cs="Arial"/>
        </w:rPr>
      </w:pPr>
      <w:r w:rsidRPr="00E9564C">
        <w:rPr>
          <w:rFonts w:ascii="Arial" w:hAnsi="Arial" w:cs="Arial"/>
        </w:rPr>
        <w:t xml:space="preserve">NOTA: ESTE DOCUMENTO </w:t>
      </w:r>
      <w:r w:rsidR="0000347E" w:rsidRPr="00E9564C">
        <w:rPr>
          <w:rFonts w:ascii="Arial" w:hAnsi="Arial" w:cs="Arial"/>
        </w:rPr>
        <w:t>DEBERÁ</w:t>
      </w:r>
      <w:r w:rsidRPr="00E9564C">
        <w:rPr>
          <w:rFonts w:ascii="Arial" w:hAnsi="Arial" w:cs="Arial"/>
        </w:rPr>
        <w:t xml:space="preserve"> PRESENTARLO EN PAPEL MEMBRETADO DE LA EMPRESA</w:t>
      </w:r>
    </w:p>
    <w:p w:rsidR="001A0D97" w:rsidRPr="00E9564C" w:rsidRDefault="001A0D97" w:rsidP="00BF0688">
      <w:pPr>
        <w:spacing w:after="0"/>
        <w:jc w:val="center"/>
        <w:rPr>
          <w:rFonts w:ascii="Arial" w:hAnsi="Arial" w:cs="Arial"/>
          <w:b/>
          <w:sz w:val="20"/>
        </w:rPr>
      </w:pPr>
    </w:p>
    <w:p w:rsidR="001A0D97" w:rsidRPr="00E9564C" w:rsidRDefault="001A0D97" w:rsidP="00BF0688">
      <w:pPr>
        <w:spacing w:after="0"/>
        <w:jc w:val="center"/>
        <w:rPr>
          <w:rFonts w:ascii="Arial" w:hAnsi="Arial" w:cs="Arial"/>
          <w:b/>
          <w:sz w:val="20"/>
        </w:rPr>
      </w:pPr>
    </w:p>
    <w:p w:rsidR="001A0D97" w:rsidRPr="00E9564C" w:rsidRDefault="001A0D97" w:rsidP="00BF0688">
      <w:pPr>
        <w:spacing w:after="0"/>
        <w:jc w:val="center"/>
        <w:rPr>
          <w:rFonts w:ascii="Arial" w:hAnsi="Arial" w:cs="Arial"/>
          <w:b/>
          <w:sz w:val="20"/>
        </w:rPr>
      </w:pPr>
    </w:p>
    <w:p w:rsidR="001A0D97" w:rsidRPr="00E9564C" w:rsidRDefault="001A0D97" w:rsidP="00BF0688">
      <w:pPr>
        <w:spacing w:after="0"/>
        <w:jc w:val="center"/>
        <w:rPr>
          <w:rFonts w:ascii="Arial" w:hAnsi="Arial" w:cs="Arial"/>
          <w:b/>
          <w:sz w:val="20"/>
        </w:rPr>
      </w:pPr>
    </w:p>
    <w:p w:rsidR="001A0D97" w:rsidRPr="00E9564C" w:rsidRDefault="001A0D97" w:rsidP="00BF0688">
      <w:pPr>
        <w:spacing w:after="0"/>
        <w:jc w:val="center"/>
        <w:rPr>
          <w:rFonts w:ascii="Arial" w:hAnsi="Arial" w:cs="Arial"/>
          <w:b/>
          <w:sz w:val="20"/>
        </w:rPr>
      </w:pPr>
    </w:p>
    <w:p w:rsidR="001A0D97" w:rsidRPr="00E9564C" w:rsidRDefault="001A0D97" w:rsidP="00BF0688">
      <w:pPr>
        <w:spacing w:after="0"/>
        <w:jc w:val="center"/>
        <w:rPr>
          <w:rFonts w:ascii="Arial" w:hAnsi="Arial" w:cs="Arial"/>
          <w:b/>
          <w:sz w:val="20"/>
        </w:rPr>
      </w:pPr>
    </w:p>
    <w:p w:rsidR="001A0D97" w:rsidRPr="00E9564C" w:rsidRDefault="001A0D97" w:rsidP="00BF0688">
      <w:pPr>
        <w:spacing w:after="0"/>
        <w:jc w:val="center"/>
        <w:rPr>
          <w:rFonts w:ascii="Arial" w:hAnsi="Arial" w:cs="Arial"/>
          <w:b/>
          <w:sz w:val="20"/>
        </w:rPr>
      </w:pPr>
    </w:p>
    <w:p w:rsidR="001A0D97" w:rsidRPr="00E9564C" w:rsidRDefault="001A0D97" w:rsidP="00BF0688">
      <w:pPr>
        <w:spacing w:after="0"/>
        <w:jc w:val="center"/>
        <w:rPr>
          <w:rFonts w:ascii="Arial" w:hAnsi="Arial" w:cs="Arial"/>
          <w:b/>
          <w:sz w:val="20"/>
        </w:rPr>
      </w:pPr>
    </w:p>
    <w:p w:rsidR="001A0D97" w:rsidRPr="00E9564C" w:rsidRDefault="001A0D97" w:rsidP="00BF0688">
      <w:pPr>
        <w:spacing w:after="0"/>
        <w:jc w:val="center"/>
        <w:rPr>
          <w:rFonts w:ascii="Arial" w:hAnsi="Arial" w:cs="Arial"/>
          <w:b/>
          <w:sz w:val="20"/>
        </w:rPr>
      </w:pPr>
    </w:p>
    <w:p w:rsidR="001A0D97" w:rsidRPr="00E9564C" w:rsidRDefault="001A0D97" w:rsidP="00BF0688">
      <w:pPr>
        <w:spacing w:after="0"/>
        <w:jc w:val="center"/>
        <w:rPr>
          <w:rFonts w:ascii="Arial" w:hAnsi="Arial" w:cs="Arial"/>
          <w:b/>
          <w:sz w:val="20"/>
        </w:rPr>
      </w:pPr>
    </w:p>
    <w:p w:rsidR="0076008F" w:rsidRPr="00E9564C" w:rsidRDefault="0076008F" w:rsidP="00BF0688">
      <w:pPr>
        <w:spacing w:after="0"/>
        <w:jc w:val="center"/>
        <w:rPr>
          <w:rFonts w:ascii="Arial" w:hAnsi="Arial" w:cs="Arial"/>
          <w:b/>
          <w:sz w:val="20"/>
        </w:rPr>
      </w:pPr>
    </w:p>
    <w:p w:rsidR="00BF0688" w:rsidRPr="00E9564C" w:rsidRDefault="00BF0688" w:rsidP="00BF0688">
      <w:pPr>
        <w:spacing w:after="0"/>
        <w:jc w:val="center"/>
        <w:rPr>
          <w:rFonts w:ascii="Arial" w:hAnsi="Arial" w:cs="Arial"/>
          <w:b/>
          <w:sz w:val="20"/>
        </w:rPr>
      </w:pPr>
    </w:p>
    <w:p w:rsidR="001A0D97" w:rsidRPr="00E9564C" w:rsidRDefault="001A0D97" w:rsidP="00BF0688">
      <w:pPr>
        <w:spacing w:after="0"/>
        <w:jc w:val="center"/>
        <w:rPr>
          <w:rFonts w:ascii="Arial" w:hAnsi="Arial" w:cs="Arial"/>
          <w:b/>
          <w:sz w:val="20"/>
        </w:rPr>
      </w:pPr>
    </w:p>
    <w:p w:rsidR="00BF0688" w:rsidRPr="00E9564C" w:rsidRDefault="00BF0688" w:rsidP="00BF0688">
      <w:pPr>
        <w:spacing w:after="0"/>
        <w:jc w:val="center"/>
        <w:rPr>
          <w:rFonts w:ascii="Arial" w:hAnsi="Arial" w:cs="Arial"/>
          <w:b/>
          <w:sz w:val="20"/>
        </w:rPr>
      </w:pPr>
      <w:r w:rsidRPr="00E9564C">
        <w:rPr>
          <w:rFonts w:ascii="Arial" w:hAnsi="Arial" w:cs="Arial"/>
          <w:b/>
          <w:sz w:val="20"/>
        </w:rPr>
        <w:t>SERVICIOS DE SALUD DE SAN LUIS POTOSÍ</w:t>
      </w:r>
    </w:p>
    <w:p w:rsidR="00BF0688" w:rsidRPr="00E9564C" w:rsidRDefault="00BF0688" w:rsidP="00BF0688">
      <w:pPr>
        <w:spacing w:after="0"/>
        <w:jc w:val="center"/>
        <w:rPr>
          <w:rFonts w:ascii="Arial" w:hAnsi="Arial" w:cs="Arial"/>
          <w:b/>
          <w:sz w:val="20"/>
        </w:rPr>
      </w:pPr>
      <w:r w:rsidRPr="00E9564C">
        <w:rPr>
          <w:rFonts w:ascii="Arial" w:hAnsi="Arial" w:cs="Arial"/>
          <w:b/>
          <w:sz w:val="20"/>
        </w:rPr>
        <w:t>DIRECCIÓN DE ADMINISTRACION</w:t>
      </w:r>
    </w:p>
    <w:p w:rsidR="00BF0688" w:rsidRPr="00E9564C" w:rsidRDefault="00BF0688" w:rsidP="00BF0688">
      <w:pPr>
        <w:spacing w:after="0"/>
        <w:jc w:val="center"/>
        <w:rPr>
          <w:rFonts w:ascii="Arial" w:hAnsi="Arial" w:cs="Arial"/>
          <w:b/>
          <w:sz w:val="20"/>
        </w:rPr>
      </w:pPr>
      <w:r w:rsidRPr="00E9564C">
        <w:rPr>
          <w:rFonts w:ascii="Arial" w:hAnsi="Arial" w:cs="Arial"/>
          <w:b/>
          <w:sz w:val="20"/>
        </w:rPr>
        <w:t>DEPARTAMENTO DE ADQUISICIONES</w:t>
      </w:r>
    </w:p>
    <w:p w:rsidR="00C92379" w:rsidRPr="00E9564C" w:rsidRDefault="007C70C3" w:rsidP="00C92379">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0000347E" w:rsidRPr="00E9564C">
        <w:rPr>
          <w:rFonts w:ascii="Arial" w:hAnsi="Arial" w:cs="Arial"/>
          <w:b/>
          <w:noProof/>
          <w:sz w:val="20"/>
        </w:rPr>
        <w:t>SSSLP-LP-</w:t>
      </w:r>
      <w:r w:rsidR="00EF568A">
        <w:rPr>
          <w:rFonts w:ascii="Arial" w:hAnsi="Arial" w:cs="Arial"/>
          <w:b/>
          <w:noProof/>
          <w:sz w:val="20"/>
        </w:rPr>
        <w:t>N029</w:t>
      </w:r>
      <w:r w:rsidR="00F47B79" w:rsidRPr="00E9564C">
        <w:rPr>
          <w:rFonts w:ascii="Arial" w:hAnsi="Arial" w:cs="Arial"/>
          <w:b/>
          <w:noProof/>
          <w:sz w:val="20"/>
        </w:rPr>
        <w:t>-2021</w:t>
      </w:r>
    </w:p>
    <w:p w:rsidR="00BF0688" w:rsidRPr="00E9564C" w:rsidRDefault="00BF0688" w:rsidP="00BF0688">
      <w:pPr>
        <w:pStyle w:val="Ttulo8"/>
        <w:spacing w:after="0"/>
        <w:jc w:val="center"/>
        <w:rPr>
          <w:rFonts w:ascii="Arial" w:hAnsi="Arial" w:cs="Arial"/>
          <w:b/>
          <w:sz w:val="20"/>
        </w:rPr>
      </w:pPr>
      <w:r w:rsidRPr="00E9564C">
        <w:rPr>
          <w:rFonts w:ascii="Arial" w:hAnsi="Arial" w:cs="Arial"/>
          <w:b/>
          <w:sz w:val="20"/>
        </w:rPr>
        <w:t>ANEXO 9</w:t>
      </w:r>
    </w:p>
    <w:p w:rsidR="00BF0688" w:rsidRPr="00E9564C" w:rsidRDefault="0000347E" w:rsidP="00BF0688">
      <w:pPr>
        <w:jc w:val="center"/>
        <w:rPr>
          <w:rFonts w:ascii="Arial" w:hAnsi="Arial" w:cs="Arial"/>
          <w:b/>
        </w:rPr>
      </w:pPr>
      <w:r w:rsidRPr="00E9564C">
        <w:rPr>
          <w:rFonts w:ascii="Arial" w:hAnsi="Arial" w:cs="Arial"/>
          <w:b/>
        </w:rPr>
        <w:t>DOCUMENTACIÓN</w:t>
      </w:r>
      <w:r w:rsidR="00BF0688" w:rsidRPr="00E9564C">
        <w:rPr>
          <w:rFonts w:ascii="Arial" w:hAnsi="Arial" w:cs="Arial"/>
          <w:b/>
        </w:rPr>
        <w:t xml:space="preserve"> SOLICITADA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8"/>
        <w:gridCol w:w="5472"/>
        <w:gridCol w:w="1393"/>
        <w:gridCol w:w="990"/>
        <w:gridCol w:w="990"/>
      </w:tblGrid>
      <w:tr w:rsidR="001A0D97" w:rsidRPr="00E9564C" w:rsidTr="00752D1A">
        <w:trPr>
          <w:cantSplit/>
          <w:trHeight w:val="73"/>
        </w:trPr>
        <w:tc>
          <w:tcPr>
            <w:tcW w:w="718" w:type="dxa"/>
            <w:vMerge w:val="restart"/>
            <w:shd w:val="pct10" w:color="auto" w:fill="FFFFFF"/>
            <w:vAlign w:val="center"/>
          </w:tcPr>
          <w:p w:rsidR="001A0D97" w:rsidRPr="00E9564C" w:rsidRDefault="001A0D97" w:rsidP="008F5CF4">
            <w:pPr>
              <w:spacing w:after="0"/>
              <w:jc w:val="center"/>
              <w:rPr>
                <w:rFonts w:ascii="Arial" w:hAnsi="Arial" w:cs="Arial"/>
                <w:b/>
              </w:rPr>
            </w:pPr>
            <w:r w:rsidRPr="00E9564C">
              <w:rPr>
                <w:rFonts w:ascii="Arial" w:hAnsi="Arial" w:cs="Arial"/>
                <w:sz w:val="16"/>
              </w:rPr>
              <w:tab/>
            </w:r>
            <w:r w:rsidRPr="00E9564C">
              <w:rPr>
                <w:rFonts w:ascii="Arial" w:hAnsi="Arial" w:cs="Arial"/>
                <w:sz w:val="16"/>
              </w:rPr>
              <w:br/>
            </w:r>
          </w:p>
          <w:p w:rsidR="001A0D97" w:rsidRPr="00E9564C" w:rsidRDefault="001A0D97" w:rsidP="008F5CF4">
            <w:pPr>
              <w:spacing w:after="0"/>
              <w:jc w:val="center"/>
              <w:rPr>
                <w:rFonts w:ascii="Arial" w:hAnsi="Arial" w:cs="Arial"/>
                <w:b/>
              </w:rPr>
            </w:pPr>
            <w:r w:rsidRPr="00E9564C">
              <w:rPr>
                <w:rFonts w:ascii="Arial" w:hAnsi="Arial" w:cs="Arial"/>
                <w:b/>
              </w:rPr>
              <w:t>No.</w:t>
            </w:r>
          </w:p>
          <w:p w:rsidR="001A0D97" w:rsidRPr="00E9564C" w:rsidRDefault="001A0D97" w:rsidP="008F5CF4">
            <w:pPr>
              <w:spacing w:after="0"/>
              <w:jc w:val="center"/>
              <w:rPr>
                <w:rFonts w:ascii="Arial" w:hAnsi="Arial" w:cs="Arial"/>
                <w:b/>
              </w:rPr>
            </w:pPr>
          </w:p>
        </w:tc>
        <w:tc>
          <w:tcPr>
            <w:tcW w:w="5472" w:type="dxa"/>
            <w:vMerge w:val="restart"/>
            <w:shd w:val="pct10" w:color="auto" w:fill="FFFFFF"/>
            <w:vAlign w:val="center"/>
          </w:tcPr>
          <w:p w:rsidR="001A0D97" w:rsidRPr="00E9564C" w:rsidRDefault="001A0D97" w:rsidP="008F5CF4">
            <w:pPr>
              <w:spacing w:after="0"/>
              <w:jc w:val="center"/>
              <w:rPr>
                <w:rFonts w:ascii="Arial" w:hAnsi="Arial" w:cs="Arial"/>
                <w:b/>
              </w:rPr>
            </w:pPr>
          </w:p>
          <w:p w:rsidR="001A0D97" w:rsidRPr="00E9564C" w:rsidRDefault="001A0D97" w:rsidP="008F5CF4">
            <w:pPr>
              <w:spacing w:after="0"/>
              <w:jc w:val="center"/>
              <w:rPr>
                <w:rFonts w:ascii="Arial" w:hAnsi="Arial" w:cs="Arial"/>
                <w:b/>
              </w:rPr>
            </w:pPr>
            <w:r w:rsidRPr="00E9564C">
              <w:rPr>
                <w:rFonts w:ascii="Arial" w:hAnsi="Arial" w:cs="Arial"/>
                <w:b/>
              </w:rPr>
              <w:t>DOCUMENTO</w:t>
            </w:r>
          </w:p>
          <w:p w:rsidR="001A0D97" w:rsidRPr="00E9564C" w:rsidRDefault="001A0D97" w:rsidP="008F5CF4">
            <w:pPr>
              <w:spacing w:after="0"/>
              <w:jc w:val="center"/>
              <w:rPr>
                <w:rFonts w:ascii="Arial" w:hAnsi="Arial" w:cs="Arial"/>
                <w:b/>
              </w:rPr>
            </w:pPr>
          </w:p>
        </w:tc>
        <w:tc>
          <w:tcPr>
            <w:tcW w:w="1393" w:type="dxa"/>
            <w:vMerge w:val="restart"/>
            <w:shd w:val="pct10" w:color="auto" w:fill="FFFFFF"/>
          </w:tcPr>
          <w:p w:rsidR="001A0D97" w:rsidRPr="00E9564C" w:rsidRDefault="001A0D97" w:rsidP="008F5CF4">
            <w:pPr>
              <w:spacing w:after="0"/>
              <w:jc w:val="center"/>
              <w:rPr>
                <w:rFonts w:ascii="Arial" w:hAnsi="Arial" w:cs="Arial"/>
                <w:b/>
              </w:rPr>
            </w:pPr>
          </w:p>
          <w:p w:rsidR="001A0D97" w:rsidRPr="00E9564C" w:rsidRDefault="001A0D97" w:rsidP="008F5CF4">
            <w:pPr>
              <w:spacing w:after="0"/>
              <w:jc w:val="center"/>
              <w:rPr>
                <w:rFonts w:ascii="Arial" w:hAnsi="Arial" w:cs="Arial"/>
                <w:b/>
                <w:spacing w:val="60"/>
              </w:rPr>
            </w:pPr>
            <w:r w:rsidRPr="00E9564C">
              <w:rPr>
                <w:rFonts w:ascii="Arial" w:hAnsi="Arial" w:cs="Arial"/>
                <w:b/>
              </w:rPr>
              <w:t>REFERENCIA</w:t>
            </w:r>
          </w:p>
          <w:p w:rsidR="001A0D97" w:rsidRPr="00E9564C" w:rsidRDefault="001A0D97" w:rsidP="008F5CF4">
            <w:pPr>
              <w:spacing w:after="0"/>
              <w:jc w:val="center"/>
              <w:rPr>
                <w:rFonts w:ascii="Arial" w:hAnsi="Arial" w:cs="Arial"/>
                <w:b/>
                <w:spacing w:val="60"/>
              </w:rPr>
            </w:pPr>
          </w:p>
        </w:tc>
        <w:tc>
          <w:tcPr>
            <w:tcW w:w="1980" w:type="dxa"/>
            <w:gridSpan w:val="2"/>
            <w:tcBorders>
              <w:bottom w:val="single" w:sz="6" w:space="0" w:color="auto"/>
            </w:tcBorders>
            <w:shd w:val="pct10" w:color="auto" w:fill="FFFFFF"/>
            <w:vAlign w:val="center"/>
          </w:tcPr>
          <w:p w:rsidR="001A0D97" w:rsidRPr="00E9564C" w:rsidRDefault="001A0D97" w:rsidP="008F5CF4">
            <w:pPr>
              <w:spacing w:after="0"/>
              <w:jc w:val="center"/>
              <w:rPr>
                <w:rFonts w:ascii="Arial" w:hAnsi="Arial" w:cs="Arial"/>
                <w:b/>
                <w:spacing w:val="60"/>
              </w:rPr>
            </w:pPr>
            <w:r w:rsidRPr="00E9564C">
              <w:rPr>
                <w:rFonts w:ascii="Arial" w:hAnsi="Arial" w:cs="Arial"/>
                <w:b/>
                <w:spacing w:val="60"/>
              </w:rPr>
              <w:t>PRESENTÓ</w:t>
            </w:r>
          </w:p>
        </w:tc>
      </w:tr>
      <w:tr w:rsidR="001A0D97" w:rsidRPr="00E9564C" w:rsidTr="00752D1A">
        <w:trPr>
          <w:cantSplit/>
          <w:trHeight w:val="551"/>
        </w:trPr>
        <w:tc>
          <w:tcPr>
            <w:tcW w:w="718" w:type="dxa"/>
            <w:vMerge/>
            <w:tcBorders>
              <w:bottom w:val="single" w:sz="6" w:space="0" w:color="auto"/>
            </w:tcBorders>
            <w:vAlign w:val="center"/>
          </w:tcPr>
          <w:p w:rsidR="001A0D97" w:rsidRPr="00E9564C" w:rsidRDefault="001A0D97" w:rsidP="008F5CF4">
            <w:pPr>
              <w:spacing w:after="0"/>
              <w:jc w:val="center"/>
              <w:rPr>
                <w:rFonts w:ascii="Arial" w:hAnsi="Arial" w:cs="Arial"/>
                <w:b/>
              </w:rPr>
            </w:pPr>
          </w:p>
        </w:tc>
        <w:tc>
          <w:tcPr>
            <w:tcW w:w="5472" w:type="dxa"/>
            <w:vMerge/>
            <w:tcBorders>
              <w:bottom w:val="single" w:sz="6" w:space="0" w:color="auto"/>
            </w:tcBorders>
            <w:vAlign w:val="center"/>
          </w:tcPr>
          <w:p w:rsidR="001A0D97" w:rsidRPr="00E9564C" w:rsidRDefault="001A0D97" w:rsidP="008F5CF4">
            <w:pPr>
              <w:spacing w:after="0"/>
              <w:jc w:val="center"/>
              <w:rPr>
                <w:rFonts w:ascii="Arial" w:hAnsi="Arial" w:cs="Arial"/>
                <w:b/>
              </w:rPr>
            </w:pPr>
          </w:p>
        </w:tc>
        <w:tc>
          <w:tcPr>
            <w:tcW w:w="1393" w:type="dxa"/>
            <w:vMerge/>
            <w:tcBorders>
              <w:bottom w:val="single" w:sz="6" w:space="0" w:color="auto"/>
            </w:tcBorders>
          </w:tcPr>
          <w:p w:rsidR="001A0D97" w:rsidRPr="00E9564C" w:rsidRDefault="001A0D97" w:rsidP="008F5CF4">
            <w:pPr>
              <w:spacing w:after="0"/>
              <w:jc w:val="center"/>
              <w:rPr>
                <w:rFonts w:ascii="Arial" w:hAnsi="Arial" w:cs="Arial"/>
                <w:b/>
                <w:spacing w:val="60"/>
              </w:rPr>
            </w:pPr>
          </w:p>
        </w:tc>
        <w:tc>
          <w:tcPr>
            <w:tcW w:w="990" w:type="dxa"/>
            <w:tcBorders>
              <w:bottom w:val="single" w:sz="6" w:space="0" w:color="auto"/>
            </w:tcBorders>
            <w:shd w:val="pct10" w:color="auto" w:fill="FFFFFF"/>
            <w:vAlign w:val="center"/>
          </w:tcPr>
          <w:p w:rsidR="001A0D97" w:rsidRPr="00E9564C" w:rsidRDefault="001A0D97" w:rsidP="008F5CF4">
            <w:pPr>
              <w:spacing w:after="0"/>
              <w:jc w:val="center"/>
              <w:rPr>
                <w:rFonts w:ascii="Arial" w:hAnsi="Arial" w:cs="Arial"/>
                <w:b/>
                <w:spacing w:val="60"/>
              </w:rPr>
            </w:pPr>
            <w:r w:rsidRPr="00E9564C">
              <w:rPr>
                <w:rFonts w:ascii="Arial" w:hAnsi="Arial" w:cs="Arial"/>
                <w:b/>
                <w:spacing w:val="60"/>
              </w:rPr>
              <w:t>SÍ</w:t>
            </w:r>
          </w:p>
        </w:tc>
        <w:tc>
          <w:tcPr>
            <w:tcW w:w="990" w:type="dxa"/>
            <w:tcBorders>
              <w:bottom w:val="single" w:sz="6" w:space="0" w:color="auto"/>
            </w:tcBorders>
            <w:shd w:val="pct10" w:color="auto" w:fill="FFFFFF"/>
            <w:vAlign w:val="center"/>
          </w:tcPr>
          <w:p w:rsidR="001A0D97" w:rsidRPr="00E9564C" w:rsidRDefault="001A0D97" w:rsidP="008F5CF4">
            <w:pPr>
              <w:spacing w:after="0"/>
              <w:jc w:val="center"/>
              <w:rPr>
                <w:rFonts w:ascii="Arial" w:hAnsi="Arial" w:cs="Arial"/>
                <w:b/>
                <w:spacing w:val="60"/>
              </w:rPr>
            </w:pPr>
            <w:r w:rsidRPr="00E9564C">
              <w:rPr>
                <w:rFonts w:ascii="Arial" w:hAnsi="Arial" w:cs="Arial"/>
                <w:b/>
                <w:spacing w:val="60"/>
              </w:rPr>
              <w:t>NO</w:t>
            </w:r>
          </w:p>
        </w:tc>
      </w:tr>
      <w:tr w:rsidR="001A0D97" w:rsidRPr="00E9564C" w:rsidTr="00752D1A">
        <w:trPr>
          <w:cantSplit/>
        </w:trPr>
        <w:tc>
          <w:tcPr>
            <w:tcW w:w="9563" w:type="dxa"/>
            <w:gridSpan w:val="5"/>
            <w:shd w:val="clear" w:color="auto" w:fill="FFFFFF"/>
          </w:tcPr>
          <w:p w:rsidR="001A0D97" w:rsidRPr="00E9564C" w:rsidRDefault="001A0D97" w:rsidP="008F5CF4">
            <w:pPr>
              <w:spacing w:after="0"/>
              <w:jc w:val="center"/>
              <w:rPr>
                <w:rFonts w:ascii="Arial" w:hAnsi="Arial" w:cs="Arial"/>
                <w:b/>
                <w:sz w:val="16"/>
                <w:lang w:val="pt-BR"/>
              </w:rPr>
            </w:pPr>
            <w:r w:rsidRPr="00E9564C">
              <w:rPr>
                <w:rFonts w:ascii="Arial" w:hAnsi="Arial" w:cs="Arial"/>
                <w:b/>
                <w:sz w:val="16"/>
                <w:lang w:val="pt-BR"/>
              </w:rPr>
              <w:t xml:space="preserve">  T É C N I C O</w:t>
            </w:r>
          </w:p>
        </w:tc>
      </w:tr>
      <w:tr w:rsidR="001A0D97" w:rsidRPr="00E9564C" w:rsidTr="00752D1A">
        <w:trPr>
          <w:cantSplit/>
        </w:trPr>
        <w:tc>
          <w:tcPr>
            <w:tcW w:w="7583" w:type="dxa"/>
            <w:gridSpan w:val="3"/>
            <w:shd w:val="clear" w:color="auto" w:fill="FFFFFF"/>
          </w:tcPr>
          <w:p w:rsidR="001A0D97" w:rsidRPr="00E9564C" w:rsidRDefault="001A0D97" w:rsidP="008F5CF4">
            <w:pPr>
              <w:spacing w:after="0"/>
              <w:jc w:val="center"/>
              <w:rPr>
                <w:rFonts w:ascii="Arial" w:hAnsi="Arial" w:cs="Arial"/>
                <w:b/>
                <w:sz w:val="16"/>
              </w:rPr>
            </w:pPr>
            <w:r w:rsidRPr="00E9564C">
              <w:rPr>
                <w:rFonts w:ascii="Arial" w:hAnsi="Arial" w:cs="Arial"/>
                <w:b/>
                <w:sz w:val="16"/>
              </w:rPr>
              <w:t>4.1. DOCUMENTACIÓN QUE INTEGRA LA PROPUESTA</w:t>
            </w:r>
          </w:p>
        </w:tc>
        <w:tc>
          <w:tcPr>
            <w:tcW w:w="1980" w:type="dxa"/>
            <w:gridSpan w:val="2"/>
            <w:shd w:val="clear" w:color="auto" w:fill="FFFFFF"/>
          </w:tcPr>
          <w:p w:rsidR="001A0D97" w:rsidRPr="00E9564C" w:rsidRDefault="001A0D97" w:rsidP="008F5CF4">
            <w:pPr>
              <w:spacing w:after="0"/>
              <w:jc w:val="center"/>
              <w:rPr>
                <w:rFonts w:ascii="Arial" w:hAnsi="Arial" w:cs="Arial"/>
                <w:b/>
                <w:sz w:val="16"/>
              </w:rPr>
            </w:pPr>
          </w:p>
        </w:tc>
      </w:tr>
      <w:tr w:rsidR="001A0D97" w:rsidRPr="00E9564C" w:rsidTr="00752D1A">
        <w:tc>
          <w:tcPr>
            <w:tcW w:w="718" w:type="dxa"/>
          </w:tcPr>
          <w:p w:rsidR="001A0D97" w:rsidRPr="00E9564C" w:rsidRDefault="001A0D97" w:rsidP="008F5CF4">
            <w:pPr>
              <w:spacing w:after="0"/>
              <w:jc w:val="center"/>
              <w:rPr>
                <w:rFonts w:ascii="Arial" w:hAnsi="Arial" w:cs="Arial"/>
                <w:sz w:val="16"/>
              </w:rPr>
            </w:pPr>
          </w:p>
        </w:tc>
        <w:tc>
          <w:tcPr>
            <w:tcW w:w="5472" w:type="dxa"/>
          </w:tcPr>
          <w:p w:rsidR="001A0D97" w:rsidRPr="00E9564C" w:rsidRDefault="001A0D97" w:rsidP="008F5CF4">
            <w:pPr>
              <w:pStyle w:val="texto"/>
              <w:spacing w:after="0" w:line="240" w:lineRule="auto"/>
              <w:ind w:firstLine="0"/>
              <w:rPr>
                <w:sz w:val="17"/>
              </w:rPr>
            </w:pPr>
            <w:r w:rsidRPr="00E9564C">
              <w:rPr>
                <w:sz w:val="17"/>
              </w:rPr>
              <w:t>PROPUESTA TÉCNICA</w:t>
            </w:r>
          </w:p>
        </w:tc>
        <w:tc>
          <w:tcPr>
            <w:tcW w:w="1393" w:type="dxa"/>
          </w:tcPr>
          <w:p w:rsidR="001A0D97" w:rsidRPr="00E9564C" w:rsidRDefault="001A0D97" w:rsidP="008F5CF4">
            <w:pPr>
              <w:spacing w:after="0"/>
              <w:jc w:val="center"/>
              <w:rPr>
                <w:rFonts w:ascii="Arial" w:hAnsi="Arial" w:cs="Arial"/>
                <w:sz w:val="16"/>
              </w:rPr>
            </w:pPr>
          </w:p>
        </w:tc>
        <w:tc>
          <w:tcPr>
            <w:tcW w:w="990" w:type="dxa"/>
          </w:tcPr>
          <w:p w:rsidR="001A0D97" w:rsidRPr="00E9564C" w:rsidRDefault="001A0D97" w:rsidP="008F5CF4">
            <w:pPr>
              <w:spacing w:after="0"/>
              <w:jc w:val="center"/>
              <w:rPr>
                <w:rFonts w:ascii="Arial" w:hAnsi="Arial" w:cs="Arial"/>
                <w:sz w:val="16"/>
              </w:rPr>
            </w:pPr>
          </w:p>
        </w:tc>
        <w:tc>
          <w:tcPr>
            <w:tcW w:w="990" w:type="dxa"/>
          </w:tcPr>
          <w:p w:rsidR="001A0D97" w:rsidRPr="00E9564C" w:rsidRDefault="001A0D97" w:rsidP="008F5CF4">
            <w:pPr>
              <w:spacing w:after="0"/>
              <w:jc w:val="center"/>
              <w:rPr>
                <w:rFonts w:ascii="Arial" w:hAnsi="Arial" w:cs="Arial"/>
                <w:sz w:val="16"/>
              </w:rPr>
            </w:pPr>
          </w:p>
        </w:tc>
      </w:tr>
      <w:tr w:rsidR="001A0D97" w:rsidRPr="00E9564C" w:rsidTr="00752D1A">
        <w:tc>
          <w:tcPr>
            <w:tcW w:w="718" w:type="dxa"/>
          </w:tcPr>
          <w:p w:rsidR="001A0D97" w:rsidRPr="00E9564C" w:rsidRDefault="001A0D97" w:rsidP="008F5CF4">
            <w:pPr>
              <w:spacing w:after="0"/>
              <w:jc w:val="center"/>
              <w:rPr>
                <w:rFonts w:ascii="Arial" w:hAnsi="Arial" w:cs="Arial"/>
                <w:sz w:val="16"/>
              </w:rPr>
            </w:pPr>
            <w:r w:rsidRPr="00E9564C">
              <w:rPr>
                <w:rFonts w:ascii="Arial" w:hAnsi="Arial" w:cs="Arial"/>
                <w:sz w:val="16"/>
              </w:rPr>
              <w:t>1</w:t>
            </w:r>
          </w:p>
        </w:tc>
        <w:tc>
          <w:tcPr>
            <w:tcW w:w="5472" w:type="dxa"/>
          </w:tcPr>
          <w:p w:rsidR="001A0D97" w:rsidRPr="00E9564C" w:rsidRDefault="001A0D97" w:rsidP="008F5CF4">
            <w:pPr>
              <w:pStyle w:val="texto"/>
              <w:spacing w:after="0" w:line="240" w:lineRule="auto"/>
              <w:ind w:firstLine="0"/>
              <w:rPr>
                <w:sz w:val="16"/>
                <w:lang w:val="es-ES"/>
              </w:rPr>
            </w:pPr>
            <w:r w:rsidRPr="00E9564C">
              <w:rPr>
                <w:sz w:val="17"/>
              </w:rPr>
              <w:t>Original y copia del recibo de  la compra de las bases.</w:t>
            </w:r>
          </w:p>
        </w:tc>
        <w:tc>
          <w:tcPr>
            <w:tcW w:w="1393" w:type="dxa"/>
          </w:tcPr>
          <w:p w:rsidR="001A0D97" w:rsidRPr="00E9564C" w:rsidRDefault="001A0D97" w:rsidP="008F5CF4">
            <w:pPr>
              <w:spacing w:after="0"/>
              <w:jc w:val="center"/>
              <w:rPr>
                <w:rFonts w:ascii="Arial" w:hAnsi="Arial" w:cs="Arial"/>
                <w:sz w:val="16"/>
              </w:rPr>
            </w:pPr>
            <w:r w:rsidRPr="00E9564C">
              <w:rPr>
                <w:rFonts w:ascii="Arial" w:hAnsi="Arial" w:cs="Arial"/>
                <w:sz w:val="16"/>
              </w:rPr>
              <w:t>A)</w:t>
            </w:r>
          </w:p>
        </w:tc>
        <w:tc>
          <w:tcPr>
            <w:tcW w:w="990" w:type="dxa"/>
          </w:tcPr>
          <w:p w:rsidR="001A0D97" w:rsidRPr="00E9564C" w:rsidRDefault="001A0D97" w:rsidP="008F5CF4">
            <w:pPr>
              <w:spacing w:after="0"/>
              <w:jc w:val="center"/>
              <w:rPr>
                <w:rFonts w:ascii="Arial" w:hAnsi="Arial" w:cs="Arial"/>
                <w:sz w:val="16"/>
              </w:rPr>
            </w:pPr>
          </w:p>
        </w:tc>
        <w:tc>
          <w:tcPr>
            <w:tcW w:w="990" w:type="dxa"/>
          </w:tcPr>
          <w:p w:rsidR="001A0D97" w:rsidRPr="00E9564C" w:rsidRDefault="001A0D97" w:rsidP="008F5CF4">
            <w:pPr>
              <w:spacing w:after="0"/>
              <w:jc w:val="center"/>
              <w:rPr>
                <w:rFonts w:ascii="Arial" w:hAnsi="Arial" w:cs="Arial"/>
                <w:sz w:val="16"/>
              </w:rPr>
            </w:pPr>
          </w:p>
        </w:tc>
      </w:tr>
      <w:tr w:rsidR="00141D9C" w:rsidRPr="00E9564C" w:rsidTr="00752D1A">
        <w:tc>
          <w:tcPr>
            <w:tcW w:w="718" w:type="dxa"/>
          </w:tcPr>
          <w:p w:rsidR="00141D9C" w:rsidRPr="00E9564C" w:rsidRDefault="00141D9C" w:rsidP="00061A7B">
            <w:pPr>
              <w:spacing w:after="0"/>
              <w:jc w:val="center"/>
              <w:rPr>
                <w:rFonts w:ascii="Arial" w:hAnsi="Arial" w:cs="Arial"/>
                <w:sz w:val="16"/>
              </w:rPr>
            </w:pPr>
            <w:r w:rsidRPr="00E9564C">
              <w:rPr>
                <w:rFonts w:ascii="Arial" w:hAnsi="Arial" w:cs="Arial"/>
                <w:sz w:val="16"/>
              </w:rPr>
              <w:t>2</w:t>
            </w:r>
          </w:p>
        </w:tc>
        <w:tc>
          <w:tcPr>
            <w:tcW w:w="5472" w:type="dxa"/>
          </w:tcPr>
          <w:p w:rsidR="00141D9C" w:rsidRPr="00E9564C" w:rsidRDefault="00141D9C" w:rsidP="008F5CF4">
            <w:pPr>
              <w:spacing w:after="0"/>
              <w:rPr>
                <w:rFonts w:ascii="Arial" w:hAnsi="Arial" w:cs="Arial"/>
                <w:sz w:val="16"/>
              </w:rPr>
            </w:pPr>
            <w:r w:rsidRPr="00E9564C">
              <w:rPr>
                <w:rFonts w:ascii="Arial" w:hAnsi="Arial" w:cs="Arial"/>
                <w:color w:val="0000FF"/>
                <w:sz w:val="16"/>
              </w:rPr>
              <w:t>Constancia del padrón de proveedores SSSLP vigente 2021</w:t>
            </w:r>
          </w:p>
        </w:tc>
        <w:tc>
          <w:tcPr>
            <w:tcW w:w="1393" w:type="dxa"/>
          </w:tcPr>
          <w:p w:rsidR="00141D9C" w:rsidRPr="00E9564C" w:rsidRDefault="00141D9C" w:rsidP="008F5CF4">
            <w:pPr>
              <w:spacing w:after="0"/>
              <w:jc w:val="center"/>
              <w:rPr>
                <w:rFonts w:ascii="Arial" w:hAnsi="Arial" w:cs="Arial"/>
                <w:sz w:val="16"/>
              </w:rPr>
            </w:pPr>
            <w:r w:rsidRPr="00E9564C">
              <w:rPr>
                <w:rFonts w:ascii="Arial" w:hAnsi="Arial" w:cs="Arial"/>
                <w:sz w:val="16"/>
              </w:rPr>
              <w:t>B)</w:t>
            </w:r>
          </w:p>
        </w:tc>
        <w:tc>
          <w:tcPr>
            <w:tcW w:w="990" w:type="dxa"/>
          </w:tcPr>
          <w:p w:rsidR="00141D9C" w:rsidRPr="00E9564C" w:rsidRDefault="00141D9C" w:rsidP="008F5CF4">
            <w:pPr>
              <w:spacing w:after="0"/>
              <w:jc w:val="center"/>
              <w:rPr>
                <w:rFonts w:ascii="Arial" w:hAnsi="Arial" w:cs="Arial"/>
                <w:sz w:val="16"/>
              </w:rPr>
            </w:pPr>
          </w:p>
        </w:tc>
        <w:tc>
          <w:tcPr>
            <w:tcW w:w="990" w:type="dxa"/>
          </w:tcPr>
          <w:p w:rsidR="00141D9C" w:rsidRPr="00E9564C" w:rsidRDefault="00141D9C" w:rsidP="008F5CF4">
            <w:pPr>
              <w:spacing w:after="0"/>
              <w:jc w:val="center"/>
              <w:rPr>
                <w:rFonts w:ascii="Arial" w:hAnsi="Arial" w:cs="Arial"/>
                <w:sz w:val="16"/>
              </w:rPr>
            </w:pPr>
          </w:p>
        </w:tc>
      </w:tr>
      <w:tr w:rsidR="00141D9C" w:rsidRPr="00E9564C" w:rsidTr="00752D1A">
        <w:tc>
          <w:tcPr>
            <w:tcW w:w="718" w:type="dxa"/>
          </w:tcPr>
          <w:p w:rsidR="00141D9C" w:rsidRPr="00E9564C" w:rsidRDefault="00141D9C" w:rsidP="00061A7B">
            <w:pPr>
              <w:spacing w:after="0"/>
              <w:jc w:val="center"/>
              <w:rPr>
                <w:rFonts w:ascii="Arial" w:hAnsi="Arial" w:cs="Arial"/>
                <w:sz w:val="16"/>
              </w:rPr>
            </w:pPr>
            <w:r w:rsidRPr="00E9564C">
              <w:rPr>
                <w:rFonts w:ascii="Arial" w:hAnsi="Arial" w:cs="Arial"/>
                <w:sz w:val="16"/>
              </w:rPr>
              <w:t>3</w:t>
            </w:r>
          </w:p>
        </w:tc>
        <w:tc>
          <w:tcPr>
            <w:tcW w:w="5472" w:type="dxa"/>
          </w:tcPr>
          <w:p w:rsidR="00141D9C" w:rsidRPr="00E9564C" w:rsidRDefault="00141D9C" w:rsidP="00061A7B">
            <w:pPr>
              <w:spacing w:after="0"/>
              <w:rPr>
                <w:rFonts w:ascii="Arial" w:hAnsi="Arial" w:cs="Arial"/>
                <w:b/>
                <w:sz w:val="16"/>
              </w:rPr>
            </w:pPr>
            <w:r w:rsidRPr="00E9564C">
              <w:rPr>
                <w:rFonts w:ascii="Arial" w:hAnsi="Arial" w:cs="Arial"/>
                <w:b/>
                <w:sz w:val="16"/>
              </w:rPr>
              <w:t xml:space="preserve">Anexo 1 </w:t>
            </w:r>
            <w:r w:rsidRPr="00E9564C">
              <w:rPr>
                <w:rFonts w:ascii="Arial" w:hAnsi="Arial" w:cs="Arial"/>
                <w:sz w:val="16"/>
              </w:rPr>
              <w:t>Solicitud de cotización</w:t>
            </w:r>
          </w:p>
        </w:tc>
        <w:tc>
          <w:tcPr>
            <w:tcW w:w="1393" w:type="dxa"/>
          </w:tcPr>
          <w:p w:rsidR="00141D9C" w:rsidRPr="00E9564C" w:rsidRDefault="00141D9C" w:rsidP="00061A7B">
            <w:pPr>
              <w:spacing w:after="0"/>
              <w:jc w:val="center"/>
              <w:rPr>
                <w:rFonts w:ascii="Arial" w:hAnsi="Arial" w:cs="Arial"/>
                <w:sz w:val="16"/>
              </w:rPr>
            </w:pPr>
            <w:r w:rsidRPr="00E9564C">
              <w:rPr>
                <w:rFonts w:ascii="Arial" w:hAnsi="Arial" w:cs="Arial"/>
                <w:sz w:val="16"/>
              </w:rPr>
              <w:t>C)</w:t>
            </w:r>
          </w:p>
        </w:tc>
        <w:tc>
          <w:tcPr>
            <w:tcW w:w="990" w:type="dxa"/>
          </w:tcPr>
          <w:p w:rsidR="00141D9C" w:rsidRPr="00E9564C" w:rsidRDefault="00141D9C" w:rsidP="008F5CF4">
            <w:pPr>
              <w:spacing w:after="0"/>
              <w:jc w:val="center"/>
              <w:rPr>
                <w:rFonts w:ascii="Arial" w:hAnsi="Arial" w:cs="Arial"/>
                <w:sz w:val="16"/>
              </w:rPr>
            </w:pPr>
          </w:p>
        </w:tc>
        <w:tc>
          <w:tcPr>
            <w:tcW w:w="990" w:type="dxa"/>
          </w:tcPr>
          <w:p w:rsidR="00141D9C" w:rsidRPr="00E9564C" w:rsidRDefault="00141D9C" w:rsidP="008F5CF4">
            <w:pPr>
              <w:spacing w:after="0"/>
              <w:jc w:val="center"/>
              <w:rPr>
                <w:rFonts w:ascii="Arial" w:hAnsi="Arial" w:cs="Arial"/>
                <w:sz w:val="16"/>
              </w:rPr>
            </w:pPr>
          </w:p>
        </w:tc>
      </w:tr>
      <w:tr w:rsidR="00141D9C" w:rsidRPr="00E9564C" w:rsidTr="00752D1A">
        <w:tc>
          <w:tcPr>
            <w:tcW w:w="718" w:type="dxa"/>
          </w:tcPr>
          <w:p w:rsidR="00141D9C" w:rsidRPr="00E9564C" w:rsidRDefault="00141D9C" w:rsidP="00061A7B">
            <w:pPr>
              <w:spacing w:after="0"/>
              <w:jc w:val="center"/>
              <w:rPr>
                <w:rFonts w:ascii="Arial" w:hAnsi="Arial" w:cs="Arial"/>
                <w:sz w:val="16"/>
              </w:rPr>
            </w:pPr>
            <w:r w:rsidRPr="00E9564C">
              <w:rPr>
                <w:rFonts w:ascii="Arial" w:hAnsi="Arial" w:cs="Arial"/>
                <w:sz w:val="16"/>
              </w:rPr>
              <w:t>4</w:t>
            </w:r>
          </w:p>
        </w:tc>
        <w:tc>
          <w:tcPr>
            <w:tcW w:w="5472" w:type="dxa"/>
          </w:tcPr>
          <w:p w:rsidR="00141D9C" w:rsidRPr="00E9564C" w:rsidRDefault="00141D9C" w:rsidP="008F5CF4">
            <w:pPr>
              <w:spacing w:after="0"/>
              <w:rPr>
                <w:rFonts w:ascii="Arial" w:hAnsi="Arial" w:cs="Arial"/>
                <w:b/>
                <w:sz w:val="16"/>
              </w:rPr>
            </w:pPr>
            <w:r w:rsidRPr="00E9564C">
              <w:rPr>
                <w:rFonts w:ascii="Arial" w:hAnsi="Arial" w:cs="Arial"/>
                <w:b/>
                <w:sz w:val="16"/>
              </w:rPr>
              <w:t xml:space="preserve">Anexo 2 </w:t>
            </w:r>
            <w:r w:rsidRPr="00E9564C">
              <w:rPr>
                <w:rFonts w:ascii="Arial" w:hAnsi="Arial" w:cs="Arial"/>
                <w:sz w:val="16"/>
              </w:rPr>
              <w:t>Formato de aclaración de dudas</w:t>
            </w:r>
          </w:p>
        </w:tc>
        <w:tc>
          <w:tcPr>
            <w:tcW w:w="1393" w:type="dxa"/>
          </w:tcPr>
          <w:p w:rsidR="00141D9C" w:rsidRPr="00E9564C" w:rsidRDefault="00141D9C" w:rsidP="00061A7B">
            <w:pPr>
              <w:spacing w:after="0"/>
              <w:jc w:val="center"/>
              <w:rPr>
                <w:rFonts w:ascii="Arial" w:hAnsi="Arial" w:cs="Arial"/>
                <w:color w:val="0000FF"/>
                <w:sz w:val="16"/>
              </w:rPr>
            </w:pPr>
            <w:r w:rsidRPr="00E9564C">
              <w:rPr>
                <w:rFonts w:ascii="Arial" w:hAnsi="Arial" w:cs="Arial"/>
                <w:color w:val="0000FF"/>
                <w:sz w:val="16"/>
              </w:rPr>
              <w:t>D)</w:t>
            </w:r>
          </w:p>
        </w:tc>
        <w:tc>
          <w:tcPr>
            <w:tcW w:w="990" w:type="dxa"/>
          </w:tcPr>
          <w:p w:rsidR="00141D9C" w:rsidRPr="00E9564C" w:rsidRDefault="00141D9C" w:rsidP="008F5CF4">
            <w:pPr>
              <w:spacing w:after="0"/>
              <w:jc w:val="center"/>
              <w:rPr>
                <w:rFonts w:ascii="Arial" w:hAnsi="Arial" w:cs="Arial"/>
                <w:sz w:val="16"/>
              </w:rPr>
            </w:pPr>
          </w:p>
        </w:tc>
        <w:tc>
          <w:tcPr>
            <w:tcW w:w="990" w:type="dxa"/>
          </w:tcPr>
          <w:p w:rsidR="00141D9C" w:rsidRPr="00E9564C" w:rsidRDefault="00141D9C" w:rsidP="008F5CF4">
            <w:pPr>
              <w:spacing w:after="0"/>
              <w:jc w:val="center"/>
              <w:rPr>
                <w:rFonts w:ascii="Arial" w:hAnsi="Arial" w:cs="Arial"/>
                <w:sz w:val="16"/>
              </w:rPr>
            </w:pPr>
          </w:p>
        </w:tc>
      </w:tr>
      <w:tr w:rsidR="00141D9C" w:rsidRPr="00E9564C" w:rsidTr="00752D1A">
        <w:trPr>
          <w:trHeight w:val="220"/>
        </w:trPr>
        <w:tc>
          <w:tcPr>
            <w:tcW w:w="718" w:type="dxa"/>
          </w:tcPr>
          <w:p w:rsidR="00141D9C" w:rsidRPr="00E9564C" w:rsidRDefault="00141D9C" w:rsidP="00061A7B">
            <w:pPr>
              <w:spacing w:after="0"/>
              <w:jc w:val="center"/>
              <w:rPr>
                <w:rFonts w:ascii="Arial" w:hAnsi="Arial" w:cs="Arial"/>
                <w:sz w:val="16"/>
              </w:rPr>
            </w:pPr>
            <w:r w:rsidRPr="00E9564C">
              <w:rPr>
                <w:rFonts w:ascii="Arial" w:hAnsi="Arial" w:cs="Arial"/>
                <w:sz w:val="16"/>
              </w:rPr>
              <w:t>5</w:t>
            </w:r>
          </w:p>
        </w:tc>
        <w:tc>
          <w:tcPr>
            <w:tcW w:w="5472" w:type="dxa"/>
          </w:tcPr>
          <w:p w:rsidR="00141D9C" w:rsidRPr="00E9564C" w:rsidRDefault="00141D9C" w:rsidP="00061A7B">
            <w:pPr>
              <w:pStyle w:val="texto"/>
              <w:spacing w:after="0" w:line="240" w:lineRule="auto"/>
              <w:ind w:firstLine="0"/>
              <w:rPr>
                <w:sz w:val="16"/>
              </w:rPr>
            </w:pPr>
            <w:r w:rsidRPr="00E9564C">
              <w:rPr>
                <w:b/>
                <w:sz w:val="16"/>
              </w:rPr>
              <w:t xml:space="preserve">Anexo 3 </w:t>
            </w:r>
            <w:r w:rsidRPr="00E9564C">
              <w:rPr>
                <w:sz w:val="16"/>
              </w:rPr>
              <w:t>Acreditación jurídica</w:t>
            </w:r>
          </w:p>
        </w:tc>
        <w:tc>
          <w:tcPr>
            <w:tcW w:w="1393" w:type="dxa"/>
          </w:tcPr>
          <w:p w:rsidR="00141D9C" w:rsidRPr="00E9564C" w:rsidRDefault="00141D9C" w:rsidP="00061A7B">
            <w:pPr>
              <w:spacing w:after="0"/>
              <w:jc w:val="center"/>
              <w:rPr>
                <w:rFonts w:ascii="Arial" w:hAnsi="Arial" w:cs="Arial"/>
                <w:sz w:val="16"/>
              </w:rPr>
            </w:pPr>
            <w:r w:rsidRPr="00E9564C">
              <w:rPr>
                <w:rFonts w:ascii="Arial" w:hAnsi="Arial" w:cs="Arial"/>
                <w:sz w:val="16"/>
              </w:rPr>
              <w:t>E)</w:t>
            </w:r>
          </w:p>
        </w:tc>
        <w:tc>
          <w:tcPr>
            <w:tcW w:w="990" w:type="dxa"/>
          </w:tcPr>
          <w:p w:rsidR="00141D9C" w:rsidRPr="00E9564C" w:rsidRDefault="00141D9C" w:rsidP="008F5CF4">
            <w:pPr>
              <w:spacing w:after="0"/>
              <w:jc w:val="center"/>
              <w:rPr>
                <w:rFonts w:ascii="Arial" w:hAnsi="Arial" w:cs="Arial"/>
                <w:sz w:val="16"/>
              </w:rPr>
            </w:pPr>
          </w:p>
        </w:tc>
        <w:tc>
          <w:tcPr>
            <w:tcW w:w="990" w:type="dxa"/>
          </w:tcPr>
          <w:p w:rsidR="00141D9C" w:rsidRPr="00E9564C" w:rsidRDefault="00141D9C" w:rsidP="008F5CF4">
            <w:pPr>
              <w:spacing w:after="0"/>
              <w:jc w:val="center"/>
              <w:rPr>
                <w:rFonts w:ascii="Arial" w:hAnsi="Arial" w:cs="Arial"/>
                <w:sz w:val="16"/>
              </w:rPr>
            </w:pPr>
          </w:p>
        </w:tc>
      </w:tr>
      <w:tr w:rsidR="00141D9C" w:rsidRPr="00E9564C" w:rsidTr="00752D1A">
        <w:trPr>
          <w:trHeight w:val="220"/>
        </w:trPr>
        <w:tc>
          <w:tcPr>
            <w:tcW w:w="718" w:type="dxa"/>
          </w:tcPr>
          <w:p w:rsidR="00141D9C" w:rsidRPr="00E9564C" w:rsidRDefault="00141D9C" w:rsidP="00061A7B">
            <w:pPr>
              <w:spacing w:after="0"/>
              <w:jc w:val="center"/>
              <w:rPr>
                <w:rFonts w:ascii="Arial" w:hAnsi="Arial" w:cs="Arial"/>
                <w:sz w:val="16"/>
              </w:rPr>
            </w:pPr>
            <w:r w:rsidRPr="00E9564C">
              <w:rPr>
                <w:rFonts w:ascii="Arial" w:hAnsi="Arial" w:cs="Arial"/>
                <w:sz w:val="16"/>
              </w:rPr>
              <w:t>6</w:t>
            </w:r>
          </w:p>
        </w:tc>
        <w:tc>
          <w:tcPr>
            <w:tcW w:w="5472" w:type="dxa"/>
          </w:tcPr>
          <w:p w:rsidR="00141D9C" w:rsidRPr="00E9564C" w:rsidRDefault="00141D9C" w:rsidP="00061A7B">
            <w:pPr>
              <w:pStyle w:val="texto"/>
              <w:spacing w:after="0" w:line="240" w:lineRule="auto"/>
              <w:ind w:firstLine="0"/>
              <w:rPr>
                <w:b/>
                <w:sz w:val="16"/>
              </w:rPr>
            </w:pPr>
            <w:r w:rsidRPr="00E9564C">
              <w:rPr>
                <w:b/>
                <w:sz w:val="16"/>
              </w:rPr>
              <w:t xml:space="preserve">Anexo 4 </w:t>
            </w:r>
            <w:r w:rsidRPr="00E9564C">
              <w:rPr>
                <w:sz w:val="16"/>
              </w:rPr>
              <w:t>Carta poder simple</w:t>
            </w:r>
          </w:p>
        </w:tc>
        <w:tc>
          <w:tcPr>
            <w:tcW w:w="1393" w:type="dxa"/>
          </w:tcPr>
          <w:p w:rsidR="00141D9C" w:rsidRPr="00E9564C" w:rsidRDefault="00141D9C" w:rsidP="00061A7B">
            <w:pPr>
              <w:spacing w:after="0"/>
              <w:jc w:val="center"/>
              <w:rPr>
                <w:rFonts w:ascii="Arial" w:hAnsi="Arial" w:cs="Arial"/>
                <w:sz w:val="16"/>
              </w:rPr>
            </w:pPr>
            <w:r w:rsidRPr="00E9564C">
              <w:rPr>
                <w:rFonts w:ascii="Arial" w:hAnsi="Arial" w:cs="Arial"/>
                <w:sz w:val="16"/>
              </w:rPr>
              <w:t>F)</w:t>
            </w:r>
          </w:p>
        </w:tc>
        <w:tc>
          <w:tcPr>
            <w:tcW w:w="990" w:type="dxa"/>
          </w:tcPr>
          <w:p w:rsidR="00141D9C" w:rsidRPr="00E9564C" w:rsidRDefault="00141D9C" w:rsidP="008F5CF4">
            <w:pPr>
              <w:spacing w:after="0"/>
              <w:jc w:val="center"/>
              <w:rPr>
                <w:rFonts w:ascii="Arial" w:hAnsi="Arial" w:cs="Arial"/>
                <w:sz w:val="16"/>
              </w:rPr>
            </w:pPr>
          </w:p>
        </w:tc>
        <w:tc>
          <w:tcPr>
            <w:tcW w:w="990" w:type="dxa"/>
          </w:tcPr>
          <w:p w:rsidR="00141D9C" w:rsidRPr="00E9564C" w:rsidRDefault="00141D9C" w:rsidP="008F5CF4">
            <w:pPr>
              <w:spacing w:after="0"/>
              <w:jc w:val="center"/>
              <w:rPr>
                <w:rFonts w:ascii="Arial" w:hAnsi="Arial" w:cs="Arial"/>
                <w:sz w:val="16"/>
              </w:rPr>
            </w:pPr>
          </w:p>
        </w:tc>
      </w:tr>
      <w:tr w:rsidR="00141D9C" w:rsidRPr="00E9564C" w:rsidTr="00752D1A">
        <w:tc>
          <w:tcPr>
            <w:tcW w:w="718" w:type="dxa"/>
          </w:tcPr>
          <w:p w:rsidR="00141D9C" w:rsidRPr="00E9564C" w:rsidRDefault="00141D9C" w:rsidP="00061A7B">
            <w:pPr>
              <w:spacing w:after="0"/>
              <w:jc w:val="center"/>
              <w:rPr>
                <w:rFonts w:ascii="Arial" w:hAnsi="Arial" w:cs="Arial"/>
                <w:sz w:val="16"/>
              </w:rPr>
            </w:pPr>
            <w:r w:rsidRPr="00E9564C">
              <w:rPr>
                <w:rFonts w:ascii="Arial" w:hAnsi="Arial" w:cs="Arial"/>
                <w:sz w:val="16"/>
              </w:rPr>
              <w:t>7</w:t>
            </w:r>
          </w:p>
        </w:tc>
        <w:tc>
          <w:tcPr>
            <w:tcW w:w="5472" w:type="dxa"/>
          </w:tcPr>
          <w:p w:rsidR="00141D9C" w:rsidRPr="00E9564C" w:rsidRDefault="00141D9C" w:rsidP="00061A7B">
            <w:pPr>
              <w:spacing w:after="0"/>
              <w:rPr>
                <w:rFonts w:ascii="Arial" w:hAnsi="Arial" w:cs="Arial"/>
                <w:sz w:val="16"/>
              </w:rPr>
            </w:pPr>
            <w:r w:rsidRPr="00E9564C">
              <w:rPr>
                <w:rFonts w:ascii="Arial" w:hAnsi="Arial" w:cs="Arial"/>
                <w:b/>
                <w:sz w:val="16"/>
              </w:rPr>
              <w:t xml:space="preserve">Anexo 5 </w:t>
            </w:r>
            <w:r w:rsidRPr="00E9564C">
              <w:rPr>
                <w:rFonts w:ascii="Arial" w:hAnsi="Arial" w:cs="Arial"/>
                <w:sz w:val="16"/>
              </w:rPr>
              <w:t>Periodo de garantía</w:t>
            </w:r>
          </w:p>
        </w:tc>
        <w:tc>
          <w:tcPr>
            <w:tcW w:w="1393" w:type="dxa"/>
          </w:tcPr>
          <w:p w:rsidR="00141D9C" w:rsidRPr="00E9564C" w:rsidRDefault="00141D9C" w:rsidP="00061A7B">
            <w:pPr>
              <w:spacing w:after="0"/>
              <w:jc w:val="center"/>
              <w:rPr>
                <w:rFonts w:ascii="Arial" w:hAnsi="Arial" w:cs="Arial"/>
                <w:sz w:val="16"/>
              </w:rPr>
            </w:pPr>
            <w:r w:rsidRPr="00E9564C">
              <w:rPr>
                <w:rFonts w:ascii="Arial" w:hAnsi="Arial" w:cs="Arial"/>
                <w:sz w:val="16"/>
              </w:rPr>
              <w:t>G)</w:t>
            </w:r>
          </w:p>
        </w:tc>
        <w:tc>
          <w:tcPr>
            <w:tcW w:w="990" w:type="dxa"/>
          </w:tcPr>
          <w:p w:rsidR="00141D9C" w:rsidRPr="00E9564C" w:rsidRDefault="00141D9C" w:rsidP="00061A7B">
            <w:pPr>
              <w:spacing w:after="0"/>
              <w:jc w:val="center"/>
              <w:rPr>
                <w:rFonts w:ascii="Arial" w:hAnsi="Arial" w:cs="Arial"/>
                <w:sz w:val="16"/>
              </w:rPr>
            </w:pPr>
          </w:p>
        </w:tc>
        <w:tc>
          <w:tcPr>
            <w:tcW w:w="990" w:type="dxa"/>
          </w:tcPr>
          <w:p w:rsidR="00141D9C" w:rsidRPr="00E9564C" w:rsidRDefault="00141D9C" w:rsidP="00061A7B">
            <w:pPr>
              <w:spacing w:after="0"/>
              <w:jc w:val="center"/>
              <w:rPr>
                <w:rFonts w:ascii="Arial" w:hAnsi="Arial" w:cs="Arial"/>
                <w:sz w:val="16"/>
              </w:rPr>
            </w:pPr>
          </w:p>
        </w:tc>
      </w:tr>
      <w:tr w:rsidR="00141D9C" w:rsidRPr="00E9564C" w:rsidTr="00752D1A">
        <w:tc>
          <w:tcPr>
            <w:tcW w:w="718" w:type="dxa"/>
          </w:tcPr>
          <w:p w:rsidR="00141D9C" w:rsidRPr="00E9564C" w:rsidRDefault="00141D9C" w:rsidP="00061A7B">
            <w:pPr>
              <w:spacing w:after="0"/>
              <w:jc w:val="center"/>
              <w:rPr>
                <w:rFonts w:ascii="Arial" w:hAnsi="Arial" w:cs="Arial"/>
                <w:sz w:val="16"/>
              </w:rPr>
            </w:pPr>
            <w:r w:rsidRPr="00E9564C">
              <w:rPr>
                <w:rFonts w:ascii="Arial" w:hAnsi="Arial" w:cs="Arial"/>
                <w:sz w:val="16"/>
              </w:rPr>
              <w:t>8</w:t>
            </w:r>
          </w:p>
        </w:tc>
        <w:tc>
          <w:tcPr>
            <w:tcW w:w="5472" w:type="dxa"/>
          </w:tcPr>
          <w:p w:rsidR="00141D9C" w:rsidRPr="00E9564C" w:rsidRDefault="00141D9C" w:rsidP="00061A7B">
            <w:pPr>
              <w:pStyle w:val="texto"/>
              <w:spacing w:after="0" w:line="240" w:lineRule="auto"/>
              <w:ind w:firstLine="0"/>
              <w:rPr>
                <w:b/>
                <w:color w:val="0000FF"/>
                <w:sz w:val="16"/>
              </w:rPr>
            </w:pPr>
            <w:r w:rsidRPr="00E9564C">
              <w:rPr>
                <w:b/>
                <w:sz w:val="16"/>
              </w:rPr>
              <w:t xml:space="preserve">Anexo 6 </w:t>
            </w:r>
            <w:r w:rsidRPr="00E9564C">
              <w:rPr>
                <w:sz w:val="16"/>
              </w:rPr>
              <w:t>Propuesta Técnica</w:t>
            </w:r>
          </w:p>
        </w:tc>
        <w:tc>
          <w:tcPr>
            <w:tcW w:w="1393" w:type="dxa"/>
          </w:tcPr>
          <w:p w:rsidR="00141D9C" w:rsidRPr="00E9564C" w:rsidRDefault="00141D9C" w:rsidP="00061A7B">
            <w:pPr>
              <w:spacing w:after="0"/>
              <w:jc w:val="center"/>
              <w:rPr>
                <w:rFonts w:ascii="Arial" w:hAnsi="Arial" w:cs="Arial"/>
                <w:sz w:val="16"/>
              </w:rPr>
            </w:pPr>
            <w:r w:rsidRPr="00E9564C">
              <w:rPr>
                <w:rFonts w:ascii="Arial" w:hAnsi="Arial" w:cs="Arial"/>
                <w:sz w:val="16"/>
              </w:rPr>
              <w:t>H)</w:t>
            </w:r>
          </w:p>
        </w:tc>
        <w:tc>
          <w:tcPr>
            <w:tcW w:w="990" w:type="dxa"/>
          </w:tcPr>
          <w:p w:rsidR="00141D9C" w:rsidRPr="00E9564C" w:rsidRDefault="00141D9C" w:rsidP="00061A7B">
            <w:pPr>
              <w:spacing w:after="0"/>
              <w:jc w:val="center"/>
              <w:rPr>
                <w:rFonts w:ascii="Arial" w:hAnsi="Arial" w:cs="Arial"/>
                <w:sz w:val="16"/>
              </w:rPr>
            </w:pPr>
          </w:p>
        </w:tc>
        <w:tc>
          <w:tcPr>
            <w:tcW w:w="990" w:type="dxa"/>
          </w:tcPr>
          <w:p w:rsidR="00141D9C" w:rsidRPr="00E9564C" w:rsidRDefault="00141D9C" w:rsidP="00061A7B">
            <w:pPr>
              <w:spacing w:after="0"/>
              <w:jc w:val="center"/>
              <w:rPr>
                <w:rFonts w:ascii="Arial" w:hAnsi="Arial" w:cs="Arial"/>
                <w:sz w:val="16"/>
              </w:rPr>
            </w:pPr>
          </w:p>
        </w:tc>
      </w:tr>
      <w:tr w:rsidR="00835755" w:rsidRPr="00E9564C" w:rsidTr="00752D1A">
        <w:tc>
          <w:tcPr>
            <w:tcW w:w="718" w:type="dxa"/>
          </w:tcPr>
          <w:p w:rsidR="00835755" w:rsidRPr="00E9564C" w:rsidRDefault="00835755" w:rsidP="00061A7B">
            <w:pPr>
              <w:spacing w:after="0"/>
              <w:jc w:val="center"/>
              <w:rPr>
                <w:rFonts w:ascii="Arial" w:hAnsi="Arial" w:cs="Arial"/>
                <w:sz w:val="16"/>
              </w:rPr>
            </w:pPr>
            <w:r w:rsidRPr="00E9564C">
              <w:rPr>
                <w:rFonts w:ascii="Arial" w:hAnsi="Arial" w:cs="Arial"/>
                <w:sz w:val="16"/>
              </w:rPr>
              <w:t>9</w:t>
            </w:r>
          </w:p>
        </w:tc>
        <w:tc>
          <w:tcPr>
            <w:tcW w:w="5472" w:type="dxa"/>
          </w:tcPr>
          <w:p w:rsidR="00835755" w:rsidRPr="00E9564C" w:rsidRDefault="00835755" w:rsidP="003244F9">
            <w:pPr>
              <w:pStyle w:val="texto"/>
              <w:spacing w:after="0" w:line="240" w:lineRule="auto"/>
              <w:ind w:firstLine="0"/>
              <w:rPr>
                <w:sz w:val="16"/>
              </w:rPr>
            </w:pPr>
            <w:r w:rsidRPr="00E9564C">
              <w:rPr>
                <w:b/>
                <w:sz w:val="16"/>
              </w:rPr>
              <w:t xml:space="preserve">Anexo 7 </w:t>
            </w:r>
            <w:r w:rsidR="003244F9" w:rsidRPr="00E9564C">
              <w:rPr>
                <w:sz w:val="16"/>
              </w:rPr>
              <w:t>Respaldo de fabricante</w:t>
            </w:r>
            <w:r w:rsidRPr="00E9564C">
              <w:rPr>
                <w:sz w:val="16"/>
              </w:rPr>
              <w:t xml:space="preserve"> </w:t>
            </w:r>
          </w:p>
        </w:tc>
        <w:tc>
          <w:tcPr>
            <w:tcW w:w="1393" w:type="dxa"/>
          </w:tcPr>
          <w:p w:rsidR="00835755" w:rsidRPr="00E9564C" w:rsidRDefault="00835755" w:rsidP="00061A7B">
            <w:pPr>
              <w:spacing w:after="0"/>
              <w:jc w:val="center"/>
              <w:rPr>
                <w:rFonts w:ascii="Arial" w:hAnsi="Arial" w:cs="Arial"/>
                <w:sz w:val="16"/>
              </w:rPr>
            </w:pPr>
            <w:r w:rsidRPr="00E9564C">
              <w:rPr>
                <w:rFonts w:ascii="Arial" w:hAnsi="Arial" w:cs="Arial"/>
                <w:sz w:val="16"/>
              </w:rPr>
              <w:t>I)</w:t>
            </w:r>
          </w:p>
        </w:tc>
        <w:tc>
          <w:tcPr>
            <w:tcW w:w="990" w:type="dxa"/>
          </w:tcPr>
          <w:p w:rsidR="00835755" w:rsidRPr="00E9564C" w:rsidRDefault="00835755" w:rsidP="00061A7B">
            <w:pPr>
              <w:spacing w:after="0"/>
              <w:jc w:val="center"/>
              <w:rPr>
                <w:rFonts w:ascii="Arial" w:hAnsi="Arial" w:cs="Arial"/>
                <w:sz w:val="16"/>
              </w:rPr>
            </w:pPr>
          </w:p>
        </w:tc>
        <w:tc>
          <w:tcPr>
            <w:tcW w:w="990" w:type="dxa"/>
          </w:tcPr>
          <w:p w:rsidR="00835755" w:rsidRPr="00E9564C" w:rsidRDefault="00835755" w:rsidP="00061A7B">
            <w:pPr>
              <w:spacing w:after="0"/>
              <w:jc w:val="center"/>
              <w:rPr>
                <w:rFonts w:ascii="Arial" w:hAnsi="Arial" w:cs="Arial"/>
                <w:sz w:val="16"/>
              </w:rPr>
            </w:pPr>
          </w:p>
        </w:tc>
      </w:tr>
      <w:tr w:rsidR="00835755" w:rsidRPr="00E9564C" w:rsidTr="00752D1A">
        <w:tc>
          <w:tcPr>
            <w:tcW w:w="718" w:type="dxa"/>
          </w:tcPr>
          <w:p w:rsidR="00835755" w:rsidRPr="00E9564C" w:rsidRDefault="00835755" w:rsidP="00061A7B">
            <w:pPr>
              <w:spacing w:after="0"/>
              <w:jc w:val="center"/>
              <w:rPr>
                <w:rFonts w:ascii="Arial" w:hAnsi="Arial" w:cs="Arial"/>
                <w:sz w:val="16"/>
              </w:rPr>
            </w:pPr>
            <w:r w:rsidRPr="00E9564C">
              <w:rPr>
                <w:rFonts w:ascii="Arial" w:hAnsi="Arial" w:cs="Arial"/>
                <w:sz w:val="16"/>
              </w:rPr>
              <w:t>10</w:t>
            </w:r>
          </w:p>
        </w:tc>
        <w:tc>
          <w:tcPr>
            <w:tcW w:w="5472" w:type="dxa"/>
          </w:tcPr>
          <w:p w:rsidR="00835755" w:rsidRPr="00E9564C" w:rsidRDefault="00835755" w:rsidP="00061A7B">
            <w:pPr>
              <w:spacing w:after="80" w:line="288" w:lineRule="auto"/>
              <w:rPr>
                <w:rFonts w:ascii="Arial" w:hAnsi="Arial" w:cs="Arial"/>
                <w:sz w:val="16"/>
                <w:szCs w:val="16"/>
              </w:rPr>
            </w:pPr>
            <w:r w:rsidRPr="00E9564C">
              <w:rPr>
                <w:rFonts w:ascii="Arial" w:hAnsi="Arial" w:cs="Arial"/>
                <w:b/>
                <w:sz w:val="16"/>
                <w:szCs w:val="16"/>
              </w:rPr>
              <w:t xml:space="preserve">Anexo 8 </w:t>
            </w:r>
            <w:r w:rsidR="003244F9" w:rsidRPr="00E9564C">
              <w:rPr>
                <w:rFonts w:ascii="Arial" w:hAnsi="Arial" w:cs="Arial"/>
                <w:sz w:val="16"/>
                <w:szCs w:val="16"/>
              </w:rPr>
              <w:t>Formato de no encontrarse en alguno de los supuestos del artículo 20 de la Ley de Adquisiciones del Estado de San Luis Potosí, en papel membretado de la empresa</w:t>
            </w:r>
          </w:p>
        </w:tc>
        <w:tc>
          <w:tcPr>
            <w:tcW w:w="1393" w:type="dxa"/>
          </w:tcPr>
          <w:p w:rsidR="00835755" w:rsidRPr="00E9564C" w:rsidRDefault="00835755" w:rsidP="00061A7B">
            <w:pPr>
              <w:spacing w:after="0"/>
              <w:jc w:val="center"/>
              <w:rPr>
                <w:rFonts w:ascii="Arial" w:hAnsi="Arial" w:cs="Arial"/>
                <w:sz w:val="16"/>
              </w:rPr>
            </w:pPr>
            <w:r w:rsidRPr="00E9564C">
              <w:rPr>
                <w:rFonts w:ascii="Arial" w:hAnsi="Arial" w:cs="Arial"/>
                <w:sz w:val="16"/>
              </w:rPr>
              <w:t>J)</w:t>
            </w:r>
          </w:p>
        </w:tc>
        <w:tc>
          <w:tcPr>
            <w:tcW w:w="990" w:type="dxa"/>
          </w:tcPr>
          <w:p w:rsidR="00835755" w:rsidRPr="00E9564C" w:rsidRDefault="00835755" w:rsidP="00061A7B">
            <w:pPr>
              <w:spacing w:after="0"/>
              <w:jc w:val="center"/>
              <w:rPr>
                <w:rFonts w:ascii="Arial" w:hAnsi="Arial" w:cs="Arial"/>
                <w:sz w:val="16"/>
              </w:rPr>
            </w:pPr>
          </w:p>
        </w:tc>
        <w:tc>
          <w:tcPr>
            <w:tcW w:w="990" w:type="dxa"/>
          </w:tcPr>
          <w:p w:rsidR="00835755" w:rsidRPr="00E9564C" w:rsidRDefault="00835755" w:rsidP="00061A7B">
            <w:pPr>
              <w:spacing w:after="0"/>
              <w:jc w:val="center"/>
              <w:rPr>
                <w:rFonts w:ascii="Arial" w:hAnsi="Arial" w:cs="Arial"/>
                <w:sz w:val="16"/>
              </w:rPr>
            </w:pPr>
          </w:p>
        </w:tc>
      </w:tr>
      <w:tr w:rsidR="00835755" w:rsidRPr="00E9564C" w:rsidTr="00752D1A">
        <w:tc>
          <w:tcPr>
            <w:tcW w:w="718" w:type="dxa"/>
          </w:tcPr>
          <w:p w:rsidR="00835755" w:rsidRPr="00E9564C" w:rsidRDefault="00835755" w:rsidP="00061A7B">
            <w:pPr>
              <w:spacing w:after="0"/>
              <w:jc w:val="center"/>
              <w:rPr>
                <w:rFonts w:ascii="Arial" w:hAnsi="Arial" w:cs="Arial"/>
                <w:sz w:val="16"/>
              </w:rPr>
            </w:pPr>
            <w:r w:rsidRPr="00E9564C">
              <w:rPr>
                <w:rFonts w:ascii="Arial" w:hAnsi="Arial" w:cs="Arial"/>
                <w:sz w:val="16"/>
              </w:rPr>
              <w:t>11</w:t>
            </w:r>
          </w:p>
        </w:tc>
        <w:tc>
          <w:tcPr>
            <w:tcW w:w="5472" w:type="dxa"/>
          </w:tcPr>
          <w:p w:rsidR="00835755" w:rsidRPr="00E9564C" w:rsidRDefault="00835755" w:rsidP="00061A7B">
            <w:pPr>
              <w:pStyle w:val="texto"/>
              <w:spacing w:after="0" w:line="240" w:lineRule="auto"/>
              <w:ind w:firstLine="0"/>
              <w:rPr>
                <w:sz w:val="16"/>
              </w:rPr>
            </w:pPr>
            <w:r w:rsidRPr="00E9564C">
              <w:rPr>
                <w:b/>
                <w:sz w:val="16"/>
              </w:rPr>
              <w:t xml:space="preserve">Anexo 9 </w:t>
            </w:r>
            <w:r w:rsidRPr="00E9564C">
              <w:rPr>
                <w:sz w:val="16"/>
              </w:rPr>
              <w:t>relación de documentos entregados</w:t>
            </w:r>
          </w:p>
        </w:tc>
        <w:tc>
          <w:tcPr>
            <w:tcW w:w="1393" w:type="dxa"/>
          </w:tcPr>
          <w:p w:rsidR="00835755" w:rsidRPr="00E9564C" w:rsidRDefault="00835755" w:rsidP="00061A7B">
            <w:pPr>
              <w:spacing w:after="0"/>
              <w:jc w:val="center"/>
              <w:rPr>
                <w:rFonts w:ascii="Arial" w:hAnsi="Arial" w:cs="Arial"/>
                <w:sz w:val="16"/>
              </w:rPr>
            </w:pPr>
            <w:r w:rsidRPr="00E9564C">
              <w:rPr>
                <w:rFonts w:ascii="Arial" w:hAnsi="Arial" w:cs="Arial"/>
                <w:sz w:val="16"/>
              </w:rPr>
              <w:t>K)</w:t>
            </w:r>
          </w:p>
        </w:tc>
        <w:tc>
          <w:tcPr>
            <w:tcW w:w="990" w:type="dxa"/>
          </w:tcPr>
          <w:p w:rsidR="00835755" w:rsidRPr="00E9564C" w:rsidRDefault="00835755" w:rsidP="00061A7B">
            <w:pPr>
              <w:spacing w:after="0"/>
              <w:jc w:val="center"/>
              <w:rPr>
                <w:rFonts w:ascii="Arial" w:hAnsi="Arial" w:cs="Arial"/>
                <w:sz w:val="16"/>
              </w:rPr>
            </w:pPr>
          </w:p>
        </w:tc>
        <w:tc>
          <w:tcPr>
            <w:tcW w:w="990" w:type="dxa"/>
          </w:tcPr>
          <w:p w:rsidR="00835755" w:rsidRPr="00E9564C" w:rsidRDefault="00835755" w:rsidP="00061A7B">
            <w:pPr>
              <w:spacing w:after="0"/>
              <w:jc w:val="center"/>
              <w:rPr>
                <w:rFonts w:ascii="Arial" w:hAnsi="Arial" w:cs="Arial"/>
                <w:sz w:val="16"/>
              </w:rPr>
            </w:pPr>
          </w:p>
        </w:tc>
      </w:tr>
      <w:tr w:rsidR="00835755" w:rsidRPr="00E9564C" w:rsidTr="00752D1A">
        <w:tc>
          <w:tcPr>
            <w:tcW w:w="718" w:type="dxa"/>
            <w:tcBorders>
              <w:top w:val="single" w:sz="6" w:space="0" w:color="auto"/>
              <w:left w:val="single" w:sz="6" w:space="0" w:color="auto"/>
              <w:bottom w:val="single" w:sz="6" w:space="0" w:color="auto"/>
              <w:right w:val="single" w:sz="6" w:space="0" w:color="auto"/>
            </w:tcBorders>
          </w:tcPr>
          <w:p w:rsidR="00835755" w:rsidRPr="00E9564C" w:rsidRDefault="00835755" w:rsidP="00061A7B">
            <w:pPr>
              <w:spacing w:after="0"/>
              <w:jc w:val="center"/>
              <w:rPr>
                <w:rFonts w:ascii="Arial" w:hAnsi="Arial" w:cs="Arial"/>
                <w:sz w:val="16"/>
              </w:rPr>
            </w:pPr>
            <w:r w:rsidRPr="00E9564C">
              <w:rPr>
                <w:rFonts w:ascii="Arial" w:hAnsi="Arial" w:cs="Arial"/>
                <w:sz w:val="16"/>
              </w:rPr>
              <w:t>12</w:t>
            </w:r>
          </w:p>
        </w:tc>
        <w:tc>
          <w:tcPr>
            <w:tcW w:w="5472" w:type="dxa"/>
          </w:tcPr>
          <w:p w:rsidR="00835755" w:rsidRPr="00E9564C" w:rsidRDefault="00835755" w:rsidP="00061A7B">
            <w:pPr>
              <w:pStyle w:val="texto"/>
              <w:spacing w:after="0" w:line="240" w:lineRule="auto"/>
              <w:ind w:firstLine="0"/>
              <w:rPr>
                <w:sz w:val="16"/>
              </w:rPr>
            </w:pPr>
            <w:r w:rsidRPr="00E9564C">
              <w:rPr>
                <w:b/>
                <w:sz w:val="16"/>
                <w:szCs w:val="16"/>
              </w:rPr>
              <w:t>Anexo 10</w:t>
            </w:r>
            <w:r w:rsidRPr="00E9564C">
              <w:rPr>
                <w:sz w:val="16"/>
                <w:szCs w:val="16"/>
              </w:rPr>
              <w:t xml:space="preserve"> Propuesta económica</w:t>
            </w:r>
          </w:p>
        </w:tc>
        <w:tc>
          <w:tcPr>
            <w:tcW w:w="1393" w:type="dxa"/>
            <w:tcBorders>
              <w:top w:val="single" w:sz="6" w:space="0" w:color="auto"/>
              <w:left w:val="single" w:sz="6" w:space="0" w:color="auto"/>
              <w:bottom w:val="single" w:sz="6" w:space="0" w:color="auto"/>
              <w:right w:val="single" w:sz="6" w:space="0" w:color="auto"/>
            </w:tcBorders>
          </w:tcPr>
          <w:p w:rsidR="00835755" w:rsidRPr="00E9564C" w:rsidRDefault="00835755" w:rsidP="00061A7B">
            <w:pPr>
              <w:spacing w:after="0"/>
              <w:jc w:val="center"/>
              <w:rPr>
                <w:rFonts w:ascii="Arial" w:hAnsi="Arial" w:cs="Arial"/>
                <w:sz w:val="16"/>
              </w:rPr>
            </w:pPr>
            <w:r w:rsidRPr="00E9564C">
              <w:rPr>
                <w:rFonts w:ascii="Arial" w:hAnsi="Arial" w:cs="Arial"/>
                <w:sz w:val="16"/>
              </w:rPr>
              <w:t>L)</w:t>
            </w:r>
          </w:p>
        </w:tc>
        <w:tc>
          <w:tcPr>
            <w:tcW w:w="990" w:type="dxa"/>
            <w:tcBorders>
              <w:top w:val="single" w:sz="6" w:space="0" w:color="auto"/>
              <w:left w:val="single" w:sz="6" w:space="0" w:color="auto"/>
              <w:bottom w:val="single" w:sz="6" w:space="0" w:color="auto"/>
              <w:right w:val="single" w:sz="6" w:space="0" w:color="auto"/>
            </w:tcBorders>
          </w:tcPr>
          <w:p w:rsidR="00835755" w:rsidRPr="00E9564C" w:rsidRDefault="00835755" w:rsidP="00061A7B">
            <w:pPr>
              <w:spacing w:after="0"/>
              <w:jc w:val="center"/>
              <w:rPr>
                <w:rFonts w:ascii="Arial" w:hAnsi="Arial" w:cs="Arial"/>
                <w:sz w:val="16"/>
              </w:rPr>
            </w:pPr>
          </w:p>
        </w:tc>
        <w:tc>
          <w:tcPr>
            <w:tcW w:w="990" w:type="dxa"/>
            <w:tcBorders>
              <w:top w:val="single" w:sz="6" w:space="0" w:color="auto"/>
              <w:left w:val="single" w:sz="6" w:space="0" w:color="auto"/>
              <w:bottom w:val="single" w:sz="6" w:space="0" w:color="auto"/>
              <w:right w:val="single" w:sz="6" w:space="0" w:color="auto"/>
            </w:tcBorders>
          </w:tcPr>
          <w:p w:rsidR="00835755" w:rsidRPr="00E9564C" w:rsidRDefault="00835755" w:rsidP="00061A7B">
            <w:pPr>
              <w:spacing w:after="0"/>
              <w:jc w:val="center"/>
              <w:rPr>
                <w:rFonts w:ascii="Arial" w:hAnsi="Arial" w:cs="Arial"/>
                <w:sz w:val="16"/>
              </w:rPr>
            </w:pPr>
          </w:p>
        </w:tc>
      </w:tr>
      <w:tr w:rsidR="00835755" w:rsidRPr="00E9564C" w:rsidTr="00752D1A">
        <w:tc>
          <w:tcPr>
            <w:tcW w:w="718" w:type="dxa"/>
          </w:tcPr>
          <w:p w:rsidR="00835755" w:rsidRPr="00E9564C" w:rsidRDefault="00835755" w:rsidP="00061A7B">
            <w:pPr>
              <w:spacing w:after="0"/>
              <w:jc w:val="center"/>
              <w:rPr>
                <w:rFonts w:ascii="Arial" w:hAnsi="Arial" w:cs="Arial"/>
                <w:sz w:val="16"/>
              </w:rPr>
            </w:pPr>
            <w:r w:rsidRPr="00E9564C">
              <w:rPr>
                <w:rFonts w:ascii="Arial" w:hAnsi="Arial" w:cs="Arial"/>
                <w:sz w:val="16"/>
              </w:rPr>
              <w:t>13</w:t>
            </w:r>
          </w:p>
        </w:tc>
        <w:tc>
          <w:tcPr>
            <w:tcW w:w="5472" w:type="dxa"/>
          </w:tcPr>
          <w:p w:rsidR="00835755" w:rsidRPr="00E9564C" w:rsidRDefault="00835755" w:rsidP="00061A7B">
            <w:pPr>
              <w:pStyle w:val="texto"/>
              <w:spacing w:after="0" w:line="240" w:lineRule="auto"/>
              <w:ind w:firstLine="0"/>
              <w:rPr>
                <w:b/>
                <w:sz w:val="16"/>
              </w:rPr>
            </w:pPr>
            <w:r w:rsidRPr="00E9564C">
              <w:rPr>
                <w:b/>
                <w:sz w:val="16"/>
              </w:rPr>
              <w:t>Anexo 11</w:t>
            </w:r>
            <w:r w:rsidRPr="00E9564C">
              <w:rPr>
                <w:sz w:val="16"/>
              </w:rPr>
              <w:t xml:space="preserve"> Requisito establecid</w:t>
            </w:r>
            <w:r w:rsidR="00752D1A" w:rsidRPr="00E9564C">
              <w:rPr>
                <w:sz w:val="16"/>
              </w:rPr>
              <w:t>o en el artículo 48, fracción IX</w:t>
            </w:r>
            <w:r w:rsidRPr="00E9564C">
              <w:rPr>
                <w:sz w:val="16"/>
              </w:rPr>
              <w:t xml:space="preserve">, de la ley de responsabilidades administrativas para el estado y municipios de san </w:t>
            </w:r>
            <w:proofErr w:type="spellStart"/>
            <w:r w:rsidRPr="00E9564C">
              <w:rPr>
                <w:sz w:val="16"/>
              </w:rPr>
              <w:t>luis</w:t>
            </w:r>
            <w:proofErr w:type="spellEnd"/>
            <w:r w:rsidRPr="00E9564C">
              <w:rPr>
                <w:sz w:val="16"/>
              </w:rPr>
              <w:t xml:space="preserve"> potosí</w:t>
            </w:r>
          </w:p>
        </w:tc>
        <w:tc>
          <w:tcPr>
            <w:tcW w:w="1393" w:type="dxa"/>
          </w:tcPr>
          <w:p w:rsidR="00835755" w:rsidRPr="00E9564C" w:rsidRDefault="00835755" w:rsidP="00061A7B">
            <w:pPr>
              <w:spacing w:after="0"/>
              <w:jc w:val="center"/>
              <w:rPr>
                <w:rFonts w:ascii="Arial" w:hAnsi="Arial" w:cs="Arial"/>
                <w:sz w:val="16"/>
              </w:rPr>
            </w:pPr>
            <w:r w:rsidRPr="00E9564C">
              <w:rPr>
                <w:rFonts w:ascii="Arial" w:hAnsi="Arial" w:cs="Arial"/>
                <w:sz w:val="16"/>
              </w:rPr>
              <w:t>M)</w:t>
            </w:r>
          </w:p>
        </w:tc>
        <w:tc>
          <w:tcPr>
            <w:tcW w:w="990" w:type="dxa"/>
          </w:tcPr>
          <w:p w:rsidR="00835755" w:rsidRPr="00E9564C" w:rsidRDefault="00835755" w:rsidP="00061A7B">
            <w:pPr>
              <w:spacing w:after="0"/>
              <w:jc w:val="center"/>
              <w:rPr>
                <w:rFonts w:ascii="Arial" w:hAnsi="Arial" w:cs="Arial"/>
                <w:sz w:val="16"/>
              </w:rPr>
            </w:pPr>
          </w:p>
        </w:tc>
        <w:tc>
          <w:tcPr>
            <w:tcW w:w="990" w:type="dxa"/>
          </w:tcPr>
          <w:p w:rsidR="00835755" w:rsidRPr="00E9564C" w:rsidRDefault="00835755" w:rsidP="00061A7B">
            <w:pPr>
              <w:spacing w:after="0"/>
              <w:jc w:val="center"/>
              <w:rPr>
                <w:rFonts w:ascii="Arial" w:hAnsi="Arial" w:cs="Arial"/>
                <w:sz w:val="16"/>
              </w:rPr>
            </w:pPr>
          </w:p>
        </w:tc>
      </w:tr>
      <w:tr w:rsidR="00835755" w:rsidRPr="00E9564C" w:rsidTr="00752D1A">
        <w:tc>
          <w:tcPr>
            <w:tcW w:w="718" w:type="dxa"/>
          </w:tcPr>
          <w:p w:rsidR="00835755" w:rsidRPr="00E9564C" w:rsidRDefault="00835755" w:rsidP="00061A7B">
            <w:pPr>
              <w:spacing w:after="0"/>
              <w:jc w:val="center"/>
              <w:rPr>
                <w:rFonts w:ascii="Arial" w:hAnsi="Arial" w:cs="Arial"/>
                <w:sz w:val="16"/>
              </w:rPr>
            </w:pPr>
            <w:r w:rsidRPr="00E9564C">
              <w:rPr>
                <w:rFonts w:ascii="Arial" w:hAnsi="Arial" w:cs="Arial"/>
                <w:sz w:val="16"/>
              </w:rPr>
              <w:t>14</w:t>
            </w:r>
          </w:p>
        </w:tc>
        <w:tc>
          <w:tcPr>
            <w:tcW w:w="5472" w:type="dxa"/>
          </w:tcPr>
          <w:p w:rsidR="00835755" w:rsidRPr="00E9564C" w:rsidRDefault="00835755" w:rsidP="00061A7B">
            <w:pPr>
              <w:spacing w:after="0"/>
              <w:rPr>
                <w:rFonts w:ascii="Arial" w:hAnsi="Arial" w:cs="Arial"/>
                <w:b/>
                <w:sz w:val="16"/>
              </w:rPr>
            </w:pPr>
            <w:r w:rsidRPr="00E9564C">
              <w:rPr>
                <w:rFonts w:ascii="Arial" w:hAnsi="Arial" w:cs="Arial"/>
                <w:b/>
                <w:sz w:val="16"/>
              </w:rPr>
              <w:t>Anexo 12</w:t>
            </w:r>
            <w:r w:rsidRPr="00E9564C">
              <w:rPr>
                <w:rFonts w:ascii="Arial" w:hAnsi="Arial" w:cs="Arial"/>
                <w:sz w:val="16"/>
              </w:rPr>
              <w:t xml:space="preserve"> Formato Fianza de Garantía de Cumplimiento</w:t>
            </w:r>
          </w:p>
        </w:tc>
        <w:tc>
          <w:tcPr>
            <w:tcW w:w="1393" w:type="dxa"/>
          </w:tcPr>
          <w:p w:rsidR="00835755" w:rsidRPr="00E9564C" w:rsidRDefault="00835755" w:rsidP="00061A7B">
            <w:pPr>
              <w:spacing w:after="0"/>
              <w:jc w:val="center"/>
              <w:rPr>
                <w:rFonts w:ascii="Arial" w:hAnsi="Arial" w:cs="Arial"/>
                <w:sz w:val="16"/>
              </w:rPr>
            </w:pPr>
            <w:r w:rsidRPr="00E9564C">
              <w:rPr>
                <w:rFonts w:ascii="Arial" w:hAnsi="Arial" w:cs="Arial"/>
                <w:sz w:val="16"/>
              </w:rPr>
              <w:t>N)</w:t>
            </w:r>
          </w:p>
        </w:tc>
        <w:tc>
          <w:tcPr>
            <w:tcW w:w="990" w:type="dxa"/>
          </w:tcPr>
          <w:p w:rsidR="00835755" w:rsidRPr="00E9564C" w:rsidRDefault="00835755" w:rsidP="00061A7B">
            <w:pPr>
              <w:spacing w:after="0"/>
              <w:jc w:val="center"/>
              <w:rPr>
                <w:rFonts w:ascii="Arial" w:hAnsi="Arial" w:cs="Arial"/>
                <w:sz w:val="16"/>
              </w:rPr>
            </w:pPr>
          </w:p>
        </w:tc>
        <w:tc>
          <w:tcPr>
            <w:tcW w:w="990" w:type="dxa"/>
          </w:tcPr>
          <w:p w:rsidR="00835755" w:rsidRPr="00E9564C" w:rsidRDefault="00835755" w:rsidP="00061A7B">
            <w:pPr>
              <w:spacing w:after="0"/>
              <w:jc w:val="center"/>
              <w:rPr>
                <w:rFonts w:ascii="Arial" w:hAnsi="Arial" w:cs="Arial"/>
                <w:sz w:val="16"/>
              </w:rPr>
            </w:pPr>
          </w:p>
        </w:tc>
      </w:tr>
      <w:tr w:rsidR="00835755" w:rsidRPr="00E9564C" w:rsidTr="00752D1A">
        <w:tc>
          <w:tcPr>
            <w:tcW w:w="718" w:type="dxa"/>
            <w:tcBorders>
              <w:top w:val="single" w:sz="6" w:space="0" w:color="auto"/>
              <w:left w:val="single" w:sz="6" w:space="0" w:color="auto"/>
              <w:bottom w:val="single" w:sz="6" w:space="0" w:color="auto"/>
              <w:right w:val="single" w:sz="6" w:space="0" w:color="auto"/>
            </w:tcBorders>
          </w:tcPr>
          <w:p w:rsidR="00835755" w:rsidRPr="00E9564C" w:rsidRDefault="00835755" w:rsidP="00061A7B">
            <w:pPr>
              <w:spacing w:after="0"/>
              <w:jc w:val="center"/>
              <w:rPr>
                <w:rFonts w:ascii="Arial" w:hAnsi="Arial" w:cs="Arial"/>
                <w:sz w:val="16"/>
              </w:rPr>
            </w:pPr>
            <w:r w:rsidRPr="00E9564C">
              <w:rPr>
                <w:rFonts w:ascii="Arial" w:hAnsi="Arial" w:cs="Arial"/>
                <w:sz w:val="16"/>
              </w:rPr>
              <w:t>15</w:t>
            </w:r>
          </w:p>
        </w:tc>
        <w:tc>
          <w:tcPr>
            <w:tcW w:w="5472" w:type="dxa"/>
            <w:tcBorders>
              <w:top w:val="single" w:sz="6" w:space="0" w:color="auto"/>
              <w:left w:val="single" w:sz="6" w:space="0" w:color="auto"/>
              <w:bottom w:val="single" w:sz="6" w:space="0" w:color="auto"/>
              <w:right w:val="single" w:sz="6" w:space="0" w:color="auto"/>
            </w:tcBorders>
          </w:tcPr>
          <w:p w:rsidR="00835755" w:rsidRPr="00E9564C" w:rsidRDefault="00835755" w:rsidP="00061A7B">
            <w:pPr>
              <w:spacing w:after="0"/>
              <w:rPr>
                <w:rFonts w:ascii="Arial" w:hAnsi="Arial" w:cs="Arial"/>
                <w:sz w:val="16"/>
              </w:rPr>
            </w:pPr>
            <w:r w:rsidRPr="00E9564C">
              <w:rPr>
                <w:rFonts w:ascii="Arial" w:hAnsi="Arial" w:cs="Arial"/>
                <w:b/>
                <w:sz w:val="16"/>
              </w:rPr>
              <w:t xml:space="preserve">Anexo 13. </w:t>
            </w:r>
            <w:r w:rsidRPr="00E9564C">
              <w:rPr>
                <w:rFonts w:ascii="Arial" w:hAnsi="Arial" w:cs="Arial"/>
                <w:sz w:val="16"/>
              </w:rPr>
              <w:t>Modelo del Contrato</w:t>
            </w:r>
            <w:r w:rsidRPr="00E9564C">
              <w:rPr>
                <w:rFonts w:ascii="Arial" w:hAnsi="Arial" w:cs="Arial"/>
                <w:b/>
                <w:sz w:val="16"/>
              </w:rPr>
              <w:t xml:space="preserve"> </w:t>
            </w:r>
          </w:p>
        </w:tc>
        <w:tc>
          <w:tcPr>
            <w:tcW w:w="1393" w:type="dxa"/>
            <w:tcBorders>
              <w:top w:val="single" w:sz="6" w:space="0" w:color="auto"/>
              <w:left w:val="single" w:sz="6" w:space="0" w:color="auto"/>
              <w:bottom w:val="single" w:sz="6" w:space="0" w:color="auto"/>
              <w:right w:val="single" w:sz="6" w:space="0" w:color="auto"/>
            </w:tcBorders>
          </w:tcPr>
          <w:p w:rsidR="00835755" w:rsidRPr="00E9564C" w:rsidRDefault="00835755" w:rsidP="00061A7B">
            <w:pPr>
              <w:spacing w:after="0"/>
              <w:jc w:val="center"/>
              <w:rPr>
                <w:rFonts w:ascii="Arial" w:hAnsi="Arial" w:cs="Arial"/>
                <w:sz w:val="16"/>
              </w:rPr>
            </w:pPr>
            <w:r w:rsidRPr="00E9564C">
              <w:rPr>
                <w:rFonts w:ascii="Arial" w:hAnsi="Arial" w:cs="Arial"/>
                <w:sz w:val="16"/>
              </w:rPr>
              <w:t>O)</w:t>
            </w:r>
          </w:p>
        </w:tc>
        <w:tc>
          <w:tcPr>
            <w:tcW w:w="990" w:type="dxa"/>
            <w:tcBorders>
              <w:top w:val="single" w:sz="6" w:space="0" w:color="auto"/>
              <w:left w:val="single" w:sz="6" w:space="0" w:color="auto"/>
              <w:bottom w:val="single" w:sz="6" w:space="0" w:color="auto"/>
              <w:right w:val="single" w:sz="6" w:space="0" w:color="auto"/>
            </w:tcBorders>
          </w:tcPr>
          <w:p w:rsidR="00835755" w:rsidRPr="00E9564C" w:rsidRDefault="00835755" w:rsidP="00061A7B">
            <w:pPr>
              <w:spacing w:after="0"/>
              <w:jc w:val="center"/>
              <w:rPr>
                <w:rFonts w:ascii="Arial" w:hAnsi="Arial" w:cs="Arial"/>
                <w:sz w:val="16"/>
              </w:rPr>
            </w:pPr>
          </w:p>
        </w:tc>
        <w:tc>
          <w:tcPr>
            <w:tcW w:w="990" w:type="dxa"/>
            <w:tcBorders>
              <w:top w:val="single" w:sz="6" w:space="0" w:color="auto"/>
              <w:left w:val="single" w:sz="6" w:space="0" w:color="auto"/>
              <w:bottom w:val="single" w:sz="6" w:space="0" w:color="auto"/>
              <w:right w:val="single" w:sz="6" w:space="0" w:color="auto"/>
            </w:tcBorders>
          </w:tcPr>
          <w:p w:rsidR="00835755" w:rsidRPr="00E9564C" w:rsidRDefault="00835755" w:rsidP="00061A7B">
            <w:pPr>
              <w:spacing w:after="0"/>
              <w:jc w:val="center"/>
              <w:rPr>
                <w:rFonts w:ascii="Arial" w:hAnsi="Arial" w:cs="Arial"/>
                <w:sz w:val="16"/>
              </w:rPr>
            </w:pPr>
          </w:p>
        </w:tc>
      </w:tr>
      <w:tr w:rsidR="00835755" w:rsidRPr="00E9564C" w:rsidTr="00752D1A">
        <w:tc>
          <w:tcPr>
            <w:tcW w:w="718" w:type="dxa"/>
            <w:tcBorders>
              <w:top w:val="single" w:sz="6" w:space="0" w:color="auto"/>
              <w:left w:val="single" w:sz="6" w:space="0" w:color="auto"/>
              <w:bottom w:val="single" w:sz="6" w:space="0" w:color="auto"/>
              <w:right w:val="single" w:sz="6" w:space="0" w:color="auto"/>
            </w:tcBorders>
          </w:tcPr>
          <w:p w:rsidR="00835755" w:rsidRPr="00E9564C" w:rsidRDefault="00835755" w:rsidP="00061A7B">
            <w:pPr>
              <w:spacing w:after="0"/>
              <w:jc w:val="center"/>
              <w:rPr>
                <w:rFonts w:ascii="Arial" w:hAnsi="Arial" w:cs="Arial"/>
                <w:sz w:val="16"/>
              </w:rPr>
            </w:pPr>
            <w:r w:rsidRPr="00E9564C">
              <w:rPr>
                <w:rFonts w:ascii="Arial" w:hAnsi="Arial" w:cs="Arial"/>
                <w:sz w:val="16"/>
              </w:rPr>
              <w:t>16</w:t>
            </w:r>
          </w:p>
        </w:tc>
        <w:tc>
          <w:tcPr>
            <w:tcW w:w="5472" w:type="dxa"/>
          </w:tcPr>
          <w:p w:rsidR="00835755" w:rsidRPr="00E9564C" w:rsidRDefault="00835755" w:rsidP="00061A7B">
            <w:pPr>
              <w:spacing w:after="0"/>
              <w:rPr>
                <w:rFonts w:ascii="Arial" w:hAnsi="Arial" w:cs="Arial"/>
                <w:sz w:val="16"/>
              </w:rPr>
            </w:pPr>
            <w:r w:rsidRPr="00E9564C">
              <w:rPr>
                <w:rFonts w:ascii="Arial" w:hAnsi="Arial" w:cs="Arial"/>
                <w:b/>
                <w:sz w:val="16"/>
              </w:rPr>
              <w:t xml:space="preserve">Anexo 14 </w:t>
            </w:r>
            <w:r w:rsidRPr="00E9564C">
              <w:rPr>
                <w:rFonts w:ascii="Arial" w:hAnsi="Arial" w:cs="Arial"/>
                <w:sz w:val="16"/>
              </w:rPr>
              <w:t>cancelación por retraso en la entrega</w:t>
            </w:r>
            <w:r w:rsidRPr="00E9564C">
              <w:rPr>
                <w:rFonts w:ascii="Arial" w:hAnsi="Arial" w:cs="Arial"/>
                <w:b/>
                <w:sz w:val="16"/>
              </w:rPr>
              <w:t xml:space="preserve"> </w:t>
            </w:r>
          </w:p>
        </w:tc>
        <w:tc>
          <w:tcPr>
            <w:tcW w:w="1393" w:type="dxa"/>
            <w:tcBorders>
              <w:top w:val="single" w:sz="6" w:space="0" w:color="auto"/>
              <w:left w:val="single" w:sz="6" w:space="0" w:color="auto"/>
              <w:bottom w:val="single" w:sz="6" w:space="0" w:color="auto"/>
              <w:right w:val="single" w:sz="6" w:space="0" w:color="auto"/>
            </w:tcBorders>
          </w:tcPr>
          <w:p w:rsidR="00835755" w:rsidRPr="00E9564C" w:rsidRDefault="00835755" w:rsidP="00061A7B">
            <w:pPr>
              <w:spacing w:after="0"/>
              <w:jc w:val="center"/>
              <w:rPr>
                <w:rFonts w:ascii="Arial" w:hAnsi="Arial" w:cs="Arial"/>
                <w:sz w:val="16"/>
              </w:rPr>
            </w:pPr>
            <w:r w:rsidRPr="00E9564C">
              <w:rPr>
                <w:rFonts w:ascii="Arial" w:hAnsi="Arial" w:cs="Arial"/>
                <w:sz w:val="16"/>
              </w:rPr>
              <w:t>P)</w:t>
            </w:r>
          </w:p>
        </w:tc>
        <w:tc>
          <w:tcPr>
            <w:tcW w:w="990" w:type="dxa"/>
            <w:tcBorders>
              <w:top w:val="single" w:sz="6" w:space="0" w:color="auto"/>
              <w:left w:val="single" w:sz="6" w:space="0" w:color="auto"/>
              <w:bottom w:val="single" w:sz="6" w:space="0" w:color="auto"/>
              <w:right w:val="single" w:sz="6" w:space="0" w:color="auto"/>
            </w:tcBorders>
          </w:tcPr>
          <w:p w:rsidR="00835755" w:rsidRPr="00E9564C" w:rsidRDefault="00835755" w:rsidP="00061A7B">
            <w:pPr>
              <w:spacing w:after="0"/>
              <w:jc w:val="center"/>
              <w:rPr>
                <w:rFonts w:ascii="Arial" w:hAnsi="Arial" w:cs="Arial"/>
                <w:sz w:val="16"/>
              </w:rPr>
            </w:pPr>
          </w:p>
        </w:tc>
        <w:tc>
          <w:tcPr>
            <w:tcW w:w="990" w:type="dxa"/>
            <w:tcBorders>
              <w:top w:val="single" w:sz="6" w:space="0" w:color="auto"/>
              <w:left w:val="single" w:sz="6" w:space="0" w:color="auto"/>
              <w:bottom w:val="single" w:sz="6" w:space="0" w:color="auto"/>
              <w:right w:val="single" w:sz="6" w:space="0" w:color="auto"/>
            </w:tcBorders>
          </w:tcPr>
          <w:p w:rsidR="00835755" w:rsidRPr="00E9564C" w:rsidRDefault="00835755" w:rsidP="00061A7B">
            <w:pPr>
              <w:spacing w:after="0"/>
              <w:jc w:val="center"/>
              <w:rPr>
                <w:rFonts w:ascii="Arial" w:hAnsi="Arial" w:cs="Arial"/>
                <w:sz w:val="16"/>
              </w:rPr>
            </w:pPr>
          </w:p>
        </w:tc>
      </w:tr>
      <w:tr w:rsidR="00752D1A" w:rsidRPr="00E9564C" w:rsidTr="00752D1A">
        <w:tc>
          <w:tcPr>
            <w:tcW w:w="718"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r w:rsidRPr="00E9564C">
              <w:rPr>
                <w:rFonts w:ascii="Arial" w:hAnsi="Arial" w:cs="Arial"/>
                <w:sz w:val="16"/>
              </w:rPr>
              <w:t>17</w:t>
            </w:r>
          </w:p>
        </w:tc>
        <w:tc>
          <w:tcPr>
            <w:tcW w:w="5472" w:type="dxa"/>
          </w:tcPr>
          <w:p w:rsidR="00752D1A" w:rsidRPr="00E9564C" w:rsidRDefault="00752D1A" w:rsidP="00061A7B">
            <w:pPr>
              <w:spacing w:after="0"/>
              <w:rPr>
                <w:rFonts w:ascii="Arial" w:hAnsi="Arial" w:cs="Arial"/>
                <w:sz w:val="16"/>
              </w:rPr>
            </w:pPr>
            <w:r w:rsidRPr="00E9564C">
              <w:rPr>
                <w:rFonts w:ascii="Arial" w:hAnsi="Arial" w:cs="Arial"/>
                <w:b/>
                <w:sz w:val="16"/>
              </w:rPr>
              <w:t>Anexo 15</w:t>
            </w:r>
            <w:r w:rsidRPr="00E9564C">
              <w:rPr>
                <w:rFonts w:ascii="Arial" w:hAnsi="Arial" w:cs="Arial"/>
                <w:sz w:val="16"/>
              </w:rPr>
              <w:t xml:space="preserve"> no sujetos a garantía de cumplimiento</w:t>
            </w:r>
          </w:p>
        </w:tc>
        <w:tc>
          <w:tcPr>
            <w:tcW w:w="1393"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r w:rsidRPr="00E9564C">
              <w:rPr>
                <w:rFonts w:ascii="Arial" w:hAnsi="Arial" w:cs="Arial"/>
                <w:sz w:val="16"/>
              </w:rPr>
              <w:t>Q)</w:t>
            </w:r>
          </w:p>
        </w:tc>
        <w:tc>
          <w:tcPr>
            <w:tcW w:w="990"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p>
        </w:tc>
        <w:tc>
          <w:tcPr>
            <w:tcW w:w="990"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p>
        </w:tc>
      </w:tr>
      <w:tr w:rsidR="00752D1A" w:rsidRPr="00E9564C" w:rsidTr="00752D1A">
        <w:tc>
          <w:tcPr>
            <w:tcW w:w="718"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r w:rsidRPr="00E9564C">
              <w:rPr>
                <w:rFonts w:ascii="Arial" w:hAnsi="Arial" w:cs="Arial"/>
                <w:sz w:val="16"/>
              </w:rPr>
              <w:t>18</w:t>
            </w:r>
          </w:p>
        </w:tc>
        <w:tc>
          <w:tcPr>
            <w:tcW w:w="5472" w:type="dxa"/>
          </w:tcPr>
          <w:p w:rsidR="00752D1A" w:rsidRPr="00E9564C" w:rsidRDefault="00752D1A" w:rsidP="00061A7B">
            <w:pPr>
              <w:spacing w:after="0"/>
              <w:rPr>
                <w:rFonts w:ascii="Arial" w:hAnsi="Arial" w:cs="Arial"/>
                <w:sz w:val="16"/>
              </w:rPr>
            </w:pPr>
            <w:r w:rsidRPr="00E9564C">
              <w:rPr>
                <w:rFonts w:ascii="Arial" w:hAnsi="Arial" w:cs="Arial"/>
                <w:sz w:val="16"/>
              </w:rPr>
              <w:t>Copia de la convocatoria debidamente firmada</w:t>
            </w:r>
          </w:p>
        </w:tc>
        <w:tc>
          <w:tcPr>
            <w:tcW w:w="1393"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r w:rsidRPr="00E9564C">
              <w:rPr>
                <w:rFonts w:ascii="Arial" w:hAnsi="Arial" w:cs="Arial"/>
                <w:sz w:val="16"/>
              </w:rPr>
              <w:t>R)</w:t>
            </w:r>
          </w:p>
        </w:tc>
        <w:tc>
          <w:tcPr>
            <w:tcW w:w="990"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p>
        </w:tc>
        <w:tc>
          <w:tcPr>
            <w:tcW w:w="990"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p>
        </w:tc>
      </w:tr>
      <w:tr w:rsidR="00752D1A" w:rsidRPr="00E9564C" w:rsidTr="00752D1A">
        <w:tc>
          <w:tcPr>
            <w:tcW w:w="718"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r w:rsidRPr="00E9564C">
              <w:rPr>
                <w:rFonts w:ascii="Arial" w:hAnsi="Arial" w:cs="Arial"/>
                <w:sz w:val="16"/>
              </w:rPr>
              <w:t>19</w:t>
            </w:r>
          </w:p>
          <w:p w:rsidR="00752D1A" w:rsidRPr="00E9564C" w:rsidRDefault="00752D1A" w:rsidP="00061A7B">
            <w:pPr>
              <w:spacing w:after="0"/>
              <w:rPr>
                <w:rFonts w:ascii="Arial" w:hAnsi="Arial" w:cs="Arial"/>
                <w:sz w:val="16"/>
              </w:rPr>
            </w:pPr>
          </w:p>
        </w:tc>
        <w:tc>
          <w:tcPr>
            <w:tcW w:w="5472" w:type="dxa"/>
          </w:tcPr>
          <w:p w:rsidR="00752D1A" w:rsidRPr="00E9564C" w:rsidRDefault="00472E0D" w:rsidP="00061A7B">
            <w:pPr>
              <w:spacing w:after="0"/>
              <w:rPr>
                <w:rFonts w:ascii="Arial" w:hAnsi="Arial" w:cs="Arial"/>
                <w:sz w:val="16"/>
              </w:rPr>
            </w:pPr>
            <w:r w:rsidRPr="00E9564C">
              <w:rPr>
                <w:rFonts w:ascii="Arial" w:hAnsi="Arial" w:cs="Arial"/>
                <w:sz w:val="16"/>
              </w:rPr>
              <w:t>Domicilio fiscal para oír y recibir todo tipo de notificaciones</w:t>
            </w:r>
            <w:r w:rsidR="00752D1A" w:rsidRPr="00E9564C">
              <w:rPr>
                <w:rFonts w:ascii="Arial" w:hAnsi="Arial" w:cs="Arial"/>
                <w:sz w:val="16"/>
              </w:rPr>
              <w:t xml:space="preserve"> en hoja membretada</w:t>
            </w:r>
          </w:p>
        </w:tc>
        <w:tc>
          <w:tcPr>
            <w:tcW w:w="1393"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r w:rsidRPr="00E9564C">
              <w:rPr>
                <w:rFonts w:ascii="Arial" w:hAnsi="Arial" w:cs="Arial"/>
                <w:sz w:val="16"/>
              </w:rPr>
              <w:t>S)</w:t>
            </w:r>
          </w:p>
        </w:tc>
        <w:tc>
          <w:tcPr>
            <w:tcW w:w="990"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p>
        </w:tc>
        <w:tc>
          <w:tcPr>
            <w:tcW w:w="990"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p>
        </w:tc>
      </w:tr>
      <w:tr w:rsidR="00752D1A" w:rsidRPr="00E9564C" w:rsidTr="00752D1A">
        <w:tc>
          <w:tcPr>
            <w:tcW w:w="718"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r w:rsidRPr="00E9564C">
              <w:rPr>
                <w:rFonts w:ascii="Arial" w:hAnsi="Arial" w:cs="Arial"/>
                <w:sz w:val="16"/>
              </w:rPr>
              <w:t>20</w:t>
            </w:r>
          </w:p>
        </w:tc>
        <w:tc>
          <w:tcPr>
            <w:tcW w:w="5472"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rPr>
                <w:rFonts w:ascii="Arial" w:hAnsi="Arial" w:cs="Arial"/>
                <w:sz w:val="16"/>
              </w:rPr>
            </w:pPr>
            <w:r w:rsidRPr="00E9564C">
              <w:rPr>
                <w:rFonts w:ascii="Arial" w:hAnsi="Arial" w:cs="Arial"/>
                <w:sz w:val="16"/>
              </w:rPr>
              <w:t>Carta donde manifieste estar de acuerdo con la convocatoria y acuerdos tomados en la junta de aclaraciones</w:t>
            </w:r>
          </w:p>
        </w:tc>
        <w:tc>
          <w:tcPr>
            <w:tcW w:w="1393"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r w:rsidRPr="00E9564C">
              <w:rPr>
                <w:rFonts w:ascii="Arial" w:hAnsi="Arial" w:cs="Arial"/>
                <w:sz w:val="16"/>
              </w:rPr>
              <w:t>T)</w:t>
            </w:r>
          </w:p>
        </w:tc>
        <w:tc>
          <w:tcPr>
            <w:tcW w:w="990"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p>
        </w:tc>
        <w:tc>
          <w:tcPr>
            <w:tcW w:w="990"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p>
        </w:tc>
      </w:tr>
      <w:tr w:rsidR="00752D1A" w:rsidRPr="00E9564C" w:rsidTr="00752D1A">
        <w:tc>
          <w:tcPr>
            <w:tcW w:w="718"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r w:rsidRPr="00E9564C">
              <w:rPr>
                <w:rFonts w:ascii="Arial" w:hAnsi="Arial" w:cs="Arial"/>
                <w:sz w:val="16"/>
              </w:rPr>
              <w:t>21</w:t>
            </w:r>
          </w:p>
          <w:p w:rsidR="00752D1A" w:rsidRPr="00E9564C" w:rsidRDefault="00752D1A" w:rsidP="00061A7B">
            <w:pPr>
              <w:spacing w:after="0"/>
              <w:jc w:val="center"/>
              <w:rPr>
                <w:rFonts w:ascii="Arial" w:hAnsi="Arial" w:cs="Arial"/>
                <w:sz w:val="16"/>
              </w:rPr>
            </w:pPr>
          </w:p>
        </w:tc>
        <w:tc>
          <w:tcPr>
            <w:tcW w:w="5472"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80" w:line="288" w:lineRule="auto"/>
              <w:rPr>
                <w:rFonts w:ascii="Arial" w:hAnsi="Arial" w:cs="Arial"/>
                <w:b/>
                <w:sz w:val="16"/>
                <w:szCs w:val="16"/>
              </w:rPr>
            </w:pPr>
            <w:r w:rsidRPr="00E9564C">
              <w:rPr>
                <w:rFonts w:ascii="Arial" w:hAnsi="Arial" w:cs="Arial"/>
                <w:sz w:val="16"/>
              </w:rPr>
              <w:t>Relación comercial de los clientes más importantes de la empresa</w:t>
            </w:r>
          </w:p>
        </w:tc>
        <w:tc>
          <w:tcPr>
            <w:tcW w:w="1393"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r w:rsidRPr="00E9564C">
              <w:rPr>
                <w:rFonts w:ascii="Arial" w:hAnsi="Arial" w:cs="Arial"/>
                <w:sz w:val="16"/>
              </w:rPr>
              <w:t>U)</w:t>
            </w:r>
          </w:p>
        </w:tc>
        <w:tc>
          <w:tcPr>
            <w:tcW w:w="990"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p>
        </w:tc>
        <w:tc>
          <w:tcPr>
            <w:tcW w:w="990"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p>
        </w:tc>
      </w:tr>
      <w:tr w:rsidR="00752D1A" w:rsidRPr="00E9564C" w:rsidTr="00752D1A">
        <w:tc>
          <w:tcPr>
            <w:tcW w:w="718"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r w:rsidRPr="00E9564C">
              <w:rPr>
                <w:rFonts w:ascii="Arial" w:hAnsi="Arial" w:cs="Arial"/>
                <w:sz w:val="16"/>
              </w:rPr>
              <w:t>22</w:t>
            </w:r>
          </w:p>
        </w:tc>
        <w:tc>
          <w:tcPr>
            <w:tcW w:w="5472"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pStyle w:val="texto"/>
              <w:spacing w:after="0" w:line="240" w:lineRule="auto"/>
              <w:ind w:firstLine="0"/>
              <w:rPr>
                <w:color w:val="0000FF"/>
                <w:sz w:val="16"/>
              </w:rPr>
            </w:pPr>
            <w:r w:rsidRPr="00E9564C">
              <w:rPr>
                <w:sz w:val="16"/>
              </w:rPr>
              <w:t>Copia simple de la Certificación de la capacitación del personal que prestará el servicio</w:t>
            </w:r>
          </w:p>
        </w:tc>
        <w:tc>
          <w:tcPr>
            <w:tcW w:w="1393"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r w:rsidRPr="00E9564C">
              <w:rPr>
                <w:rFonts w:ascii="Arial" w:hAnsi="Arial" w:cs="Arial"/>
                <w:sz w:val="16"/>
              </w:rPr>
              <w:t>V)</w:t>
            </w:r>
          </w:p>
        </w:tc>
        <w:tc>
          <w:tcPr>
            <w:tcW w:w="990"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p>
        </w:tc>
        <w:tc>
          <w:tcPr>
            <w:tcW w:w="990"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p>
        </w:tc>
      </w:tr>
      <w:tr w:rsidR="00752D1A" w:rsidRPr="00E9564C" w:rsidTr="00752D1A">
        <w:tc>
          <w:tcPr>
            <w:tcW w:w="718" w:type="dxa"/>
          </w:tcPr>
          <w:p w:rsidR="00752D1A" w:rsidRPr="00E9564C" w:rsidRDefault="00752D1A" w:rsidP="00061A7B">
            <w:pPr>
              <w:spacing w:after="0"/>
              <w:jc w:val="center"/>
              <w:rPr>
                <w:rFonts w:ascii="Arial" w:hAnsi="Arial" w:cs="Arial"/>
                <w:sz w:val="16"/>
              </w:rPr>
            </w:pPr>
            <w:r w:rsidRPr="00E9564C">
              <w:rPr>
                <w:rFonts w:ascii="Arial" w:hAnsi="Arial" w:cs="Arial"/>
                <w:sz w:val="16"/>
              </w:rPr>
              <w:t>23</w:t>
            </w:r>
          </w:p>
        </w:tc>
        <w:tc>
          <w:tcPr>
            <w:tcW w:w="5472"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pStyle w:val="texto"/>
              <w:spacing w:after="0" w:line="240" w:lineRule="auto"/>
              <w:ind w:firstLine="0"/>
              <w:rPr>
                <w:sz w:val="16"/>
              </w:rPr>
            </w:pPr>
            <w:r w:rsidRPr="00E9564C">
              <w:rPr>
                <w:sz w:val="16"/>
              </w:rPr>
              <w:t>Validez de las propuestas técnica y económica de 40 días</w:t>
            </w:r>
          </w:p>
        </w:tc>
        <w:tc>
          <w:tcPr>
            <w:tcW w:w="1393" w:type="dxa"/>
          </w:tcPr>
          <w:p w:rsidR="00752D1A" w:rsidRPr="00E9564C" w:rsidRDefault="00752D1A" w:rsidP="00061A7B">
            <w:pPr>
              <w:spacing w:after="0"/>
              <w:jc w:val="center"/>
              <w:rPr>
                <w:rFonts w:ascii="Arial" w:hAnsi="Arial" w:cs="Arial"/>
                <w:sz w:val="16"/>
              </w:rPr>
            </w:pPr>
            <w:r w:rsidRPr="00E9564C">
              <w:rPr>
                <w:rFonts w:ascii="Arial" w:hAnsi="Arial" w:cs="Arial"/>
                <w:sz w:val="16"/>
              </w:rPr>
              <w:t>W)</w:t>
            </w:r>
          </w:p>
        </w:tc>
        <w:tc>
          <w:tcPr>
            <w:tcW w:w="990" w:type="dxa"/>
          </w:tcPr>
          <w:p w:rsidR="00752D1A" w:rsidRPr="00E9564C" w:rsidRDefault="00752D1A" w:rsidP="00061A7B">
            <w:pPr>
              <w:spacing w:after="0"/>
              <w:jc w:val="center"/>
              <w:rPr>
                <w:rFonts w:ascii="Arial" w:hAnsi="Arial" w:cs="Arial"/>
                <w:sz w:val="16"/>
              </w:rPr>
            </w:pPr>
          </w:p>
        </w:tc>
        <w:tc>
          <w:tcPr>
            <w:tcW w:w="990" w:type="dxa"/>
          </w:tcPr>
          <w:p w:rsidR="00752D1A" w:rsidRPr="00E9564C" w:rsidRDefault="00752D1A" w:rsidP="00061A7B">
            <w:pPr>
              <w:spacing w:after="0"/>
              <w:jc w:val="center"/>
              <w:rPr>
                <w:rFonts w:ascii="Arial" w:hAnsi="Arial" w:cs="Arial"/>
                <w:sz w:val="16"/>
              </w:rPr>
            </w:pPr>
          </w:p>
        </w:tc>
      </w:tr>
      <w:tr w:rsidR="00752D1A" w:rsidRPr="00E9564C" w:rsidTr="00752D1A">
        <w:tc>
          <w:tcPr>
            <w:tcW w:w="718" w:type="dxa"/>
          </w:tcPr>
          <w:p w:rsidR="00752D1A" w:rsidRPr="00E9564C" w:rsidRDefault="00752D1A" w:rsidP="00061A7B">
            <w:pPr>
              <w:spacing w:after="0"/>
              <w:jc w:val="center"/>
              <w:rPr>
                <w:rFonts w:ascii="Arial" w:hAnsi="Arial" w:cs="Arial"/>
                <w:sz w:val="16"/>
              </w:rPr>
            </w:pPr>
            <w:r w:rsidRPr="00E9564C">
              <w:rPr>
                <w:rFonts w:ascii="Arial" w:hAnsi="Arial" w:cs="Arial"/>
                <w:sz w:val="16"/>
              </w:rPr>
              <w:t>24</w:t>
            </w:r>
          </w:p>
        </w:tc>
        <w:tc>
          <w:tcPr>
            <w:tcW w:w="5472" w:type="dxa"/>
          </w:tcPr>
          <w:p w:rsidR="00752D1A" w:rsidRPr="00E9564C" w:rsidRDefault="00752D1A" w:rsidP="00752D1A">
            <w:pPr>
              <w:pStyle w:val="texto"/>
              <w:spacing w:after="0" w:line="240" w:lineRule="auto"/>
              <w:ind w:firstLine="0"/>
              <w:rPr>
                <w:sz w:val="16"/>
              </w:rPr>
            </w:pPr>
            <w:r w:rsidRPr="00E9564C">
              <w:rPr>
                <w:sz w:val="16"/>
              </w:rPr>
              <w:t>Identificación oficial con fotografía de la persona que firme la propuesta</w:t>
            </w:r>
          </w:p>
        </w:tc>
        <w:tc>
          <w:tcPr>
            <w:tcW w:w="1393" w:type="dxa"/>
          </w:tcPr>
          <w:p w:rsidR="00752D1A" w:rsidRPr="00E9564C" w:rsidRDefault="00752D1A" w:rsidP="00061A7B">
            <w:pPr>
              <w:spacing w:after="0"/>
              <w:jc w:val="center"/>
              <w:rPr>
                <w:rFonts w:ascii="Arial" w:hAnsi="Arial" w:cs="Arial"/>
                <w:sz w:val="16"/>
              </w:rPr>
            </w:pPr>
            <w:r w:rsidRPr="00E9564C">
              <w:rPr>
                <w:rFonts w:ascii="Arial" w:hAnsi="Arial" w:cs="Arial"/>
                <w:sz w:val="16"/>
              </w:rPr>
              <w:t>X)</w:t>
            </w:r>
          </w:p>
        </w:tc>
        <w:tc>
          <w:tcPr>
            <w:tcW w:w="990" w:type="dxa"/>
          </w:tcPr>
          <w:p w:rsidR="00752D1A" w:rsidRPr="00E9564C" w:rsidRDefault="00752D1A" w:rsidP="00061A7B">
            <w:pPr>
              <w:spacing w:after="0"/>
              <w:jc w:val="center"/>
              <w:rPr>
                <w:rFonts w:ascii="Arial" w:hAnsi="Arial" w:cs="Arial"/>
                <w:sz w:val="16"/>
              </w:rPr>
            </w:pPr>
          </w:p>
        </w:tc>
        <w:tc>
          <w:tcPr>
            <w:tcW w:w="990" w:type="dxa"/>
          </w:tcPr>
          <w:p w:rsidR="00752D1A" w:rsidRPr="00E9564C" w:rsidRDefault="00752D1A" w:rsidP="00061A7B">
            <w:pPr>
              <w:spacing w:after="0"/>
              <w:jc w:val="center"/>
              <w:rPr>
                <w:rFonts w:ascii="Arial" w:hAnsi="Arial" w:cs="Arial"/>
                <w:sz w:val="16"/>
              </w:rPr>
            </w:pPr>
          </w:p>
        </w:tc>
      </w:tr>
      <w:tr w:rsidR="00055BCD" w:rsidRPr="00E9564C" w:rsidTr="00752D1A">
        <w:trPr>
          <w:trHeight w:val="213"/>
        </w:trPr>
        <w:tc>
          <w:tcPr>
            <w:tcW w:w="718" w:type="dxa"/>
          </w:tcPr>
          <w:p w:rsidR="00055BCD" w:rsidRPr="00E9564C" w:rsidRDefault="00055BCD" w:rsidP="00061A7B">
            <w:pPr>
              <w:spacing w:after="0"/>
              <w:jc w:val="center"/>
              <w:rPr>
                <w:rFonts w:ascii="Arial" w:hAnsi="Arial" w:cs="Arial"/>
                <w:sz w:val="16"/>
              </w:rPr>
            </w:pPr>
            <w:r w:rsidRPr="00E9564C">
              <w:rPr>
                <w:rFonts w:ascii="Arial" w:hAnsi="Arial" w:cs="Arial"/>
                <w:sz w:val="16"/>
              </w:rPr>
              <w:t>25</w:t>
            </w:r>
          </w:p>
        </w:tc>
        <w:tc>
          <w:tcPr>
            <w:tcW w:w="5472" w:type="dxa"/>
          </w:tcPr>
          <w:p w:rsidR="00055BCD" w:rsidRPr="00E9564C" w:rsidRDefault="00055BCD" w:rsidP="00061A7B">
            <w:pPr>
              <w:pStyle w:val="texto"/>
              <w:spacing w:after="0" w:line="240" w:lineRule="auto"/>
              <w:ind w:firstLine="0"/>
              <w:rPr>
                <w:sz w:val="16"/>
              </w:rPr>
            </w:pPr>
            <w:r w:rsidRPr="00E9564C">
              <w:rPr>
                <w:sz w:val="16"/>
              </w:rPr>
              <w:t>Aviso de solicitud de inscripción al registro federal de contribuyentes (RFC) o constancia de situación fiscal emitida por el SAT</w:t>
            </w:r>
          </w:p>
        </w:tc>
        <w:tc>
          <w:tcPr>
            <w:tcW w:w="1393" w:type="dxa"/>
          </w:tcPr>
          <w:p w:rsidR="00055BCD" w:rsidRPr="00E9564C" w:rsidRDefault="00055BCD" w:rsidP="00061A7B">
            <w:pPr>
              <w:spacing w:after="0"/>
              <w:jc w:val="center"/>
              <w:rPr>
                <w:rFonts w:ascii="Arial" w:hAnsi="Arial" w:cs="Arial"/>
                <w:sz w:val="16"/>
              </w:rPr>
            </w:pPr>
            <w:r w:rsidRPr="00E9564C">
              <w:rPr>
                <w:rFonts w:ascii="Arial" w:hAnsi="Arial" w:cs="Arial"/>
                <w:sz w:val="16"/>
              </w:rPr>
              <w:t>Y)</w:t>
            </w:r>
          </w:p>
        </w:tc>
        <w:tc>
          <w:tcPr>
            <w:tcW w:w="990" w:type="dxa"/>
          </w:tcPr>
          <w:p w:rsidR="00055BCD" w:rsidRPr="00E9564C" w:rsidRDefault="00055BCD" w:rsidP="00061A7B">
            <w:pPr>
              <w:spacing w:after="0"/>
              <w:jc w:val="center"/>
              <w:rPr>
                <w:rFonts w:ascii="Arial" w:hAnsi="Arial" w:cs="Arial"/>
                <w:sz w:val="16"/>
              </w:rPr>
            </w:pPr>
          </w:p>
        </w:tc>
        <w:tc>
          <w:tcPr>
            <w:tcW w:w="990" w:type="dxa"/>
          </w:tcPr>
          <w:p w:rsidR="00055BCD" w:rsidRPr="00E9564C" w:rsidRDefault="00055BCD" w:rsidP="00061A7B">
            <w:pPr>
              <w:spacing w:after="0"/>
              <w:jc w:val="center"/>
              <w:rPr>
                <w:rFonts w:ascii="Arial" w:hAnsi="Arial" w:cs="Arial"/>
                <w:sz w:val="16"/>
              </w:rPr>
            </w:pPr>
          </w:p>
        </w:tc>
      </w:tr>
      <w:tr w:rsidR="00055BCD" w:rsidRPr="00E9564C" w:rsidTr="00752D1A">
        <w:trPr>
          <w:trHeight w:val="220"/>
        </w:trPr>
        <w:tc>
          <w:tcPr>
            <w:tcW w:w="718" w:type="dxa"/>
          </w:tcPr>
          <w:p w:rsidR="00055BCD" w:rsidRPr="00E9564C" w:rsidRDefault="00055BCD" w:rsidP="00061A7B">
            <w:pPr>
              <w:spacing w:after="0"/>
              <w:jc w:val="center"/>
              <w:rPr>
                <w:rFonts w:ascii="Arial" w:hAnsi="Arial" w:cs="Arial"/>
                <w:sz w:val="16"/>
              </w:rPr>
            </w:pPr>
            <w:r w:rsidRPr="00E9564C">
              <w:rPr>
                <w:rFonts w:ascii="Arial" w:hAnsi="Arial" w:cs="Arial"/>
                <w:sz w:val="16"/>
              </w:rPr>
              <w:t>26</w:t>
            </w:r>
          </w:p>
        </w:tc>
        <w:tc>
          <w:tcPr>
            <w:tcW w:w="5472" w:type="dxa"/>
          </w:tcPr>
          <w:p w:rsidR="00055BCD" w:rsidRPr="00E9564C" w:rsidRDefault="00055BCD" w:rsidP="00061A7B">
            <w:pPr>
              <w:pStyle w:val="texto"/>
              <w:spacing w:after="0" w:line="240" w:lineRule="auto"/>
              <w:ind w:firstLine="0"/>
              <w:rPr>
                <w:sz w:val="16"/>
              </w:rPr>
            </w:pPr>
            <w:r w:rsidRPr="00E9564C">
              <w:rPr>
                <w:sz w:val="16"/>
                <w:szCs w:val="16"/>
              </w:rPr>
              <w:t xml:space="preserve">Último estado financiero autorizado por contador público  </w:t>
            </w:r>
          </w:p>
        </w:tc>
        <w:tc>
          <w:tcPr>
            <w:tcW w:w="1393" w:type="dxa"/>
          </w:tcPr>
          <w:p w:rsidR="00055BCD" w:rsidRPr="00E9564C" w:rsidRDefault="00055BCD" w:rsidP="00061A7B">
            <w:pPr>
              <w:spacing w:after="0"/>
              <w:jc w:val="center"/>
              <w:rPr>
                <w:rFonts w:ascii="Arial" w:hAnsi="Arial" w:cs="Arial"/>
                <w:sz w:val="16"/>
              </w:rPr>
            </w:pPr>
            <w:r w:rsidRPr="00E9564C">
              <w:rPr>
                <w:rFonts w:ascii="Arial" w:hAnsi="Arial" w:cs="Arial"/>
                <w:sz w:val="16"/>
              </w:rPr>
              <w:t>Z)</w:t>
            </w:r>
          </w:p>
        </w:tc>
        <w:tc>
          <w:tcPr>
            <w:tcW w:w="990" w:type="dxa"/>
          </w:tcPr>
          <w:p w:rsidR="00055BCD" w:rsidRPr="00E9564C" w:rsidRDefault="00055BCD" w:rsidP="00061A7B">
            <w:pPr>
              <w:spacing w:after="0"/>
              <w:jc w:val="center"/>
              <w:rPr>
                <w:rFonts w:ascii="Arial" w:hAnsi="Arial" w:cs="Arial"/>
                <w:sz w:val="16"/>
              </w:rPr>
            </w:pPr>
          </w:p>
        </w:tc>
        <w:tc>
          <w:tcPr>
            <w:tcW w:w="990" w:type="dxa"/>
          </w:tcPr>
          <w:p w:rsidR="00055BCD" w:rsidRPr="00E9564C" w:rsidRDefault="00055BCD" w:rsidP="00061A7B">
            <w:pPr>
              <w:spacing w:after="0"/>
              <w:jc w:val="center"/>
              <w:rPr>
                <w:rFonts w:ascii="Arial" w:hAnsi="Arial" w:cs="Arial"/>
                <w:sz w:val="16"/>
              </w:rPr>
            </w:pPr>
          </w:p>
        </w:tc>
      </w:tr>
      <w:tr w:rsidR="00055BCD" w:rsidRPr="00E9564C" w:rsidTr="00752D1A">
        <w:trPr>
          <w:trHeight w:val="220"/>
        </w:trPr>
        <w:tc>
          <w:tcPr>
            <w:tcW w:w="718" w:type="dxa"/>
          </w:tcPr>
          <w:p w:rsidR="00055BCD" w:rsidRPr="00E9564C" w:rsidRDefault="00055BCD" w:rsidP="00061A7B">
            <w:pPr>
              <w:spacing w:after="0"/>
              <w:jc w:val="center"/>
              <w:rPr>
                <w:rFonts w:ascii="Arial" w:hAnsi="Arial" w:cs="Arial"/>
                <w:sz w:val="16"/>
              </w:rPr>
            </w:pPr>
            <w:r w:rsidRPr="00E9564C">
              <w:rPr>
                <w:rFonts w:ascii="Arial" w:hAnsi="Arial" w:cs="Arial"/>
                <w:sz w:val="16"/>
              </w:rPr>
              <w:t>27</w:t>
            </w:r>
          </w:p>
        </w:tc>
        <w:tc>
          <w:tcPr>
            <w:tcW w:w="5472" w:type="dxa"/>
          </w:tcPr>
          <w:p w:rsidR="00055BCD" w:rsidRPr="00E9564C" w:rsidRDefault="00055BCD" w:rsidP="00061A7B">
            <w:pPr>
              <w:pStyle w:val="texto"/>
              <w:spacing w:after="0" w:line="240" w:lineRule="auto"/>
              <w:ind w:firstLine="0"/>
              <w:rPr>
                <w:b/>
                <w:sz w:val="16"/>
              </w:rPr>
            </w:pPr>
            <w:r w:rsidRPr="00E9564C">
              <w:rPr>
                <w:color w:val="0000FF"/>
                <w:sz w:val="16"/>
              </w:rPr>
              <w:t xml:space="preserve">Declaración Anual Sobre la Renta </w:t>
            </w:r>
            <w:r w:rsidRPr="00E9564C">
              <w:rPr>
                <w:color w:val="0000FF"/>
                <w:sz w:val="16"/>
                <w:highlight w:val="yellow"/>
              </w:rPr>
              <w:t>2020 (o en caso de prórroga para su presentación el ejercicio inmediato anterior)</w:t>
            </w:r>
          </w:p>
        </w:tc>
        <w:tc>
          <w:tcPr>
            <w:tcW w:w="1393" w:type="dxa"/>
          </w:tcPr>
          <w:p w:rsidR="00055BCD" w:rsidRPr="00E9564C" w:rsidRDefault="00055BCD" w:rsidP="00061A7B">
            <w:pPr>
              <w:spacing w:after="0"/>
              <w:jc w:val="center"/>
              <w:rPr>
                <w:rFonts w:ascii="Arial" w:hAnsi="Arial" w:cs="Arial"/>
                <w:sz w:val="16"/>
              </w:rPr>
            </w:pPr>
            <w:r w:rsidRPr="00E9564C">
              <w:rPr>
                <w:rFonts w:ascii="Arial" w:hAnsi="Arial" w:cs="Arial"/>
                <w:sz w:val="16"/>
              </w:rPr>
              <w:t>AA)</w:t>
            </w:r>
          </w:p>
        </w:tc>
        <w:tc>
          <w:tcPr>
            <w:tcW w:w="990" w:type="dxa"/>
          </w:tcPr>
          <w:p w:rsidR="00055BCD" w:rsidRPr="00E9564C" w:rsidRDefault="00055BCD" w:rsidP="00061A7B">
            <w:pPr>
              <w:spacing w:after="0"/>
              <w:jc w:val="center"/>
              <w:rPr>
                <w:rFonts w:ascii="Arial" w:hAnsi="Arial" w:cs="Arial"/>
                <w:sz w:val="16"/>
              </w:rPr>
            </w:pPr>
          </w:p>
        </w:tc>
        <w:tc>
          <w:tcPr>
            <w:tcW w:w="990" w:type="dxa"/>
          </w:tcPr>
          <w:p w:rsidR="00055BCD" w:rsidRPr="00E9564C" w:rsidRDefault="00055BCD" w:rsidP="00061A7B">
            <w:pPr>
              <w:spacing w:after="0"/>
              <w:jc w:val="center"/>
              <w:rPr>
                <w:rFonts w:ascii="Arial" w:hAnsi="Arial" w:cs="Arial"/>
                <w:sz w:val="16"/>
              </w:rPr>
            </w:pPr>
          </w:p>
        </w:tc>
      </w:tr>
      <w:tr w:rsidR="00055BCD" w:rsidRPr="00E9564C" w:rsidTr="00752D1A">
        <w:trPr>
          <w:trHeight w:val="220"/>
        </w:trPr>
        <w:tc>
          <w:tcPr>
            <w:tcW w:w="718" w:type="dxa"/>
          </w:tcPr>
          <w:p w:rsidR="00055BCD" w:rsidRPr="00E9564C" w:rsidRDefault="00055BCD" w:rsidP="00061A7B">
            <w:pPr>
              <w:spacing w:after="0"/>
              <w:jc w:val="center"/>
              <w:rPr>
                <w:rFonts w:ascii="Arial" w:hAnsi="Arial" w:cs="Arial"/>
                <w:sz w:val="16"/>
              </w:rPr>
            </w:pPr>
            <w:r w:rsidRPr="00E9564C">
              <w:rPr>
                <w:rFonts w:ascii="Arial" w:hAnsi="Arial" w:cs="Arial"/>
                <w:sz w:val="16"/>
              </w:rPr>
              <w:t>23</w:t>
            </w:r>
          </w:p>
        </w:tc>
        <w:tc>
          <w:tcPr>
            <w:tcW w:w="5472" w:type="dxa"/>
          </w:tcPr>
          <w:p w:rsidR="00055BCD" w:rsidRPr="00E9564C" w:rsidRDefault="00055BCD" w:rsidP="00061A7B">
            <w:pPr>
              <w:pStyle w:val="texto"/>
              <w:spacing w:after="0" w:line="240" w:lineRule="auto"/>
              <w:ind w:firstLine="0"/>
              <w:rPr>
                <w:sz w:val="16"/>
              </w:rPr>
            </w:pPr>
            <w:r w:rsidRPr="00E9564C">
              <w:rPr>
                <w:color w:val="0000FF"/>
                <w:sz w:val="16"/>
              </w:rPr>
              <w:t>Parcialidades 2021</w:t>
            </w:r>
          </w:p>
        </w:tc>
        <w:tc>
          <w:tcPr>
            <w:tcW w:w="1393" w:type="dxa"/>
          </w:tcPr>
          <w:p w:rsidR="00055BCD" w:rsidRPr="00E9564C" w:rsidRDefault="00055BCD" w:rsidP="00061A7B">
            <w:pPr>
              <w:spacing w:after="0"/>
              <w:jc w:val="center"/>
              <w:rPr>
                <w:rFonts w:ascii="Arial" w:hAnsi="Arial" w:cs="Arial"/>
                <w:sz w:val="16"/>
              </w:rPr>
            </w:pPr>
            <w:r w:rsidRPr="00E9564C">
              <w:rPr>
                <w:rFonts w:ascii="Arial" w:hAnsi="Arial" w:cs="Arial"/>
                <w:sz w:val="16"/>
              </w:rPr>
              <w:t>BB)</w:t>
            </w:r>
          </w:p>
        </w:tc>
        <w:tc>
          <w:tcPr>
            <w:tcW w:w="990" w:type="dxa"/>
          </w:tcPr>
          <w:p w:rsidR="00055BCD" w:rsidRPr="00E9564C" w:rsidRDefault="00055BCD" w:rsidP="00061A7B">
            <w:pPr>
              <w:spacing w:after="0"/>
              <w:jc w:val="center"/>
              <w:rPr>
                <w:rFonts w:ascii="Arial" w:hAnsi="Arial" w:cs="Arial"/>
                <w:sz w:val="16"/>
              </w:rPr>
            </w:pPr>
          </w:p>
        </w:tc>
        <w:tc>
          <w:tcPr>
            <w:tcW w:w="990" w:type="dxa"/>
          </w:tcPr>
          <w:p w:rsidR="00055BCD" w:rsidRPr="00E9564C" w:rsidRDefault="00055BCD" w:rsidP="00061A7B">
            <w:pPr>
              <w:spacing w:after="0"/>
              <w:jc w:val="center"/>
              <w:rPr>
                <w:rFonts w:ascii="Arial" w:hAnsi="Arial" w:cs="Arial"/>
                <w:sz w:val="16"/>
              </w:rPr>
            </w:pPr>
          </w:p>
        </w:tc>
      </w:tr>
      <w:tr w:rsidR="00055BCD" w:rsidRPr="00E9564C" w:rsidTr="00752D1A">
        <w:trPr>
          <w:trHeight w:val="220"/>
        </w:trPr>
        <w:tc>
          <w:tcPr>
            <w:tcW w:w="718" w:type="dxa"/>
          </w:tcPr>
          <w:p w:rsidR="00055BCD" w:rsidRPr="00E9564C" w:rsidRDefault="00055BCD" w:rsidP="00061A7B">
            <w:pPr>
              <w:spacing w:after="0"/>
              <w:jc w:val="center"/>
              <w:rPr>
                <w:rFonts w:ascii="Arial" w:hAnsi="Arial" w:cs="Arial"/>
                <w:sz w:val="16"/>
              </w:rPr>
            </w:pPr>
            <w:r w:rsidRPr="00E9564C">
              <w:rPr>
                <w:rFonts w:ascii="Arial" w:hAnsi="Arial" w:cs="Arial"/>
                <w:sz w:val="16"/>
              </w:rPr>
              <w:t>24</w:t>
            </w:r>
          </w:p>
        </w:tc>
        <w:tc>
          <w:tcPr>
            <w:tcW w:w="5472" w:type="dxa"/>
          </w:tcPr>
          <w:p w:rsidR="00055BCD" w:rsidRPr="00E9564C" w:rsidRDefault="00055BCD" w:rsidP="00061A7B">
            <w:pPr>
              <w:pStyle w:val="texto"/>
              <w:spacing w:after="0" w:line="240" w:lineRule="auto"/>
              <w:ind w:firstLine="0"/>
              <w:rPr>
                <w:sz w:val="16"/>
              </w:rPr>
            </w:pPr>
            <w:r w:rsidRPr="00E9564C">
              <w:rPr>
                <w:sz w:val="16"/>
              </w:rPr>
              <w:t>Presentar Opinión de Cumplimiento de Obligaciones en Materia de Seguridad social Positiva y vigente, presentar trabajadores inscritos y activos. (Este documento es obligatorio presentarlo al momento de la firma del contrato)</w:t>
            </w:r>
          </w:p>
        </w:tc>
        <w:tc>
          <w:tcPr>
            <w:tcW w:w="1393" w:type="dxa"/>
          </w:tcPr>
          <w:p w:rsidR="00055BCD" w:rsidRPr="00E9564C" w:rsidRDefault="00055BCD" w:rsidP="00061A7B">
            <w:pPr>
              <w:spacing w:after="0"/>
              <w:jc w:val="center"/>
              <w:rPr>
                <w:rFonts w:ascii="Arial" w:hAnsi="Arial" w:cs="Arial"/>
                <w:sz w:val="16"/>
              </w:rPr>
            </w:pPr>
            <w:r w:rsidRPr="00E9564C">
              <w:rPr>
                <w:rFonts w:ascii="Arial" w:hAnsi="Arial" w:cs="Arial"/>
                <w:sz w:val="16"/>
              </w:rPr>
              <w:t>CC)</w:t>
            </w:r>
          </w:p>
        </w:tc>
        <w:tc>
          <w:tcPr>
            <w:tcW w:w="990" w:type="dxa"/>
          </w:tcPr>
          <w:p w:rsidR="00055BCD" w:rsidRPr="00E9564C" w:rsidRDefault="00055BCD" w:rsidP="008F5CF4">
            <w:pPr>
              <w:spacing w:after="0"/>
              <w:jc w:val="center"/>
              <w:rPr>
                <w:rFonts w:ascii="Arial" w:hAnsi="Arial" w:cs="Arial"/>
                <w:sz w:val="16"/>
              </w:rPr>
            </w:pPr>
          </w:p>
        </w:tc>
        <w:tc>
          <w:tcPr>
            <w:tcW w:w="990" w:type="dxa"/>
          </w:tcPr>
          <w:p w:rsidR="00055BCD" w:rsidRPr="00E9564C" w:rsidRDefault="00055BCD" w:rsidP="008F5CF4">
            <w:pPr>
              <w:spacing w:after="0"/>
              <w:jc w:val="center"/>
              <w:rPr>
                <w:rFonts w:ascii="Arial" w:hAnsi="Arial" w:cs="Arial"/>
                <w:sz w:val="16"/>
              </w:rPr>
            </w:pPr>
          </w:p>
        </w:tc>
      </w:tr>
      <w:tr w:rsidR="00055BCD" w:rsidRPr="00E9564C" w:rsidTr="00752D1A">
        <w:trPr>
          <w:trHeight w:val="220"/>
        </w:trPr>
        <w:tc>
          <w:tcPr>
            <w:tcW w:w="718" w:type="dxa"/>
          </w:tcPr>
          <w:p w:rsidR="00055BCD" w:rsidRPr="00E9564C" w:rsidRDefault="00055BCD" w:rsidP="00061A7B">
            <w:pPr>
              <w:spacing w:after="0"/>
              <w:jc w:val="center"/>
              <w:rPr>
                <w:rFonts w:ascii="Arial" w:hAnsi="Arial" w:cs="Arial"/>
                <w:sz w:val="16"/>
              </w:rPr>
            </w:pPr>
            <w:r w:rsidRPr="00E9564C">
              <w:rPr>
                <w:rFonts w:ascii="Arial" w:hAnsi="Arial" w:cs="Arial"/>
                <w:sz w:val="16"/>
              </w:rPr>
              <w:t>25</w:t>
            </w:r>
          </w:p>
        </w:tc>
        <w:tc>
          <w:tcPr>
            <w:tcW w:w="5472" w:type="dxa"/>
          </w:tcPr>
          <w:p w:rsidR="00055BCD" w:rsidRPr="00E9564C" w:rsidRDefault="00055BCD" w:rsidP="00061A7B">
            <w:pPr>
              <w:pStyle w:val="texto"/>
              <w:spacing w:after="0" w:line="240" w:lineRule="auto"/>
              <w:ind w:firstLine="0"/>
              <w:rPr>
                <w:sz w:val="16"/>
              </w:rPr>
            </w:pPr>
            <w:r w:rsidRPr="00E9564C">
              <w:rPr>
                <w:sz w:val="16"/>
              </w:rPr>
              <w:t>Comprobante de contar con un mínimo de 4 trabajadores, dados de alta ante el Instituto Mexicano del Seguro Social</w:t>
            </w:r>
          </w:p>
        </w:tc>
        <w:tc>
          <w:tcPr>
            <w:tcW w:w="1393" w:type="dxa"/>
          </w:tcPr>
          <w:p w:rsidR="00055BCD" w:rsidRPr="00E9564C" w:rsidRDefault="00055BCD" w:rsidP="00061A7B">
            <w:pPr>
              <w:spacing w:after="0"/>
              <w:jc w:val="center"/>
              <w:rPr>
                <w:rFonts w:ascii="Arial" w:hAnsi="Arial" w:cs="Arial"/>
                <w:sz w:val="16"/>
              </w:rPr>
            </w:pPr>
            <w:r w:rsidRPr="00E9564C">
              <w:rPr>
                <w:rFonts w:ascii="Arial" w:hAnsi="Arial" w:cs="Arial"/>
                <w:sz w:val="16"/>
              </w:rPr>
              <w:t>DD)</w:t>
            </w:r>
          </w:p>
        </w:tc>
        <w:tc>
          <w:tcPr>
            <w:tcW w:w="990" w:type="dxa"/>
          </w:tcPr>
          <w:p w:rsidR="00055BCD" w:rsidRPr="00E9564C" w:rsidRDefault="00055BCD" w:rsidP="008F5CF4">
            <w:pPr>
              <w:spacing w:after="0"/>
              <w:jc w:val="center"/>
              <w:rPr>
                <w:rFonts w:ascii="Arial" w:hAnsi="Arial" w:cs="Arial"/>
                <w:sz w:val="16"/>
              </w:rPr>
            </w:pPr>
          </w:p>
        </w:tc>
        <w:tc>
          <w:tcPr>
            <w:tcW w:w="990" w:type="dxa"/>
          </w:tcPr>
          <w:p w:rsidR="00055BCD" w:rsidRPr="00E9564C" w:rsidRDefault="00055BCD" w:rsidP="008F5CF4">
            <w:pPr>
              <w:spacing w:after="0"/>
              <w:jc w:val="center"/>
              <w:rPr>
                <w:rFonts w:ascii="Arial" w:hAnsi="Arial" w:cs="Arial"/>
                <w:sz w:val="16"/>
              </w:rPr>
            </w:pPr>
          </w:p>
        </w:tc>
      </w:tr>
      <w:tr w:rsidR="00055BCD" w:rsidRPr="00E9564C" w:rsidTr="00752D1A">
        <w:trPr>
          <w:trHeight w:val="220"/>
        </w:trPr>
        <w:tc>
          <w:tcPr>
            <w:tcW w:w="718" w:type="dxa"/>
          </w:tcPr>
          <w:p w:rsidR="00055BCD" w:rsidRPr="00E9564C" w:rsidRDefault="00055BCD" w:rsidP="00061A7B">
            <w:pPr>
              <w:spacing w:after="0"/>
              <w:jc w:val="center"/>
              <w:rPr>
                <w:rFonts w:ascii="Arial" w:hAnsi="Arial" w:cs="Arial"/>
                <w:sz w:val="16"/>
              </w:rPr>
            </w:pPr>
            <w:r w:rsidRPr="00E9564C">
              <w:rPr>
                <w:rFonts w:ascii="Arial" w:hAnsi="Arial" w:cs="Arial"/>
                <w:sz w:val="16"/>
              </w:rPr>
              <w:t>26</w:t>
            </w:r>
          </w:p>
        </w:tc>
        <w:tc>
          <w:tcPr>
            <w:tcW w:w="5472" w:type="dxa"/>
          </w:tcPr>
          <w:p w:rsidR="00055BCD" w:rsidRPr="00E9564C" w:rsidRDefault="00055BCD" w:rsidP="00061A7B">
            <w:pPr>
              <w:pStyle w:val="texto"/>
              <w:spacing w:after="0" w:line="240" w:lineRule="auto"/>
              <w:ind w:firstLine="0"/>
              <w:rPr>
                <w:sz w:val="16"/>
              </w:rPr>
            </w:pPr>
            <w:r w:rsidRPr="00E9564C">
              <w:rPr>
                <w:sz w:val="16"/>
              </w:rPr>
              <w:t>Presentar Opinión de Cumplimiento de Obligaciones Fiscales SAT, de conformidad con lo establecido en el artículo 32-D del Código Fiscal de la Federación. (Este documento es obligatorio presentarlo al momento de la firma del contrato)</w:t>
            </w:r>
          </w:p>
        </w:tc>
        <w:tc>
          <w:tcPr>
            <w:tcW w:w="1393" w:type="dxa"/>
          </w:tcPr>
          <w:p w:rsidR="00055BCD" w:rsidRPr="00E9564C" w:rsidRDefault="00055BCD" w:rsidP="00055BCD">
            <w:pPr>
              <w:spacing w:after="0"/>
              <w:jc w:val="center"/>
              <w:rPr>
                <w:rFonts w:ascii="Arial" w:hAnsi="Arial" w:cs="Arial"/>
                <w:sz w:val="16"/>
              </w:rPr>
            </w:pPr>
            <w:r w:rsidRPr="00E9564C">
              <w:rPr>
                <w:rFonts w:ascii="Arial" w:hAnsi="Arial" w:cs="Arial"/>
                <w:sz w:val="16"/>
              </w:rPr>
              <w:t>EE)</w:t>
            </w:r>
          </w:p>
        </w:tc>
        <w:tc>
          <w:tcPr>
            <w:tcW w:w="990" w:type="dxa"/>
          </w:tcPr>
          <w:p w:rsidR="00055BCD" w:rsidRPr="00E9564C" w:rsidRDefault="00055BCD" w:rsidP="008F5CF4">
            <w:pPr>
              <w:spacing w:after="0"/>
              <w:jc w:val="center"/>
              <w:rPr>
                <w:rFonts w:ascii="Arial" w:hAnsi="Arial" w:cs="Arial"/>
                <w:sz w:val="16"/>
              </w:rPr>
            </w:pPr>
          </w:p>
        </w:tc>
        <w:tc>
          <w:tcPr>
            <w:tcW w:w="990" w:type="dxa"/>
          </w:tcPr>
          <w:p w:rsidR="00055BCD" w:rsidRPr="00E9564C" w:rsidRDefault="00055BCD" w:rsidP="008F5CF4">
            <w:pPr>
              <w:spacing w:after="0"/>
              <w:jc w:val="center"/>
              <w:rPr>
                <w:rFonts w:ascii="Arial" w:hAnsi="Arial" w:cs="Arial"/>
                <w:sz w:val="16"/>
              </w:rPr>
            </w:pPr>
          </w:p>
        </w:tc>
      </w:tr>
      <w:tr w:rsidR="00055BCD" w:rsidRPr="00E9564C" w:rsidTr="00752D1A">
        <w:trPr>
          <w:trHeight w:val="253"/>
        </w:trPr>
        <w:tc>
          <w:tcPr>
            <w:tcW w:w="718" w:type="dxa"/>
          </w:tcPr>
          <w:p w:rsidR="00055BCD" w:rsidRPr="00E9564C" w:rsidRDefault="00055BCD" w:rsidP="00061A7B">
            <w:pPr>
              <w:spacing w:after="0"/>
              <w:jc w:val="center"/>
              <w:rPr>
                <w:rFonts w:ascii="Arial" w:hAnsi="Arial" w:cs="Arial"/>
                <w:sz w:val="16"/>
              </w:rPr>
            </w:pPr>
            <w:r w:rsidRPr="00E9564C">
              <w:rPr>
                <w:rFonts w:ascii="Arial" w:hAnsi="Arial" w:cs="Arial"/>
                <w:sz w:val="16"/>
              </w:rPr>
              <w:t>27</w:t>
            </w:r>
          </w:p>
        </w:tc>
        <w:tc>
          <w:tcPr>
            <w:tcW w:w="5472" w:type="dxa"/>
          </w:tcPr>
          <w:p w:rsidR="00055BCD" w:rsidRPr="00E9564C" w:rsidRDefault="00055BCD" w:rsidP="00061A7B">
            <w:pPr>
              <w:pStyle w:val="texto"/>
              <w:spacing w:after="0" w:line="240" w:lineRule="auto"/>
              <w:ind w:firstLine="0"/>
              <w:rPr>
                <w:sz w:val="16"/>
              </w:rPr>
            </w:pPr>
            <w:r w:rsidRPr="00E9564C">
              <w:rPr>
                <w:sz w:val="16"/>
              </w:rPr>
              <w:t>Curriculum de la empresa</w:t>
            </w:r>
          </w:p>
        </w:tc>
        <w:tc>
          <w:tcPr>
            <w:tcW w:w="1393" w:type="dxa"/>
          </w:tcPr>
          <w:p w:rsidR="00055BCD" w:rsidRPr="00E9564C" w:rsidRDefault="00A7411A" w:rsidP="00061A7B">
            <w:pPr>
              <w:spacing w:after="0"/>
              <w:jc w:val="center"/>
              <w:rPr>
                <w:rFonts w:ascii="Arial" w:hAnsi="Arial" w:cs="Arial"/>
                <w:sz w:val="16"/>
              </w:rPr>
            </w:pPr>
            <w:r w:rsidRPr="00E9564C">
              <w:rPr>
                <w:rFonts w:ascii="Arial" w:hAnsi="Arial" w:cs="Arial"/>
                <w:sz w:val="16"/>
              </w:rPr>
              <w:t>FF)</w:t>
            </w:r>
          </w:p>
        </w:tc>
        <w:tc>
          <w:tcPr>
            <w:tcW w:w="990" w:type="dxa"/>
          </w:tcPr>
          <w:p w:rsidR="00055BCD" w:rsidRPr="00E9564C" w:rsidRDefault="00055BCD" w:rsidP="008F5CF4">
            <w:pPr>
              <w:spacing w:after="0"/>
              <w:jc w:val="center"/>
              <w:rPr>
                <w:rFonts w:ascii="Arial" w:hAnsi="Arial" w:cs="Arial"/>
                <w:sz w:val="16"/>
              </w:rPr>
            </w:pPr>
          </w:p>
        </w:tc>
        <w:tc>
          <w:tcPr>
            <w:tcW w:w="990" w:type="dxa"/>
          </w:tcPr>
          <w:p w:rsidR="00055BCD" w:rsidRPr="00E9564C" w:rsidRDefault="00055BCD" w:rsidP="008F5CF4">
            <w:pPr>
              <w:spacing w:after="0"/>
              <w:jc w:val="center"/>
              <w:rPr>
                <w:rFonts w:ascii="Arial" w:hAnsi="Arial" w:cs="Arial"/>
                <w:sz w:val="16"/>
              </w:rPr>
            </w:pPr>
          </w:p>
        </w:tc>
      </w:tr>
      <w:tr w:rsidR="00055BCD" w:rsidRPr="00E9564C" w:rsidTr="00752D1A">
        <w:trPr>
          <w:trHeight w:val="396"/>
        </w:trPr>
        <w:tc>
          <w:tcPr>
            <w:tcW w:w="718" w:type="dxa"/>
          </w:tcPr>
          <w:p w:rsidR="00055BCD" w:rsidRPr="00E9564C" w:rsidRDefault="00055BCD" w:rsidP="00061A7B">
            <w:pPr>
              <w:spacing w:after="0"/>
              <w:jc w:val="center"/>
              <w:rPr>
                <w:rFonts w:ascii="Arial" w:hAnsi="Arial" w:cs="Arial"/>
                <w:sz w:val="16"/>
              </w:rPr>
            </w:pPr>
            <w:r w:rsidRPr="00E9564C">
              <w:rPr>
                <w:rFonts w:ascii="Arial" w:hAnsi="Arial" w:cs="Arial"/>
                <w:sz w:val="16"/>
              </w:rPr>
              <w:t>28</w:t>
            </w:r>
          </w:p>
        </w:tc>
        <w:tc>
          <w:tcPr>
            <w:tcW w:w="5472" w:type="dxa"/>
          </w:tcPr>
          <w:p w:rsidR="00055BCD" w:rsidRPr="00E9564C" w:rsidRDefault="00A7411A" w:rsidP="00A7411A">
            <w:pPr>
              <w:spacing w:after="0"/>
              <w:rPr>
                <w:rFonts w:ascii="Arial" w:hAnsi="Arial" w:cs="Arial"/>
                <w:b/>
                <w:sz w:val="16"/>
              </w:rPr>
            </w:pPr>
            <w:r w:rsidRPr="00E9564C">
              <w:rPr>
                <w:rFonts w:ascii="Arial" w:hAnsi="Arial" w:cs="Arial"/>
                <w:sz w:val="16"/>
              </w:rPr>
              <w:t>Inventario</w:t>
            </w:r>
            <w:r w:rsidR="00055BCD" w:rsidRPr="00E9564C">
              <w:rPr>
                <w:rFonts w:ascii="Arial" w:hAnsi="Arial" w:cs="Arial"/>
                <w:sz w:val="16"/>
              </w:rPr>
              <w:t xml:space="preserve"> de</w:t>
            </w:r>
            <w:r w:rsidRPr="00E9564C">
              <w:rPr>
                <w:rFonts w:ascii="Arial" w:hAnsi="Arial" w:cs="Arial"/>
                <w:sz w:val="16"/>
              </w:rPr>
              <w:t>l</w:t>
            </w:r>
            <w:r w:rsidR="00055BCD" w:rsidRPr="00E9564C">
              <w:rPr>
                <w:rFonts w:ascii="Arial" w:hAnsi="Arial" w:cs="Arial"/>
                <w:sz w:val="16"/>
              </w:rPr>
              <w:t xml:space="preserve">  equipo que se empleará en el servicio</w:t>
            </w:r>
          </w:p>
        </w:tc>
        <w:tc>
          <w:tcPr>
            <w:tcW w:w="1393" w:type="dxa"/>
          </w:tcPr>
          <w:p w:rsidR="00055BCD" w:rsidRPr="00E9564C" w:rsidRDefault="00A7411A" w:rsidP="00061A7B">
            <w:pPr>
              <w:spacing w:after="0"/>
              <w:jc w:val="center"/>
              <w:rPr>
                <w:rFonts w:ascii="Arial" w:hAnsi="Arial" w:cs="Arial"/>
                <w:sz w:val="16"/>
              </w:rPr>
            </w:pPr>
            <w:r w:rsidRPr="00E9564C">
              <w:rPr>
                <w:rFonts w:ascii="Arial" w:hAnsi="Arial" w:cs="Arial"/>
                <w:sz w:val="16"/>
              </w:rPr>
              <w:t>GG)</w:t>
            </w:r>
          </w:p>
        </w:tc>
        <w:tc>
          <w:tcPr>
            <w:tcW w:w="990" w:type="dxa"/>
          </w:tcPr>
          <w:p w:rsidR="00055BCD" w:rsidRPr="00E9564C" w:rsidRDefault="00055BCD" w:rsidP="008F5CF4">
            <w:pPr>
              <w:spacing w:after="0"/>
              <w:jc w:val="center"/>
              <w:rPr>
                <w:rFonts w:ascii="Arial" w:hAnsi="Arial" w:cs="Arial"/>
                <w:sz w:val="16"/>
              </w:rPr>
            </w:pPr>
          </w:p>
        </w:tc>
        <w:tc>
          <w:tcPr>
            <w:tcW w:w="990" w:type="dxa"/>
          </w:tcPr>
          <w:p w:rsidR="00055BCD" w:rsidRPr="00E9564C" w:rsidRDefault="00055BCD" w:rsidP="008F5CF4">
            <w:pPr>
              <w:spacing w:after="0"/>
              <w:jc w:val="center"/>
              <w:rPr>
                <w:rFonts w:ascii="Arial" w:hAnsi="Arial" w:cs="Arial"/>
                <w:sz w:val="16"/>
              </w:rPr>
            </w:pPr>
          </w:p>
        </w:tc>
      </w:tr>
      <w:tr w:rsidR="00055BCD" w:rsidRPr="00E9564C" w:rsidTr="00752D1A">
        <w:trPr>
          <w:trHeight w:val="396"/>
        </w:trPr>
        <w:tc>
          <w:tcPr>
            <w:tcW w:w="718" w:type="dxa"/>
          </w:tcPr>
          <w:p w:rsidR="00055BCD" w:rsidRPr="00E9564C" w:rsidRDefault="00472E0D" w:rsidP="00061A7B">
            <w:pPr>
              <w:spacing w:after="0"/>
              <w:jc w:val="center"/>
              <w:rPr>
                <w:rFonts w:ascii="Arial" w:hAnsi="Arial" w:cs="Arial"/>
                <w:sz w:val="16"/>
              </w:rPr>
            </w:pPr>
            <w:r w:rsidRPr="00E9564C">
              <w:rPr>
                <w:rFonts w:ascii="Arial" w:hAnsi="Arial" w:cs="Arial"/>
                <w:sz w:val="16"/>
              </w:rPr>
              <w:t>29</w:t>
            </w:r>
          </w:p>
        </w:tc>
        <w:tc>
          <w:tcPr>
            <w:tcW w:w="5472" w:type="dxa"/>
          </w:tcPr>
          <w:p w:rsidR="00055BCD" w:rsidRPr="00E9564C" w:rsidRDefault="00472E0D" w:rsidP="00472E0D">
            <w:pPr>
              <w:pStyle w:val="texto"/>
              <w:spacing w:after="0" w:line="240" w:lineRule="auto"/>
              <w:ind w:firstLine="0"/>
              <w:rPr>
                <w:sz w:val="16"/>
              </w:rPr>
            </w:pPr>
            <w:r w:rsidRPr="00E9564C">
              <w:rPr>
                <w:sz w:val="16"/>
              </w:rPr>
              <w:t>Relación (plantilla de personal) y datos básicos de las diferentes categorías a utilizarse en la mano de obra</w:t>
            </w:r>
          </w:p>
        </w:tc>
        <w:tc>
          <w:tcPr>
            <w:tcW w:w="1393" w:type="dxa"/>
          </w:tcPr>
          <w:p w:rsidR="00055BCD" w:rsidRPr="00E9564C" w:rsidRDefault="00472E0D" w:rsidP="00061A7B">
            <w:pPr>
              <w:spacing w:after="0"/>
              <w:jc w:val="center"/>
              <w:rPr>
                <w:rFonts w:ascii="Arial" w:hAnsi="Arial" w:cs="Arial"/>
                <w:sz w:val="16"/>
              </w:rPr>
            </w:pPr>
            <w:r w:rsidRPr="00E9564C">
              <w:rPr>
                <w:rFonts w:ascii="Arial" w:hAnsi="Arial" w:cs="Arial"/>
                <w:sz w:val="16"/>
              </w:rPr>
              <w:t>HH)</w:t>
            </w:r>
          </w:p>
        </w:tc>
        <w:tc>
          <w:tcPr>
            <w:tcW w:w="990" w:type="dxa"/>
          </w:tcPr>
          <w:p w:rsidR="00055BCD" w:rsidRPr="00E9564C" w:rsidRDefault="00055BCD" w:rsidP="008F5CF4">
            <w:pPr>
              <w:spacing w:after="0"/>
              <w:jc w:val="center"/>
              <w:rPr>
                <w:rFonts w:ascii="Arial" w:hAnsi="Arial" w:cs="Arial"/>
                <w:sz w:val="16"/>
              </w:rPr>
            </w:pPr>
          </w:p>
        </w:tc>
        <w:tc>
          <w:tcPr>
            <w:tcW w:w="990" w:type="dxa"/>
          </w:tcPr>
          <w:p w:rsidR="00055BCD" w:rsidRPr="00E9564C" w:rsidRDefault="00055BCD" w:rsidP="008F5CF4">
            <w:pPr>
              <w:spacing w:after="0"/>
              <w:jc w:val="center"/>
              <w:rPr>
                <w:rFonts w:ascii="Arial" w:hAnsi="Arial" w:cs="Arial"/>
                <w:sz w:val="16"/>
              </w:rPr>
            </w:pPr>
          </w:p>
        </w:tc>
      </w:tr>
      <w:tr w:rsidR="00E4499C" w:rsidRPr="00E9564C" w:rsidTr="00752D1A">
        <w:trPr>
          <w:trHeight w:val="250"/>
        </w:trPr>
        <w:tc>
          <w:tcPr>
            <w:tcW w:w="718" w:type="dxa"/>
          </w:tcPr>
          <w:p w:rsidR="00E4499C" w:rsidRPr="00E9564C" w:rsidRDefault="00E4499C" w:rsidP="00061A7B">
            <w:pPr>
              <w:spacing w:after="0"/>
              <w:jc w:val="center"/>
              <w:rPr>
                <w:rFonts w:ascii="Arial" w:hAnsi="Arial" w:cs="Arial"/>
                <w:sz w:val="16"/>
              </w:rPr>
            </w:pPr>
            <w:r w:rsidRPr="00E9564C">
              <w:rPr>
                <w:rFonts w:ascii="Arial" w:hAnsi="Arial" w:cs="Arial"/>
                <w:sz w:val="16"/>
              </w:rPr>
              <w:lastRenderedPageBreak/>
              <w:t>30</w:t>
            </w:r>
          </w:p>
        </w:tc>
        <w:tc>
          <w:tcPr>
            <w:tcW w:w="5472" w:type="dxa"/>
          </w:tcPr>
          <w:p w:rsidR="00E4499C" w:rsidRPr="00E9564C" w:rsidRDefault="00E4499C" w:rsidP="00B46A7D">
            <w:pPr>
              <w:spacing w:after="0"/>
              <w:rPr>
                <w:rFonts w:ascii="Arial" w:hAnsi="Arial" w:cs="Arial"/>
                <w:sz w:val="16"/>
              </w:rPr>
            </w:pPr>
            <w:r w:rsidRPr="00E9564C">
              <w:rPr>
                <w:rFonts w:ascii="Arial" w:hAnsi="Arial" w:cs="Arial"/>
                <w:sz w:val="16"/>
              </w:rPr>
              <w:t>Relación de contratos de servicio en vigor que tengan celebrados, tanto con la administración pública, o con particulares.</w:t>
            </w:r>
          </w:p>
        </w:tc>
        <w:tc>
          <w:tcPr>
            <w:tcW w:w="1393" w:type="dxa"/>
          </w:tcPr>
          <w:p w:rsidR="00E4499C" w:rsidRPr="00E9564C" w:rsidRDefault="00E4499C" w:rsidP="00061A7B">
            <w:pPr>
              <w:spacing w:after="0"/>
              <w:jc w:val="center"/>
              <w:rPr>
                <w:rFonts w:ascii="Arial" w:hAnsi="Arial" w:cs="Arial"/>
                <w:sz w:val="16"/>
              </w:rPr>
            </w:pPr>
            <w:r w:rsidRPr="00E9564C">
              <w:rPr>
                <w:rFonts w:ascii="Arial" w:hAnsi="Arial" w:cs="Arial"/>
                <w:sz w:val="16"/>
              </w:rPr>
              <w:t>II)</w:t>
            </w:r>
          </w:p>
        </w:tc>
        <w:tc>
          <w:tcPr>
            <w:tcW w:w="990" w:type="dxa"/>
          </w:tcPr>
          <w:p w:rsidR="00E4499C" w:rsidRPr="00E9564C" w:rsidRDefault="00E4499C" w:rsidP="008F5CF4">
            <w:pPr>
              <w:spacing w:after="0"/>
              <w:jc w:val="center"/>
              <w:rPr>
                <w:rFonts w:ascii="Arial" w:hAnsi="Arial" w:cs="Arial"/>
                <w:sz w:val="16"/>
              </w:rPr>
            </w:pPr>
          </w:p>
        </w:tc>
        <w:tc>
          <w:tcPr>
            <w:tcW w:w="990" w:type="dxa"/>
          </w:tcPr>
          <w:p w:rsidR="00E4499C" w:rsidRPr="00E9564C" w:rsidRDefault="00E4499C" w:rsidP="008F5CF4">
            <w:pPr>
              <w:spacing w:after="0"/>
              <w:jc w:val="center"/>
              <w:rPr>
                <w:rFonts w:ascii="Arial" w:hAnsi="Arial" w:cs="Arial"/>
                <w:sz w:val="16"/>
              </w:rPr>
            </w:pPr>
          </w:p>
        </w:tc>
      </w:tr>
      <w:tr w:rsidR="00E4499C" w:rsidRPr="00E9564C" w:rsidTr="00752D1A">
        <w:trPr>
          <w:trHeight w:val="213"/>
        </w:trPr>
        <w:tc>
          <w:tcPr>
            <w:tcW w:w="718" w:type="dxa"/>
          </w:tcPr>
          <w:p w:rsidR="00E4499C" w:rsidRPr="00E9564C" w:rsidRDefault="00E4499C" w:rsidP="00061A7B">
            <w:pPr>
              <w:spacing w:after="0"/>
              <w:jc w:val="center"/>
              <w:rPr>
                <w:rFonts w:ascii="Arial" w:hAnsi="Arial" w:cs="Arial"/>
                <w:sz w:val="16"/>
              </w:rPr>
            </w:pPr>
            <w:r w:rsidRPr="00E9564C">
              <w:rPr>
                <w:rFonts w:ascii="Arial" w:hAnsi="Arial" w:cs="Arial"/>
                <w:sz w:val="16"/>
              </w:rPr>
              <w:t>31</w:t>
            </w:r>
          </w:p>
        </w:tc>
        <w:tc>
          <w:tcPr>
            <w:tcW w:w="5472" w:type="dxa"/>
          </w:tcPr>
          <w:p w:rsidR="00E4499C" w:rsidRPr="00E9564C" w:rsidRDefault="00E4499C" w:rsidP="00B46A7D">
            <w:pPr>
              <w:spacing w:after="0"/>
              <w:rPr>
                <w:rFonts w:ascii="Arial" w:hAnsi="Arial" w:cs="Arial"/>
                <w:sz w:val="16"/>
              </w:rPr>
            </w:pPr>
            <w:r w:rsidRPr="00E9564C">
              <w:rPr>
                <w:rFonts w:ascii="Arial" w:hAnsi="Arial" w:cs="Arial"/>
                <w:sz w:val="16"/>
              </w:rPr>
              <w:t>Folletos, catálogos, fotografías</w:t>
            </w:r>
          </w:p>
        </w:tc>
        <w:tc>
          <w:tcPr>
            <w:tcW w:w="1393" w:type="dxa"/>
          </w:tcPr>
          <w:p w:rsidR="00E4499C" w:rsidRPr="00E9564C" w:rsidRDefault="00E4499C" w:rsidP="00061A7B">
            <w:pPr>
              <w:spacing w:after="0"/>
              <w:jc w:val="center"/>
              <w:rPr>
                <w:rFonts w:ascii="Arial" w:hAnsi="Arial" w:cs="Arial"/>
                <w:sz w:val="16"/>
              </w:rPr>
            </w:pPr>
            <w:r w:rsidRPr="00E9564C">
              <w:rPr>
                <w:rFonts w:ascii="Arial" w:hAnsi="Arial" w:cs="Arial"/>
                <w:sz w:val="16"/>
              </w:rPr>
              <w:t>JJ)</w:t>
            </w:r>
          </w:p>
        </w:tc>
        <w:tc>
          <w:tcPr>
            <w:tcW w:w="990" w:type="dxa"/>
          </w:tcPr>
          <w:p w:rsidR="00E4499C" w:rsidRPr="00E9564C" w:rsidRDefault="00E4499C" w:rsidP="008F5CF4">
            <w:pPr>
              <w:spacing w:after="0"/>
              <w:jc w:val="center"/>
              <w:rPr>
                <w:rFonts w:ascii="Arial" w:hAnsi="Arial" w:cs="Arial"/>
                <w:sz w:val="16"/>
              </w:rPr>
            </w:pPr>
          </w:p>
        </w:tc>
        <w:tc>
          <w:tcPr>
            <w:tcW w:w="990" w:type="dxa"/>
          </w:tcPr>
          <w:p w:rsidR="00E4499C" w:rsidRPr="00E9564C" w:rsidRDefault="00E4499C" w:rsidP="008F5CF4">
            <w:pPr>
              <w:spacing w:after="0"/>
              <w:jc w:val="center"/>
              <w:rPr>
                <w:rFonts w:ascii="Arial" w:hAnsi="Arial" w:cs="Arial"/>
                <w:sz w:val="16"/>
              </w:rPr>
            </w:pPr>
          </w:p>
        </w:tc>
      </w:tr>
      <w:tr w:rsidR="00E4499C" w:rsidRPr="00E9564C" w:rsidTr="00752D1A">
        <w:trPr>
          <w:trHeight w:val="188"/>
        </w:trPr>
        <w:tc>
          <w:tcPr>
            <w:tcW w:w="718" w:type="dxa"/>
          </w:tcPr>
          <w:p w:rsidR="00E4499C" w:rsidRPr="00E9564C" w:rsidRDefault="00E4499C" w:rsidP="00061A7B">
            <w:pPr>
              <w:spacing w:after="0"/>
              <w:jc w:val="center"/>
              <w:rPr>
                <w:rFonts w:ascii="Arial" w:hAnsi="Arial" w:cs="Arial"/>
                <w:sz w:val="16"/>
              </w:rPr>
            </w:pPr>
            <w:r w:rsidRPr="00E9564C">
              <w:rPr>
                <w:rFonts w:ascii="Arial" w:hAnsi="Arial" w:cs="Arial"/>
                <w:sz w:val="16"/>
              </w:rPr>
              <w:t>32</w:t>
            </w:r>
          </w:p>
        </w:tc>
        <w:tc>
          <w:tcPr>
            <w:tcW w:w="5472" w:type="dxa"/>
          </w:tcPr>
          <w:p w:rsidR="00E4499C" w:rsidRPr="00E9564C" w:rsidRDefault="00E4499C" w:rsidP="00B46A7D">
            <w:pPr>
              <w:spacing w:after="0"/>
              <w:rPr>
                <w:rFonts w:ascii="Arial" w:hAnsi="Arial" w:cs="Arial"/>
                <w:sz w:val="16"/>
              </w:rPr>
            </w:pPr>
            <w:r w:rsidRPr="00E9564C">
              <w:rPr>
                <w:rFonts w:ascii="Arial" w:hAnsi="Arial" w:cs="Arial"/>
                <w:sz w:val="16"/>
              </w:rPr>
              <w:t>Pago de la Cuota Obrero Patronal</w:t>
            </w:r>
          </w:p>
        </w:tc>
        <w:tc>
          <w:tcPr>
            <w:tcW w:w="1393" w:type="dxa"/>
          </w:tcPr>
          <w:p w:rsidR="00E4499C" w:rsidRPr="00E9564C" w:rsidRDefault="00E4499C" w:rsidP="00061A7B">
            <w:pPr>
              <w:spacing w:after="0"/>
              <w:jc w:val="center"/>
              <w:rPr>
                <w:rFonts w:ascii="Arial" w:hAnsi="Arial" w:cs="Arial"/>
                <w:sz w:val="16"/>
              </w:rPr>
            </w:pPr>
            <w:r w:rsidRPr="00E9564C">
              <w:rPr>
                <w:rFonts w:ascii="Arial" w:hAnsi="Arial" w:cs="Arial"/>
                <w:sz w:val="16"/>
              </w:rPr>
              <w:t>KK)</w:t>
            </w:r>
          </w:p>
        </w:tc>
        <w:tc>
          <w:tcPr>
            <w:tcW w:w="990" w:type="dxa"/>
          </w:tcPr>
          <w:p w:rsidR="00E4499C" w:rsidRPr="00E9564C" w:rsidRDefault="00E4499C" w:rsidP="008F5CF4">
            <w:pPr>
              <w:spacing w:after="0"/>
              <w:jc w:val="center"/>
              <w:rPr>
                <w:rFonts w:ascii="Arial" w:hAnsi="Arial" w:cs="Arial"/>
                <w:sz w:val="16"/>
              </w:rPr>
            </w:pPr>
          </w:p>
        </w:tc>
        <w:tc>
          <w:tcPr>
            <w:tcW w:w="990" w:type="dxa"/>
          </w:tcPr>
          <w:p w:rsidR="00E4499C" w:rsidRPr="00E9564C" w:rsidRDefault="00E4499C" w:rsidP="008F5CF4">
            <w:pPr>
              <w:spacing w:after="0"/>
              <w:jc w:val="center"/>
              <w:rPr>
                <w:rFonts w:ascii="Arial" w:hAnsi="Arial" w:cs="Arial"/>
                <w:sz w:val="16"/>
              </w:rPr>
            </w:pPr>
          </w:p>
        </w:tc>
      </w:tr>
      <w:tr w:rsidR="00E4499C" w:rsidRPr="00E9564C" w:rsidTr="00752D1A">
        <w:tc>
          <w:tcPr>
            <w:tcW w:w="718" w:type="dxa"/>
            <w:tcBorders>
              <w:top w:val="single" w:sz="4" w:space="0" w:color="auto"/>
              <w:left w:val="single" w:sz="4" w:space="0" w:color="auto"/>
              <w:bottom w:val="single" w:sz="4" w:space="0" w:color="auto"/>
            </w:tcBorders>
          </w:tcPr>
          <w:p w:rsidR="00E4499C" w:rsidRPr="00E9564C" w:rsidRDefault="00E4499C" w:rsidP="00061A7B">
            <w:pPr>
              <w:spacing w:after="0"/>
              <w:jc w:val="center"/>
              <w:rPr>
                <w:rFonts w:ascii="Arial" w:hAnsi="Arial" w:cs="Arial"/>
                <w:sz w:val="16"/>
              </w:rPr>
            </w:pPr>
            <w:r w:rsidRPr="00E9564C">
              <w:rPr>
                <w:rFonts w:ascii="Arial" w:hAnsi="Arial" w:cs="Arial"/>
                <w:sz w:val="16"/>
              </w:rPr>
              <w:t>33</w:t>
            </w:r>
          </w:p>
        </w:tc>
        <w:tc>
          <w:tcPr>
            <w:tcW w:w="5472" w:type="dxa"/>
          </w:tcPr>
          <w:p w:rsidR="00E4499C" w:rsidRPr="00E9564C" w:rsidRDefault="00E4499C" w:rsidP="00B46A7D">
            <w:pPr>
              <w:spacing w:after="0"/>
              <w:rPr>
                <w:rFonts w:ascii="Arial" w:hAnsi="Arial" w:cs="Arial"/>
                <w:sz w:val="16"/>
              </w:rPr>
            </w:pPr>
            <w:r w:rsidRPr="00E9564C">
              <w:rPr>
                <w:rFonts w:ascii="Arial" w:hAnsi="Arial" w:cs="Arial"/>
                <w:sz w:val="16"/>
              </w:rPr>
              <w:t>Constancia de no Adeudo al INFONAVIT</w:t>
            </w:r>
          </w:p>
        </w:tc>
        <w:tc>
          <w:tcPr>
            <w:tcW w:w="1393" w:type="dxa"/>
            <w:tcBorders>
              <w:top w:val="single" w:sz="4" w:space="0" w:color="auto"/>
              <w:bottom w:val="single" w:sz="4" w:space="0" w:color="auto"/>
            </w:tcBorders>
          </w:tcPr>
          <w:p w:rsidR="00E4499C" w:rsidRPr="00E9564C" w:rsidRDefault="00E4499C" w:rsidP="00061A7B">
            <w:pPr>
              <w:spacing w:after="0"/>
              <w:jc w:val="center"/>
              <w:rPr>
                <w:rFonts w:ascii="Arial" w:hAnsi="Arial" w:cs="Arial"/>
                <w:sz w:val="16"/>
              </w:rPr>
            </w:pPr>
            <w:r w:rsidRPr="00E9564C">
              <w:rPr>
                <w:rFonts w:ascii="Arial" w:hAnsi="Arial" w:cs="Arial"/>
                <w:sz w:val="16"/>
              </w:rPr>
              <w:t>LL)</w:t>
            </w:r>
          </w:p>
        </w:tc>
        <w:tc>
          <w:tcPr>
            <w:tcW w:w="990" w:type="dxa"/>
            <w:tcBorders>
              <w:top w:val="single" w:sz="4" w:space="0" w:color="auto"/>
              <w:bottom w:val="single" w:sz="4" w:space="0" w:color="auto"/>
              <w:right w:val="single" w:sz="4" w:space="0" w:color="auto"/>
            </w:tcBorders>
          </w:tcPr>
          <w:p w:rsidR="00E4499C" w:rsidRPr="00E9564C" w:rsidRDefault="00E4499C" w:rsidP="008F5CF4">
            <w:pPr>
              <w:spacing w:after="0"/>
              <w:jc w:val="center"/>
              <w:rPr>
                <w:rFonts w:ascii="Arial" w:hAnsi="Arial" w:cs="Arial"/>
                <w:sz w:val="16"/>
              </w:rPr>
            </w:pPr>
          </w:p>
        </w:tc>
        <w:tc>
          <w:tcPr>
            <w:tcW w:w="990" w:type="dxa"/>
          </w:tcPr>
          <w:p w:rsidR="00E4499C" w:rsidRPr="00E9564C" w:rsidRDefault="00E4499C" w:rsidP="008F5CF4">
            <w:pPr>
              <w:spacing w:after="0"/>
              <w:jc w:val="center"/>
              <w:rPr>
                <w:rFonts w:ascii="Arial" w:hAnsi="Arial" w:cs="Arial"/>
                <w:sz w:val="16"/>
              </w:rPr>
            </w:pPr>
          </w:p>
        </w:tc>
      </w:tr>
      <w:tr w:rsidR="00E4499C" w:rsidRPr="00E9564C" w:rsidTr="00752D1A">
        <w:tc>
          <w:tcPr>
            <w:tcW w:w="718" w:type="dxa"/>
            <w:tcBorders>
              <w:top w:val="single" w:sz="4" w:space="0" w:color="auto"/>
              <w:left w:val="single" w:sz="4" w:space="0" w:color="auto"/>
              <w:bottom w:val="single" w:sz="4" w:space="0" w:color="auto"/>
            </w:tcBorders>
          </w:tcPr>
          <w:p w:rsidR="00E4499C" w:rsidRPr="00E9564C" w:rsidRDefault="00E4499C" w:rsidP="00061A7B">
            <w:pPr>
              <w:spacing w:after="0"/>
              <w:jc w:val="center"/>
              <w:rPr>
                <w:rFonts w:ascii="Arial" w:hAnsi="Arial" w:cs="Arial"/>
                <w:sz w:val="16"/>
              </w:rPr>
            </w:pPr>
            <w:r w:rsidRPr="00E9564C">
              <w:rPr>
                <w:rFonts w:ascii="Arial" w:hAnsi="Arial" w:cs="Arial"/>
                <w:sz w:val="16"/>
              </w:rPr>
              <w:t>34</w:t>
            </w:r>
          </w:p>
        </w:tc>
        <w:tc>
          <w:tcPr>
            <w:tcW w:w="5472" w:type="dxa"/>
          </w:tcPr>
          <w:p w:rsidR="00E4499C" w:rsidRPr="00E9564C" w:rsidRDefault="00E4499C" w:rsidP="00B46A7D">
            <w:pPr>
              <w:spacing w:after="0"/>
              <w:rPr>
                <w:rFonts w:ascii="Arial" w:hAnsi="Arial" w:cs="Arial"/>
                <w:sz w:val="16"/>
              </w:rPr>
            </w:pPr>
            <w:r w:rsidRPr="00E9564C">
              <w:rPr>
                <w:rFonts w:ascii="Arial" w:hAnsi="Arial" w:cs="Arial"/>
                <w:sz w:val="16"/>
              </w:rPr>
              <w:t>Escrito de encontrarse en sector de micro, pequeñas y medianas empresas.</w:t>
            </w:r>
          </w:p>
        </w:tc>
        <w:tc>
          <w:tcPr>
            <w:tcW w:w="1393" w:type="dxa"/>
            <w:tcBorders>
              <w:top w:val="single" w:sz="4" w:space="0" w:color="auto"/>
              <w:bottom w:val="single" w:sz="4" w:space="0" w:color="auto"/>
            </w:tcBorders>
          </w:tcPr>
          <w:p w:rsidR="00E4499C" w:rsidRPr="00E9564C" w:rsidRDefault="00E4499C" w:rsidP="00061A7B">
            <w:pPr>
              <w:spacing w:after="0"/>
              <w:jc w:val="center"/>
              <w:rPr>
                <w:rFonts w:ascii="Arial" w:hAnsi="Arial" w:cs="Arial"/>
                <w:sz w:val="16"/>
              </w:rPr>
            </w:pPr>
            <w:r w:rsidRPr="00E9564C">
              <w:rPr>
                <w:rFonts w:ascii="Arial" w:hAnsi="Arial" w:cs="Arial"/>
                <w:sz w:val="16"/>
              </w:rPr>
              <w:t>MM)</w:t>
            </w:r>
          </w:p>
        </w:tc>
        <w:tc>
          <w:tcPr>
            <w:tcW w:w="990" w:type="dxa"/>
            <w:tcBorders>
              <w:top w:val="single" w:sz="4" w:space="0" w:color="auto"/>
              <w:bottom w:val="single" w:sz="4" w:space="0" w:color="auto"/>
              <w:right w:val="single" w:sz="4" w:space="0" w:color="auto"/>
            </w:tcBorders>
          </w:tcPr>
          <w:p w:rsidR="00E4499C" w:rsidRPr="00E9564C" w:rsidRDefault="00E4499C" w:rsidP="008F5CF4">
            <w:pPr>
              <w:spacing w:after="0"/>
              <w:jc w:val="center"/>
              <w:rPr>
                <w:rFonts w:ascii="Arial" w:hAnsi="Arial" w:cs="Arial"/>
                <w:sz w:val="16"/>
              </w:rPr>
            </w:pPr>
          </w:p>
        </w:tc>
        <w:tc>
          <w:tcPr>
            <w:tcW w:w="990" w:type="dxa"/>
          </w:tcPr>
          <w:p w:rsidR="00E4499C" w:rsidRPr="00E9564C" w:rsidRDefault="00E4499C" w:rsidP="008F5CF4">
            <w:pPr>
              <w:spacing w:after="0"/>
              <w:jc w:val="center"/>
              <w:rPr>
                <w:rFonts w:ascii="Arial" w:hAnsi="Arial" w:cs="Arial"/>
                <w:sz w:val="16"/>
              </w:rPr>
            </w:pPr>
          </w:p>
        </w:tc>
      </w:tr>
      <w:tr w:rsidR="00E4499C" w:rsidRPr="00E9564C" w:rsidTr="00752D1A">
        <w:trPr>
          <w:trHeight w:val="174"/>
        </w:trPr>
        <w:tc>
          <w:tcPr>
            <w:tcW w:w="718" w:type="dxa"/>
          </w:tcPr>
          <w:p w:rsidR="00E4499C" w:rsidRPr="00E9564C" w:rsidRDefault="00E4499C" w:rsidP="00061A7B">
            <w:pPr>
              <w:spacing w:after="0"/>
              <w:jc w:val="center"/>
              <w:rPr>
                <w:rFonts w:ascii="Arial" w:hAnsi="Arial" w:cs="Arial"/>
                <w:sz w:val="16"/>
              </w:rPr>
            </w:pPr>
            <w:r w:rsidRPr="00E9564C">
              <w:rPr>
                <w:rFonts w:ascii="Arial" w:hAnsi="Arial" w:cs="Arial"/>
                <w:sz w:val="16"/>
              </w:rPr>
              <w:t>35</w:t>
            </w:r>
          </w:p>
        </w:tc>
        <w:tc>
          <w:tcPr>
            <w:tcW w:w="5472" w:type="dxa"/>
          </w:tcPr>
          <w:p w:rsidR="00E4499C" w:rsidRPr="00E9564C" w:rsidRDefault="00E4499C" w:rsidP="00B46A7D">
            <w:pPr>
              <w:spacing w:after="0"/>
              <w:rPr>
                <w:rFonts w:ascii="Arial" w:hAnsi="Arial" w:cs="Arial"/>
                <w:sz w:val="16"/>
              </w:rPr>
            </w:pPr>
            <w:r w:rsidRPr="00E9564C">
              <w:rPr>
                <w:rFonts w:ascii="Arial" w:hAnsi="Arial" w:cs="Arial"/>
                <w:sz w:val="16"/>
              </w:rPr>
              <w:t>Garantía de seriedad del sostenimiento de la propuesta económica por el 5% (I.V.A. incluido)</w:t>
            </w:r>
          </w:p>
        </w:tc>
        <w:tc>
          <w:tcPr>
            <w:tcW w:w="1393" w:type="dxa"/>
          </w:tcPr>
          <w:p w:rsidR="00E4499C" w:rsidRPr="00E9564C" w:rsidRDefault="00E4499C" w:rsidP="00061A7B">
            <w:pPr>
              <w:spacing w:after="0"/>
              <w:jc w:val="center"/>
              <w:rPr>
                <w:rFonts w:ascii="Arial" w:hAnsi="Arial" w:cs="Arial"/>
                <w:sz w:val="16"/>
              </w:rPr>
            </w:pPr>
            <w:r w:rsidRPr="00E9564C">
              <w:rPr>
                <w:rFonts w:ascii="Arial" w:hAnsi="Arial" w:cs="Arial"/>
                <w:sz w:val="16"/>
              </w:rPr>
              <w:t>NN)</w:t>
            </w:r>
          </w:p>
        </w:tc>
        <w:tc>
          <w:tcPr>
            <w:tcW w:w="990" w:type="dxa"/>
          </w:tcPr>
          <w:p w:rsidR="00E4499C" w:rsidRPr="00E9564C" w:rsidRDefault="00E4499C" w:rsidP="008F5CF4">
            <w:pPr>
              <w:spacing w:after="0"/>
              <w:jc w:val="center"/>
              <w:rPr>
                <w:rFonts w:ascii="Arial" w:hAnsi="Arial" w:cs="Arial"/>
                <w:sz w:val="16"/>
              </w:rPr>
            </w:pPr>
          </w:p>
        </w:tc>
        <w:tc>
          <w:tcPr>
            <w:tcW w:w="990" w:type="dxa"/>
          </w:tcPr>
          <w:p w:rsidR="00E4499C" w:rsidRPr="00E9564C" w:rsidRDefault="00E4499C" w:rsidP="008F5CF4">
            <w:pPr>
              <w:spacing w:after="0"/>
              <w:jc w:val="center"/>
              <w:rPr>
                <w:rFonts w:ascii="Arial" w:hAnsi="Arial" w:cs="Arial"/>
                <w:sz w:val="16"/>
              </w:rPr>
            </w:pPr>
          </w:p>
        </w:tc>
      </w:tr>
      <w:tr w:rsidR="00E4499C" w:rsidRPr="00E9564C" w:rsidTr="00752D1A">
        <w:tc>
          <w:tcPr>
            <w:tcW w:w="718" w:type="dxa"/>
          </w:tcPr>
          <w:p w:rsidR="00E4499C" w:rsidRPr="00E9564C" w:rsidRDefault="00E4499C" w:rsidP="00061A7B">
            <w:pPr>
              <w:spacing w:after="0"/>
              <w:jc w:val="center"/>
              <w:rPr>
                <w:rFonts w:ascii="Arial" w:hAnsi="Arial" w:cs="Arial"/>
                <w:sz w:val="16"/>
              </w:rPr>
            </w:pPr>
            <w:r w:rsidRPr="00E9564C">
              <w:rPr>
                <w:rFonts w:ascii="Arial" w:hAnsi="Arial" w:cs="Arial"/>
                <w:sz w:val="16"/>
              </w:rPr>
              <w:t>36</w:t>
            </w:r>
          </w:p>
        </w:tc>
        <w:tc>
          <w:tcPr>
            <w:tcW w:w="5472" w:type="dxa"/>
          </w:tcPr>
          <w:p w:rsidR="00E4499C" w:rsidRPr="00E9564C" w:rsidRDefault="00E4499C" w:rsidP="00B46A7D">
            <w:pPr>
              <w:spacing w:after="0"/>
              <w:rPr>
                <w:rFonts w:ascii="Arial" w:hAnsi="Arial" w:cs="Arial"/>
                <w:sz w:val="16"/>
              </w:rPr>
            </w:pPr>
            <w:r w:rsidRPr="00E9564C">
              <w:rPr>
                <w:rFonts w:ascii="Arial" w:hAnsi="Arial" w:cs="Arial"/>
                <w:sz w:val="16"/>
              </w:rPr>
              <w:t>Identificación oficial original o copia certificada</w:t>
            </w:r>
          </w:p>
        </w:tc>
        <w:tc>
          <w:tcPr>
            <w:tcW w:w="1393" w:type="dxa"/>
          </w:tcPr>
          <w:p w:rsidR="00E4499C" w:rsidRPr="00E9564C" w:rsidRDefault="00E4499C" w:rsidP="00061A7B">
            <w:pPr>
              <w:spacing w:after="0"/>
              <w:jc w:val="center"/>
              <w:rPr>
                <w:rFonts w:ascii="Arial" w:hAnsi="Arial" w:cs="Arial"/>
                <w:sz w:val="16"/>
              </w:rPr>
            </w:pPr>
            <w:r w:rsidRPr="00E9564C">
              <w:rPr>
                <w:rFonts w:ascii="Arial" w:hAnsi="Arial" w:cs="Arial"/>
                <w:sz w:val="16"/>
              </w:rPr>
              <w:t>OO)</w:t>
            </w:r>
          </w:p>
        </w:tc>
        <w:tc>
          <w:tcPr>
            <w:tcW w:w="990" w:type="dxa"/>
          </w:tcPr>
          <w:p w:rsidR="00E4499C" w:rsidRPr="00E9564C" w:rsidRDefault="00E4499C" w:rsidP="008F5CF4">
            <w:pPr>
              <w:spacing w:after="0"/>
              <w:jc w:val="center"/>
              <w:rPr>
                <w:rFonts w:ascii="Arial" w:hAnsi="Arial" w:cs="Arial"/>
                <w:sz w:val="16"/>
              </w:rPr>
            </w:pPr>
          </w:p>
        </w:tc>
        <w:tc>
          <w:tcPr>
            <w:tcW w:w="990" w:type="dxa"/>
          </w:tcPr>
          <w:p w:rsidR="00E4499C" w:rsidRPr="00E9564C" w:rsidRDefault="00E4499C" w:rsidP="008F5CF4">
            <w:pPr>
              <w:spacing w:after="0"/>
              <w:jc w:val="center"/>
              <w:rPr>
                <w:rFonts w:ascii="Arial" w:hAnsi="Arial" w:cs="Arial"/>
                <w:sz w:val="16"/>
              </w:rPr>
            </w:pPr>
          </w:p>
        </w:tc>
      </w:tr>
      <w:tr w:rsidR="00E4499C" w:rsidRPr="00E9564C" w:rsidTr="00752D1A">
        <w:tc>
          <w:tcPr>
            <w:tcW w:w="718" w:type="dxa"/>
          </w:tcPr>
          <w:p w:rsidR="00E4499C" w:rsidRPr="00E9564C" w:rsidRDefault="00E4499C" w:rsidP="00061A7B">
            <w:pPr>
              <w:spacing w:after="0"/>
              <w:jc w:val="center"/>
              <w:rPr>
                <w:rFonts w:ascii="Arial" w:hAnsi="Arial" w:cs="Arial"/>
                <w:sz w:val="16"/>
              </w:rPr>
            </w:pPr>
            <w:r w:rsidRPr="00E9564C">
              <w:rPr>
                <w:rFonts w:ascii="Arial" w:hAnsi="Arial" w:cs="Arial"/>
                <w:sz w:val="16"/>
              </w:rPr>
              <w:t>37</w:t>
            </w:r>
          </w:p>
        </w:tc>
        <w:tc>
          <w:tcPr>
            <w:tcW w:w="5472" w:type="dxa"/>
          </w:tcPr>
          <w:p w:rsidR="00E4499C" w:rsidRPr="00E9564C" w:rsidRDefault="00E4499C" w:rsidP="00B46A7D">
            <w:pPr>
              <w:spacing w:after="0"/>
              <w:rPr>
                <w:rFonts w:ascii="Arial" w:hAnsi="Arial" w:cs="Arial"/>
                <w:sz w:val="16"/>
              </w:rPr>
            </w:pPr>
            <w:r w:rsidRPr="00E9564C">
              <w:rPr>
                <w:rFonts w:ascii="Arial" w:hAnsi="Arial" w:cs="Arial"/>
                <w:sz w:val="16"/>
              </w:rPr>
              <w:t>Anexar memoria USB con las propuestas tanto técnica y económica en digital y en sus formatos originales (Word, Excel).</w:t>
            </w:r>
          </w:p>
        </w:tc>
        <w:tc>
          <w:tcPr>
            <w:tcW w:w="1393" w:type="dxa"/>
          </w:tcPr>
          <w:p w:rsidR="00E4499C" w:rsidRPr="00E9564C" w:rsidRDefault="00E4499C" w:rsidP="00061A7B">
            <w:pPr>
              <w:spacing w:after="0"/>
              <w:jc w:val="center"/>
              <w:rPr>
                <w:rFonts w:ascii="Arial" w:hAnsi="Arial" w:cs="Arial"/>
                <w:sz w:val="16"/>
              </w:rPr>
            </w:pPr>
            <w:r w:rsidRPr="00E9564C">
              <w:rPr>
                <w:rFonts w:ascii="Arial" w:hAnsi="Arial" w:cs="Arial"/>
                <w:sz w:val="16"/>
              </w:rPr>
              <w:t>PP)</w:t>
            </w:r>
          </w:p>
        </w:tc>
        <w:tc>
          <w:tcPr>
            <w:tcW w:w="990" w:type="dxa"/>
          </w:tcPr>
          <w:p w:rsidR="00E4499C" w:rsidRPr="00E9564C" w:rsidRDefault="00E4499C" w:rsidP="00061A7B">
            <w:pPr>
              <w:spacing w:after="0"/>
              <w:jc w:val="center"/>
              <w:rPr>
                <w:rFonts w:ascii="Arial" w:hAnsi="Arial" w:cs="Arial"/>
                <w:sz w:val="16"/>
              </w:rPr>
            </w:pPr>
          </w:p>
        </w:tc>
        <w:tc>
          <w:tcPr>
            <w:tcW w:w="990" w:type="dxa"/>
          </w:tcPr>
          <w:p w:rsidR="00E4499C" w:rsidRPr="00E9564C" w:rsidRDefault="00E4499C" w:rsidP="00061A7B">
            <w:pPr>
              <w:spacing w:after="0"/>
              <w:jc w:val="center"/>
              <w:rPr>
                <w:rFonts w:ascii="Arial" w:hAnsi="Arial" w:cs="Arial"/>
                <w:sz w:val="16"/>
              </w:rPr>
            </w:pPr>
          </w:p>
        </w:tc>
      </w:tr>
    </w:tbl>
    <w:p w:rsidR="00BF0688" w:rsidRPr="00E9564C" w:rsidRDefault="00BF0688" w:rsidP="00BF0688">
      <w:pPr>
        <w:spacing w:before="120"/>
        <w:jc w:val="center"/>
        <w:rPr>
          <w:rFonts w:ascii="Arial" w:hAnsi="Arial" w:cs="Arial"/>
          <w:sz w:val="16"/>
        </w:rPr>
      </w:pPr>
      <w:r w:rsidRPr="00E9564C">
        <w:rPr>
          <w:rFonts w:ascii="Arial" w:hAnsi="Arial" w:cs="Arial"/>
          <w:sz w:val="16"/>
        </w:rPr>
        <w:t>ATENTAMENTE</w:t>
      </w:r>
    </w:p>
    <w:p w:rsidR="00BF0688" w:rsidRPr="00E9564C" w:rsidRDefault="00BF0688" w:rsidP="00BF0688">
      <w:pPr>
        <w:spacing w:before="120"/>
        <w:jc w:val="center"/>
        <w:rPr>
          <w:rFonts w:ascii="Arial" w:hAnsi="Arial" w:cs="Arial"/>
          <w:sz w:val="16"/>
        </w:rPr>
      </w:pPr>
      <w:r w:rsidRPr="00E9564C">
        <w:rPr>
          <w:rFonts w:ascii="Arial" w:hAnsi="Arial" w:cs="Arial"/>
          <w:sz w:val="16"/>
        </w:rPr>
        <w:t>NOMBRE Y FIRMA DEL  REPRESENTANTE DE LA EMPRESA</w:t>
      </w:r>
    </w:p>
    <w:p w:rsidR="00BF0688" w:rsidRPr="00E9564C" w:rsidRDefault="00BF0688" w:rsidP="00BF0688">
      <w:pPr>
        <w:pStyle w:val="Textoindependiente2"/>
        <w:rPr>
          <w:rFonts w:ascii="Arial" w:hAnsi="Arial" w:cs="Arial"/>
          <w:sz w:val="16"/>
        </w:rPr>
      </w:pPr>
      <w:r w:rsidRPr="00E9564C">
        <w:rPr>
          <w:rFonts w:ascii="Arial" w:hAnsi="Arial" w:cs="Arial"/>
          <w:sz w:val="16"/>
        </w:rPr>
        <w:t xml:space="preserve">NOTA: ESTE DOCUMENTO </w:t>
      </w:r>
      <w:r w:rsidR="0000347E" w:rsidRPr="00E9564C">
        <w:rPr>
          <w:rFonts w:ascii="Arial" w:hAnsi="Arial" w:cs="Arial"/>
          <w:sz w:val="16"/>
        </w:rPr>
        <w:t>DEBERÁ</w:t>
      </w:r>
      <w:r w:rsidRPr="00E9564C">
        <w:rPr>
          <w:rFonts w:ascii="Arial" w:hAnsi="Arial" w:cs="Arial"/>
          <w:sz w:val="16"/>
        </w:rPr>
        <w:t xml:space="preserve"> PRESENTARLO EN PAPEL MEMBRETADO DE LA EMPRESA.</w:t>
      </w:r>
    </w:p>
    <w:p w:rsidR="00BF0688" w:rsidRPr="00E9564C" w:rsidRDefault="00BF0688" w:rsidP="007A4A2A">
      <w:pPr>
        <w:pStyle w:val="Textoindependiente2"/>
        <w:jc w:val="center"/>
        <w:rPr>
          <w:rFonts w:ascii="Arial" w:hAnsi="Arial" w:cs="Arial"/>
          <w:sz w:val="20"/>
        </w:rPr>
      </w:pPr>
      <w:r w:rsidRPr="00E9564C">
        <w:rPr>
          <w:rFonts w:ascii="Arial" w:hAnsi="Arial" w:cs="Arial"/>
        </w:rPr>
        <w:br w:type="page"/>
      </w:r>
      <w:r w:rsidRPr="00E9564C">
        <w:rPr>
          <w:rFonts w:ascii="Arial" w:hAnsi="Arial" w:cs="Arial"/>
          <w:sz w:val="20"/>
        </w:rPr>
        <w:lastRenderedPageBreak/>
        <w:t>SERVICIOS DE SALUD DE SAN LUIS POTOSÍ</w:t>
      </w:r>
    </w:p>
    <w:p w:rsidR="00BF0688" w:rsidRPr="00E9564C" w:rsidRDefault="00BF0688" w:rsidP="00BF0688">
      <w:pPr>
        <w:spacing w:after="0"/>
        <w:jc w:val="center"/>
        <w:rPr>
          <w:rFonts w:ascii="Arial" w:hAnsi="Arial" w:cs="Arial"/>
          <w:b/>
          <w:sz w:val="20"/>
        </w:rPr>
      </w:pPr>
      <w:r w:rsidRPr="00E9564C">
        <w:rPr>
          <w:rFonts w:ascii="Arial" w:hAnsi="Arial" w:cs="Arial"/>
          <w:b/>
          <w:sz w:val="20"/>
        </w:rPr>
        <w:t xml:space="preserve">DIRECCIÓN DE </w:t>
      </w:r>
      <w:r w:rsidR="006A4A6A" w:rsidRPr="00E9564C">
        <w:rPr>
          <w:rFonts w:ascii="Arial" w:hAnsi="Arial" w:cs="Arial"/>
          <w:b/>
          <w:sz w:val="20"/>
        </w:rPr>
        <w:t>ADMINISTRACIÓN</w:t>
      </w:r>
    </w:p>
    <w:p w:rsidR="00BF0688" w:rsidRPr="00E9564C" w:rsidRDefault="00BF0688" w:rsidP="00BF0688">
      <w:pPr>
        <w:spacing w:after="0"/>
        <w:jc w:val="center"/>
        <w:rPr>
          <w:rFonts w:ascii="Arial" w:hAnsi="Arial" w:cs="Arial"/>
          <w:b/>
          <w:sz w:val="20"/>
        </w:rPr>
      </w:pPr>
      <w:r w:rsidRPr="00E9564C">
        <w:rPr>
          <w:rFonts w:ascii="Arial" w:hAnsi="Arial" w:cs="Arial"/>
          <w:b/>
          <w:sz w:val="20"/>
        </w:rPr>
        <w:t>DEPARTAMENTO DE ADQUISICIONES</w:t>
      </w:r>
    </w:p>
    <w:p w:rsidR="00BF0688" w:rsidRPr="00E9564C" w:rsidRDefault="00BF0688" w:rsidP="00BF0688">
      <w:pPr>
        <w:jc w:val="center"/>
        <w:rPr>
          <w:rFonts w:ascii="Arial" w:hAnsi="Arial" w:cs="Arial"/>
          <w:b/>
          <w:sz w:val="20"/>
        </w:rPr>
      </w:pPr>
    </w:p>
    <w:p w:rsidR="00C92379" w:rsidRPr="00E9564C" w:rsidRDefault="007A4A2A" w:rsidP="00C92379">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0000347E" w:rsidRPr="00E9564C">
        <w:rPr>
          <w:rFonts w:ascii="Arial" w:hAnsi="Arial" w:cs="Arial"/>
          <w:b/>
          <w:noProof/>
          <w:sz w:val="20"/>
        </w:rPr>
        <w:t>SSSLP-LP-</w:t>
      </w:r>
      <w:r w:rsidR="00EF568A">
        <w:rPr>
          <w:rFonts w:ascii="Arial" w:hAnsi="Arial" w:cs="Arial"/>
          <w:b/>
          <w:noProof/>
          <w:sz w:val="20"/>
        </w:rPr>
        <w:t>N029</w:t>
      </w:r>
      <w:r w:rsidR="00F47B79" w:rsidRPr="00E9564C">
        <w:rPr>
          <w:rFonts w:ascii="Arial" w:hAnsi="Arial" w:cs="Arial"/>
          <w:b/>
          <w:noProof/>
          <w:sz w:val="20"/>
        </w:rPr>
        <w:t>-2021</w:t>
      </w:r>
    </w:p>
    <w:p w:rsidR="00BF0688" w:rsidRPr="00E9564C" w:rsidRDefault="00BF0688" w:rsidP="00C92379">
      <w:pPr>
        <w:spacing w:after="0"/>
        <w:jc w:val="center"/>
        <w:rPr>
          <w:rFonts w:ascii="Arial" w:hAnsi="Arial" w:cs="Arial"/>
          <w:b/>
          <w:sz w:val="24"/>
        </w:rPr>
      </w:pPr>
    </w:p>
    <w:p w:rsidR="00BF0688" w:rsidRPr="00E9564C" w:rsidRDefault="00BF0688" w:rsidP="00BF0688">
      <w:pPr>
        <w:pStyle w:val="Ttulo8"/>
        <w:spacing w:after="0"/>
        <w:jc w:val="center"/>
        <w:rPr>
          <w:rFonts w:ascii="Arial" w:hAnsi="Arial" w:cs="Arial"/>
          <w:b/>
          <w:sz w:val="24"/>
        </w:rPr>
      </w:pPr>
      <w:r w:rsidRPr="00E9564C">
        <w:rPr>
          <w:rFonts w:ascii="Arial" w:hAnsi="Arial" w:cs="Arial"/>
          <w:b/>
          <w:sz w:val="24"/>
        </w:rPr>
        <w:t>ANEXO 10</w:t>
      </w:r>
    </w:p>
    <w:p w:rsidR="00BF0688" w:rsidRPr="00E9564C" w:rsidRDefault="00BF0688" w:rsidP="00BF0688">
      <w:pPr>
        <w:jc w:val="center"/>
        <w:rPr>
          <w:rFonts w:ascii="Arial" w:hAnsi="Arial" w:cs="Arial"/>
          <w:b/>
          <w:sz w:val="20"/>
        </w:rPr>
      </w:pPr>
      <w:r w:rsidRPr="00E9564C">
        <w:rPr>
          <w:rFonts w:ascii="Arial" w:hAnsi="Arial" w:cs="Arial"/>
          <w:b/>
          <w:sz w:val="20"/>
        </w:rPr>
        <w:t xml:space="preserve">PROPUESTA </w:t>
      </w:r>
      <w:r w:rsidR="0000347E" w:rsidRPr="00E9564C">
        <w:rPr>
          <w:rFonts w:ascii="Arial" w:hAnsi="Arial" w:cs="Arial"/>
          <w:b/>
          <w:sz w:val="20"/>
        </w:rPr>
        <w:t>ECONÓMICA</w:t>
      </w:r>
    </w:p>
    <w:p w:rsidR="00BF0688" w:rsidRPr="00E9564C" w:rsidRDefault="00BF0688" w:rsidP="00BF0688">
      <w:pPr>
        <w:rPr>
          <w:rFonts w:ascii="Arial" w:hAnsi="Arial" w:cs="Arial"/>
        </w:rPr>
      </w:pPr>
    </w:p>
    <w:p w:rsidR="00BF0688" w:rsidRPr="00E9564C" w:rsidRDefault="00BF0688" w:rsidP="00BF0688">
      <w:pPr>
        <w:jc w:val="right"/>
        <w:rPr>
          <w:rFonts w:ascii="Arial" w:hAnsi="Arial" w:cs="Arial"/>
          <w:b/>
          <w:sz w:val="16"/>
        </w:rPr>
      </w:pPr>
      <w:r w:rsidRPr="00E9564C">
        <w:rPr>
          <w:rFonts w:ascii="Arial" w:hAnsi="Arial" w:cs="Arial"/>
          <w:b/>
          <w:sz w:val="16"/>
        </w:rPr>
        <w:t>HOJA: ___________ DE  ___________</w:t>
      </w:r>
    </w:p>
    <w:p w:rsidR="00BF0688" w:rsidRPr="00E9564C" w:rsidRDefault="00BF0688" w:rsidP="00BF0688">
      <w:pPr>
        <w:pStyle w:val="Ttulo1"/>
        <w:spacing w:before="120" w:after="120"/>
        <w:rPr>
          <w:rFonts w:ascii="Arial" w:hAnsi="Arial" w:cs="Arial"/>
        </w:rPr>
      </w:pPr>
      <w:r w:rsidRPr="00E9564C">
        <w:rPr>
          <w:rFonts w:ascii="Arial" w:hAnsi="Arial" w:cs="Arial"/>
        </w:rPr>
        <w:t xml:space="preserve">SAN LUIS </w:t>
      </w:r>
      <w:r w:rsidR="0000347E" w:rsidRPr="00E9564C">
        <w:rPr>
          <w:rFonts w:ascii="Arial" w:hAnsi="Arial" w:cs="Arial"/>
        </w:rPr>
        <w:t>POTOSÍ</w:t>
      </w:r>
      <w:r w:rsidRPr="00E9564C">
        <w:rPr>
          <w:rFonts w:ascii="Arial" w:hAnsi="Arial" w:cs="Arial"/>
        </w:rPr>
        <w:t>, S.L.P</w:t>
      </w:r>
      <w:r w:rsidR="00C92379" w:rsidRPr="00E9564C">
        <w:rPr>
          <w:rFonts w:ascii="Arial" w:hAnsi="Arial" w:cs="Arial"/>
        </w:rPr>
        <w:t>. A ____ DE _________________202</w:t>
      </w:r>
      <w:r w:rsidR="006A4A6A" w:rsidRPr="00E9564C">
        <w:rPr>
          <w:rFonts w:ascii="Arial" w:hAnsi="Arial" w:cs="Arial"/>
        </w:rPr>
        <w:t>1</w:t>
      </w:r>
    </w:p>
    <w:p w:rsidR="00BF0688" w:rsidRPr="00E9564C" w:rsidRDefault="00BF0688" w:rsidP="00BF0688">
      <w:pPr>
        <w:rPr>
          <w:rFonts w:ascii="Arial" w:hAnsi="Arial" w:cs="Arial"/>
          <w:lang w:val="es-MX"/>
        </w:rPr>
      </w:pPr>
    </w:p>
    <w:p w:rsidR="00BF0688" w:rsidRPr="00E9564C" w:rsidRDefault="00BF0688" w:rsidP="00BF0688">
      <w:pPr>
        <w:spacing w:after="0"/>
        <w:rPr>
          <w:rFonts w:ascii="Arial" w:hAnsi="Arial" w:cs="Arial"/>
        </w:rPr>
      </w:pPr>
      <w:r w:rsidRPr="00E9564C">
        <w:rPr>
          <w:rFonts w:ascii="Arial" w:hAnsi="Arial" w:cs="Arial"/>
        </w:rPr>
        <w:t>SERVICIOS DE SALUD DE SAN LUIS POTOSÍ</w:t>
      </w:r>
    </w:p>
    <w:p w:rsidR="00BF0688" w:rsidRPr="00E9564C" w:rsidRDefault="00BF0688" w:rsidP="00BF0688">
      <w:pPr>
        <w:spacing w:after="0"/>
        <w:rPr>
          <w:rFonts w:ascii="Arial" w:hAnsi="Arial" w:cs="Arial"/>
        </w:rPr>
      </w:pPr>
      <w:r w:rsidRPr="00E9564C">
        <w:rPr>
          <w:rFonts w:ascii="Arial" w:hAnsi="Arial" w:cs="Arial"/>
        </w:rPr>
        <w:t>DIRECCIÓN ADMINISTRATIVA</w:t>
      </w:r>
    </w:p>
    <w:p w:rsidR="00BF0688" w:rsidRPr="00E9564C" w:rsidRDefault="00BF0688" w:rsidP="00BF0688">
      <w:pPr>
        <w:spacing w:after="0"/>
        <w:rPr>
          <w:rFonts w:ascii="Arial" w:hAnsi="Arial" w:cs="Arial"/>
        </w:rPr>
      </w:pPr>
      <w:r w:rsidRPr="00E9564C">
        <w:rPr>
          <w:rFonts w:ascii="Arial" w:hAnsi="Arial" w:cs="Arial"/>
        </w:rPr>
        <w:t>DEPARTAMENTO DE ADQUISICIONES</w:t>
      </w:r>
    </w:p>
    <w:p w:rsidR="00BF0688" w:rsidRPr="00E9564C" w:rsidRDefault="00BF0688" w:rsidP="005C6036">
      <w:pPr>
        <w:pStyle w:val="Ttulo2"/>
      </w:pPr>
      <w:r w:rsidRPr="00E9564C">
        <w:t xml:space="preserve">CON RELACIÓN A LA LICITACIÓN PÚBLICA </w:t>
      </w:r>
      <w:r w:rsidR="001B064C" w:rsidRPr="00E9564C">
        <w:rPr>
          <w:noProof/>
        </w:rPr>
        <w:t>ESTATAL</w:t>
      </w:r>
      <w:r w:rsidRPr="00E9564C">
        <w:t xml:space="preserve"> No. </w:t>
      </w:r>
      <w:r w:rsidR="0000347E" w:rsidRPr="00E9564C">
        <w:rPr>
          <w:noProof/>
        </w:rPr>
        <w:t>SSSLP-LP-</w:t>
      </w:r>
      <w:r w:rsidR="00EF568A">
        <w:rPr>
          <w:noProof/>
        </w:rPr>
        <w:t>N029</w:t>
      </w:r>
      <w:r w:rsidR="00F47B79" w:rsidRPr="00E9564C">
        <w:rPr>
          <w:noProof/>
        </w:rPr>
        <w:t>-2021</w:t>
      </w:r>
      <w:r w:rsidR="005C6036" w:rsidRPr="00E9564C">
        <w:rPr>
          <w:noProof/>
        </w:rPr>
        <w:t xml:space="preserve"> </w:t>
      </w:r>
      <w:r w:rsidRPr="00E9564C">
        <w:t>SOMET</w:t>
      </w:r>
      <w:r w:rsidR="009C23B3" w:rsidRPr="00E9564C">
        <w:t>O</w:t>
      </w:r>
      <w:r w:rsidRPr="00E9564C">
        <w:t xml:space="preserve"> A SU </w:t>
      </w:r>
      <w:r w:rsidR="0000347E" w:rsidRPr="00E9564C">
        <w:t>CONSIDERACIÓN</w:t>
      </w:r>
      <w:r w:rsidRPr="00E9564C">
        <w:t xml:space="preserve"> LA SIGUIENTE PROPUESTA </w:t>
      </w:r>
      <w:r w:rsidR="0000347E" w:rsidRPr="00E9564C">
        <w:t>ECONÓMICA</w:t>
      </w:r>
      <w:r w:rsidRPr="00E9564C">
        <w:t xml:space="preserve"> CON UN TOTAL DE ____ RENGLONES:</w:t>
      </w:r>
    </w:p>
    <w:p w:rsidR="00BF0688" w:rsidRPr="00E9564C" w:rsidRDefault="00BF0688" w:rsidP="00BF0688">
      <w:pPr>
        <w:pStyle w:val="Textoindependiente2"/>
        <w:jc w:val="center"/>
        <w:rPr>
          <w:rFonts w:ascii="Arial" w:hAnsi="Arial" w:cs="Arial"/>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3710"/>
        <w:gridCol w:w="1042"/>
        <w:gridCol w:w="1260"/>
        <w:gridCol w:w="1350"/>
      </w:tblGrid>
      <w:tr w:rsidR="00BF0688" w:rsidRPr="00E9564C" w:rsidTr="001F5336">
        <w:tc>
          <w:tcPr>
            <w:tcW w:w="921" w:type="dxa"/>
          </w:tcPr>
          <w:p w:rsidR="00BF0688" w:rsidRPr="00E9564C" w:rsidRDefault="00BF0688" w:rsidP="001F5336">
            <w:pPr>
              <w:spacing w:before="120"/>
              <w:jc w:val="center"/>
              <w:rPr>
                <w:rFonts w:ascii="Arial" w:hAnsi="Arial" w:cs="Arial"/>
                <w:sz w:val="17"/>
              </w:rPr>
            </w:pPr>
            <w:r w:rsidRPr="00E9564C">
              <w:rPr>
                <w:rFonts w:ascii="Arial" w:hAnsi="Arial" w:cs="Arial"/>
                <w:sz w:val="17"/>
              </w:rPr>
              <w:t>PARTIDA</w:t>
            </w:r>
          </w:p>
        </w:tc>
        <w:tc>
          <w:tcPr>
            <w:tcW w:w="3710" w:type="dxa"/>
          </w:tcPr>
          <w:p w:rsidR="00BF0688" w:rsidRPr="00E9564C" w:rsidRDefault="00BF0688" w:rsidP="001F5336">
            <w:pPr>
              <w:spacing w:before="120"/>
              <w:jc w:val="center"/>
              <w:rPr>
                <w:rFonts w:ascii="Arial" w:hAnsi="Arial" w:cs="Arial"/>
                <w:sz w:val="17"/>
              </w:rPr>
            </w:pPr>
            <w:r w:rsidRPr="00E9564C">
              <w:rPr>
                <w:rFonts w:ascii="Arial" w:hAnsi="Arial" w:cs="Arial"/>
                <w:sz w:val="17"/>
              </w:rPr>
              <w:t>DESCRIPCIÓN</w:t>
            </w:r>
          </w:p>
        </w:tc>
        <w:tc>
          <w:tcPr>
            <w:tcW w:w="1042" w:type="dxa"/>
          </w:tcPr>
          <w:p w:rsidR="00BF0688" w:rsidRPr="00E9564C" w:rsidRDefault="00BF0688" w:rsidP="001F5336">
            <w:pPr>
              <w:spacing w:before="120"/>
              <w:jc w:val="center"/>
              <w:rPr>
                <w:rFonts w:ascii="Arial" w:hAnsi="Arial" w:cs="Arial"/>
                <w:sz w:val="17"/>
              </w:rPr>
            </w:pPr>
            <w:r w:rsidRPr="00E9564C">
              <w:rPr>
                <w:rFonts w:ascii="Arial" w:hAnsi="Arial" w:cs="Arial"/>
                <w:sz w:val="17"/>
              </w:rPr>
              <w:t>CANTIDAD</w:t>
            </w:r>
          </w:p>
        </w:tc>
        <w:tc>
          <w:tcPr>
            <w:tcW w:w="1260" w:type="dxa"/>
          </w:tcPr>
          <w:p w:rsidR="00BF0688" w:rsidRPr="00E9564C" w:rsidRDefault="00BF0688" w:rsidP="001F5336">
            <w:pPr>
              <w:spacing w:before="120"/>
              <w:jc w:val="center"/>
              <w:rPr>
                <w:rFonts w:ascii="Arial" w:hAnsi="Arial" w:cs="Arial"/>
                <w:sz w:val="17"/>
              </w:rPr>
            </w:pPr>
            <w:r w:rsidRPr="00E9564C">
              <w:rPr>
                <w:rFonts w:ascii="Arial" w:hAnsi="Arial" w:cs="Arial"/>
                <w:sz w:val="17"/>
              </w:rPr>
              <w:t>PRECIO UNITARIO PROPUESTO</w:t>
            </w:r>
          </w:p>
        </w:tc>
        <w:tc>
          <w:tcPr>
            <w:tcW w:w="1350" w:type="dxa"/>
          </w:tcPr>
          <w:p w:rsidR="00BF0688" w:rsidRPr="00E9564C" w:rsidRDefault="00BF0688" w:rsidP="001F5336">
            <w:pPr>
              <w:spacing w:before="120"/>
              <w:jc w:val="center"/>
              <w:rPr>
                <w:rFonts w:ascii="Arial" w:hAnsi="Arial" w:cs="Arial"/>
                <w:sz w:val="17"/>
              </w:rPr>
            </w:pPr>
            <w:r w:rsidRPr="00E9564C">
              <w:rPr>
                <w:rFonts w:ascii="Arial" w:hAnsi="Arial" w:cs="Arial"/>
                <w:sz w:val="17"/>
              </w:rPr>
              <w:t>IMPORTE</w:t>
            </w:r>
          </w:p>
        </w:tc>
      </w:tr>
      <w:tr w:rsidR="00BF0688" w:rsidRPr="00E9564C" w:rsidTr="001F5336">
        <w:tc>
          <w:tcPr>
            <w:tcW w:w="921" w:type="dxa"/>
          </w:tcPr>
          <w:p w:rsidR="00BF0688" w:rsidRPr="00E9564C" w:rsidRDefault="00BF0688" w:rsidP="001F5336">
            <w:pPr>
              <w:spacing w:before="120"/>
              <w:rPr>
                <w:rFonts w:ascii="Arial" w:hAnsi="Arial" w:cs="Arial"/>
                <w:sz w:val="17"/>
              </w:rPr>
            </w:pPr>
          </w:p>
        </w:tc>
        <w:tc>
          <w:tcPr>
            <w:tcW w:w="3710" w:type="dxa"/>
          </w:tcPr>
          <w:p w:rsidR="00BF0688" w:rsidRPr="00E9564C" w:rsidRDefault="00BF0688" w:rsidP="001F5336">
            <w:pPr>
              <w:spacing w:before="120"/>
              <w:rPr>
                <w:rFonts w:ascii="Arial" w:hAnsi="Arial" w:cs="Arial"/>
                <w:sz w:val="17"/>
              </w:rPr>
            </w:pPr>
          </w:p>
        </w:tc>
        <w:tc>
          <w:tcPr>
            <w:tcW w:w="1042" w:type="dxa"/>
          </w:tcPr>
          <w:p w:rsidR="00BF0688" w:rsidRPr="00E9564C" w:rsidRDefault="00BF0688" w:rsidP="001F5336">
            <w:pPr>
              <w:spacing w:before="120"/>
              <w:rPr>
                <w:rFonts w:ascii="Arial" w:hAnsi="Arial" w:cs="Arial"/>
                <w:sz w:val="17"/>
              </w:rPr>
            </w:pPr>
          </w:p>
        </w:tc>
        <w:tc>
          <w:tcPr>
            <w:tcW w:w="1260" w:type="dxa"/>
          </w:tcPr>
          <w:p w:rsidR="00BF0688" w:rsidRPr="00E9564C" w:rsidRDefault="00BF0688" w:rsidP="001F5336">
            <w:pPr>
              <w:spacing w:before="120"/>
              <w:rPr>
                <w:rFonts w:ascii="Arial" w:hAnsi="Arial" w:cs="Arial"/>
                <w:sz w:val="17"/>
              </w:rPr>
            </w:pPr>
          </w:p>
        </w:tc>
        <w:tc>
          <w:tcPr>
            <w:tcW w:w="1350" w:type="dxa"/>
          </w:tcPr>
          <w:p w:rsidR="00BF0688" w:rsidRPr="00E9564C" w:rsidRDefault="00BF0688" w:rsidP="001F5336">
            <w:pPr>
              <w:spacing w:before="120"/>
              <w:rPr>
                <w:rFonts w:ascii="Arial" w:hAnsi="Arial" w:cs="Arial"/>
                <w:sz w:val="17"/>
              </w:rPr>
            </w:pPr>
          </w:p>
        </w:tc>
      </w:tr>
      <w:tr w:rsidR="00BF0688" w:rsidRPr="00E9564C" w:rsidTr="001F5336">
        <w:tc>
          <w:tcPr>
            <w:tcW w:w="921" w:type="dxa"/>
          </w:tcPr>
          <w:p w:rsidR="00BF0688" w:rsidRPr="00E9564C" w:rsidRDefault="00BF0688" w:rsidP="001F5336">
            <w:pPr>
              <w:spacing w:before="120"/>
              <w:rPr>
                <w:rFonts w:ascii="Arial" w:hAnsi="Arial" w:cs="Arial"/>
                <w:sz w:val="17"/>
              </w:rPr>
            </w:pPr>
          </w:p>
        </w:tc>
        <w:tc>
          <w:tcPr>
            <w:tcW w:w="3710" w:type="dxa"/>
          </w:tcPr>
          <w:p w:rsidR="00BF0688" w:rsidRPr="00E9564C" w:rsidRDefault="00BF0688" w:rsidP="001F5336">
            <w:pPr>
              <w:spacing w:before="120"/>
              <w:rPr>
                <w:rFonts w:ascii="Arial" w:hAnsi="Arial" w:cs="Arial"/>
                <w:sz w:val="17"/>
              </w:rPr>
            </w:pPr>
          </w:p>
        </w:tc>
        <w:tc>
          <w:tcPr>
            <w:tcW w:w="1042" w:type="dxa"/>
          </w:tcPr>
          <w:p w:rsidR="00BF0688" w:rsidRPr="00E9564C" w:rsidRDefault="00BF0688" w:rsidP="001F5336">
            <w:pPr>
              <w:spacing w:before="120"/>
              <w:rPr>
                <w:rFonts w:ascii="Arial" w:hAnsi="Arial" w:cs="Arial"/>
                <w:sz w:val="17"/>
              </w:rPr>
            </w:pPr>
          </w:p>
        </w:tc>
        <w:tc>
          <w:tcPr>
            <w:tcW w:w="1260" w:type="dxa"/>
          </w:tcPr>
          <w:p w:rsidR="00BF0688" w:rsidRPr="00E9564C" w:rsidRDefault="00BF0688" w:rsidP="001F5336">
            <w:pPr>
              <w:spacing w:before="120"/>
              <w:rPr>
                <w:rFonts w:ascii="Arial" w:hAnsi="Arial" w:cs="Arial"/>
                <w:sz w:val="17"/>
              </w:rPr>
            </w:pPr>
          </w:p>
        </w:tc>
        <w:tc>
          <w:tcPr>
            <w:tcW w:w="1350" w:type="dxa"/>
          </w:tcPr>
          <w:p w:rsidR="00BF0688" w:rsidRPr="00E9564C" w:rsidRDefault="00BF0688" w:rsidP="001F5336">
            <w:pPr>
              <w:spacing w:before="120"/>
              <w:rPr>
                <w:rFonts w:ascii="Arial" w:hAnsi="Arial" w:cs="Arial"/>
                <w:sz w:val="17"/>
              </w:rPr>
            </w:pPr>
          </w:p>
        </w:tc>
      </w:tr>
      <w:tr w:rsidR="00BF0688" w:rsidRPr="00E9564C" w:rsidTr="001F5336">
        <w:tc>
          <w:tcPr>
            <w:tcW w:w="921" w:type="dxa"/>
          </w:tcPr>
          <w:p w:rsidR="00BF0688" w:rsidRPr="00E9564C" w:rsidRDefault="00BF0688" w:rsidP="001F5336">
            <w:pPr>
              <w:spacing w:before="120"/>
              <w:rPr>
                <w:rFonts w:ascii="Arial" w:hAnsi="Arial" w:cs="Arial"/>
                <w:sz w:val="17"/>
              </w:rPr>
            </w:pPr>
          </w:p>
        </w:tc>
        <w:tc>
          <w:tcPr>
            <w:tcW w:w="3710" w:type="dxa"/>
          </w:tcPr>
          <w:p w:rsidR="00BF0688" w:rsidRPr="00E9564C" w:rsidRDefault="00BF0688" w:rsidP="001F5336">
            <w:pPr>
              <w:spacing w:before="120"/>
              <w:rPr>
                <w:rFonts w:ascii="Arial" w:hAnsi="Arial" w:cs="Arial"/>
                <w:sz w:val="17"/>
              </w:rPr>
            </w:pPr>
          </w:p>
        </w:tc>
        <w:tc>
          <w:tcPr>
            <w:tcW w:w="1042" w:type="dxa"/>
          </w:tcPr>
          <w:p w:rsidR="00BF0688" w:rsidRPr="00E9564C" w:rsidRDefault="00BF0688" w:rsidP="001F5336">
            <w:pPr>
              <w:spacing w:before="120"/>
              <w:rPr>
                <w:rFonts w:ascii="Arial" w:hAnsi="Arial" w:cs="Arial"/>
                <w:sz w:val="17"/>
              </w:rPr>
            </w:pPr>
          </w:p>
        </w:tc>
        <w:tc>
          <w:tcPr>
            <w:tcW w:w="1260" w:type="dxa"/>
          </w:tcPr>
          <w:p w:rsidR="00BF0688" w:rsidRPr="00E9564C" w:rsidRDefault="00BF0688" w:rsidP="001F5336">
            <w:pPr>
              <w:spacing w:before="120"/>
              <w:rPr>
                <w:rFonts w:ascii="Arial" w:hAnsi="Arial" w:cs="Arial"/>
                <w:sz w:val="17"/>
              </w:rPr>
            </w:pPr>
          </w:p>
        </w:tc>
        <w:tc>
          <w:tcPr>
            <w:tcW w:w="1350" w:type="dxa"/>
          </w:tcPr>
          <w:p w:rsidR="00BF0688" w:rsidRPr="00E9564C" w:rsidRDefault="00BF0688" w:rsidP="001F5336">
            <w:pPr>
              <w:spacing w:before="120"/>
              <w:rPr>
                <w:rFonts w:ascii="Arial" w:hAnsi="Arial" w:cs="Arial"/>
                <w:sz w:val="17"/>
              </w:rPr>
            </w:pPr>
          </w:p>
        </w:tc>
      </w:tr>
      <w:tr w:rsidR="00BF0688" w:rsidRPr="00E9564C" w:rsidTr="001F5336">
        <w:tc>
          <w:tcPr>
            <w:tcW w:w="921" w:type="dxa"/>
          </w:tcPr>
          <w:p w:rsidR="00BF0688" w:rsidRPr="00E9564C" w:rsidRDefault="00BF0688" w:rsidP="001F5336">
            <w:pPr>
              <w:spacing w:before="120"/>
              <w:rPr>
                <w:rFonts w:ascii="Arial" w:hAnsi="Arial" w:cs="Arial"/>
                <w:sz w:val="17"/>
              </w:rPr>
            </w:pPr>
          </w:p>
        </w:tc>
        <w:tc>
          <w:tcPr>
            <w:tcW w:w="3710" w:type="dxa"/>
          </w:tcPr>
          <w:p w:rsidR="00BF0688" w:rsidRPr="00E9564C" w:rsidRDefault="00BF0688" w:rsidP="001F5336">
            <w:pPr>
              <w:spacing w:before="120"/>
              <w:rPr>
                <w:rFonts w:ascii="Arial" w:hAnsi="Arial" w:cs="Arial"/>
                <w:sz w:val="17"/>
              </w:rPr>
            </w:pPr>
          </w:p>
        </w:tc>
        <w:tc>
          <w:tcPr>
            <w:tcW w:w="1042" w:type="dxa"/>
          </w:tcPr>
          <w:p w:rsidR="00BF0688" w:rsidRPr="00E9564C" w:rsidRDefault="00BF0688" w:rsidP="001F5336">
            <w:pPr>
              <w:spacing w:before="120"/>
              <w:rPr>
                <w:rFonts w:ascii="Arial" w:hAnsi="Arial" w:cs="Arial"/>
                <w:sz w:val="17"/>
              </w:rPr>
            </w:pPr>
          </w:p>
        </w:tc>
        <w:tc>
          <w:tcPr>
            <w:tcW w:w="1260" w:type="dxa"/>
          </w:tcPr>
          <w:p w:rsidR="00BF0688" w:rsidRPr="00E9564C" w:rsidRDefault="00BF0688" w:rsidP="001F5336">
            <w:pPr>
              <w:spacing w:before="120"/>
              <w:rPr>
                <w:rFonts w:ascii="Arial" w:hAnsi="Arial" w:cs="Arial"/>
                <w:sz w:val="17"/>
              </w:rPr>
            </w:pPr>
          </w:p>
        </w:tc>
        <w:tc>
          <w:tcPr>
            <w:tcW w:w="1350" w:type="dxa"/>
          </w:tcPr>
          <w:p w:rsidR="00BF0688" w:rsidRPr="00E9564C" w:rsidRDefault="00BF0688" w:rsidP="001F5336">
            <w:pPr>
              <w:spacing w:before="120"/>
              <w:rPr>
                <w:rFonts w:ascii="Arial" w:hAnsi="Arial" w:cs="Arial"/>
                <w:sz w:val="17"/>
              </w:rPr>
            </w:pPr>
          </w:p>
        </w:tc>
      </w:tr>
      <w:tr w:rsidR="00BF0688" w:rsidRPr="00E9564C" w:rsidTr="001F5336">
        <w:tc>
          <w:tcPr>
            <w:tcW w:w="921" w:type="dxa"/>
          </w:tcPr>
          <w:p w:rsidR="00BF0688" w:rsidRPr="00E9564C" w:rsidRDefault="00BF0688" w:rsidP="001F5336">
            <w:pPr>
              <w:spacing w:before="120"/>
              <w:rPr>
                <w:rFonts w:ascii="Arial" w:hAnsi="Arial" w:cs="Arial"/>
                <w:sz w:val="17"/>
              </w:rPr>
            </w:pPr>
          </w:p>
        </w:tc>
        <w:tc>
          <w:tcPr>
            <w:tcW w:w="3710" w:type="dxa"/>
          </w:tcPr>
          <w:p w:rsidR="00BF0688" w:rsidRPr="00E9564C" w:rsidRDefault="00BF0688" w:rsidP="001F5336">
            <w:pPr>
              <w:spacing w:before="120"/>
              <w:rPr>
                <w:rFonts w:ascii="Arial" w:hAnsi="Arial" w:cs="Arial"/>
                <w:sz w:val="17"/>
              </w:rPr>
            </w:pPr>
          </w:p>
        </w:tc>
        <w:tc>
          <w:tcPr>
            <w:tcW w:w="1042" w:type="dxa"/>
          </w:tcPr>
          <w:p w:rsidR="00BF0688" w:rsidRPr="00E9564C" w:rsidRDefault="00BF0688" w:rsidP="001F5336">
            <w:pPr>
              <w:spacing w:before="120"/>
              <w:rPr>
                <w:rFonts w:ascii="Arial" w:hAnsi="Arial" w:cs="Arial"/>
                <w:sz w:val="17"/>
              </w:rPr>
            </w:pPr>
          </w:p>
        </w:tc>
        <w:tc>
          <w:tcPr>
            <w:tcW w:w="1260" w:type="dxa"/>
          </w:tcPr>
          <w:p w:rsidR="00BF0688" w:rsidRPr="00E9564C" w:rsidRDefault="00BF0688" w:rsidP="001F5336">
            <w:pPr>
              <w:spacing w:before="120"/>
              <w:rPr>
                <w:rFonts w:ascii="Arial" w:hAnsi="Arial" w:cs="Arial"/>
                <w:sz w:val="17"/>
              </w:rPr>
            </w:pPr>
          </w:p>
        </w:tc>
        <w:tc>
          <w:tcPr>
            <w:tcW w:w="1350" w:type="dxa"/>
          </w:tcPr>
          <w:p w:rsidR="00BF0688" w:rsidRPr="00E9564C" w:rsidRDefault="00BF0688" w:rsidP="001F5336">
            <w:pPr>
              <w:spacing w:before="120"/>
              <w:rPr>
                <w:rFonts w:ascii="Arial" w:hAnsi="Arial" w:cs="Arial"/>
                <w:sz w:val="17"/>
              </w:rPr>
            </w:pPr>
          </w:p>
        </w:tc>
      </w:tr>
      <w:tr w:rsidR="00BF0688" w:rsidRPr="00E9564C" w:rsidTr="001F5336">
        <w:tc>
          <w:tcPr>
            <w:tcW w:w="921" w:type="dxa"/>
            <w:tcBorders>
              <w:bottom w:val="nil"/>
            </w:tcBorders>
          </w:tcPr>
          <w:p w:rsidR="00BF0688" w:rsidRPr="00E9564C" w:rsidRDefault="00BF0688" w:rsidP="001F5336">
            <w:pPr>
              <w:spacing w:before="120"/>
              <w:rPr>
                <w:rFonts w:ascii="Arial" w:hAnsi="Arial" w:cs="Arial"/>
                <w:sz w:val="17"/>
              </w:rPr>
            </w:pPr>
          </w:p>
        </w:tc>
        <w:tc>
          <w:tcPr>
            <w:tcW w:w="3710" w:type="dxa"/>
            <w:tcBorders>
              <w:bottom w:val="nil"/>
            </w:tcBorders>
          </w:tcPr>
          <w:p w:rsidR="00BF0688" w:rsidRPr="00E9564C" w:rsidRDefault="00BF0688" w:rsidP="001F5336">
            <w:pPr>
              <w:spacing w:before="120"/>
              <w:rPr>
                <w:rFonts w:ascii="Arial" w:hAnsi="Arial" w:cs="Arial"/>
                <w:sz w:val="17"/>
              </w:rPr>
            </w:pPr>
          </w:p>
        </w:tc>
        <w:tc>
          <w:tcPr>
            <w:tcW w:w="1042" w:type="dxa"/>
            <w:tcBorders>
              <w:bottom w:val="nil"/>
            </w:tcBorders>
          </w:tcPr>
          <w:p w:rsidR="00BF0688" w:rsidRPr="00E9564C" w:rsidRDefault="00BF0688" w:rsidP="001F5336">
            <w:pPr>
              <w:spacing w:before="120"/>
              <w:rPr>
                <w:rFonts w:ascii="Arial" w:hAnsi="Arial" w:cs="Arial"/>
                <w:sz w:val="17"/>
              </w:rPr>
            </w:pPr>
          </w:p>
        </w:tc>
        <w:tc>
          <w:tcPr>
            <w:tcW w:w="1260" w:type="dxa"/>
            <w:tcBorders>
              <w:bottom w:val="nil"/>
            </w:tcBorders>
          </w:tcPr>
          <w:p w:rsidR="00BF0688" w:rsidRPr="00E9564C" w:rsidRDefault="00BF0688" w:rsidP="001F5336">
            <w:pPr>
              <w:spacing w:before="120"/>
              <w:rPr>
                <w:rFonts w:ascii="Arial" w:hAnsi="Arial" w:cs="Arial"/>
                <w:sz w:val="17"/>
              </w:rPr>
            </w:pPr>
          </w:p>
        </w:tc>
        <w:tc>
          <w:tcPr>
            <w:tcW w:w="1350" w:type="dxa"/>
          </w:tcPr>
          <w:p w:rsidR="00BF0688" w:rsidRPr="00E9564C" w:rsidRDefault="00BF0688" w:rsidP="001F5336">
            <w:pPr>
              <w:spacing w:before="120"/>
              <w:rPr>
                <w:rFonts w:ascii="Arial" w:hAnsi="Arial" w:cs="Arial"/>
                <w:sz w:val="17"/>
              </w:rPr>
            </w:pPr>
          </w:p>
        </w:tc>
      </w:tr>
      <w:tr w:rsidR="00BF0688" w:rsidRPr="00E9564C" w:rsidTr="001F5336">
        <w:tc>
          <w:tcPr>
            <w:tcW w:w="921" w:type="dxa"/>
            <w:tcBorders>
              <w:bottom w:val="single" w:sz="6" w:space="0" w:color="auto"/>
            </w:tcBorders>
          </w:tcPr>
          <w:p w:rsidR="00BF0688" w:rsidRPr="00E9564C" w:rsidRDefault="00BF0688" w:rsidP="001F5336">
            <w:pPr>
              <w:spacing w:before="120"/>
              <w:rPr>
                <w:rFonts w:ascii="Arial" w:hAnsi="Arial" w:cs="Arial"/>
                <w:sz w:val="17"/>
              </w:rPr>
            </w:pPr>
          </w:p>
        </w:tc>
        <w:tc>
          <w:tcPr>
            <w:tcW w:w="3710" w:type="dxa"/>
            <w:tcBorders>
              <w:bottom w:val="single" w:sz="6" w:space="0" w:color="auto"/>
            </w:tcBorders>
          </w:tcPr>
          <w:p w:rsidR="00BF0688" w:rsidRPr="00E9564C" w:rsidRDefault="00BF0688" w:rsidP="001F5336">
            <w:pPr>
              <w:spacing w:before="120"/>
              <w:rPr>
                <w:rFonts w:ascii="Arial" w:hAnsi="Arial" w:cs="Arial"/>
                <w:sz w:val="17"/>
              </w:rPr>
            </w:pPr>
          </w:p>
        </w:tc>
        <w:tc>
          <w:tcPr>
            <w:tcW w:w="1042" w:type="dxa"/>
            <w:tcBorders>
              <w:bottom w:val="single" w:sz="6" w:space="0" w:color="auto"/>
            </w:tcBorders>
          </w:tcPr>
          <w:p w:rsidR="00BF0688" w:rsidRPr="00E9564C" w:rsidRDefault="00BF0688" w:rsidP="001F5336">
            <w:pPr>
              <w:spacing w:before="120"/>
              <w:rPr>
                <w:rFonts w:ascii="Arial" w:hAnsi="Arial" w:cs="Arial"/>
                <w:sz w:val="17"/>
              </w:rPr>
            </w:pPr>
          </w:p>
        </w:tc>
        <w:tc>
          <w:tcPr>
            <w:tcW w:w="1260" w:type="dxa"/>
            <w:tcBorders>
              <w:bottom w:val="single" w:sz="6" w:space="0" w:color="auto"/>
            </w:tcBorders>
          </w:tcPr>
          <w:p w:rsidR="00BF0688" w:rsidRPr="00E9564C" w:rsidRDefault="00BF0688" w:rsidP="001F5336">
            <w:pPr>
              <w:spacing w:before="120"/>
              <w:rPr>
                <w:rFonts w:ascii="Arial" w:hAnsi="Arial" w:cs="Arial"/>
                <w:sz w:val="17"/>
              </w:rPr>
            </w:pPr>
          </w:p>
        </w:tc>
        <w:tc>
          <w:tcPr>
            <w:tcW w:w="1350" w:type="dxa"/>
            <w:tcBorders>
              <w:bottom w:val="nil"/>
            </w:tcBorders>
          </w:tcPr>
          <w:p w:rsidR="00BF0688" w:rsidRPr="00E9564C" w:rsidRDefault="00BF0688" w:rsidP="001F5336">
            <w:pPr>
              <w:spacing w:before="120"/>
              <w:rPr>
                <w:rFonts w:ascii="Arial" w:hAnsi="Arial" w:cs="Arial"/>
                <w:sz w:val="17"/>
              </w:rPr>
            </w:pPr>
          </w:p>
        </w:tc>
      </w:tr>
      <w:tr w:rsidR="00BF0688" w:rsidRPr="00E9564C" w:rsidTr="001F5336">
        <w:tc>
          <w:tcPr>
            <w:tcW w:w="921" w:type="dxa"/>
            <w:tcBorders>
              <w:top w:val="nil"/>
              <w:left w:val="nil"/>
              <w:bottom w:val="nil"/>
              <w:right w:val="nil"/>
            </w:tcBorders>
          </w:tcPr>
          <w:p w:rsidR="00BF0688" w:rsidRPr="00E9564C" w:rsidRDefault="00BF0688" w:rsidP="001F5336">
            <w:pPr>
              <w:spacing w:before="120"/>
              <w:rPr>
                <w:rFonts w:ascii="Arial" w:hAnsi="Arial" w:cs="Arial"/>
                <w:sz w:val="17"/>
              </w:rPr>
            </w:pPr>
          </w:p>
        </w:tc>
        <w:tc>
          <w:tcPr>
            <w:tcW w:w="3710" w:type="dxa"/>
            <w:tcBorders>
              <w:top w:val="nil"/>
              <w:left w:val="nil"/>
              <w:bottom w:val="nil"/>
              <w:right w:val="nil"/>
            </w:tcBorders>
          </w:tcPr>
          <w:p w:rsidR="00BF0688" w:rsidRPr="00E9564C" w:rsidRDefault="00BF0688" w:rsidP="001F5336">
            <w:pPr>
              <w:spacing w:before="120"/>
              <w:rPr>
                <w:rFonts w:ascii="Arial" w:hAnsi="Arial" w:cs="Arial"/>
                <w:sz w:val="17"/>
              </w:rPr>
            </w:pPr>
          </w:p>
        </w:tc>
        <w:tc>
          <w:tcPr>
            <w:tcW w:w="1042" w:type="dxa"/>
            <w:tcBorders>
              <w:top w:val="nil"/>
              <w:left w:val="nil"/>
              <w:bottom w:val="nil"/>
              <w:right w:val="nil"/>
            </w:tcBorders>
          </w:tcPr>
          <w:p w:rsidR="00BF0688" w:rsidRPr="00E9564C" w:rsidRDefault="00BF0688" w:rsidP="001F5336">
            <w:pPr>
              <w:spacing w:before="120"/>
              <w:rPr>
                <w:rFonts w:ascii="Arial" w:hAnsi="Arial" w:cs="Arial"/>
                <w:sz w:val="17"/>
              </w:rPr>
            </w:pPr>
          </w:p>
        </w:tc>
        <w:tc>
          <w:tcPr>
            <w:tcW w:w="1260" w:type="dxa"/>
            <w:tcBorders>
              <w:top w:val="nil"/>
              <w:left w:val="nil"/>
              <w:bottom w:val="nil"/>
              <w:right w:val="nil"/>
            </w:tcBorders>
          </w:tcPr>
          <w:p w:rsidR="00BF0688" w:rsidRPr="00E9564C" w:rsidRDefault="00BF0688" w:rsidP="001F5336">
            <w:pPr>
              <w:spacing w:before="120"/>
              <w:rPr>
                <w:rFonts w:ascii="Arial" w:hAnsi="Arial" w:cs="Arial"/>
                <w:sz w:val="17"/>
              </w:rPr>
            </w:pPr>
            <w:r w:rsidRPr="00E9564C">
              <w:rPr>
                <w:rFonts w:ascii="Arial" w:hAnsi="Arial" w:cs="Arial"/>
                <w:sz w:val="17"/>
              </w:rPr>
              <w:t>SUBTOTAL</w:t>
            </w:r>
          </w:p>
        </w:tc>
        <w:tc>
          <w:tcPr>
            <w:tcW w:w="1350" w:type="dxa"/>
            <w:tcBorders>
              <w:left w:val="single" w:sz="6" w:space="0" w:color="auto"/>
            </w:tcBorders>
          </w:tcPr>
          <w:p w:rsidR="00BF0688" w:rsidRPr="00E9564C" w:rsidRDefault="00BF0688" w:rsidP="001F5336">
            <w:pPr>
              <w:spacing w:before="120"/>
              <w:rPr>
                <w:rFonts w:ascii="Arial" w:hAnsi="Arial" w:cs="Arial"/>
                <w:sz w:val="17"/>
              </w:rPr>
            </w:pPr>
          </w:p>
        </w:tc>
      </w:tr>
      <w:tr w:rsidR="00BF0688" w:rsidRPr="00E9564C" w:rsidTr="001F5336">
        <w:tc>
          <w:tcPr>
            <w:tcW w:w="921" w:type="dxa"/>
            <w:tcBorders>
              <w:top w:val="nil"/>
              <w:left w:val="nil"/>
              <w:bottom w:val="nil"/>
              <w:right w:val="nil"/>
            </w:tcBorders>
          </w:tcPr>
          <w:p w:rsidR="00BF0688" w:rsidRPr="00E9564C" w:rsidRDefault="00BF0688" w:rsidP="001F5336">
            <w:pPr>
              <w:spacing w:before="120"/>
              <w:rPr>
                <w:rFonts w:ascii="Arial" w:hAnsi="Arial" w:cs="Arial"/>
                <w:sz w:val="17"/>
              </w:rPr>
            </w:pPr>
          </w:p>
        </w:tc>
        <w:tc>
          <w:tcPr>
            <w:tcW w:w="3710" w:type="dxa"/>
            <w:tcBorders>
              <w:top w:val="nil"/>
              <w:left w:val="nil"/>
              <w:bottom w:val="nil"/>
              <w:right w:val="nil"/>
            </w:tcBorders>
          </w:tcPr>
          <w:p w:rsidR="00BF0688" w:rsidRPr="00E9564C" w:rsidRDefault="00BF0688" w:rsidP="001F5336">
            <w:pPr>
              <w:spacing w:before="120"/>
              <w:rPr>
                <w:rFonts w:ascii="Arial" w:hAnsi="Arial" w:cs="Arial"/>
                <w:sz w:val="17"/>
              </w:rPr>
            </w:pPr>
          </w:p>
        </w:tc>
        <w:tc>
          <w:tcPr>
            <w:tcW w:w="1042" w:type="dxa"/>
            <w:tcBorders>
              <w:top w:val="nil"/>
              <w:left w:val="nil"/>
              <w:bottom w:val="nil"/>
              <w:right w:val="nil"/>
            </w:tcBorders>
          </w:tcPr>
          <w:p w:rsidR="00BF0688" w:rsidRPr="00E9564C" w:rsidRDefault="00BF0688" w:rsidP="001F5336">
            <w:pPr>
              <w:spacing w:before="120"/>
              <w:rPr>
                <w:rFonts w:ascii="Arial" w:hAnsi="Arial" w:cs="Arial"/>
                <w:sz w:val="17"/>
              </w:rPr>
            </w:pPr>
          </w:p>
        </w:tc>
        <w:tc>
          <w:tcPr>
            <w:tcW w:w="1260" w:type="dxa"/>
            <w:tcBorders>
              <w:top w:val="nil"/>
              <w:left w:val="nil"/>
              <w:bottom w:val="nil"/>
              <w:right w:val="nil"/>
            </w:tcBorders>
          </w:tcPr>
          <w:p w:rsidR="00BF0688" w:rsidRPr="00E9564C" w:rsidRDefault="00BF0688" w:rsidP="001F5336">
            <w:pPr>
              <w:spacing w:before="120"/>
              <w:rPr>
                <w:rFonts w:ascii="Arial" w:hAnsi="Arial" w:cs="Arial"/>
                <w:sz w:val="17"/>
              </w:rPr>
            </w:pPr>
            <w:r w:rsidRPr="00E9564C">
              <w:rPr>
                <w:rFonts w:ascii="Arial" w:hAnsi="Arial" w:cs="Arial"/>
                <w:sz w:val="17"/>
              </w:rPr>
              <w:t>I.V.A.</w:t>
            </w:r>
          </w:p>
        </w:tc>
        <w:tc>
          <w:tcPr>
            <w:tcW w:w="1350" w:type="dxa"/>
            <w:tcBorders>
              <w:left w:val="single" w:sz="6" w:space="0" w:color="auto"/>
            </w:tcBorders>
          </w:tcPr>
          <w:p w:rsidR="00BF0688" w:rsidRPr="00E9564C" w:rsidRDefault="00BF0688" w:rsidP="001F5336">
            <w:pPr>
              <w:spacing w:before="120"/>
              <w:rPr>
                <w:rFonts w:ascii="Arial" w:hAnsi="Arial" w:cs="Arial"/>
                <w:sz w:val="17"/>
              </w:rPr>
            </w:pPr>
          </w:p>
        </w:tc>
      </w:tr>
      <w:tr w:rsidR="00BF0688" w:rsidRPr="00E9564C" w:rsidTr="001F5336">
        <w:trPr>
          <w:trHeight w:val="65"/>
        </w:trPr>
        <w:tc>
          <w:tcPr>
            <w:tcW w:w="921" w:type="dxa"/>
            <w:tcBorders>
              <w:top w:val="nil"/>
              <w:left w:val="nil"/>
              <w:bottom w:val="nil"/>
              <w:right w:val="nil"/>
            </w:tcBorders>
          </w:tcPr>
          <w:p w:rsidR="00BF0688" w:rsidRPr="00E9564C" w:rsidRDefault="00BF0688" w:rsidP="001F5336">
            <w:pPr>
              <w:spacing w:before="120"/>
              <w:rPr>
                <w:rFonts w:ascii="Arial" w:hAnsi="Arial" w:cs="Arial"/>
                <w:sz w:val="17"/>
              </w:rPr>
            </w:pPr>
          </w:p>
        </w:tc>
        <w:tc>
          <w:tcPr>
            <w:tcW w:w="3710" w:type="dxa"/>
            <w:tcBorders>
              <w:top w:val="nil"/>
              <w:left w:val="nil"/>
              <w:bottom w:val="nil"/>
              <w:right w:val="nil"/>
            </w:tcBorders>
          </w:tcPr>
          <w:p w:rsidR="00BF0688" w:rsidRPr="00E9564C" w:rsidRDefault="00BF0688" w:rsidP="001F5336">
            <w:pPr>
              <w:pStyle w:val="Ttulo7"/>
              <w:rPr>
                <w:rFonts w:ascii="Arial" w:hAnsi="Arial" w:cs="Arial"/>
                <w:sz w:val="18"/>
              </w:rPr>
            </w:pPr>
            <w:r w:rsidRPr="00E9564C">
              <w:rPr>
                <w:rFonts w:ascii="Arial" w:hAnsi="Arial" w:cs="Arial"/>
                <w:sz w:val="18"/>
              </w:rPr>
              <w:t>BAJO PROTESTA DE DECIR VERDAD</w:t>
            </w:r>
          </w:p>
        </w:tc>
        <w:tc>
          <w:tcPr>
            <w:tcW w:w="1042" w:type="dxa"/>
            <w:tcBorders>
              <w:top w:val="nil"/>
              <w:left w:val="nil"/>
              <w:bottom w:val="nil"/>
              <w:right w:val="nil"/>
            </w:tcBorders>
          </w:tcPr>
          <w:p w:rsidR="00BF0688" w:rsidRPr="00E9564C" w:rsidRDefault="00BF0688" w:rsidP="001F5336">
            <w:pPr>
              <w:spacing w:before="120"/>
              <w:rPr>
                <w:rFonts w:ascii="Arial" w:hAnsi="Arial" w:cs="Arial"/>
                <w:sz w:val="17"/>
              </w:rPr>
            </w:pPr>
          </w:p>
        </w:tc>
        <w:tc>
          <w:tcPr>
            <w:tcW w:w="1260" w:type="dxa"/>
            <w:tcBorders>
              <w:top w:val="nil"/>
              <w:left w:val="nil"/>
              <w:bottom w:val="nil"/>
              <w:right w:val="nil"/>
            </w:tcBorders>
          </w:tcPr>
          <w:p w:rsidR="00BF0688" w:rsidRPr="00E9564C" w:rsidRDefault="00BF0688" w:rsidP="001F5336">
            <w:pPr>
              <w:spacing w:before="120"/>
              <w:rPr>
                <w:rFonts w:ascii="Arial" w:hAnsi="Arial" w:cs="Arial"/>
                <w:sz w:val="17"/>
              </w:rPr>
            </w:pPr>
            <w:r w:rsidRPr="00E9564C">
              <w:rPr>
                <w:rFonts w:ascii="Arial" w:hAnsi="Arial" w:cs="Arial"/>
                <w:sz w:val="17"/>
              </w:rPr>
              <w:t>TOTAL</w:t>
            </w:r>
          </w:p>
        </w:tc>
        <w:tc>
          <w:tcPr>
            <w:tcW w:w="1350" w:type="dxa"/>
            <w:tcBorders>
              <w:left w:val="single" w:sz="6" w:space="0" w:color="auto"/>
            </w:tcBorders>
          </w:tcPr>
          <w:p w:rsidR="00BF0688" w:rsidRPr="00E9564C" w:rsidRDefault="00BF0688" w:rsidP="001F5336">
            <w:pPr>
              <w:spacing w:before="120"/>
              <w:rPr>
                <w:rFonts w:ascii="Arial" w:hAnsi="Arial" w:cs="Arial"/>
                <w:sz w:val="17"/>
              </w:rPr>
            </w:pPr>
          </w:p>
        </w:tc>
      </w:tr>
    </w:tbl>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r w:rsidRPr="00E9564C">
        <w:rPr>
          <w:rFonts w:ascii="Arial" w:hAnsi="Arial" w:cs="Arial"/>
          <w:sz w:val="16"/>
        </w:rPr>
        <w:t>ATENTAMENTE</w:t>
      </w: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r w:rsidRPr="00E9564C">
        <w:rPr>
          <w:rFonts w:ascii="Arial" w:hAnsi="Arial" w:cs="Arial"/>
          <w:sz w:val="16"/>
        </w:rPr>
        <w:t>NOMBRE Y FIRMA DEL REPRESENTANTE LEGAL</w:t>
      </w:r>
    </w:p>
    <w:p w:rsidR="00BF0688" w:rsidRPr="00E9564C" w:rsidRDefault="00BF0688" w:rsidP="00BF0688">
      <w:pPr>
        <w:jc w:val="center"/>
        <w:rPr>
          <w:rFonts w:ascii="Arial" w:hAnsi="Arial" w:cs="Arial"/>
          <w:b/>
          <w:sz w:val="20"/>
        </w:rPr>
      </w:pPr>
    </w:p>
    <w:p w:rsidR="00BF0688" w:rsidRPr="00E9564C" w:rsidRDefault="00BF0688" w:rsidP="00BF0688">
      <w:pPr>
        <w:pStyle w:val="Ttulo9"/>
        <w:rPr>
          <w:rFonts w:ascii="Arial" w:hAnsi="Arial" w:cs="Arial"/>
        </w:rPr>
      </w:pPr>
      <w:r w:rsidRPr="00E9564C">
        <w:rPr>
          <w:rFonts w:ascii="Arial" w:hAnsi="Arial" w:cs="Arial"/>
        </w:rPr>
        <w:t xml:space="preserve">NOTA: ESTE DOCUMENTO </w:t>
      </w:r>
      <w:r w:rsidR="0000347E" w:rsidRPr="00E9564C">
        <w:rPr>
          <w:rFonts w:ascii="Arial" w:hAnsi="Arial" w:cs="Arial"/>
        </w:rPr>
        <w:t>DEBERÁ</w:t>
      </w:r>
      <w:r w:rsidRPr="00E9564C">
        <w:rPr>
          <w:rFonts w:ascii="Arial" w:hAnsi="Arial" w:cs="Arial"/>
        </w:rPr>
        <w:t xml:space="preserve"> PRESENTARLO EN PAPEL MEMBRETADO DE LA EMPRESA</w:t>
      </w:r>
    </w:p>
    <w:p w:rsidR="00BF0688" w:rsidRPr="00E9564C" w:rsidRDefault="00BF0688" w:rsidP="00BF0688">
      <w:pPr>
        <w:spacing w:after="0"/>
        <w:jc w:val="center"/>
        <w:rPr>
          <w:rFonts w:ascii="Arial" w:hAnsi="Arial" w:cs="Arial"/>
        </w:rPr>
      </w:pPr>
      <w:r w:rsidRPr="00E9564C">
        <w:rPr>
          <w:rFonts w:ascii="Arial" w:hAnsi="Arial" w:cs="Arial"/>
        </w:rPr>
        <w:br w:type="page"/>
      </w:r>
    </w:p>
    <w:p w:rsidR="006C0DBA" w:rsidRPr="00E9564C" w:rsidRDefault="006C0DBA" w:rsidP="006C0DBA">
      <w:pPr>
        <w:pStyle w:val="Textoindependiente2"/>
        <w:jc w:val="center"/>
        <w:rPr>
          <w:rFonts w:ascii="Arial" w:hAnsi="Arial" w:cs="Arial"/>
          <w:sz w:val="16"/>
        </w:rPr>
      </w:pPr>
      <w:r w:rsidRPr="00E9564C">
        <w:rPr>
          <w:rFonts w:ascii="Arial" w:hAnsi="Arial" w:cs="Arial"/>
          <w:sz w:val="20"/>
        </w:rPr>
        <w:lastRenderedPageBreak/>
        <w:t>SERVICIOS DE SALUD DE SAN LUIS POTOSÍ</w:t>
      </w:r>
    </w:p>
    <w:p w:rsidR="006C0DBA" w:rsidRPr="00E9564C" w:rsidRDefault="006C0DBA" w:rsidP="006C0DBA">
      <w:pPr>
        <w:spacing w:after="0"/>
        <w:jc w:val="center"/>
        <w:rPr>
          <w:rFonts w:ascii="Arial" w:hAnsi="Arial" w:cs="Arial"/>
          <w:b/>
          <w:sz w:val="20"/>
        </w:rPr>
      </w:pPr>
      <w:r w:rsidRPr="00E9564C">
        <w:rPr>
          <w:rFonts w:ascii="Arial" w:hAnsi="Arial" w:cs="Arial"/>
          <w:b/>
          <w:sz w:val="20"/>
        </w:rPr>
        <w:t>DIRECCIÓN ADMINISTRATIVA</w:t>
      </w:r>
    </w:p>
    <w:p w:rsidR="006C0DBA" w:rsidRPr="00E9564C" w:rsidRDefault="006C0DBA" w:rsidP="006C0DBA">
      <w:pPr>
        <w:pStyle w:val="Ttulo2"/>
        <w:jc w:val="center"/>
      </w:pPr>
      <w:r w:rsidRPr="00E9564C">
        <w:t>DEPARTAMENTO DE ADQUISICIONES</w:t>
      </w:r>
    </w:p>
    <w:p w:rsidR="006C0DBA" w:rsidRPr="00E9564C" w:rsidRDefault="006C0DBA" w:rsidP="006C0DBA">
      <w:pPr>
        <w:spacing w:after="0"/>
        <w:jc w:val="center"/>
        <w:rPr>
          <w:rFonts w:ascii="Arial" w:hAnsi="Arial" w:cs="Arial"/>
          <w:b/>
          <w:sz w:val="16"/>
        </w:rPr>
      </w:pPr>
    </w:p>
    <w:p w:rsidR="006C0DBA" w:rsidRPr="00E9564C" w:rsidRDefault="006C0DBA" w:rsidP="006C0DBA">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Pr="00E9564C">
        <w:rPr>
          <w:rFonts w:ascii="Arial" w:hAnsi="Arial" w:cs="Arial"/>
          <w:b/>
          <w:noProof/>
          <w:sz w:val="20"/>
        </w:rPr>
        <w:t>SSSLP-LP-</w:t>
      </w:r>
      <w:r w:rsidR="00EF568A">
        <w:rPr>
          <w:rFonts w:ascii="Arial" w:hAnsi="Arial" w:cs="Arial"/>
          <w:b/>
          <w:noProof/>
          <w:sz w:val="20"/>
        </w:rPr>
        <w:t>N029</w:t>
      </w:r>
      <w:r w:rsidRPr="00E9564C">
        <w:rPr>
          <w:rFonts w:ascii="Arial" w:hAnsi="Arial" w:cs="Arial"/>
          <w:b/>
          <w:noProof/>
          <w:sz w:val="20"/>
        </w:rPr>
        <w:t>-2021</w:t>
      </w:r>
    </w:p>
    <w:p w:rsidR="006C0DBA" w:rsidRPr="00E9564C" w:rsidRDefault="006C0DBA" w:rsidP="006C0DBA">
      <w:pPr>
        <w:spacing w:after="0"/>
        <w:jc w:val="center"/>
        <w:rPr>
          <w:rFonts w:ascii="Arial" w:hAnsi="Arial" w:cs="Arial"/>
        </w:rPr>
      </w:pPr>
    </w:p>
    <w:p w:rsidR="006C0DBA" w:rsidRPr="00E9564C" w:rsidRDefault="006C0DBA" w:rsidP="006C0DBA">
      <w:pPr>
        <w:spacing w:after="0"/>
        <w:jc w:val="center"/>
        <w:rPr>
          <w:rFonts w:ascii="Arial" w:hAnsi="Arial" w:cs="Arial"/>
          <w:b/>
          <w:sz w:val="20"/>
        </w:rPr>
      </w:pPr>
    </w:p>
    <w:p w:rsidR="006C0DBA" w:rsidRPr="00E9564C" w:rsidRDefault="006C0DBA" w:rsidP="006C0DBA">
      <w:pPr>
        <w:jc w:val="center"/>
        <w:rPr>
          <w:rFonts w:ascii="Arial" w:hAnsi="Arial" w:cs="Arial"/>
          <w:b/>
          <w:sz w:val="24"/>
          <w:szCs w:val="24"/>
          <w:u w:val="single"/>
        </w:rPr>
      </w:pPr>
      <w:r w:rsidRPr="00E9564C">
        <w:rPr>
          <w:rFonts w:ascii="Arial" w:hAnsi="Arial" w:cs="Arial"/>
          <w:b/>
          <w:sz w:val="24"/>
          <w:szCs w:val="24"/>
          <w:u w:val="single"/>
        </w:rPr>
        <w:t>ANEXO 11</w:t>
      </w:r>
    </w:p>
    <w:p w:rsidR="006C0DBA" w:rsidRPr="00E9564C" w:rsidRDefault="006C0DBA" w:rsidP="006C0DBA">
      <w:pPr>
        <w:jc w:val="center"/>
        <w:rPr>
          <w:rFonts w:ascii="Arial" w:hAnsi="Arial" w:cs="Arial"/>
          <w:b/>
          <w:sz w:val="24"/>
          <w:szCs w:val="24"/>
          <w:u w:val="single"/>
        </w:rPr>
      </w:pPr>
    </w:p>
    <w:p w:rsidR="006C0DBA" w:rsidRPr="00E9564C" w:rsidRDefault="006C0DBA" w:rsidP="006C0DBA">
      <w:pPr>
        <w:spacing w:line="276" w:lineRule="auto"/>
        <w:jc w:val="center"/>
        <w:rPr>
          <w:rFonts w:ascii="Arial" w:hAnsi="Arial" w:cs="Arial"/>
          <w:b/>
        </w:rPr>
      </w:pPr>
      <w:r w:rsidRPr="00E9564C">
        <w:rPr>
          <w:rFonts w:ascii="Arial" w:hAnsi="Arial" w:cs="Arial"/>
          <w:b/>
        </w:rPr>
        <w:t>REQUISITO ESTABLECIDO EN EL ARTÍCULO 48, FRACCIÓN IX, DE LA LEY DE RESPONSABILIDADES ADMINISTRATIVAS PARA EL ESTADO Y MUNICIPIOS DE SAN LUIS POTOSÍ</w:t>
      </w:r>
    </w:p>
    <w:p w:rsidR="006C0DBA" w:rsidRPr="00E9564C" w:rsidRDefault="006C0DBA" w:rsidP="006C0DBA">
      <w:pPr>
        <w:spacing w:line="276" w:lineRule="auto"/>
        <w:jc w:val="center"/>
        <w:rPr>
          <w:rFonts w:ascii="Arial" w:hAnsi="Arial" w:cs="Arial"/>
          <w:szCs w:val="18"/>
        </w:rPr>
      </w:pPr>
    </w:p>
    <w:p w:rsidR="006C0DBA" w:rsidRPr="00E9564C" w:rsidRDefault="006C0DBA" w:rsidP="006C0DBA">
      <w:pPr>
        <w:spacing w:line="276" w:lineRule="auto"/>
        <w:rPr>
          <w:rFonts w:ascii="Arial" w:hAnsi="Arial" w:cs="Arial"/>
          <w:b/>
          <w:szCs w:val="18"/>
        </w:rPr>
      </w:pPr>
      <w:r w:rsidRPr="00E9564C">
        <w:rPr>
          <w:rFonts w:ascii="Arial" w:hAnsi="Arial" w:cs="Arial"/>
          <w:b/>
          <w:szCs w:val="18"/>
        </w:rPr>
        <w:t>SAN LUIS POTOSÍ, S.L.P., A ____ DE _____________2021</w:t>
      </w:r>
    </w:p>
    <w:p w:rsidR="006C0DBA" w:rsidRPr="00E9564C" w:rsidRDefault="006C0DBA" w:rsidP="006C0DBA">
      <w:pPr>
        <w:spacing w:line="276" w:lineRule="auto"/>
        <w:rPr>
          <w:rFonts w:ascii="Arial" w:hAnsi="Arial" w:cs="Arial"/>
          <w:szCs w:val="18"/>
        </w:rPr>
      </w:pPr>
    </w:p>
    <w:p w:rsidR="006C0DBA" w:rsidRPr="00E9564C" w:rsidRDefault="006C0DBA" w:rsidP="006C0DBA">
      <w:pPr>
        <w:spacing w:after="0" w:line="276" w:lineRule="auto"/>
        <w:rPr>
          <w:rFonts w:ascii="Arial" w:hAnsi="Arial" w:cs="Arial"/>
          <w:szCs w:val="18"/>
        </w:rPr>
      </w:pPr>
      <w:r w:rsidRPr="00E9564C">
        <w:rPr>
          <w:rFonts w:ascii="Arial" w:hAnsi="Arial" w:cs="Arial"/>
          <w:szCs w:val="18"/>
        </w:rPr>
        <w:t>SERVICIOS DE SALUD DE SAN LUIS POTOSÍ</w:t>
      </w:r>
    </w:p>
    <w:p w:rsidR="006C0DBA" w:rsidRPr="00E9564C" w:rsidRDefault="006C0DBA" w:rsidP="006C0DBA">
      <w:pPr>
        <w:spacing w:after="0" w:line="276" w:lineRule="auto"/>
        <w:rPr>
          <w:rFonts w:ascii="Arial" w:hAnsi="Arial" w:cs="Arial"/>
          <w:szCs w:val="18"/>
        </w:rPr>
      </w:pPr>
      <w:r w:rsidRPr="00E9564C">
        <w:rPr>
          <w:rFonts w:ascii="Arial" w:hAnsi="Arial" w:cs="Arial"/>
          <w:szCs w:val="18"/>
        </w:rPr>
        <w:t>DIRECCIÓN ADMINISTRATIVA</w:t>
      </w:r>
    </w:p>
    <w:p w:rsidR="006C0DBA" w:rsidRPr="00E9564C" w:rsidRDefault="006C0DBA" w:rsidP="006C0DBA">
      <w:pPr>
        <w:spacing w:after="0" w:line="276" w:lineRule="auto"/>
        <w:rPr>
          <w:rFonts w:ascii="Arial" w:hAnsi="Arial" w:cs="Arial"/>
          <w:szCs w:val="18"/>
        </w:rPr>
      </w:pPr>
      <w:r w:rsidRPr="00E9564C">
        <w:rPr>
          <w:rFonts w:ascii="Arial" w:hAnsi="Arial" w:cs="Arial"/>
          <w:szCs w:val="18"/>
        </w:rPr>
        <w:t>DEPARTAMENTO DE ADQUISICIONES</w:t>
      </w:r>
    </w:p>
    <w:p w:rsidR="006C0DBA" w:rsidRPr="00E9564C" w:rsidRDefault="006C0DBA" w:rsidP="006C0DBA">
      <w:pPr>
        <w:spacing w:line="276" w:lineRule="auto"/>
        <w:rPr>
          <w:rFonts w:ascii="Arial" w:hAnsi="Arial" w:cs="Arial"/>
          <w:szCs w:val="18"/>
        </w:rPr>
      </w:pPr>
    </w:p>
    <w:p w:rsidR="006C0DBA" w:rsidRPr="00E9564C" w:rsidRDefault="006C0DBA" w:rsidP="006C0DBA">
      <w:pPr>
        <w:spacing w:line="276" w:lineRule="auto"/>
        <w:rPr>
          <w:rFonts w:ascii="Arial" w:hAnsi="Arial" w:cs="Arial"/>
          <w:szCs w:val="18"/>
        </w:rPr>
      </w:pPr>
      <w:r w:rsidRPr="00E9564C">
        <w:rPr>
          <w:rFonts w:ascii="Arial" w:hAnsi="Arial" w:cs="Arial"/>
          <w:szCs w:val="18"/>
        </w:rPr>
        <w:t>QUIEN SUSCRIBE _____________________________________________, EN MI CARÁCTER DE REPRESENTANTE LEGAL DE LA EMPRESA DENOMINADA ____________________________________.</w:t>
      </w:r>
    </w:p>
    <w:p w:rsidR="006C0DBA" w:rsidRPr="00E9564C" w:rsidRDefault="006C0DBA" w:rsidP="006C0DBA">
      <w:pPr>
        <w:spacing w:line="276" w:lineRule="auto"/>
        <w:rPr>
          <w:rFonts w:ascii="Arial" w:hAnsi="Arial" w:cs="Arial"/>
          <w:szCs w:val="18"/>
        </w:rPr>
      </w:pPr>
      <w:r w:rsidRPr="00E9564C">
        <w:rPr>
          <w:rFonts w:ascii="Arial" w:hAnsi="Arial" w:cs="Arial"/>
          <w:szCs w:val="18"/>
        </w:rPr>
        <w:t>DECLARO BAJO PROTESTA DE DECIR VERDAD LO SIGUIENTE:</w:t>
      </w:r>
    </w:p>
    <w:p w:rsidR="006C0DBA" w:rsidRPr="00E9564C" w:rsidRDefault="006C0DBA" w:rsidP="006C0DBA">
      <w:pPr>
        <w:spacing w:line="276" w:lineRule="auto"/>
        <w:rPr>
          <w:rFonts w:ascii="Arial" w:hAnsi="Arial" w:cs="Arial"/>
          <w:szCs w:val="18"/>
        </w:rPr>
      </w:pPr>
    </w:p>
    <w:p w:rsidR="006C0DBA" w:rsidRPr="00E9564C" w:rsidRDefault="006C0DBA" w:rsidP="006C0DBA">
      <w:pPr>
        <w:spacing w:line="276" w:lineRule="auto"/>
        <w:rPr>
          <w:rFonts w:ascii="Arial" w:hAnsi="Arial" w:cs="Arial"/>
          <w:szCs w:val="18"/>
        </w:rPr>
      </w:pPr>
      <w:r w:rsidRPr="00E9564C">
        <w:rPr>
          <w:rFonts w:ascii="Arial" w:hAnsi="Arial" w:cs="Arial"/>
          <w:szCs w:val="18"/>
        </w:rPr>
        <w:t>QUE EL SUSCRITO Y LAS PERSONAS QUE FORMAN PARTE DE LA SOCIEDAD Y DE LA PROPIA EMPRESA QUE REPRESENTO, NO DESEMPEÑAN EMPLEO, CARGO O COMISIÓN EN EL SERVICIO PÚBLICO O, EN SU  CASO,  QUE  A  PESAR  DE  DESEMPEÑARLO,  CON  LA  FORMALIZACIÓN  DEL  CONTRATO  CORRESPONDIENTE  NO  SE ACTUALIZA  UN  CONFLICTO  DE  INTERÉS.</w:t>
      </w:r>
    </w:p>
    <w:p w:rsidR="006C0DBA" w:rsidRPr="00E9564C" w:rsidRDefault="006C0DBA" w:rsidP="006C0DBA">
      <w:pPr>
        <w:spacing w:line="276" w:lineRule="auto"/>
        <w:rPr>
          <w:rFonts w:ascii="Arial" w:hAnsi="Arial" w:cs="Arial"/>
          <w:szCs w:val="18"/>
        </w:rPr>
      </w:pPr>
      <w:r w:rsidRPr="00E9564C">
        <w:rPr>
          <w:rFonts w:ascii="Arial" w:hAnsi="Arial" w:cs="Arial"/>
          <w:szCs w:val="18"/>
        </w:rPr>
        <w:t>LO ANTERIOR, CON EL OBJETO DE DAR CUMPLIMIENTO  A DICHAS DISPOSICIONES PARA LOS FINES  Y EFECTOS  A QUE HAYA LUGAR.</w:t>
      </w:r>
    </w:p>
    <w:p w:rsidR="006C0DBA" w:rsidRPr="00E9564C" w:rsidRDefault="006C0DBA" w:rsidP="006C0DBA">
      <w:pPr>
        <w:spacing w:line="276" w:lineRule="auto"/>
        <w:rPr>
          <w:rFonts w:ascii="Arial" w:hAnsi="Arial" w:cs="Arial"/>
          <w:szCs w:val="18"/>
        </w:rPr>
      </w:pPr>
      <w:r w:rsidRPr="00E9564C">
        <w:rPr>
          <w:rFonts w:ascii="Arial" w:hAnsi="Arial" w:cs="Arial"/>
          <w:szCs w:val="18"/>
        </w:rPr>
        <w:t>ATENTAMENTE</w:t>
      </w:r>
    </w:p>
    <w:p w:rsidR="006C0DBA" w:rsidRPr="00E9564C" w:rsidRDefault="006C0DBA" w:rsidP="006C0DBA">
      <w:pPr>
        <w:spacing w:line="276" w:lineRule="auto"/>
        <w:rPr>
          <w:rFonts w:ascii="Arial" w:hAnsi="Arial" w:cs="Arial"/>
          <w:szCs w:val="18"/>
        </w:rPr>
      </w:pPr>
    </w:p>
    <w:p w:rsidR="006C0DBA" w:rsidRPr="00E9564C" w:rsidRDefault="006C0DBA" w:rsidP="006C0DBA">
      <w:pPr>
        <w:spacing w:line="276" w:lineRule="auto"/>
        <w:rPr>
          <w:rFonts w:ascii="Arial" w:hAnsi="Arial" w:cs="Arial"/>
          <w:szCs w:val="18"/>
        </w:rPr>
      </w:pPr>
      <w:r w:rsidRPr="00E9564C">
        <w:rPr>
          <w:rFonts w:ascii="Arial" w:hAnsi="Arial" w:cs="Arial"/>
          <w:szCs w:val="18"/>
        </w:rPr>
        <w:t>______________________________________</w:t>
      </w:r>
    </w:p>
    <w:p w:rsidR="006C0DBA" w:rsidRPr="00E9564C" w:rsidRDefault="006C0DBA" w:rsidP="006C0DBA">
      <w:pPr>
        <w:spacing w:line="276" w:lineRule="auto"/>
        <w:rPr>
          <w:rFonts w:ascii="Arial" w:hAnsi="Arial" w:cs="Arial"/>
          <w:szCs w:val="18"/>
        </w:rPr>
      </w:pPr>
      <w:r w:rsidRPr="00E9564C">
        <w:rPr>
          <w:rFonts w:ascii="Arial" w:hAnsi="Arial" w:cs="Arial"/>
          <w:szCs w:val="18"/>
        </w:rPr>
        <w:t>NOMBRE Y FIRMA DEL REPRESENTANTE LEGAL</w:t>
      </w:r>
    </w:p>
    <w:p w:rsidR="006C0DBA" w:rsidRPr="00E9564C" w:rsidRDefault="006C0DBA" w:rsidP="006C0DBA">
      <w:pPr>
        <w:spacing w:line="276" w:lineRule="auto"/>
        <w:rPr>
          <w:rFonts w:ascii="Arial" w:hAnsi="Arial" w:cs="Arial"/>
          <w:szCs w:val="18"/>
        </w:rPr>
      </w:pPr>
    </w:p>
    <w:p w:rsidR="006C0DBA" w:rsidRPr="00E9564C" w:rsidRDefault="006C0DBA" w:rsidP="006C0DBA">
      <w:pPr>
        <w:spacing w:line="276" w:lineRule="auto"/>
        <w:rPr>
          <w:rFonts w:ascii="Arial" w:hAnsi="Arial" w:cs="Arial"/>
          <w:szCs w:val="18"/>
        </w:rPr>
      </w:pPr>
      <w:r w:rsidRPr="00E9564C">
        <w:rPr>
          <w:rFonts w:ascii="Arial" w:hAnsi="Arial" w:cs="Arial"/>
          <w:szCs w:val="18"/>
        </w:rPr>
        <w:t>NOTA: ESTE DOCUMENTO DEBERÁ PRESENTARLO EN PAPEL MEMBRETADO DE LA EMPRESA</w:t>
      </w:r>
    </w:p>
    <w:p w:rsidR="00BF0688" w:rsidRPr="00E9564C" w:rsidRDefault="00BF0688" w:rsidP="00BF0688">
      <w:pPr>
        <w:rPr>
          <w:rFonts w:ascii="Arial" w:hAnsi="Arial" w:cs="Arial"/>
        </w:rPr>
      </w:pPr>
    </w:p>
    <w:p w:rsidR="00BF0688" w:rsidRPr="00E9564C" w:rsidRDefault="00BF0688" w:rsidP="00BF0688">
      <w:pPr>
        <w:spacing w:after="0"/>
        <w:jc w:val="center"/>
        <w:rPr>
          <w:rFonts w:ascii="Arial" w:hAnsi="Arial" w:cs="Arial"/>
          <w:b/>
          <w:sz w:val="20"/>
        </w:rPr>
      </w:pPr>
      <w:r w:rsidRPr="00E9564C">
        <w:rPr>
          <w:rFonts w:ascii="Arial" w:hAnsi="Arial" w:cs="Arial"/>
          <w:b/>
          <w:sz w:val="20"/>
        </w:rPr>
        <w:br w:type="page"/>
      </w:r>
    </w:p>
    <w:p w:rsidR="00BF0688" w:rsidRPr="00E9564C" w:rsidRDefault="00BF0688" w:rsidP="00BF0688">
      <w:pPr>
        <w:spacing w:after="0"/>
        <w:jc w:val="center"/>
        <w:rPr>
          <w:rFonts w:ascii="Arial" w:hAnsi="Arial" w:cs="Arial"/>
          <w:b/>
          <w:sz w:val="20"/>
        </w:rPr>
      </w:pPr>
      <w:r w:rsidRPr="00E9564C">
        <w:rPr>
          <w:rFonts w:ascii="Arial" w:hAnsi="Arial" w:cs="Arial"/>
          <w:b/>
          <w:sz w:val="20"/>
        </w:rPr>
        <w:lastRenderedPageBreak/>
        <w:t>SERVICIOS DE SALUD DE SAN LUIS POTOSÍ</w:t>
      </w:r>
    </w:p>
    <w:p w:rsidR="00BF0688" w:rsidRPr="00E9564C" w:rsidRDefault="00BF0688" w:rsidP="00BF0688">
      <w:pPr>
        <w:spacing w:after="0"/>
        <w:jc w:val="center"/>
        <w:rPr>
          <w:rFonts w:ascii="Arial" w:hAnsi="Arial" w:cs="Arial"/>
          <w:b/>
          <w:sz w:val="20"/>
        </w:rPr>
      </w:pPr>
      <w:r w:rsidRPr="00E9564C">
        <w:rPr>
          <w:rFonts w:ascii="Arial" w:hAnsi="Arial" w:cs="Arial"/>
          <w:b/>
          <w:sz w:val="20"/>
        </w:rPr>
        <w:t>DIRECCIÓN DE ADMINISTRACION</w:t>
      </w:r>
    </w:p>
    <w:p w:rsidR="00BF0688" w:rsidRPr="00E9564C" w:rsidRDefault="00BF0688" w:rsidP="00BF0688">
      <w:pPr>
        <w:spacing w:after="0"/>
        <w:jc w:val="center"/>
        <w:rPr>
          <w:rFonts w:ascii="Arial" w:hAnsi="Arial" w:cs="Arial"/>
          <w:b/>
          <w:sz w:val="20"/>
        </w:rPr>
      </w:pPr>
      <w:r w:rsidRPr="00E9564C">
        <w:rPr>
          <w:rFonts w:ascii="Arial" w:hAnsi="Arial" w:cs="Arial"/>
          <w:b/>
          <w:sz w:val="20"/>
        </w:rPr>
        <w:t>DEPARTAMENTO DE ADQUISICIONES</w:t>
      </w:r>
    </w:p>
    <w:p w:rsidR="00BF0688" w:rsidRPr="00E9564C" w:rsidRDefault="00BF0688" w:rsidP="00BF0688">
      <w:pPr>
        <w:jc w:val="center"/>
        <w:rPr>
          <w:rFonts w:ascii="Arial" w:hAnsi="Arial" w:cs="Arial"/>
          <w:b/>
          <w:sz w:val="20"/>
        </w:rPr>
      </w:pPr>
    </w:p>
    <w:p w:rsidR="00C92379" w:rsidRPr="00E9564C" w:rsidRDefault="007A4A2A" w:rsidP="00C92379">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0000347E" w:rsidRPr="00E9564C">
        <w:rPr>
          <w:rFonts w:ascii="Arial" w:hAnsi="Arial" w:cs="Arial"/>
          <w:b/>
          <w:noProof/>
          <w:sz w:val="20"/>
        </w:rPr>
        <w:t>SSSLP-LP-</w:t>
      </w:r>
      <w:r w:rsidR="00EF568A">
        <w:rPr>
          <w:rFonts w:ascii="Arial" w:hAnsi="Arial" w:cs="Arial"/>
          <w:b/>
          <w:noProof/>
          <w:sz w:val="20"/>
        </w:rPr>
        <w:t>N029</w:t>
      </w:r>
      <w:r w:rsidR="00F47B79" w:rsidRPr="00E9564C">
        <w:rPr>
          <w:rFonts w:ascii="Arial" w:hAnsi="Arial" w:cs="Arial"/>
          <w:b/>
          <w:noProof/>
          <w:sz w:val="20"/>
        </w:rPr>
        <w:t>-2021</w:t>
      </w:r>
    </w:p>
    <w:p w:rsidR="00BF0688" w:rsidRPr="00E9564C" w:rsidRDefault="00BF0688" w:rsidP="00C92379">
      <w:pPr>
        <w:spacing w:after="0"/>
        <w:jc w:val="center"/>
        <w:rPr>
          <w:rFonts w:ascii="Arial" w:hAnsi="Arial" w:cs="Arial"/>
          <w:b/>
        </w:rPr>
      </w:pPr>
    </w:p>
    <w:p w:rsidR="00BF0688" w:rsidRPr="00E9564C" w:rsidRDefault="00BF0688" w:rsidP="00BF0688">
      <w:pPr>
        <w:pStyle w:val="Ttulo8"/>
        <w:spacing w:after="0"/>
        <w:jc w:val="center"/>
        <w:rPr>
          <w:rFonts w:ascii="Arial" w:hAnsi="Arial" w:cs="Arial"/>
          <w:b/>
          <w:sz w:val="24"/>
        </w:rPr>
      </w:pPr>
      <w:r w:rsidRPr="00E9564C">
        <w:rPr>
          <w:rFonts w:ascii="Arial" w:hAnsi="Arial" w:cs="Arial"/>
          <w:b/>
          <w:sz w:val="24"/>
        </w:rPr>
        <w:t>ANEXO 12</w:t>
      </w:r>
    </w:p>
    <w:p w:rsidR="00BF0688" w:rsidRPr="00E9564C" w:rsidRDefault="00BF0688" w:rsidP="00BF0688">
      <w:pPr>
        <w:jc w:val="center"/>
        <w:rPr>
          <w:rFonts w:ascii="Arial" w:hAnsi="Arial" w:cs="Arial"/>
          <w:b/>
        </w:rPr>
      </w:pPr>
      <w:r w:rsidRPr="00E9564C">
        <w:rPr>
          <w:rFonts w:ascii="Arial" w:hAnsi="Arial" w:cs="Arial"/>
          <w:b/>
        </w:rPr>
        <w:t xml:space="preserve">FIANZA DE </w:t>
      </w:r>
      <w:r w:rsidR="0000347E" w:rsidRPr="00E9564C">
        <w:rPr>
          <w:rFonts w:ascii="Arial" w:hAnsi="Arial" w:cs="Arial"/>
          <w:b/>
        </w:rPr>
        <w:t>GARANTÍA</w:t>
      </w:r>
      <w:r w:rsidRPr="00E9564C">
        <w:rPr>
          <w:rFonts w:ascii="Arial" w:hAnsi="Arial" w:cs="Arial"/>
          <w:b/>
        </w:rPr>
        <w:t xml:space="preserve"> DE CUMPLIMIENTO DE CONTRATO</w:t>
      </w:r>
    </w:p>
    <w:p w:rsidR="00BF0688" w:rsidRPr="00E9564C" w:rsidRDefault="00BF0688" w:rsidP="00BF0688">
      <w:pPr>
        <w:spacing w:after="0"/>
        <w:rPr>
          <w:rFonts w:ascii="Arial" w:hAnsi="Arial" w:cs="Arial"/>
          <w:spacing w:val="20"/>
        </w:rPr>
      </w:pPr>
    </w:p>
    <w:p w:rsidR="00BF0688" w:rsidRPr="00E9564C" w:rsidRDefault="00BF0688" w:rsidP="00BF0688">
      <w:pPr>
        <w:pStyle w:val="Textoindependiente"/>
        <w:spacing w:after="0"/>
        <w:jc w:val="both"/>
        <w:rPr>
          <w:rFonts w:ascii="Arial" w:hAnsi="Arial" w:cs="Arial"/>
          <w:b w:val="0"/>
        </w:rPr>
      </w:pPr>
      <w:r w:rsidRPr="00E9564C">
        <w:rPr>
          <w:rFonts w:ascii="Arial" w:hAnsi="Arial" w:cs="Arial"/>
          <w:b w:val="0"/>
        </w:rPr>
        <w:t xml:space="preserve">AFIANZADORA _______________, EN EJERCICIO DE LA </w:t>
      </w:r>
      <w:r w:rsidR="0000347E" w:rsidRPr="00E9564C">
        <w:rPr>
          <w:rFonts w:ascii="Arial" w:hAnsi="Arial" w:cs="Arial"/>
          <w:b w:val="0"/>
        </w:rPr>
        <w:t>AUTORIZACIÓN</w:t>
      </w:r>
      <w:r w:rsidRPr="00E9564C">
        <w:rPr>
          <w:rFonts w:ascii="Arial" w:hAnsi="Arial" w:cs="Arial"/>
          <w:b w:val="0"/>
        </w:rPr>
        <w:t xml:space="preserve"> QUE LE OTORGO EL GOBIERNO FEDERAL POR CONDUCTO DE LA SECRETARIA DE HACIENDA Y </w:t>
      </w:r>
      <w:r w:rsidR="0000347E" w:rsidRPr="00E9564C">
        <w:rPr>
          <w:rFonts w:ascii="Arial" w:hAnsi="Arial" w:cs="Arial"/>
          <w:b w:val="0"/>
        </w:rPr>
        <w:t>CRÉDITO</w:t>
      </w:r>
      <w:r w:rsidRPr="00E9564C">
        <w:rPr>
          <w:rFonts w:ascii="Arial" w:hAnsi="Arial" w:cs="Arial"/>
          <w:b w:val="0"/>
        </w:rPr>
        <w:t xml:space="preserve"> PUBLICO, </w:t>
      </w:r>
      <w:r w:rsidR="00852E57" w:rsidRPr="00E9564C">
        <w:rPr>
          <w:rFonts w:ascii="Arial" w:hAnsi="Arial" w:cs="Arial"/>
          <w:b w:val="0"/>
        </w:rPr>
        <w:t>A TRAVES DE LA LEY DE INSTITUCIONES DE SEGUROS Y FIANZAS, PUBLICADA EN EL D.O.F, EL 4 DE ABRIL DE 2013</w:t>
      </w:r>
      <w:r w:rsidRPr="00E9564C">
        <w:rPr>
          <w:rFonts w:ascii="Arial" w:hAnsi="Arial" w:cs="Arial"/>
          <w:b w:val="0"/>
        </w:rPr>
        <w:t xml:space="preserve">,  SE  CONSTITUYE  FIADORA  POR  LA  SUMA  DE:  $ _______________________________, ANTE LOS SERVICIOS DE SALUD DE SAN LUIS </w:t>
      </w:r>
      <w:r w:rsidR="0000347E" w:rsidRPr="00E9564C">
        <w:rPr>
          <w:rFonts w:ascii="Arial" w:hAnsi="Arial" w:cs="Arial"/>
          <w:b w:val="0"/>
        </w:rPr>
        <w:t>POTOSÍ</w:t>
      </w:r>
      <w:r w:rsidRPr="00E9564C">
        <w:rPr>
          <w:rFonts w:ascii="Arial" w:hAnsi="Arial" w:cs="Arial"/>
          <w:b w:val="0"/>
        </w:rPr>
        <w:t xml:space="preserve">, PARA GARANTIZAR POR PARTE DE:  __________________________,  CON REGISTRO FEDERAL DE CONTRIBUYENTES _____________________________, Y CON DOMICILIO EN: _________________________, EL FIEL Y EXACTO CUMPLIMIENTO DE LAS ESPECIFICACIONES Y OBLIGACIONES CONTRATADAS MEDIANTE EL CONTRATO NO. _________________ DE FECHA ______________________ DERIVADO DE: </w:t>
      </w:r>
      <w:r w:rsidR="0000347E" w:rsidRPr="00E9564C">
        <w:rPr>
          <w:rFonts w:ascii="Arial" w:hAnsi="Arial" w:cs="Arial"/>
          <w:b w:val="0"/>
        </w:rPr>
        <w:t>LICITACIÓN</w:t>
      </w:r>
      <w:r w:rsidRPr="00E9564C">
        <w:rPr>
          <w:rFonts w:ascii="Arial" w:hAnsi="Arial" w:cs="Arial"/>
          <w:b w:val="0"/>
        </w:rPr>
        <w:t xml:space="preserve"> NO. ________________________ SUSCRITOS ANTE LOS SERVICIOS DE SALUD DE SAN LUIS </w:t>
      </w:r>
      <w:r w:rsidR="0000347E" w:rsidRPr="00E9564C">
        <w:rPr>
          <w:rFonts w:ascii="Arial" w:hAnsi="Arial" w:cs="Arial"/>
          <w:b w:val="0"/>
        </w:rPr>
        <w:t>POTOSÍ</w:t>
      </w:r>
      <w:r w:rsidRPr="00E9564C">
        <w:rPr>
          <w:rFonts w:ascii="Arial" w:hAnsi="Arial" w:cs="Arial"/>
          <w:b w:val="0"/>
        </w:rPr>
        <w:t xml:space="preserve"> RELATIVO A LA </w:t>
      </w:r>
      <w:r w:rsidR="0000347E" w:rsidRPr="00E9564C">
        <w:rPr>
          <w:rFonts w:ascii="Arial" w:hAnsi="Arial" w:cs="Arial"/>
          <w:b w:val="0"/>
        </w:rPr>
        <w:t>ADQUISICIÓN</w:t>
      </w:r>
      <w:r w:rsidRPr="00E9564C">
        <w:rPr>
          <w:rFonts w:ascii="Arial" w:hAnsi="Arial" w:cs="Arial"/>
          <w:b w:val="0"/>
        </w:rPr>
        <w:t xml:space="preserve"> DE ________  POR UN IMPORTE DE $_________.  </w:t>
      </w:r>
      <w:r w:rsidR="0000347E" w:rsidRPr="00E9564C">
        <w:rPr>
          <w:rFonts w:ascii="Arial" w:hAnsi="Arial" w:cs="Arial"/>
          <w:b w:val="0"/>
        </w:rPr>
        <w:t>ASÍ</w:t>
      </w:r>
      <w:r w:rsidRPr="00E9564C">
        <w:rPr>
          <w:rFonts w:ascii="Arial" w:hAnsi="Arial" w:cs="Arial"/>
          <w:b w:val="0"/>
        </w:rPr>
        <w:t xml:space="preserve">  MISMO GARANTIZA LA CALIDAD, CADUCIDAD, DEFECTOS Y SUMINISTRO </w:t>
      </w:r>
      <w:r w:rsidR="00184974" w:rsidRPr="00E9564C">
        <w:rPr>
          <w:rFonts w:ascii="Arial" w:hAnsi="Arial" w:cs="Arial"/>
          <w:b w:val="0"/>
          <w:highlight w:val="cyan"/>
        </w:rPr>
        <w:t>DEL SERVICIO</w:t>
      </w:r>
      <w:r w:rsidRPr="00E9564C">
        <w:rPr>
          <w:rFonts w:ascii="Arial" w:hAnsi="Arial" w:cs="Arial"/>
          <w:b w:val="0"/>
        </w:rPr>
        <w:t xml:space="preserve">, MATERIALES E INSUMOS INCLUIDOS EN EL CONTRATO, AFIANZADORA: _______________________________, PAGARA A LOS SERVICIOS DE SALUD DE SAN LUIS </w:t>
      </w:r>
      <w:r w:rsidR="0000347E" w:rsidRPr="00E9564C">
        <w:rPr>
          <w:rFonts w:ascii="Arial" w:hAnsi="Arial" w:cs="Arial"/>
          <w:b w:val="0"/>
        </w:rPr>
        <w:t>POTOSÍ</w:t>
      </w:r>
      <w:r w:rsidRPr="00E9564C">
        <w:rPr>
          <w:rFonts w:ascii="Arial" w:hAnsi="Arial" w:cs="Arial"/>
          <w:b w:val="0"/>
        </w:rPr>
        <w:t xml:space="preserve">   LA CANTIDAD D</w:t>
      </w:r>
      <w:r w:rsidR="00AA430D" w:rsidRPr="00E9564C">
        <w:rPr>
          <w:rFonts w:ascii="Arial" w:hAnsi="Arial" w:cs="Arial"/>
          <w:b w:val="0"/>
        </w:rPr>
        <w:t>E: $ ________________________ (3</w:t>
      </w:r>
      <w:r w:rsidRPr="00E9564C">
        <w:rPr>
          <w:rFonts w:ascii="Arial" w:hAnsi="Arial" w:cs="Arial"/>
          <w:b w:val="0"/>
        </w:rPr>
        <w:t xml:space="preserve">0% DEL MONTO  DEL CONTRATO ANTES DE I.V.A.), EN CASO DE QUE SU FIADA INCUMPLIERE TOTAL O PARCIALMENTE CON LAS OBLIGACIONES </w:t>
      </w:r>
      <w:r w:rsidR="0000347E" w:rsidRPr="00E9564C">
        <w:rPr>
          <w:rFonts w:ascii="Arial" w:hAnsi="Arial" w:cs="Arial"/>
          <w:b w:val="0"/>
        </w:rPr>
        <w:t>CONTRAÍDAS</w:t>
      </w:r>
      <w:r w:rsidRPr="00E9564C">
        <w:rPr>
          <w:rFonts w:ascii="Arial" w:hAnsi="Arial" w:cs="Arial"/>
          <w:b w:val="0"/>
        </w:rPr>
        <w:t xml:space="preserve"> EN EL CONTRATO SIN QUE AL RECIBIR ENTREGAS POSTERIORES DE ACUERDO CON EL PROGRAMA IMPLIQUE NOVACION DE LA </w:t>
      </w:r>
      <w:r w:rsidR="0000347E" w:rsidRPr="00E9564C">
        <w:rPr>
          <w:rFonts w:ascii="Arial" w:hAnsi="Arial" w:cs="Arial"/>
          <w:b w:val="0"/>
        </w:rPr>
        <w:t>OBLIGACIÓN</w:t>
      </w:r>
      <w:r w:rsidRPr="00E9564C">
        <w:rPr>
          <w:rFonts w:ascii="Arial" w:hAnsi="Arial" w:cs="Arial"/>
          <w:b w:val="0"/>
        </w:rPr>
        <w:t xml:space="preserve">. ESTA FIANZA </w:t>
      </w:r>
      <w:r w:rsidR="0000347E" w:rsidRPr="00E9564C">
        <w:rPr>
          <w:rFonts w:ascii="Arial" w:hAnsi="Arial" w:cs="Arial"/>
          <w:b w:val="0"/>
        </w:rPr>
        <w:t>PERMANECERÁ</w:t>
      </w:r>
      <w:r w:rsidRPr="00E9564C">
        <w:rPr>
          <w:rFonts w:ascii="Arial" w:hAnsi="Arial" w:cs="Arial"/>
          <w:b w:val="0"/>
        </w:rPr>
        <w:t xml:space="preserve"> EN VIGOR DESDE SU </w:t>
      </w:r>
      <w:r w:rsidR="0000347E" w:rsidRPr="00E9564C">
        <w:rPr>
          <w:rFonts w:ascii="Arial" w:hAnsi="Arial" w:cs="Arial"/>
          <w:b w:val="0"/>
        </w:rPr>
        <w:t>EXPEDICIÓN</w:t>
      </w:r>
      <w:r w:rsidRPr="00E9564C">
        <w:rPr>
          <w:rFonts w:ascii="Arial" w:hAnsi="Arial" w:cs="Arial"/>
          <w:b w:val="0"/>
        </w:rPr>
        <w:t xml:space="preserve"> Y DURANTE  </w:t>
      </w:r>
      <w:r w:rsidR="0061045F" w:rsidRPr="00E9564C">
        <w:rPr>
          <w:rFonts w:ascii="Arial" w:hAnsi="Arial" w:cs="Arial"/>
        </w:rPr>
        <w:t>UN</w:t>
      </w:r>
      <w:r w:rsidRPr="00E9564C">
        <w:rPr>
          <w:rFonts w:ascii="Arial" w:hAnsi="Arial" w:cs="Arial"/>
        </w:rPr>
        <w:t xml:space="preserve"> AÑO</w:t>
      </w:r>
      <w:r w:rsidRPr="00E9564C">
        <w:rPr>
          <w:rFonts w:ascii="Arial" w:hAnsi="Arial" w:cs="Arial"/>
          <w:b w:val="0"/>
        </w:rPr>
        <w:t xml:space="preserve"> CONTADO A PARTIR DE LA ULTIMA ENTREGA TOTAL DE LOS BIENES Y SOLO </w:t>
      </w:r>
      <w:r w:rsidR="0000347E" w:rsidRPr="00E9564C">
        <w:rPr>
          <w:rFonts w:ascii="Arial" w:hAnsi="Arial" w:cs="Arial"/>
          <w:b w:val="0"/>
        </w:rPr>
        <w:t>PODRÁ</w:t>
      </w:r>
      <w:r w:rsidRPr="00E9564C">
        <w:rPr>
          <w:rFonts w:ascii="Arial" w:hAnsi="Arial" w:cs="Arial"/>
          <w:b w:val="0"/>
        </w:rPr>
        <w:t xml:space="preserve"> SER CANCELADA POR </w:t>
      </w:r>
      <w:r w:rsidR="0000347E" w:rsidRPr="00E9564C">
        <w:rPr>
          <w:rFonts w:ascii="Arial" w:hAnsi="Arial" w:cs="Arial"/>
          <w:b w:val="0"/>
        </w:rPr>
        <w:t>AUTORIZACIÓN</w:t>
      </w:r>
      <w:r w:rsidRPr="00E9564C">
        <w:rPr>
          <w:rFonts w:ascii="Arial" w:hAnsi="Arial" w:cs="Arial"/>
          <w:b w:val="0"/>
        </w:rPr>
        <w:t xml:space="preserve"> ESCRITA DE LOS SERVICIOS DE SALUD DE SAN LUIS </w:t>
      </w:r>
      <w:r w:rsidR="0000347E" w:rsidRPr="00E9564C">
        <w:rPr>
          <w:rFonts w:ascii="Arial" w:hAnsi="Arial" w:cs="Arial"/>
          <w:b w:val="0"/>
        </w:rPr>
        <w:t>POTOSÍ</w:t>
      </w:r>
      <w:r w:rsidRPr="00E9564C">
        <w:rPr>
          <w:rFonts w:ascii="Arial" w:hAnsi="Arial" w:cs="Arial"/>
          <w:b w:val="0"/>
        </w:rPr>
        <w:t xml:space="preserve"> EN LA INTELIGENCIA DE QUE ESTOS </w:t>
      </w:r>
      <w:r w:rsidR="0000347E" w:rsidRPr="00E9564C">
        <w:rPr>
          <w:rFonts w:ascii="Arial" w:hAnsi="Arial" w:cs="Arial"/>
          <w:b w:val="0"/>
        </w:rPr>
        <w:t>PODRÁN</w:t>
      </w:r>
      <w:r w:rsidRPr="00E9564C">
        <w:rPr>
          <w:rFonts w:ascii="Arial" w:hAnsi="Arial" w:cs="Arial"/>
          <w:b w:val="0"/>
        </w:rPr>
        <w:t xml:space="preserve"> HACER EFECTIVA LA TOTALIDAD DE LA </w:t>
      </w:r>
      <w:r w:rsidR="0000347E" w:rsidRPr="00E9564C">
        <w:rPr>
          <w:rFonts w:ascii="Arial" w:hAnsi="Arial" w:cs="Arial"/>
          <w:b w:val="0"/>
        </w:rPr>
        <w:t>GARANTÍA</w:t>
      </w:r>
      <w:r w:rsidRPr="00E9564C">
        <w:rPr>
          <w:rFonts w:ascii="Arial" w:hAnsi="Arial" w:cs="Arial"/>
          <w:b w:val="0"/>
        </w:rPr>
        <w:t xml:space="preserve"> CON EL PRIMER INCUMPLIMIENTO PARCIAL DEL CONTRATO SIN QUE AL RECIBIR ENTREGAS POSTERIORES DE ACUERDO CON EL PROGRAMA IMPLIQUE </w:t>
      </w:r>
      <w:r w:rsidR="0000347E" w:rsidRPr="00E9564C">
        <w:rPr>
          <w:rFonts w:ascii="Arial" w:hAnsi="Arial" w:cs="Arial"/>
          <w:b w:val="0"/>
        </w:rPr>
        <w:t>NOVACIÓN</w:t>
      </w:r>
      <w:r w:rsidRPr="00E9564C">
        <w:rPr>
          <w:rFonts w:ascii="Arial" w:hAnsi="Arial" w:cs="Arial"/>
          <w:b w:val="0"/>
        </w:rPr>
        <w:t xml:space="preserve"> DE LA </w:t>
      </w:r>
      <w:r w:rsidR="0000347E" w:rsidRPr="00E9564C">
        <w:rPr>
          <w:rFonts w:ascii="Arial" w:hAnsi="Arial" w:cs="Arial"/>
          <w:b w:val="0"/>
        </w:rPr>
        <w:t>OBLIGACIÓN</w:t>
      </w:r>
      <w:r w:rsidRPr="00E9564C">
        <w:rPr>
          <w:rFonts w:ascii="Arial" w:hAnsi="Arial" w:cs="Arial"/>
          <w:b w:val="0"/>
        </w:rPr>
        <w:t xml:space="preserve">. SI ES PRORROGADO EL CONTRATO ESTABLECIDO PARA EL SUMINISTRO DE BIENES E INSUMOS A QUE SE REFIERE EL MISMO, O EXISTA ESPERA, LA VIGENCIA DE ESTA FIANZA QUEDARA </w:t>
      </w:r>
      <w:r w:rsidR="0000347E" w:rsidRPr="00E9564C">
        <w:rPr>
          <w:rFonts w:ascii="Arial" w:hAnsi="Arial" w:cs="Arial"/>
          <w:b w:val="0"/>
        </w:rPr>
        <w:t>AUTOMÁTICAMENTE</w:t>
      </w:r>
      <w:r w:rsidRPr="00E9564C">
        <w:rPr>
          <w:rFonts w:ascii="Arial" w:hAnsi="Arial" w:cs="Arial"/>
          <w:b w:val="0"/>
        </w:rPr>
        <w:t xml:space="preserve"> PRORROGADA HASTA EN TANTO NO SE RECIBA LA ORDEN DE </w:t>
      </w:r>
      <w:r w:rsidR="0000347E" w:rsidRPr="00E9564C">
        <w:rPr>
          <w:rFonts w:ascii="Arial" w:hAnsi="Arial" w:cs="Arial"/>
          <w:b w:val="0"/>
        </w:rPr>
        <w:t>CANCELACIÓN</w:t>
      </w:r>
      <w:r w:rsidRPr="00E9564C">
        <w:rPr>
          <w:rFonts w:ascii="Arial" w:hAnsi="Arial" w:cs="Arial"/>
          <w:b w:val="0"/>
        </w:rPr>
        <w:t xml:space="preserve">, EN CASO DE HACERSE EXIGIBLE ESTA </w:t>
      </w:r>
      <w:r w:rsidR="0000347E" w:rsidRPr="00E9564C">
        <w:rPr>
          <w:rFonts w:ascii="Arial" w:hAnsi="Arial" w:cs="Arial"/>
          <w:b w:val="0"/>
        </w:rPr>
        <w:t>GARANTÍA</w:t>
      </w:r>
      <w:r w:rsidRPr="00E9564C">
        <w:rPr>
          <w:rFonts w:ascii="Arial" w:hAnsi="Arial" w:cs="Arial"/>
          <w:b w:val="0"/>
        </w:rPr>
        <w:t>.</w:t>
      </w:r>
    </w:p>
    <w:p w:rsidR="00BF0688" w:rsidRPr="00E9564C" w:rsidRDefault="00BF0688" w:rsidP="00BF0688">
      <w:pPr>
        <w:pStyle w:val="Textoindependiente"/>
        <w:spacing w:after="0"/>
        <w:jc w:val="both"/>
        <w:rPr>
          <w:rFonts w:ascii="Arial" w:hAnsi="Arial" w:cs="Arial"/>
        </w:rPr>
      </w:pPr>
    </w:p>
    <w:p w:rsidR="00BF0688" w:rsidRPr="00E9564C" w:rsidRDefault="00BF0688" w:rsidP="00BF0688">
      <w:pPr>
        <w:spacing w:after="0"/>
        <w:rPr>
          <w:rFonts w:ascii="Arial" w:hAnsi="Arial" w:cs="Arial"/>
          <w:spacing w:val="20"/>
        </w:rPr>
      </w:pPr>
      <w:r w:rsidRPr="00E9564C">
        <w:rPr>
          <w:rFonts w:ascii="Arial" w:hAnsi="Arial" w:cs="Arial"/>
          <w:spacing w:val="20"/>
        </w:rPr>
        <w:t xml:space="preserve">LA PRESENTE FIANZA </w:t>
      </w:r>
      <w:r w:rsidR="004C0CB1" w:rsidRPr="00E9564C">
        <w:rPr>
          <w:rFonts w:ascii="Arial" w:hAnsi="Arial" w:cs="Arial"/>
          <w:spacing w:val="20"/>
        </w:rPr>
        <w:t>PERMANECERÁ</w:t>
      </w:r>
      <w:r w:rsidRPr="00E9564C">
        <w:rPr>
          <w:rFonts w:ascii="Arial" w:hAnsi="Arial" w:cs="Arial"/>
          <w:spacing w:val="20"/>
        </w:rPr>
        <w:t xml:space="preserve"> EN VIGOR DESDE LA FECHA DE SU </w:t>
      </w:r>
      <w:r w:rsidR="004C0CB1" w:rsidRPr="00E9564C">
        <w:rPr>
          <w:rFonts w:ascii="Arial" w:hAnsi="Arial" w:cs="Arial"/>
          <w:spacing w:val="20"/>
        </w:rPr>
        <w:t>EXPEDICIÓN</w:t>
      </w:r>
      <w:r w:rsidRPr="00E9564C">
        <w:rPr>
          <w:rFonts w:ascii="Arial" w:hAnsi="Arial" w:cs="Arial"/>
          <w:spacing w:val="20"/>
        </w:rPr>
        <w:t xml:space="preserve"> Y DURANTE LA SUBSTANCIACION DE TODOS LOS RECURSOS LEGALES O JUICIOS QUE SE INTERPONGAN, HASTA QUE SE DICTE </w:t>
      </w:r>
      <w:r w:rsidR="004C0CB1" w:rsidRPr="00E9564C">
        <w:rPr>
          <w:rFonts w:ascii="Arial" w:hAnsi="Arial" w:cs="Arial"/>
          <w:spacing w:val="20"/>
        </w:rPr>
        <w:t>RESOLUCIÓN</w:t>
      </w:r>
      <w:r w:rsidRPr="00E9564C">
        <w:rPr>
          <w:rFonts w:ascii="Arial" w:hAnsi="Arial" w:cs="Arial"/>
          <w:spacing w:val="20"/>
        </w:rPr>
        <w:t xml:space="preserve"> DEFINITIVA POR AUTORIDAD COMPETENTE.</w:t>
      </w:r>
    </w:p>
    <w:p w:rsidR="00BF0688" w:rsidRPr="00E9564C" w:rsidRDefault="00BF0688" w:rsidP="00BF0688">
      <w:pPr>
        <w:spacing w:after="0"/>
        <w:rPr>
          <w:rFonts w:ascii="Arial" w:hAnsi="Arial" w:cs="Arial"/>
          <w:spacing w:val="20"/>
        </w:rPr>
      </w:pPr>
    </w:p>
    <w:p w:rsidR="00BF0688" w:rsidRPr="00E9564C" w:rsidRDefault="00BF0688" w:rsidP="00BF0688">
      <w:pPr>
        <w:pStyle w:val="Textoindependiente"/>
        <w:spacing w:after="0"/>
        <w:jc w:val="both"/>
        <w:rPr>
          <w:rFonts w:ascii="Arial" w:hAnsi="Arial" w:cs="Arial"/>
          <w:b w:val="0"/>
        </w:rPr>
      </w:pPr>
      <w:r w:rsidRPr="00E9564C">
        <w:rPr>
          <w:rFonts w:ascii="Arial" w:hAnsi="Arial" w:cs="Arial"/>
          <w:b w:val="0"/>
        </w:rPr>
        <w:t xml:space="preserve">ASIMISMO GARANTIZA EL PAGO DE LAS SANCIONES APLICABLES A SU FIADOR POR INCUMPLIMIENTO PARCIAL DERIVADO DEL ATRASO EN LA ENTREGA DE LOS BIENES A </w:t>
      </w:r>
      <w:r w:rsidR="004C0CB1" w:rsidRPr="00E9564C">
        <w:rPr>
          <w:rFonts w:ascii="Arial" w:hAnsi="Arial" w:cs="Arial"/>
          <w:b w:val="0"/>
        </w:rPr>
        <w:t>RAZÓN</w:t>
      </w:r>
      <w:r w:rsidRPr="00E9564C">
        <w:rPr>
          <w:rFonts w:ascii="Arial" w:hAnsi="Arial" w:cs="Arial"/>
          <w:b w:val="0"/>
        </w:rPr>
        <w:t xml:space="preserve"> DEL 1% POR CADA </w:t>
      </w:r>
      <w:r w:rsidR="004C0CB1" w:rsidRPr="00E9564C">
        <w:rPr>
          <w:rFonts w:ascii="Arial" w:hAnsi="Arial" w:cs="Arial"/>
          <w:b w:val="0"/>
        </w:rPr>
        <w:t>DÍA</w:t>
      </w:r>
      <w:r w:rsidRPr="00E9564C">
        <w:rPr>
          <w:rFonts w:ascii="Arial" w:hAnsi="Arial" w:cs="Arial"/>
          <w:b w:val="0"/>
        </w:rPr>
        <w:t xml:space="preserve"> NATURAL DE MORA.</w:t>
      </w:r>
    </w:p>
    <w:p w:rsidR="00BF0688" w:rsidRPr="00E9564C" w:rsidRDefault="00BF0688" w:rsidP="00BF0688">
      <w:pPr>
        <w:spacing w:after="0"/>
        <w:rPr>
          <w:rFonts w:ascii="Arial" w:hAnsi="Arial" w:cs="Arial"/>
        </w:rPr>
      </w:pPr>
      <w:r w:rsidRPr="00E9564C">
        <w:rPr>
          <w:rFonts w:ascii="Arial" w:hAnsi="Arial" w:cs="Arial"/>
          <w:spacing w:val="20"/>
        </w:rPr>
        <w:t xml:space="preserve">FIANZA __________________________, ACEPTA EXPRESAMENTE SOMETERSE AL PROCEDIMIENTO ESTABLECIDO </w:t>
      </w:r>
      <w:r w:rsidR="009A6D4D" w:rsidRPr="00E9564C">
        <w:rPr>
          <w:rFonts w:ascii="Arial" w:hAnsi="Arial" w:cs="Arial"/>
          <w:spacing w:val="20"/>
        </w:rPr>
        <w:t xml:space="preserve">EN EL ARTICULO 282 Y DEMAS APLICABLES </w:t>
      </w:r>
      <w:r w:rsidRPr="00E9564C">
        <w:rPr>
          <w:rFonts w:ascii="Arial" w:hAnsi="Arial" w:cs="Arial"/>
          <w:spacing w:val="20"/>
          <w:highlight w:val="cyan"/>
        </w:rPr>
        <w:t xml:space="preserve">LA </w:t>
      </w:r>
      <w:r w:rsidR="00061A7B" w:rsidRPr="00E9564C">
        <w:rPr>
          <w:rFonts w:ascii="Arial" w:hAnsi="Arial" w:cs="Arial"/>
          <w:spacing w:val="20"/>
          <w:highlight w:val="cyan"/>
        </w:rPr>
        <w:t>LEY DE INSTITUCIONES DE SEGUROS Y DE FIANZAS</w:t>
      </w:r>
      <w:r w:rsidRPr="00E9564C">
        <w:rPr>
          <w:rFonts w:ascii="Arial" w:hAnsi="Arial" w:cs="Arial"/>
          <w:spacing w:val="20"/>
          <w:highlight w:val="cyan"/>
        </w:rPr>
        <w:t xml:space="preserve"> E</w:t>
      </w:r>
      <w:r w:rsidRPr="00E9564C">
        <w:rPr>
          <w:rFonts w:ascii="Arial" w:hAnsi="Arial" w:cs="Arial"/>
          <w:spacing w:val="20"/>
        </w:rPr>
        <w:t>N VIGOR.</w:t>
      </w:r>
    </w:p>
    <w:p w:rsidR="00BF0688" w:rsidRPr="00E9564C" w:rsidRDefault="00BF0688" w:rsidP="00BF0688">
      <w:pPr>
        <w:pStyle w:val="Textoindependiente2"/>
        <w:rPr>
          <w:rFonts w:ascii="Arial" w:hAnsi="Arial" w:cs="Arial"/>
          <w:b w:val="0"/>
          <w:sz w:val="16"/>
        </w:rPr>
      </w:pPr>
    </w:p>
    <w:p w:rsidR="00BF0688" w:rsidRPr="00E9564C" w:rsidRDefault="00BF0688" w:rsidP="00BF0688">
      <w:pPr>
        <w:spacing w:after="0"/>
        <w:jc w:val="center"/>
        <w:rPr>
          <w:rFonts w:ascii="Arial" w:hAnsi="Arial" w:cs="Arial"/>
        </w:rPr>
      </w:pPr>
      <w:r w:rsidRPr="00E9564C">
        <w:rPr>
          <w:rFonts w:ascii="Arial" w:hAnsi="Arial" w:cs="Arial"/>
        </w:rPr>
        <w:br w:type="page"/>
      </w:r>
    </w:p>
    <w:p w:rsidR="00BF0688" w:rsidRPr="00E9564C" w:rsidRDefault="00BF0688" w:rsidP="00BF0688">
      <w:pPr>
        <w:spacing w:after="0"/>
        <w:jc w:val="center"/>
        <w:rPr>
          <w:rFonts w:ascii="Arial" w:hAnsi="Arial" w:cs="Arial"/>
          <w:b/>
          <w:sz w:val="20"/>
        </w:rPr>
      </w:pPr>
      <w:r w:rsidRPr="00E9564C">
        <w:rPr>
          <w:rFonts w:ascii="Arial" w:hAnsi="Arial" w:cs="Arial"/>
          <w:b/>
          <w:sz w:val="20"/>
        </w:rPr>
        <w:lastRenderedPageBreak/>
        <w:t>SERVICIOS DE SALUD DE SAN LUIS POTOSÍ</w:t>
      </w:r>
    </w:p>
    <w:p w:rsidR="00BF0688" w:rsidRPr="00E9564C" w:rsidRDefault="00BF0688" w:rsidP="00BF0688">
      <w:pPr>
        <w:spacing w:after="0"/>
        <w:jc w:val="center"/>
        <w:rPr>
          <w:rFonts w:ascii="Arial" w:hAnsi="Arial" w:cs="Arial"/>
          <w:b/>
          <w:sz w:val="20"/>
        </w:rPr>
      </w:pPr>
      <w:r w:rsidRPr="00E9564C">
        <w:rPr>
          <w:rFonts w:ascii="Arial" w:hAnsi="Arial" w:cs="Arial"/>
          <w:b/>
          <w:sz w:val="20"/>
        </w:rPr>
        <w:t>DIRECCIÓN DE ADMINISTRACION</w:t>
      </w:r>
    </w:p>
    <w:p w:rsidR="00BF0688" w:rsidRPr="00E9564C" w:rsidRDefault="00BF0688" w:rsidP="00BF0688">
      <w:pPr>
        <w:spacing w:after="0"/>
        <w:jc w:val="center"/>
        <w:rPr>
          <w:rFonts w:ascii="Arial" w:hAnsi="Arial" w:cs="Arial"/>
          <w:b/>
          <w:sz w:val="20"/>
        </w:rPr>
      </w:pPr>
      <w:r w:rsidRPr="00E9564C">
        <w:rPr>
          <w:rFonts w:ascii="Arial" w:hAnsi="Arial" w:cs="Arial"/>
          <w:b/>
          <w:sz w:val="20"/>
        </w:rPr>
        <w:t>DEPARTAMENTO DE ADQUISICIONES</w:t>
      </w:r>
    </w:p>
    <w:p w:rsidR="00BF0688" w:rsidRPr="00E9564C" w:rsidRDefault="00BF0688" w:rsidP="005C6036">
      <w:pPr>
        <w:pStyle w:val="Ttulo2"/>
      </w:pPr>
    </w:p>
    <w:p w:rsidR="00C92379" w:rsidRPr="00E9564C" w:rsidRDefault="007A4A2A" w:rsidP="00C92379">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0000347E" w:rsidRPr="00E9564C">
        <w:rPr>
          <w:rFonts w:ascii="Arial" w:hAnsi="Arial" w:cs="Arial"/>
          <w:b/>
          <w:noProof/>
          <w:sz w:val="20"/>
        </w:rPr>
        <w:t>SSSLP-LP-</w:t>
      </w:r>
      <w:r w:rsidR="00EF568A">
        <w:rPr>
          <w:rFonts w:ascii="Arial" w:hAnsi="Arial" w:cs="Arial"/>
          <w:b/>
          <w:noProof/>
          <w:sz w:val="20"/>
        </w:rPr>
        <w:t>N029</w:t>
      </w:r>
      <w:r w:rsidR="00F47B79" w:rsidRPr="00E9564C">
        <w:rPr>
          <w:rFonts w:ascii="Arial" w:hAnsi="Arial" w:cs="Arial"/>
          <w:b/>
          <w:noProof/>
          <w:sz w:val="20"/>
        </w:rPr>
        <w:t>-2021</w:t>
      </w:r>
    </w:p>
    <w:p w:rsidR="00BF0688" w:rsidRPr="00E9564C" w:rsidRDefault="00BF0688" w:rsidP="00C92379">
      <w:pPr>
        <w:spacing w:after="0"/>
        <w:jc w:val="center"/>
        <w:rPr>
          <w:rFonts w:ascii="Arial" w:hAnsi="Arial" w:cs="Arial"/>
          <w:b/>
        </w:rPr>
      </w:pPr>
    </w:p>
    <w:p w:rsidR="00BF0688" w:rsidRPr="00E9564C" w:rsidRDefault="00BF0688" w:rsidP="00BF0688">
      <w:pPr>
        <w:pStyle w:val="Ttulo8"/>
        <w:spacing w:after="0"/>
        <w:jc w:val="center"/>
        <w:rPr>
          <w:rFonts w:ascii="Arial" w:hAnsi="Arial" w:cs="Arial"/>
          <w:b/>
          <w:sz w:val="24"/>
        </w:rPr>
      </w:pPr>
      <w:r w:rsidRPr="00E9564C">
        <w:rPr>
          <w:rFonts w:ascii="Arial" w:hAnsi="Arial" w:cs="Arial"/>
          <w:b/>
          <w:sz w:val="24"/>
        </w:rPr>
        <w:t>ANEXO 13</w:t>
      </w:r>
    </w:p>
    <w:p w:rsidR="00BF0688" w:rsidRPr="00E9564C" w:rsidRDefault="00BF0688" w:rsidP="00BF0688">
      <w:pPr>
        <w:jc w:val="center"/>
        <w:rPr>
          <w:rFonts w:ascii="Arial" w:hAnsi="Arial" w:cs="Arial"/>
          <w:b/>
        </w:rPr>
      </w:pPr>
      <w:r w:rsidRPr="00E9564C">
        <w:rPr>
          <w:rFonts w:ascii="Arial" w:hAnsi="Arial" w:cs="Arial"/>
          <w:b/>
        </w:rPr>
        <w:t>MODELO DE CONTRATO</w:t>
      </w:r>
    </w:p>
    <w:p w:rsidR="00BF0688" w:rsidRPr="00E9564C" w:rsidRDefault="00BF0688" w:rsidP="00BF0688">
      <w:pPr>
        <w:jc w:val="center"/>
        <w:rPr>
          <w:rFonts w:ascii="Arial" w:hAnsi="Arial" w:cs="Arial"/>
          <w:b/>
        </w:rPr>
      </w:pPr>
    </w:p>
    <w:p w:rsidR="00BF0688" w:rsidRPr="00E9564C" w:rsidRDefault="00BF0688" w:rsidP="005C6036">
      <w:pPr>
        <w:pStyle w:val="Ttulo2"/>
        <w:rPr>
          <w:sz w:val="19"/>
          <w:szCs w:val="19"/>
        </w:rPr>
      </w:pPr>
      <w:r w:rsidRPr="00E9564C">
        <w:rPr>
          <w:sz w:val="19"/>
          <w:szCs w:val="19"/>
        </w:rPr>
        <w:t xml:space="preserve">CONTRATO DE COMPRA-VENTA No. </w:t>
      </w:r>
      <w:r w:rsidR="005C6036" w:rsidRPr="00E9564C">
        <w:rPr>
          <w:sz w:val="19"/>
          <w:szCs w:val="19"/>
        </w:rPr>
        <w:t>_____</w:t>
      </w:r>
      <w:r w:rsidRPr="00E9564C">
        <w:rPr>
          <w:sz w:val="19"/>
          <w:szCs w:val="19"/>
        </w:rPr>
        <w:t xml:space="preserve">, DERIVADO DE LA LICITACIÓN PUBLICA </w:t>
      </w:r>
      <w:r w:rsidR="001B064C" w:rsidRPr="00E9564C">
        <w:rPr>
          <w:noProof/>
          <w:sz w:val="19"/>
          <w:szCs w:val="19"/>
        </w:rPr>
        <w:t>ESTATAL</w:t>
      </w:r>
      <w:r w:rsidRPr="00E9564C">
        <w:rPr>
          <w:color w:val="FF0000"/>
          <w:sz w:val="19"/>
          <w:szCs w:val="19"/>
        </w:rPr>
        <w:t xml:space="preserve"> </w:t>
      </w:r>
      <w:r w:rsidRPr="00E9564C">
        <w:rPr>
          <w:sz w:val="19"/>
          <w:szCs w:val="19"/>
        </w:rPr>
        <w:t>No.</w:t>
      </w:r>
      <w:r w:rsidR="001D742E" w:rsidRPr="00E9564C">
        <w:rPr>
          <w:noProof/>
          <w:sz w:val="19"/>
          <w:szCs w:val="19"/>
        </w:rPr>
        <w:t xml:space="preserve"> </w:t>
      </w:r>
      <w:r w:rsidR="0000347E" w:rsidRPr="00E9564C">
        <w:rPr>
          <w:noProof/>
          <w:sz w:val="19"/>
          <w:szCs w:val="19"/>
        </w:rPr>
        <w:t>SSSLP-LP-</w:t>
      </w:r>
      <w:r w:rsidR="00EF568A">
        <w:rPr>
          <w:noProof/>
          <w:sz w:val="19"/>
          <w:szCs w:val="19"/>
        </w:rPr>
        <w:t>N029</w:t>
      </w:r>
      <w:r w:rsidR="00F47B79" w:rsidRPr="00E9564C">
        <w:rPr>
          <w:noProof/>
          <w:sz w:val="19"/>
          <w:szCs w:val="19"/>
        </w:rPr>
        <w:t>-2021</w:t>
      </w:r>
      <w:r w:rsidRPr="00E9564C">
        <w:rPr>
          <w:sz w:val="19"/>
          <w:szCs w:val="19"/>
        </w:rPr>
        <w:t>, CELEBRADO EL DIA _______ DEL AÑO DOS</w:t>
      </w:r>
      <w:r w:rsidR="005C6036" w:rsidRPr="00E9564C">
        <w:rPr>
          <w:sz w:val="19"/>
          <w:szCs w:val="19"/>
        </w:rPr>
        <w:t xml:space="preserve"> MIL DIEZ Y OCHO</w:t>
      </w:r>
      <w:r w:rsidRPr="00E9564C">
        <w:rPr>
          <w:sz w:val="19"/>
          <w:szCs w:val="19"/>
        </w:rPr>
        <w:t xml:space="preserve">, ENTRE LOS SERVICIOS DE SALUD DE SAN LUIS POTOSÍ, REPRESENTADOS POR LA C. DRA. _____________________, DIRECTORA GENERAL, EN LO SUCESIVO DENOMINADO </w:t>
      </w:r>
      <w:r w:rsidRPr="00E9564C">
        <w:rPr>
          <w:i/>
          <w:sz w:val="19"/>
          <w:szCs w:val="19"/>
        </w:rPr>
        <w:t xml:space="preserve">"EL COMPRADOR" </w:t>
      </w:r>
      <w:r w:rsidRPr="00E9564C">
        <w:rPr>
          <w:sz w:val="19"/>
          <w:szCs w:val="19"/>
        </w:rPr>
        <w:t xml:space="preserve">POR OTRA PARTE, LA EMPRESA __________, REPRESENTADO POR  EL  (LA)  C. _________ EN SU </w:t>
      </w:r>
      <w:r w:rsidR="004C0CB1" w:rsidRPr="00E9564C">
        <w:rPr>
          <w:sz w:val="19"/>
          <w:szCs w:val="19"/>
        </w:rPr>
        <w:t>CARÁCTER</w:t>
      </w:r>
      <w:r w:rsidRPr="00E9564C">
        <w:rPr>
          <w:sz w:val="19"/>
          <w:szCs w:val="19"/>
        </w:rPr>
        <w:t xml:space="preserve"> DE ________, LO QUE ACREDITA MEDIANTE ESCRITURA ______, A QUIEN EN LO SUCESIVO SE DENOMINARA </w:t>
      </w:r>
      <w:r w:rsidRPr="00E9564C">
        <w:rPr>
          <w:i/>
          <w:sz w:val="19"/>
          <w:szCs w:val="19"/>
        </w:rPr>
        <w:t>"EL PROVEEDOR"</w:t>
      </w:r>
      <w:r w:rsidR="008F22C5" w:rsidRPr="00E9564C">
        <w:rPr>
          <w:sz w:val="19"/>
          <w:szCs w:val="19"/>
        </w:rPr>
        <w:t>.</w:t>
      </w:r>
    </w:p>
    <w:p w:rsidR="00BF0688" w:rsidRPr="00E9564C" w:rsidRDefault="00BF0688" w:rsidP="00BF0688">
      <w:pPr>
        <w:rPr>
          <w:rFonts w:ascii="Arial" w:hAnsi="Arial" w:cs="Arial"/>
          <w:sz w:val="19"/>
        </w:rPr>
      </w:pPr>
      <w:r w:rsidRPr="00E9564C">
        <w:rPr>
          <w:rFonts w:ascii="Arial" w:hAnsi="Arial" w:cs="Arial"/>
          <w:sz w:val="19"/>
        </w:rPr>
        <w:t xml:space="preserve">POR CUANTO </w:t>
      </w:r>
      <w:r w:rsidRPr="00E9564C">
        <w:rPr>
          <w:rFonts w:ascii="Arial" w:hAnsi="Arial" w:cs="Arial"/>
          <w:b/>
          <w:i/>
          <w:sz w:val="19"/>
        </w:rPr>
        <w:t>"EL COMPRADOR"</w:t>
      </w:r>
      <w:r w:rsidRPr="00E9564C">
        <w:rPr>
          <w:rFonts w:ascii="Arial" w:hAnsi="Arial" w:cs="Arial"/>
          <w:sz w:val="19"/>
        </w:rPr>
        <w:t xml:space="preserve"> DESEA QUE</w:t>
      </w:r>
      <w:r w:rsidRPr="00E9564C">
        <w:rPr>
          <w:rFonts w:ascii="Arial" w:hAnsi="Arial" w:cs="Arial"/>
          <w:b/>
          <w:i/>
          <w:sz w:val="19"/>
        </w:rPr>
        <w:t xml:space="preserve"> "EL PROVEEDOR"</w:t>
      </w:r>
      <w:r w:rsidRPr="00E9564C">
        <w:rPr>
          <w:rFonts w:ascii="Arial" w:hAnsi="Arial" w:cs="Arial"/>
          <w:sz w:val="19"/>
        </w:rPr>
        <w:t xml:space="preserve"> LE SUMINISTRE CIERTOS BIENES Y SERVICIOS CONEXOS A SABER  Y HA ACEPTADO UNA OFERTA DE </w:t>
      </w:r>
      <w:r w:rsidRPr="00E9564C">
        <w:rPr>
          <w:rFonts w:ascii="Arial" w:hAnsi="Arial" w:cs="Arial"/>
          <w:b/>
          <w:i/>
          <w:sz w:val="19"/>
        </w:rPr>
        <w:t>"EL PROVEEDOR"</w:t>
      </w:r>
      <w:r w:rsidRPr="00E9564C">
        <w:rPr>
          <w:rFonts w:ascii="Arial" w:hAnsi="Arial" w:cs="Arial"/>
          <w:sz w:val="19"/>
        </w:rPr>
        <w:t xml:space="preserve"> PARA SUMINISTRO DE DICHOS BIENES Y SERVICIOS POR LA SUMA DE $_____ (______ PESOS _____/100 M.N.), CANTIDAD QUE ____ INCLUYE I.V.A., EN LO SUCESIVO DENOMINADO </w:t>
      </w:r>
      <w:r w:rsidRPr="00E9564C">
        <w:rPr>
          <w:rFonts w:ascii="Arial" w:hAnsi="Arial" w:cs="Arial"/>
          <w:b/>
          <w:sz w:val="19"/>
        </w:rPr>
        <w:t>"PRECIO DEL CONTRATO"</w:t>
      </w:r>
      <w:r w:rsidRPr="00E9564C">
        <w:rPr>
          <w:rFonts w:ascii="Arial" w:hAnsi="Arial" w:cs="Arial"/>
          <w:sz w:val="19"/>
        </w:rPr>
        <w:t xml:space="preserve"> AFECTANDO LA PARTIDA No. ___</w:t>
      </w:r>
      <w:r w:rsidR="008F22C5" w:rsidRPr="00E9564C">
        <w:rPr>
          <w:rFonts w:ascii="Arial" w:hAnsi="Arial" w:cs="Arial"/>
          <w:sz w:val="19"/>
        </w:rPr>
        <w:t>___.</w:t>
      </w:r>
    </w:p>
    <w:p w:rsidR="00BF0688" w:rsidRPr="00E9564C" w:rsidRDefault="00BF0688" w:rsidP="00BF0688">
      <w:pPr>
        <w:rPr>
          <w:rFonts w:ascii="Arial" w:hAnsi="Arial" w:cs="Arial"/>
          <w:sz w:val="19"/>
        </w:rPr>
      </w:pPr>
      <w:r w:rsidRPr="00E9564C">
        <w:rPr>
          <w:rFonts w:ascii="Arial" w:hAnsi="Arial" w:cs="Arial"/>
          <w:sz w:val="19"/>
        </w:rPr>
        <w:t>LAS PALABRAS Y EXPRESIONES QUE SE UTILIZAN EN EL PRESENTE CONTRATO TIENEN EL MISMO SIGNIFICADO QUE LAS INDICADAS EN LAS CONDICIONES DEL CONTRATO A QUE SE REFIEREN.</w:t>
      </w:r>
    </w:p>
    <w:p w:rsidR="00BF0688" w:rsidRPr="00E9564C" w:rsidRDefault="00BF0688" w:rsidP="00BF0688">
      <w:pPr>
        <w:rPr>
          <w:rFonts w:ascii="Arial" w:hAnsi="Arial" w:cs="Arial"/>
          <w:sz w:val="19"/>
        </w:rPr>
      </w:pPr>
    </w:p>
    <w:p w:rsidR="00BF0688" w:rsidRPr="00E9564C" w:rsidRDefault="00BF0688" w:rsidP="008F22C5">
      <w:pPr>
        <w:pStyle w:val="Sangradetextonormal"/>
        <w:ind w:left="0" w:firstLine="0"/>
        <w:rPr>
          <w:rFonts w:ascii="Arial" w:hAnsi="Arial" w:cs="Arial"/>
          <w:sz w:val="19"/>
        </w:rPr>
      </w:pPr>
      <w:r w:rsidRPr="00E9564C">
        <w:rPr>
          <w:rFonts w:ascii="Arial" w:hAnsi="Arial" w:cs="Arial"/>
          <w:sz w:val="19"/>
        </w:rPr>
        <w:t>2.-</w:t>
      </w:r>
      <w:r w:rsidRPr="00E9564C">
        <w:rPr>
          <w:rFonts w:ascii="Arial" w:hAnsi="Arial" w:cs="Arial"/>
          <w:sz w:val="19"/>
        </w:rPr>
        <w:tab/>
        <w:t>LOS SIGUIENTES DOCUMENTOS SE CONSIDERAN PARTE DEL PRESENTE CONTRATO Y SERAN INTERPRE</w:t>
      </w:r>
      <w:r w:rsidR="008F22C5" w:rsidRPr="00E9564C">
        <w:rPr>
          <w:rFonts w:ascii="Arial" w:hAnsi="Arial" w:cs="Arial"/>
          <w:sz w:val="19"/>
        </w:rPr>
        <w:t>TADOS EN FORMA CONJUNTA CON EL:</w:t>
      </w:r>
    </w:p>
    <w:p w:rsidR="00BF0688" w:rsidRPr="00E9564C" w:rsidRDefault="00BF0688" w:rsidP="00BF0688">
      <w:pPr>
        <w:rPr>
          <w:rFonts w:ascii="Arial" w:hAnsi="Arial" w:cs="Arial"/>
          <w:sz w:val="19"/>
          <w:lang w:val="es-MX"/>
        </w:rPr>
      </w:pPr>
      <w:r w:rsidRPr="00E9564C">
        <w:rPr>
          <w:rFonts w:ascii="Arial" w:hAnsi="Arial" w:cs="Arial"/>
          <w:b/>
          <w:sz w:val="19"/>
          <w:lang w:val="es-MX"/>
        </w:rPr>
        <w:t>A)</w:t>
      </w:r>
      <w:r w:rsidRPr="00E9564C">
        <w:rPr>
          <w:rFonts w:ascii="Arial" w:hAnsi="Arial" w:cs="Arial"/>
          <w:sz w:val="19"/>
          <w:lang w:val="es-MX"/>
        </w:rPr>
        <w:t xml:space="preserve"> </w:t>
      </w:r>
      <w:r w:rsidRPr="00E9564C">
        <w:rPr>
          <w:rFonts w:ascii="Arial" w:hAnsi="Arial" w:cs="Arial"/>
          <w:sz w:val="19"/>
        </w:rPr>
        <w:t xml:space="preserve">PROPUESTA DE </w:t>
      </w:r>
      <w:r w:rsidR="004C0CB1" w:rsidRPr="00E9564C">
        <w:rPr>
          <w:rFonts w:ascii="Arial" w:hAnsi="Arial" w:cs="Arial"/>
          <w:sz w:val="19"/>
        </w:rPr>
        <w:t>ADJUDICACIÓN</w:t>
      </w:r>
      <w:r w:rsidRPr="00E9564C">
        <w:rPr>
          <w:rFonts w:ascii="Arial" w:hAnsi="Arial" w:cs="Arial"/>
          <w:sz w:val="19"/>
        </w:rPr>
        <w:t xml:space="preserve"> ____</w:t>
      </w:r>
      <w:r w:rsidRPr="00E9564C">
        <w:rPr>
          <w:rFonts w:ascii="Arial" w:hAnsi="Arial" w:cs="Arial"/>
          <w:sz w:val="19"/>
          <w:lang w:val="es-MX"/>
        </w:rPr>
        <w:t xml:space="preserve">. </w:t>
      </w:r>
    </w:p>
    <w:p w:rsidR="00BF0688" w:rsidRPr="00E9564C" w:rsidRDefault="00BF0688" w:rsidP="00BF0688">
      <w:pPr>
        <w:rPr>
          <w:rFonts w:ascii="Arial" w:hAnsi="Arial" w:cs="Arial"/>
          <w:sz w:val="19"/>
        </w:rPr>
      </w:pPr>
      <w:r w:rsidRPr="00E9564C">
        <w:rPr>
          <w:rFonts w:ascii="Arial" w:hAnsi="Arial" w:cs="Arial"/>
          <w:b/>
          <w:sz w:val="19"/>
        </w:rPr>
        <w:t>B)</w:t>
      </w:r>
      <w:r w:rsidRPr="00E9564C">
        <w:rPr>
          <w:rFonts w:ascii="Arial" w:hAnsi="Arial" w:cs="Arial"/>
          <w:sz w:val="19"/>
        </w:rPr>
        <w:t xml:space="preserve"> LAS CONDICIONES GENERALES DEL CONTRATO. </w:t>
      </w:r>
    </w:p>
    <w:p w:rsidR="00BF0688" w:rsidRPr="00E9564C" w:rsidRDefault="00BF0688" w:rsidP="00BF0688">
      <w:pPr>
        <w:rPr>
          <w:rFonts w:ascii="Arial" w:hAnsi="Arial" w:cs="Arial"/>
          <w:sz w:val="19"/>
        </w:rPr>
      </w:pPr>
      <w:r w:rsidRPr="00E9564C">
        <w:rPr>
          <w:rFonts w:ascii="Arial" w:hAnsi="Arial" w:cs="Arial"/>
          <w:b/>
          <w:sz w:val="19"/>
        </w:rPr>
        <w:t xml:space="preserve">C) </w:t>
      </w:r>
      <w:r w:rsidRPr="00E9564C">
        <w:rPr>
          <w:rFonts w:ascii="Arial" w:hAnsi="Arial" w:cs="Arial"/>
          <w:sz w:val="19"/>
        </w:rPr>
        <w:t xml:space="preserve">LAS CONDICIONES ESPECIALES DEL CONTRATO. </w:t>
      </w:r>
    </w:p>
    <w:p w:rsidR="00BF0688" w:rsidRPr="00E9564C" w:rsidRDefault="00BF0688" w:rsidP="00BF0688">
      <w:pPr>
        <w:rPr>
          <w:rFonts w:ascii="Arial" w:hAnsi="Arial" w:cs="Arial"/>
          <w:sz w:val="19"/>
        </w:rPr>
      </w:pPr>
      <w:r w:rsidRPr="00E9564C">
        <w:rPr>
          <w:rFonts w:ascii="Arial" w:hAnsi="Arial" w:cs="Arial"/>
          <w:b/>
          <w:sz w:val="19"/>
        </w:rPr>
        <w:t>D)</w:t>
      </w:r>
      <w:r w:rsidRPr="00E9564C">
        <w:rPr>
          <w:rFonts w:ascii="Arial" w:hAnsi="Arial" w:cs="Arial"/>
          <w:sz w:val="19"/>
        </w:rPr>
        <w:t xml:space="preserve"> CARTA GARANTÍA</w:t>
      </w:r>
    </w:p>
    <w:p w:rsidR="00BF0688" w:rsidRPr="00E9564C" w:rsidRDefault="00BF0688" w:rsidP="008F22C5">
      <w:pPr>
        <w:rPr>
          <w:rFonts w:ascii="Arial" w:hAnsi="Arial" w:cs="Arial"/>
          <w:sz w:val="19"/>
        </w:rPr>
      </w:pPr>
      <w:r w:rsidRPr="00E9564C">
        <w:rPr>
          <w:rFonts w:ascii="Arial" w:hAnsi="Arial" w:cs="Arial"/>
          <w:b/>
          <w:sz w:val="19"/>
        </w:rPr>
        <w:t>E)</w:t>
      </w:r>
      <w:r w:rsidRPr="00E9564C">
        <w:rPr>
          <w:rFonts w:ascii="Arial" w:hAnsi="Arial" w:cs="Arial"/>
          <w:sz w:val="19"/>
        </w:rPr>
        <w:t xml:space="preserve"> CARTA DE RESPONSABILIDAD DE VICIOS OCULTOS</w:t>
      </w:r>
      <w:r w:rsidRPr="00E9564C">
        <w:rPr>
          <w:rFonts w:ascii="Arial" w:hAnsi="Arial" w:cs="Arial"/>
          <w:b/>
          <w:sz w:val="19"/>
        </w:rPr>
        <w:tab/>
      </w:r>
      <w:r w:rsidRPr="00E9564C">
        <w:rPr>
          <w:rFonts w:ascii="Arial" w:hAnsi="Arial" w:cs="Arial"/>
          <w:b/>
          <w:sz w:val="19"/>
        </w:rPr>
        <w:tab/>
      </w:r>
    </w:p>
    <w:p w:rsidR="00BF0688" w:rsidRPr="00E9564C" w:rsidRDefault="00BF0688" w:rsidP="00BF0688">
      <w:pPr>
        <w:rPr>
          <w:rFonts w:ascii="Arial" w:hAnsi="Arial" w:cs="Arial"/>
          <w:sz w:val="19"/>
        </w:rPr>
      </w:pPr>
      <w:r w:rsidRPr="00E9564C">
        <w:rPr>
          <w:rFonts w:ascii="Arial" w:hAnsi="Arial" w:cs="Arial"/>
          <w:sz w:val="19"/>
        </w:rPr>
        <w:t>3.-</w:t>
      </w:r>
      <w:r w:rsidRPr="00E9564C">
        <w:rPr>
          <w:rFonts w:ascii="Arial" w:hAnsi="Arial" w:cs="Arial"/>
          <w:sz w:val="19"/>
        </w:rPr>
        <w:tab/>
      </w:r>
      <w:r w:rsidRPr="00E9564C">
        <w:rPr>
          <w:rFonts w:ascii="Arial" w:hAnsi="Arial" w:cs="Arial"/>
          <w:b/>
          <w:i/>
          <w:sz w:val="19"/>
        </w:rPr>
        <w:t>"EL PROVEEDOR"</w:t>
      </w:r>
      <w:r w:rsidRPr="00E9564C">
        <w:rPr>
          <w:rFonts w:ascii="Arial" w:hAnsi="Arial" w:cs="Arial"/>
          <w:sz w:val="19"/>
        </w:rPr>
        <w:t xml:space="preserve"> SE COMPROMETE CON </w:t>
      </w:r>
      <w:r w:rsidRPr="00E9564C">
        <w:rPr>
          <w:rFonts w:ascii="Arial" w:hAnsi="Arial" w:cs="Arial"/>
          <w:b/>
          <w:i/>
          <w:sz w:val="19"/>
        </w:rPr>
        <w:t>"EL COMPRADOR"</w:t>
      </w:r>
      <w:r w:rsidRPr="00E9564C">
        <w:rPr>
          <w:rFonts w:ascii="Arial" w:hAnsi="Arial" w:cs="Arial"/>
          <w:sz w:val="19"/>
        </w:rPr>
        <w:t xml:space="preserve"> A SUMINISTRAR COMO FECHA LIMITE DE ENTREGA EL DIA _____ DEL AÑO DOS MIL </w:t>
      </w:r>
      <w:r w:rsidR="004C0CB1" w:rsidRPr="00E9564C">
        <w:rPr>
          <w:rFonts w:ascii="Arial" w:hAnsi="Arial" w:cs="Arial"/>
          <w:sz w:val="19"/>
        </w:rPr>
        <w:t>DIECISÉIS</w:t>
      </w:r>
      <w:r w:rsidRPr="00E9564C">
        <w:rPr>
          <w:rFonts w:ascii="Arial" w:hAnsi="Arial" w:cs="Arial"/>
          <w:sz w:val="19"/>
        </w:rPr>
        <w:t xml:space="preserve">, LOS BIENES Y SERVICIOS EN TODO LO RELATIVO CON LAS DISPOSICIONES DEL CONTRATO, EN ____________DE </w:t>
      </w:r>
      <w:r w:rsidRPr="00E9564C">
        <w:rPr>
          <w:rFonts w:ascii="Arial" w:hAnsi="Arial" w:cs="Arial"/>
          <w:b/>
          <w:i/>
          <w:sz w:val="19"/>
        </w:rPr>
        <w:t>"EL COMPRADOR"</w:t>
      </w:r>
      <w:r w:rsidRPr="00E9564C">
        <w:rPr>
          <w:rFonts w:ascii="Arial" w:hAnsi="Arial" w:cs="Arial"/>
          <w:sz w:val="19"/>
        </w:rPr>
        <w:t xml:space="preserve"> UBICADO EN ________, ASIMISMO EL PAGO DE LOS BIENES QUE </w:t>
      </w:r>
      <w:r w:rsidR="004C0CB1" w:rsidRPr="00E9564C">
        <w:rPr>
          <w:rFonts w:ascii="Arial" w:hAnsi="Arial" w:cs="Arial"/>
          <w:sz w:val="19"/>
        </w:rPr>
        <w:t>HARÁ</w:t>
      </w:r>
      <w:r w:rsidRPr="00E9564C">
        <w:rPr>
          <w:rFonts w:ascii="Arial" w:hAnsi="Arial" w:cs="Arial"/>
          <w:sz w:val="19"/>
        </w:rPr>
        <w:t xml:space="preserve"> </w:t>
      </w:r>
      <w:r w:rsidRPr="00E9564C">
        <w:rPr>
          <w:rFonts w:ascii="Arial" w:hAnsi="Arial" w:cs="Arial"/>
          <w:b/>
          <w:i/>
          <w:sz w:val="19"/>
        </w:rPr>
        <w:t>"EL COMPRADOR"</w:t>
      </w:r>
      <w:r w:rsidRPr="00E9564C">
        <w:rPr>
          <w:rFonts w:ascii="Arial" w:hAnsi="Arial" w:cs="Arial"/>
          <w:sz w:val="19"/>
        </w:rPr>
        <w:t xml:space="preserve"> A </w:t>
      </w:r>
      <w:r w:rsidRPr="00E9564C">
        <w:rPr>
          <w:rFonts w:ascii="Arial" w:hAnsi="Arial" w:cs="Arial"/>
          <w:b/>
          <w:i/>
          <w:sz w:val="19"/>
        </w:rPr>
        <w:t>"EL PROVEEDOR"</w:t>
      </w:r>
      <w:r w:rsidRPr="00E9564C">
        <w:rPr>
          <w:rFonts w:ascii="Arial" w:hAnsi="Arial" w:cs="Arial"/>
          <w:sz w:val="19"/>
        </w:rPr>
        <w:t xml:space="preserve"> SE REALIZARA DENTRO DE LOS 20 DÍAS NATURALES POSTERIORES A LA ENTREGA TOTAL DE LOS BIENES ADJUDICADOS Y ENTREGA DE LA FACTURA Y </w:t>
      </w:r>
      <w:r w:rsidR="004C0CB1" w:rsidRPr="00E9564C">
        <w:rPr>
          <w:rFonts w:ascii="Arial" w:hAnsi="Arial" w:cs="Arial"/>
          <w:sz w:val="19"/>
        </w:rPr>
        <w:t>DOCUMENTACIÓN</w:t>
      </w:r>
      <w:r w:rsidRPr="00E9564C">
        <w:rPr>
          <w:rFonts w:ascii="Arial" w:hAnsi="Arial" w:cs="Arial"/>
          <w:sz w:val="19"/>
        </w:rPr>
        <w:t xml:space="preserve"> CORRESPONDIENTE, EN LA PAGADURÍA RESPECTIVA DE </w:t>
      </w:r>
      <w:r w:rsidRPr="00E9564C">
        <w:rPr>
          <w:rFonts w:ascii="Arial" w:hAnsi="Arial" w:cs="Arial"/>
          <w:b/>
          <w:i/>
          <w:sz w:val="19"/>
        </w:rPr>
        <w:t xml:space="preserve">"EL COMPRADOR", </w:t>
      </w:r>
      <w:r w:rsidRPr="00E9564C">
        <w:rPr>
          <w:rFonts w:ascii="Arial" w:hAnsi="Arial" w:cs="Arial"/>
          <w:sz w:val="19"/>
        </w:rPr>
        <w:t>UBICADA EN JESÚS GOYTORTÚA No. 340, 4° PISO, FRACCIONAMIE</w:t>
      </w:r>
      <w:r w:rsidR="008F22C5" w:rsidRPr="00E9564C">
        <w:rPr>
          <w:rFonts w:ascii="Arial" w:hAnsi="Arial" w:cs="Arial"/>
          <w:sz w:val="19"/>
        </w:rPr>
        <w:t>NTO TANGAMANGA, EN ESTA CIUDAD.</w:t>
      </w:r>
    </w:p>
    <w:p w:rsidR="00BF0688" w:rsidRPr="00E9564C" w:rsidRDefault="00BF0688" w:rsidP="00BF0688">
      <w:pPr>
        <w:rPr>
          <w:rFonts w:ascii="Arial" w:hAnsi="Arial" w:cs="Arial"/>
          <w:sz w:val="19"/>
        </w:rPr>
      </w:pPr>
      <w:r w:rsidRPr="00E9564C">
        <w:rPr>
          <w:rFonts w:ascii="Arial" w:hAnsi="Arial" w:cs="Arial"/>
          <w:sz w:val="19"/>
        </w:rPr>
        <w:t xml:space="preserve">4.- </w:t>
      </w:r>
      <w:r w:rsidRPr="00E9564C">
        <w:rPr>
          <w:rFonts w:ascii="Arial" w:hAnsi="Arial" w:cs="Arial"/>
          <w:b/>
          <w:i/>
          <w:sz w:val="19"/>
        </w:rPr>
        <w:t>"EL COMPRADOR"</w:t>
      </w:r>
      <w:r w:rsidRPr="00E9564C">
        <w:rPr>
          <w:rFonts w:ascii="Arial" w:hAnsi="Arial" w:cs="Arial"/>
          <w:sz w:val="19"/>
        </w:rPr>
        <w:t xml:space="preserve"> SE OBLIGA A PAGAR A </w:t>
      </w:r>
      <w:r w:rsidRPr="00E9564C">
        <w:rPr>
          <w:rFonts w:ascii="Arial" w:hAnsi="Arial" w:cs="Arial"/>
          <w:b/>
          <w:i/>
          <w:sz w:val="19"/>
        </w:rPr>
        <w:t>"EL PROVEEDOR"</w:t>
      </w:r>
      <w:r w:rsidRPr="00E9564C">
        <w:rPr>
          <w:rFonts w:ascii="Arial" w:hAnsi="Arial" w:cs="Arial"/>
          <w:sz w:val="19"/>
        </w:rPr>
        <w:t xml:space="preserve"> EL VALOR DEL CONTRATO O LAS SUMAS QUE RESULTEN PAGADERAS DE CONFORMIDAD CON LO DISPUESTO EN EL CONTRATO EN EL PLAZO Y EN LA FORMA PRESCRITOS EN EL MISMO.</w:t>
      </w:r>
    </w:p>
    <w:p w:rsidR="00BF0688" w:rsidRPr="00E9564C" w:rsidRDefault="00BF0688" w:rsidP="00BF0688">
      <w:pPr>
        <w:rPr>
          <w:rFonts w:ascii="Arial" w:hAnsi="Arial" w:cs="Arial"/>
          <w:sz w:val="19"/>
        </w:rPr>
      </w:pPr>
    </w:p>
    <w:p w:rsidR="00BF0688" w:rsidRPr="00E9564C" w:rsidRDefault="00BF0688" w:rsidP="00BF0688">
      <w:pPr>
        <w:rPr>
          <w:rFonts w:ascii="Arial" w:hAnsi="Arial" w:cs="Arial"/>
          <w:sz w:val="19"/>
        </w:rPr>
      </w:pPr>
      <w:r w:rsidRPr="00E9564C">
        <w:rPr>
          <w:rFonts w:ascii="Arial" w:hAnsi="Arial" w:cs="Arial"/>
          <w:sz w:val="19"/>
        </w:rPr>
        <w:t xml:space="preserve">BIEN ENTERADAS LAS PARTES DEL CONTENIDO, ALCANCE Y FUERZA LEGAL DEL PRESENTE INSTRUMENTO LO FIRMAN EL _____ DEL AÑO DOS MIL DIECISEIS, SOMETIÉNDOSE A LA JURISDICCION DE LOS TRIBUNALES ESTATALES Y/O FEDERALES A ELECCIÓN DE </w:t>
      </w:r>
      <w:r w:rsidRPr="00E9564C">
        <w:rPr>
          <w:rFonts w:ascii="Arial" w:hAnsi="Arial" w:cs="Arial"/>
          <w:b/>
          <w:i/>
          <w:sz w:val="19"/>
        </w:rPr>
        <w:t>"EL COMPRADOR"</w:t>
      </w:r>
      <w:r w:rsidRPr="00E9564C">
        <w:rPr>
          <w:rFonts w:ascii="Arial" w:hAnsi="Arial" w:cs="Arial"/>
          <w:sz w:val="19"/>
        </w:rPr>
        <w:t xml:space="preserve">  DE LA CIUDAD DE SAN LUIS POTOSÍ, S.L.P., PARA TODOS LOS EFECTOS LEGALES CORRESPONDIENTES.</w:t>
      </w:r>
    </w:p>
    <w:p w:rsidR="00BF0688" w:rsidRPr="00E9564C" w:rsidRDefault="00BF0688" w:rsidP="00BF0688">
      <w:pPr>
        <w:rPr>
          <w:rFonts w:ascii="Arial" w:hAnsi="Arial" w:cs="Arial"/>
          <w:b/>
          <w:i/>
          <w:sz w:val="19"/>
        </w:rPr>
      </w:pPr>
    </w:p>
    <w:p w:rsidR="00BF0688" w:rsidRPr="00E9564C" w:rsidRDefault="00BF0688" w:rsidP="00BF0688">
      <w:pPr>
        <w:rPr>
          <w:rFonts w:ascii="Arial" w:hAnsi="Arial" w:cs="Arial"/>
          <w:b/>
          <w:i/>
          <w:sz w:val="19"/>
        </w:rPr>
      </w:pPr>
      <w:r w:rsidRPr="00E9564C">
        <w:rPr>
          <w:rFonts w:ascii="Arial" w:hAnsi="Arial" w:cs="Arial"/>
          <w:b/>
          <w:i/>
          <w:sz w:val="19"/>
        </w:rPr>
        <w:t>"EL COMPRADOR"</w:t>
      </w:r>
      <w:r w:rsidRPr="00E9564C">
        <w:rPr>
          <w:rFonts w:ascii="Arial" w:hAnsi="Arial" w:cs="Arial"/>
          <w:b/>
          <w:i/>
          <w:sz w:val="19"/>
        </w:rPr>
        <w:tab/>
      </w:r>
      <w:r w:rsidRPr="00E9564C">
        <w:rPr>
          <w:rFonts w:ascii="Arial" w:hAnsi="Arial" w:cs="Arial"/>
          <w:b/>
          <w:i/>
          <w:sz w:val="19"/>
        </w:rPr>
        <w:tab/>
      </w:r>
      <w:r w:rsidRPr="00E9564C">
        <w:rPr>
          <w:rFonts w:ascii="Arial" w:hAnsi="Arial" w:cs="Arial"/>
          <w:b/>
          <w:i/>
          <w:sz w:val="19"/>
        </w:rPr>
        <w:tab/>
      </w:r>
      <w:r w:rsidRPr="00E9564C">
        <w:rPr>
          <w:rFonts w:ascii="Arial" w:hAnsi="Arial" w:cs="Arial"/>
          <w:b/>
          <w:i/>
          <w:sz w:val="19"/>
        </w:rPr>
        <w:tab/>
      </w:r>
      <w:r w:rsidRPr="00E9564C">
        <w:rPr>
          <w:rFonts w:ascii="Arial" w:hAnsi="Arial" w:cs="Arial"/>
          <w:b/>
          <w:i/>
          <w:sz w:val="19"/>
        </w:rPr>
        <w:tab/>
      </w:r>
      <w:r w:rsidRPr="00E9564C">
        <w:rPr>
          <w:rFonts w:ascii="Arial" w:hAnsi="Arial" w:cs="Arial"/>
          <w:b/>
          <w:i/>
          <w:sz w:val="19"/>
        </w:rPr>
        <w:tab/>
        <w:t>"EL PROVEEDOR"</w:t>
      </w:r>
    </w:p>
    <w:p w:rsidR="00BF0688" w:rsidRPr="00E9564C" w:rsidRDefault="00BF0688" w:rsidP="00BF0688">
      <w:pPr>
        <w:rPr>
          <w:rFonts w:ascii="Arial" w:hAnsi="Arial" w:cs="Arial"/>
          <w:sz w:val="19"/>
        </w:rPr>
      </w:pPr>
      <w:r w:rsidRPr="00E9564C">
        <w:rPr>
          <w:rFonts w:ascii="Arial" w:hAnsi="Arial" w:cs="Arial"/>
          <w:sz w:val="19"/>
        </w:rPr>
        <w:t>EL DIRECTOR GENERAL.</w:t>
      </w:r>
      <w:r w:rsidRPr="00E9564C">
        <w:rPr>
          <w:rFonts w:ascii="Arial" w:hAnsi="Arial" w:cs="Arial"/>
          <w:b/>
          <w:i/>
          <w:sz w:val="19"/>
        </w:rPr>
        <w:tab/>
      </w:r>
      <w:r w:rsidRPr="00E9564C">
        <w:rPr>
          <w:rFonts w:ascii="Arial" w:hAnsi="Arial" w:cs="Arial"/>
          <w:b/>
          <w:i/>
          <w:sz w:val="19"/>
        </w:rPr>
        <w:tab/>
      </w:r>
      <w:r w:rsidRPr="00E9564C">
        <w:rPr>
          <w:rFonts w:ascii="Arial" w:hAnsi="Arial" w:cs="Arial"/>
          <w:b/>
          <w:i/>
          <w:sz w:val="19"/>
        </w:rPr>
        <w:tab/>
      </w:r>
      <w:r w:rsidRPr="00E9564C">
        <w:rPr>
          <w:rFonts w:ascii="Arial" w:hAnsi="Arial" w:cs="Arial"/>
          <w:b/>
          <w:i/>
          <w:sz w:val="19"/>
        </w:rPr>
        <w:tab/>
        <w:t xml:space="preserve">        </w:t>
      </w:r>
    </w:p>
    <w:p w:rsidR="00BF0688" w:rsidRPr="00E9564C" w:rsidRDefault="00BF0688" w:rsidP="00BF0688">
      <w:pPr>
        <w:rPr>
          <w:rFonts w:ascii="Arial" w:hAnsi="Arial" w:cs="Arial"/>
          <w:sz w:val="19"/>
          <w:lang w:val="es-ES"/>
        </w:rPr>
      </w:pPr>
    </w:p>
    <w:p w:rsidR="00BF0688" w:rsidRPr="00E9564C" w:rsidRDefault="00BF0688" w:rsidP="00BF0688">
      <w:pPr>
        <w:rPr>
          <w:rFonts w:ascii="Arial" w:hAnsi="Arial" w:cs="Arial"/>
          <w:sz w:val="19"/>
          <w:lang w:val="es-ES"/>
        </w:rPr>
      </w:pPr>
      <w:r w:rsidRPr="00E9564C">
        <w:rPr>
          <w:rFonts w:ascii="Arial" w:hAnsi="Arial" w:cs="Arial"/>
          <w:sz w:val="19"/>
          <w:lang w:val="es-ES"/>
        </w:rPr>
        <w:t>_______________________________</w:t>
      </w:r>
      <w:r w:rsidRPr="00E9564C">
        <w:rPr>
          <w:rFonts w:ascii="Arial" w:hAnsi="Arial" w:cs="Arial"/>
          <w:sz w:val="19"/>
          <w:lang w:val="es-ES"/>
        </w:rPr>
        <w:tab/>
      </w:r>
      <w:r w:rsidRPr="00E9564C">
        <w:rPr>
          <w:rFonts w:ascii="Arial" w:hAnsi="Arial" w:cs="Arial"/>
          <w:sz w:val="19"/>
          <w:lang w:val="es-ES"/>
        </w:rPr>
        <w:tab/>
      </w:r>
      <w:r w:rsidRPr="00E9564C">
        <w:rPr>
          <w:rFonts w:ascii="Arial" w:hAnsi="Arial" w:cs="Arial"/>
          <w:sz w:val="19"/>
          <w:lang w:val="es-ES"/>
        </w:rPr>
        <w:tab/>
      </w:r>
      <w:r w:rsidRPr="00E9564C">
        <w:rPr>
          <w:rFonts w:ascii="Arial" w:hAnsi="Arial" w:cs="Arial"/>
          <w:sz w:val="19"/>
          <w:lang w:val="es-ES"/>
        </w:rPr>
        <w:tab/>
        <w:t xml:space="preserve"> C. __________</w:t>
      </w:r>
    </w:p>
    <w:p w:rsidR="00BF0688" w:rsidRPr="00E9564C" w:rsidRDefault="00BF0688" w:rsidP="008F22C5">
      <w:pPr>
        <w:pStyle w:val="Ttulo"/>
        <w:rPr>
          <w:rFonts w:ascii="Arial" w:hAnsi="Arial" w:cs="Arial"/>
        </w:rPr>
      </w:pPr>
      <w:r w:rsidRPr="00E9564C">
        <w:rPr>
          <w:rFonts w:ascii="Arial" w:hAnsi="Arial" w:cs="Arial"/>
        </w:rPr>
        <w:lastRenderedPageBreak/>
        <w:t>CONDICIONES GENERALES DEL CONTRATO</w:t>
      </w:r>
    </w:p>
    <w:p w:rsidR="00BF0688" w:rsidRPr="00E9564C" w:rsidRDefault="00BF0688" w:rsidP="00BF0688">
      <w:pPr>
        <w:ind w:left="426"/>
        <w:jc w:val="center"/>
        <w:rPr>
          <w:rFonts w:ascii="Arial" w:hAnsi="Arial" w:cs="Arial"/>
          <w:b/>
          <w:sz w:val="22"/>
        </w:rPr>
      </w:pPr>
    </w:p>
    <w:p w:rsidR="00BF0688" w:rsidRPr="00E9564C" w:rsidRDefault="00BF0688" w:rsidP="00BF0688">
      <w:pPr>
        <w:ind w:left="426" w:hanging="426"/>
        <w:rPr>
          <w:rFonts w:ascii="Arial" w:hAnsi="Arial" w:cs="Arial"/>
          <w:sz w:val="20"/>
        </w:rPr>
      </w:pPr>
      <w:r w:rsidRPr="00E9564C">
        <w:rPr>
          <w:rFonts w:ascii="Arial" w:hAnsi="Arial" w:cs="Arial"/>
          <w:b/>
          <w:sz w:val="20"/>
        </w:rPr>
        <w:t>I.-</w:t>
      </w:r>
      <w:r w:rsidRPr="00E9564C">
        <w:rPr>
          <w:rFonts w:ascii="Arial" w:hAnsi="Arial" w:cs="Arial"/>
          <w:b/>
          <w:sz w:val="20"/>
        </w:rPr>
        <w:tab/>
        <w:t>Definiciones</w:t>
      </w:r>
      <w:r w:rsidRPr="00E9564C">
        <w:rPr>
          <w:rFonts w:ascii="Arial" w:hAnsi="Arial" w:cs="Arial"/>
          <w:sz w:val="20"/>
        </w:rPr>
        <w:t xml:space="preserve"> </w:t>
      </w:r>
    </w:p>
    <w:p w:rsidR="00BF0688" w:rsidRPr="00E9564C" w:rsidRDefault="00BF0688" w:rsidP="00BF0688">
      <w:pPr>
        <w:ind w:left="426" w:hanging="426"/>
        <w:rPr>
          <w:rFonts w:ascii="Arial" w:hAnsi="Arial" w:cs="Arial"/>
          <w:sz w:val="20"/>
        </w:rPr>
      </w:pPr>
      <w:r w:rsidRPr="00E9564C">
        <w:rPr>
          <w:rFonts w:ascii="Arial" w:hAnsi="Arial" w:cs="Arial"/>
          <w:b/>
          <w:sz w:val="20"/>
        </w:rPr>
        <w:t>I.1</w:t>
      </w:r>
      <w:r w:rsidRPr="00E9564C">
        <w:rPr>
          <w:rFonts w:ascii="Arial" w:hAnsi="Arial" w:cs="Arial"/>
          <w:b/>
          <w:sz w:val="20"/>
        </w:rPr>
        <w:tab/>
      </w:r>
      <w:r w:rsidRPr="00E9564C">
        <w:rPr>
          <w:rFonts w:ascii="Arial" w:hAnsi="Arial" w:cs="Arial"/>
          <w:sz w:val="20"/>
        </w:rPr>
        <w:t>En el presente contrato, los siguientes términos serán interpretados de la manera que se indica a continuación:</w:t>
      </w:r>
    </w:p>
    <w:p w:rsidR="00BF0688" w:rsidRPr="00E9564C" w:rsidRDefault="00BF0688" w:rsidP="00BF0688">
      <w:pPr>
        <w:ind w:left="426" w:hanging="426"/>
        <w:rPr>
          <w:rFonts w:ascii="Arial" w:hAnsi="Arial" w:cs="Arial"/>
          <w:sz w:val="20"/>
        </w:rPr>
      </w:pPr>
      <w:r w:rsidRPr="00E9564C">
        <w:rPr>
          <w:rFonts w:ascii="Arial" w:hAnsi="Arial" w:cs="Arial"/>
          <w:sz w:val="20"/>
        </w:rPr>
        <w:tab/>
      </w:r>
      <w:r w:rsidRPr="00E9564C">
        <w:rPr>
          <w:rFonts w:ascii="Arial" w:hAnsi="Arial" w:cs="Arial"/>
          <w:b/>
          <w:sz w:val="20"/>
        </w:rPr>
        <w:t>A)</w:t>
      </w:r>
      <w:r w:rsidRPr="00E9564C">
        <w:rPr>
          <w:rFonts w:ascii="Arial" w:hAnsi="Arial" w:cs="Arial"/>
          <w:sz w:val="20"/>
        </w:rPr>
        <w:t xml:space="preserve"> “contrato” es el convenio celebrado entre el comprador y el proveedor según consta en el formulario firmado por las partes, incluyendo todos sus anexos y apéndices y todos los documentos incorporados a él por referencia;</w:t>
      </w:r>
    </w:p>
    <w:p w:rsidR="00BF0688" w:rsidRPr="00E9564C" w:rsidRDefault="00BF0688" w:rsidP="00BF0688">
      <w:pPr>
        <w:ind w:left="426" w:hanging="426"/>
        <w:rPr>
          <w:rFonts w:ascii="Arial" w:hAnsi="Arial" w:cs="Arial"/>
          <w:sz w:val="20"/>
        </w:rPr>
      </w:pPr>
      <w:r w:rsidRPr="00E9564C">
        <w:rPr>
          <w:rFonts w:ascii="Arial" w:hAnsi="Arial" w:cs="Arial"/>
          <w:b/>
          <w:sz w:val="20"/>
        </w:rPr>
        <w:tab/>
        <w:t>B)</w:t>
      </w:r>
      <w:r w:rsidRPr="00E9564C">
        <w:rPr>
          <w:rFonts w:ascii="Arial" w:hAnsi="Arial" w:cs="Arial"/>
          <w:sz w:val="20"/>
        </w:rPr>
        <w:t xml:space="preserve"> “precio del contrato” es el precio pagadero al proveedor de conformidad con el contrato por el debido y total cumplimiento de sus obligaciones contractuales;</w:t>
      </w:r>
    </w:p>
    <w:p w:rsidR="00BF0688" w:rsidRPr="00E9564C" w:rsidRDefault="00BF0688" w:rsidP="00BF0688">
      <w:pPr>
        <w:ind w:left="426" w:hanging="426"/>
        <w:rPr>
          <w:rFonts w:ascii="Arial" w:hAnsi="Arial" w:cs="Arial"/>
          <w:sz w:val="20"/>
        </w:rPr>
      </w:pPr>
      <w:r w:rsidRPr="00E9564C">
        <w:rPr>
          <w:rFonts w:ascii="Arial" w:hAnsi="Arial" w:cs="Arial"/>
          <w:b/>
          <w:sz w:val="20"/>
        </w:rPr>
        <w:tab/>
        <w:t>C)</w:t>
      </w:r>
      <w:r w:rsidRPr="00E9564C">
        <w:rPr>
          <w:rFonts w:ascii="Arial" w:hAnsi="Arial" w:cs="Arial"/>
          <w:sz w:val="20"/>
        </w:rPr>
        <w:t xml:space="preserve"> “bienes” son todos los equipos, maquinarias u otros materiales que el proveedor esté obligado a suministrar al comprador de conformidad con el contrato;</w:t>
      </w:r>
    </w:p>
    <w:p w:rsidR="00BF0688" w:rsidRPr="00E9564C" w:rsidRDefault="00BF0688" w:rsidP="00BF0688">
      <w:pPr>
        <w:ind w:left="426" w:hanging="426"/>
        <w:rPr>
          <w:rFonts w:ascii="Arial" w:hAnsi="Arial" w:cs="Arial"/>
          <w:sz w:val="20"/>
        </w:rPr>
      </w:pPr>
      <w:r w:rsidRPr="00E9564C">
        <w:rPr>
          <w:rFonts w:ascii="Arial" w:hAnsi="Arial" w:cs="Arial"/>
          <w:b/>
          <w:sz w:val="20"/>
        </w:rPr>
        <w:tab/>
        <w:t xml:space="preserve">D) </w:t>
      </w:r>
      <w:r w:rsidRPr="00E9564C">
        <w:rPr>
          <w:rFonts w:ascii="Arial" w:hAnsi="Arial" w:cs="Arial"/>
          <w:sz w:val="20"/>
        </w:rPr>
        <w:t>“comprador” es la organización que adquiere los bienes; y</w:t>
      </w:r>
    </w:p>
    <w:p w:rsidR="00BF0688" w:rsidRPr="00E9564C" w:rsidRDefault="00BF0688" w:rsidP="00BF0688">
      <w:pPr>
        <w:ind w:left="426" w:hanging="426"/>
        <w:rPr>
          <w:rFonts w:ascii="Arial" w:hAnsi="Arial" w:cs="Arial"/>
          <w:sz w:val="20"/>
        </w:rPr>
      </w:pPr>
      <w:r w:rsidRPr="00E9564C">
        <w:rPr>
          <w:rFonts w:ascii="Arial" w:hAnsi="Arial" w:cs="Arial"/>
          <w:sz w:val="20"/>
        </w:rPr>
        <w:tab/>
      </w:r>
      <w:r w:rsidRPr="00E9564C">
        <w:rPr>
          <w:rFonts w:ascii="Arial" w:hAnsi="Arial" w:cs="Arial"/>
          <w:b/>
          <w:sz w:val="20"/>
        </w:rPr>
        <w:t>E)</w:t>
      </w:r>
      <w:r w:rsidRPr="00E9564C">
        <w:rPr>
          <w:rFonts w:ascii="Arial" w:hAnsi="Arial" w:cs="Arial"/>
          <w:sz w:val="20"/>
        </w:rPr>
        <w:t xml:space="preserve"> “Proveedor” es la persona o empresa que ha de suministrar los bienes en virtud del contrato; </w:t>
      </w:r>
    </w:p>
    <w:p w:rsidR="00BF0688" w:rsidRPr="00E9564C" w:rsidRDefault="00BF0688" w:rsidP="00BF0688">
      <w:pPr>
        <w:ind w:left="426" w:hanging="426"/>
        <w:rPr>
          <w:rFonts w:ascii="Arial" w:hAnsi="Arial" w:cs="Arial"/>
          <w:sz w:val="20"/>
        </w:rPr>
      </w:pPr>
      <w:r w:rsidRPr="00E9564C">
        <w:rPr>
          <w:rFonts w:ascii="Arial" w:hAnsi="Arial" w:cs="Arial"/>
          <w:b/>
          <w:sz w:val="20"/>
        </w:rPr>
        <w:t>2.</w:t>
      </w:r>
      <w:r w:rsidRPr="00E9564C">
        <w:rPr>
          <w:rFonts w:ascii="Arial" w:hAnsi="Arial" w:cs="Arial"/>
          <w:b/>
          <w:sz w:val="20"/>
        </w:rPr>
        <w:tab/>
        <w:t>Aplicación</w:t>
      </w:r>
    </w:p>
    <w:p w:rsidR="00BF0688" w:rsidRPr="00E9564C" w:rsidRDefault="00BF0688" w:rsidP="00BF0688">
      <w:pPr>
        <w:ind w:left="426" w:hanging="426"/>
        <w:rPr>
          <w:rFonts w:ascii="Arial" w:hAnsi="Arial" w:cs="Arial"/>
          <w:sz w:val="20"/>
        </w:rPr>
      </w:pPr>
      <w:r w:rsidRPr="00E9564C">
        <w:rPr>
          <w:rFonts w:ascii="Arial" w:hAnsi="Arial" w:cs="Arial"/>
          <w:b/>
          <w:sz w:val="20"/>
        </w:rPr>
        <w:t>2.1</w:t>
      </w:r>
      <w:r w:rsidRPr="00E9564C">
        <w:rPr>
          <w:rFonts w:ascii="Arial" w:hAnsi="Arial" w:cs="Arial"/>
          <w:sz w:val="20"/>
        </w:rPr>
        <w:tab/>
        <w:t>Las presentes Condiciones Generales serán aplicables en la medida que no sean modificadas por provisiones en otras partes del contrato.</w:t>
      </w:r>
    </w:p>
    <w:p w:rsidR="00BF0688" w:rsidRPr="00E9564C" w:rsidRDefault="00BF0688" w:rsidP="00BF0688">
      <w:pPr>
        <w:ind w:left="426" w:hanging="426"/>
        <w:rPr>
          <w:rFonts w:ascii="Arial" w:hAnsi="Arial" w:cs="Arial"/>
          <w:b/>
          <w:sz w:val="20"/>
        </w:rPr>
      </w:pPr>
      <w:r w:rsidRPr="00E9564C">
        <w:rPr>
          <w:rFonts w:ascii="Arial" w:hAnsi="Arial" w:cs="Arial"/>
          <w:b/>
          <w:sz w:val="20"/>
        </w:rPr>
        <w:t xml:space="preserve">3. </w:t>
      </w:r>
      <w:r w:rsidRPr="00E9564C">
        <w:rPr>
          <w:rFonts w:ascii="Arial" w:hAnsi="Arial" w:cs="Arial"/>
          <w:b/>
          <w:sz w:val="20"/>
        </w:rPr>
        <w:tab/>
        <w:t>Utilización de los Documentos Contractuales e Información</w:t>
      </w:r>
    </w:p>
    <w:p w:rsidR="00BF0688" w:rsidRPr="00E9564C" w:rsidRDefault="00BF0688" w:rsidP="00BF0688">
      <w:pPr>
        <w:ind w:left="426" w:hanging="426"/>
        <w:rPr>
          <w:rFonts w:ascii="Arial" w:hAnsi="Arial" w:cs="Arial"/>
          <w:sz w:val="20"/>
        </w:rPr>
      </w:pPr>
      <w:r w:rsidRPr="00E9564C">
        <w:rPr>
          <w:rFonts w:ascii="Arial" w:hAnsi="Arial" w:cs="Arial"/>
          <w:b/>
          <w:sz w:val="20"/>
        </w:rPr>
        <w:t>3.1</w:t>
      </w:r>
      <w:r w:rsidRPr="00E9564C">
        <w:rPr>
          <w:rFonts w:ascii="Arial" w:hAnsi="Arial" w:cs="Arial"/>
          <w:sz w:val="20"/>
        </w:rPr>
        <w:tab/>
        <w:t>El proveedor no revelará sin previo consentimiento escrito del comprador el contrato, ni ninguna de sus disposiciones, ni ninguna especificación, plano, diseño, patrón, muestra o información suministrada por el comprador o en su nombre, que se relacione con el contrato, a ninguna persona salvo al personal contratado por el proveedor a los efectos del cumplimiento del contrato. Lo que se revele dicho personal contratado será confidencial y no excederá de lo necesario para el cumplimiento del Contrato.</w:t>
      </w:r>
    </w:p>
    <w:p w:rsidR="00BF0688" w:rsidRPr="00E9564C" w:rsidRDefault="00BF0688" w:rsidP="00BF0688">
      <w:pPr>
        <w:ind w:left="426" w:hanging="426"/>
        <w:rPr>
          <w:rFonts w:ascii="Arial" w:hAnsi="Arial" w:cs="Arial"/>
          <w:sz w:val="20"/>
        </w:rPr>
      </w:pPr>
      <w:r w:rsidRPr="00E9564C">
        <w:rPr>
          <w:rFonts w:ascii="Arial" w:hAnsi="Arial" w:cs="Arial"/>
          <w:b/>
          <w:sz w:val="20"/>
        </w:rPr>
        <w:t>3.2</w:t>
      </w:r>
      <w:r w:rsidRPr="00E9564C">
        <w:rPr>
          <w:rFonts w:ascii="Arial" w:hAnsi="Arial" w:cs="Arial"/>
          <w:b/>
          <w:sz w:val="20"/>
        </w:rPr>
        <w:tab/>
      </w:r>
      <w:r w:rsidRPr="00E9564C">
        <w:rPr>
          <w:rFonts w:ascii="Arial" w:hAnsi="Arial" w:cs="Arial"/>
          <w:sz w:val="20"/>
        </w:rPr>
        <w:t>El proveedor no utilizará sin previo consentimiento por escrito del comprador, ninguno de los documentos o información indicados en el párrafo 3.1 para una finalidad distinta a la del cumplimiento del contrato.</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4. </w:t>
      </w:r>
      <w:r w:rsidRPr="00E9564C">
        <w:rPr>
          <w:rFonts w:ascii="Arial" w:hAnsi="Arial" w:cs="Arial"/>
          <w:b/>
          <w:sz w:val="20"/>
        </w:rPr>
        <w:tab/>
        <w:t>Garantía de Cumplimiento</w:t>
      </w:r>
    </w:p>
    <w:p w:rsidR="00BF0688" w:rsidRPr="00E9564C" w:rsidRDefault="00BF0688" w:rsidP="00BF0688">
      <w:pPr>
        <w:ind w:left="426" w:hanging="426"/>
        <w:rPr>
          <w:rFonts w:ascii="Arial" w:hAnsi="Arial" w:cs="Arial"/>
          <w:sz w:val="20"/>
        </w:rPr>
      </w:pPr>
      <w:r w:rsidRPr="00E9564C">
        <w:rPr>
          <w:rFonts w:ascii="Arial" w:hAnsi="Arial" w:cs="Arial"/>
          <w:b/>
          <w:sz w:val="20"/>
        </w:rPr>
        <w:t>4.1</w:t>
      </w:r>
      <w:r w:rsidRPr="00E9564C">
        <w:rPr>
          <w:rFonts w:ascii="Arial" w:hAnsi="Arial" w:cs="Arial"/>
          <w:b/>
          <w:sz w:val="20"/>
        </w:rPr>
        <w:tab/>
      </w:r>
      <w:r w:rsidRPr="00E9564C">
        <w:rPr>
          <w:rFonts w:ascii="Arial" w:hAnsi="Arial" w:cs="Arial"/>
          <w:sz w:val="20"/>
        </w:rPr>
        <w:t>El Proveedor dentro de los 5 (cinco) días naturales siguientes a la fecha en que reciba la notificación de adjudicación del Contrato, otorgará una garantía de cumplimiento al comprador por el monto especificado en las Condiciones Especiales del Contrato.</w:t>
      </w:r>
    </w:p>
    <w:p w:rsidR="00BF0688" w:rsidRPr="00E9564C" w:rsidRDefault="00BF0688" w:rsidP="00BF0688">
      <w:pPr>
        <w:ind w:left="426" w:hanging="426"/>
        <w:rPr>
          <w:rFonts w:ascii="Arial" w:hAnsi="Arial" w:cs="Arial"/>
          <w:sz w:val="20"/>
        </w:rPr>
      </w:pPr>
      <w:r w:rsidRPr="00E9564C">
        <w:rPr>
          <w:rFonts w:ascii="Arial" w:hAnsi="Arial" w:cs="Arial"/>
          <w:b/>
          <w:sz w:val="20"/>
        </w:rPr>
        <w:t>4.2</w:t>
      </w:r>
      <w:r w:rsidRPr="00E9564C">
        <w:rPr>
          <w:rFonts w:ascii="Arial" w:hAnsi="Arial" w:cs="Arial"/>
          <w:b/>
          <w:sz w:val="20"/>
        </w:rPr>
        <w:tab/>
      </w:r>
      <w:r w:rsidRPr="00E9564C">
        <w:rPr>
          <w:rFonts w:ascii="Arial" w:hAnsi="Arial" w:cs="Arial"/>
          <w:sz w:val="20"/>
        </w:rPr>
        <w:t>El monto de la garantía de cumplimiento será pagadero al comprador como indemnización por las pérdidas que le ocasionare el incumplimiento de las obligaciones contractuales por el proveedor.</w:t>
      </w:r>
    </w:p>
    <w:p w:rsidR="00BF0688" w:rsidRPr="00E9564C" w:rsidRDefault="00BF0688" w:rsidP="00BF0688">
      <w:pPr>
        <w:ind w:left="426" w:hanging="426"/>
        <w:rPr>
          <w:rFonts w:ascii="Arial" w:hAnsi="Arial" w:cs="Arial"/>
          <w:sz w:val="20"/>
        </w:rPr>
      </w:pPr>
      <w:r w:rsidRPr="00E9564C">
        <w:rPr>
          <w:rFonts w:ascii="Arial" w:hAnsi="Arial" w:cs="Arial"/>
          <w:b/>
          <w:sz w:val="20"/>
        </w:rPr>
        <w:t>4.3</w:t>
      </w:r>
      <w:r w:rsidRPr="00E9564C">
        <w:rPr>
          <w:rFonts w:ascii="Arial" w:hAnsi="Arial" w:cs="Arial"/>
          <w:sz w:val="20"/>
        </w:rPr>
        <w:tab/>
        <w:t>La Garantía de Cumplimiento se presentará en la siguiente modalidad:</w:t>
      </w:r>
    </w:p>
    <w:p w:rsidR="00BF0688" w:rsidRPr="00E9564C" w:rsidRDefault="00BF0688" w:rsidP="00BF0688">
      <w:pPr>
        <w:ind w:left="426" w:hanging="426"/>
        <w:rPr>
          <w:rFonts w:ascii="Arial" w:hAnsi="Arial" w:cs="Arial"/>
          <w:sz w:val="20"/>
        </w:rPr>
      </w:pPr>
      <w:r w:rsidRPr="00E9564C">
        <w:rPr>
          <w:rFonts w:ascii="Arial" w:hAnsi="Arial" w:cs="Arial"/>
          <w:sz w:val="20"/>
        </w:rPr>
        <w:tab/>
      </w:r>
      <w:r w:rsidRPr="00E9564C">
        <w:rPr>
          <w:rFonts w:ascii="Arial" w:hAnsi="Arial" w:cs="Arial"/>
          <w:b/>
          <w:sz w:val="20"/>
        </w:rPr>
        <w:t>A)</w:t>
      </w:r>
      <w:r w:rsidRPr="00E9564C">
        <w:rPr>
          <w:rFonts w:ascii="Arial" w:hAnsi="Arial" w:cs="Arial"/>
          <w:sz w:val="20"/>
        </w:rPr>
        <w:t xml:space="preserve"> Fianza expedida por Institución Afianzadora legalmente constituida en el país a favor de los Servicios de Salud de San Luis Potosí.</w:t>
      </w:r>
    </w:p>
    <w:p w:rsidR="00BF0688" w:rsidRPr="00E9564C" w:rsidRDefault="00BF0688" w:rsidP="00BF0688">
      <w:pPr>
        <w:ind w:left="426" w:hanging="426"/>
        <w:rPr>
          <w:rFonts w:ascii="Arial" w:hAnsi="Arial" w:cs="Arial"/>
          <w:sz w:val="20"/>
        </w:rPr>
      </w:pPr>
      <w:r w:rsidRPr="00E9564C">
        <w:rPr>
          <w:rFonts w:ascii="Arial" w:hAnsi="Arial" w:cs="Arial"/>
          <w:b/>
          <w:sz w:val="20"/>
        </w:rPr>
        <w:t>4.4.</w:t>
      </w:r>
      <w:r w:rsidRPr="00E9564C">
        <w:rPr>
          <w:rFonts w:ascii="Arial" w:hAnsi="Arial" w:cs="Arial"/>
          <w:b/>
          <w:sz w:val="20"/>
        </w:rPr>
        <w:tab/>
      </w:r>
      <w:r w:rsidRPr="00E9564C">
        <w:rPr>
          <w:rFonts w:ascii="Arial" w:hAnsi="Arial" w:cs="Arial"/>
          <w:sz w:val="20"/>
        </w:rPr>
        <w:t>La garantía de cumplimiento del contrato deberá presentarse el _______, en la convocatoria a la licitación; en su defecto, a más tardar dentro de los ONCE días naturales siguientes a la firma del contrato, salvo que la entrega de los bienes o la prestación de los servicios se realice dentro del citado plazo y, la correspondiente al anticipo se presentará previamente a la entrega de éste, a más tardar en la fecha establecida en el contrato.</w:t>
      </w:r>
    </w:p>
    <w:p w:rsidR="00BF0688" w:rsidRPr="00E9564C" w:rsidRDefault="00BF0688" w:rsidP="00BF0688">
      <w:pPr>
        <w:ind w:left="426" w:hanging="426"/>
        <w:rPr>
          <w:rFonts w:ascii="Arial" w:hAnsi="Arial" w:cs="Arial"/>
          <w:sz w:val="20"/>
        </w:rPr>
      </w:pPr>
      <w:r w:rsidRPr="00E9564C">
        <w:rPr>
          <w:rFonts w:ascii="Arial" w:hAnsi="Arial" w:cs="Arial"/>
          <w:b/>
          <w:sz w:val="20"/>
        </w:rPr>
        <w:t>4.5</w:t>
      </w:r>
      <w:r w:rsidRPr="00E9564C">
        <w:rPr>
          <w:rFonts w:ascii="Arial" w:hAnsi="Arial" w:cs="Arial"/>
          <w:sz w:val="20"/>
        </w:rPr>
        <w:t xml:space="preserve"> </w:t>
      </w:r>
      <w:r w:rsidRPr="00E9564C">
        <w:rPr>
          <w:rFonts w:ascii="Arial" w:hAnsi="Arial" w:cs="Arial"/>
          <w:sz w:val="20"/>
        </w:rPr>
        <w:tab/>
        <w:t>La garantía de cumplimiento será liberada por el comprador a más tardar dentro de los _____días naturales siguientes a la fecha en que el proveedor haya realizado la totalidad de la entrega, instalación y puesta en marcha de los bienes adjudicados por el comprador y haya cumplido con sus obligaciones contractuales, incluidas las de garantizar los bienes o servicios.</w:t>
      </w:r>
    </w:p>
    <w:p w:rsidR="00BF0688" w:rsidRPr="00E9564C" w:rsidRDefault="00BF0688" w:rsidP="00BF0688">
      <w:pPr>
        <w:ind w:left="426" w:hanging="426"/>
        <w:rPr>
          <w:rFonts w:ascii="Arial" w:hAnsi="Arial" w:cs="Arial"/>
          <w:sz w:val="20"/>
        </w:rPr>
      </w:pPr>
      <w:r w:rsidRPr="00E9564C">
        <w:rPr>
          <w:rFonts w:ascii="Arial" w:hAnsi="Arial" w:cs="Arial"/>
          <w:b/>
          <w:sz w:val="20"/>
        </w:rPr>
        <w:t>5.</w:t>
      </w:r>
      <w:r w:rsidRPr="00E9564C">
        <w:rPr>
          <w:rFonts w:ascii="Arial" w:hAnsi="Arial" w:cs="Arial"/>
          <w:b/>
          <w:sz w:val="20"/>
        </w:rPr>
        <w:tab/>
        <w:t>Inspecciones y Pruebas</w:t>
      </w:r>
    </w:p>
    <w:p w:rsidR="00BF0688" w:rsidRPr="00E9564C" w:rsidRDefault="00BF0688" w:rsidP="00BF0688">
      <w:pPr>
        <w:ind w:left="426" w:hanging="426"/>
        <w:rPr>
          <w:rFonts w:ascii="Arial" w:hAnsi="Arial" w:cs="Arial"/>
          <w:sz w:val="20"/>
        </w:rPr>
      </w:pPr>
      <w:r w:rsidRPr="00E9564C">
        <w:rPr>
          <w:rFonts w:ascii="Arial" w:hAnsi="Arial" w:cs="Arial"/>
          <w:b/>
          <w:sz w:val="20"/>
        </w:rPr>
        <w:t>5.1</w:t>
      </w:r>
      <w:r w:rsidRPr="00E9564C">
        <w:rPr>
          <w:rFonts w:ascii="Arial" w:hAnsi="Arial" w:cs="Arial"/>
          <w:b/>
          <w:sz w:val="20"/>
        </w:rPr>
        <w:tab/>
      </w:r>
      <w:r w:rsidRPr="00E9564C">
        <w:rPr>
          <w:rFonts w:ascii="Arial" w:hAnsi="Arial" w:cs="Arial"/>
          <w:sz w:val="20"/>
        </w:rPr>
        <w:t>El comprador o sus representantes tendrán el derecho de inspeccionar y/o probar los bienes a fin de verificar su conformidad con las especificaciones del contrato.  En las Condiciones Especiales del Contrato y/o Especificaciones Técnicas se precisarán las inspecciones y pruebas que requiere el comprador y el lugar en que habrán de efectuarse.  El comprador notificará por escrito al proveedor la identidad de todo representante designado para estos fines.</w:t>
      </w:r>
    </w:p>
    <w:p w:rsidR="00BF0688" w:rsidRPr="00E9564C" w:rsidRDefault="00BF0688" w:rsidP="00BF0688">
      <w:pPr>
        <w:ind w:left="426" w:hanging="426"/>
        <w:rPr>
          <w:rFonts w:ascii="Arial" w:hAnsi="Arial" w:cs="Arial"/>
          <w:sz w:val="20"/>
        </w:rPr>
      </w:pPr>
      <w:r w:rsidRPr="00E9564C">
        <w:rPr>
          <w:rFonts w:ascii="Arial" w:hAnsi="Arial" w:cs="Arial"/>
          <w:b/>
          <w:sz w:val="20"/>
        </w:rPr>
        <w:lastRenderedPageBreak/>
        <w:t>5.2</w:t>
      </w:r>
      <w:r w:rsidRPr="00E9564C">
        <w:rPr>
          <w:rFonts w:ascii="Arial" w:hAnsi="Arial" w:cs="Arial"/>
          <w:sz w:val="20"/>
        </w:rPr>
        <w:t xml:space="preserve"> </w:t>
      </w:r>
      <w:r w:rsidRPr="00E9564C">
        <w:rPr>
          <w:rFonts w:ascii="Arial" w:hAnsi="Arial" w:cs="Arial"/>
          <w:sz w:val="20"/>
        </w:rPr>
        <w:tab/>
        <w:t>Las inspecciones y pruebas podrán realizarse en las instalaciones del proveedor o de su (s) Subcontratista (s), en el lugar de entrega y/o en el lugar de destino final de los bienes. Cuando sean realizadas en recintos del proveedor o de sus (s) Subcontratista (s), se proporcionarán a los inspectores todas las facilidades y asistencia razonables, e incluso acceso a los planos y a los datos sobre producción sin cargo alguno para el comprador.</w:t>
      </w:r>
    </w:p>
    <w:p w:rsidR="00BF0688" w:rsidRPr="00E9564C" w:rsidRDefault="00BF0688" w:rsidP="00BF0688">
      <w:pPr>
        <w:ind w:left="426" w:hanging="426"/>
        <w:rPr>
          <w:rFonts w:ascii="Arial" w:hAnsi="Arial" w:cs="Arial"/>
          <w:sz w:val="20"/>
        </w:rPr>
      </w:pPr>
      <w:r w:rsidRPr="00E9564C">
        <w:rPr>
          <w:rFonts w:ascii="Arial" w:hAnsi="Arial" w:cs="Arial"/>
          <w:b/>
          <w:sz w:val="20"/>
        </w:rPr>
        <w:t>5.3</w:t>
      </w:r>
      <w:r w:rsidRPr="00E9564C">
        <w:rPr>
          <w:rFonts w:ascii="Arial" w:hAnsi="Arial" w:cs="Arial"/>
          <w:sz w:val="20"/>
        </w:rPr>
        <w:t xml:space="preserve"> </w:t>
      </w:r>
      <w:r w:rsidRPr="00E9564C">
        <w:rPr>
          <w:rFonts w:ascii="Arial" w:hAnsi="Arial" w:cs="Arial"/>
          <w:sz w:val="20"/>
        </w:rPr>
        <w:tab/>
        <w:t>Si los bienes inspeccionados o probados no se ajustaran a las especificaciones técnicas, el comprador podrá rechazarlos y el proveedor deberá, sin cargo para el comprador, reemplazarlos o introducirles todas las modificaciones necesarias para cumplir con las especificaciones técnicas.</w:t>
      </w:r>
    </w:p>
    <w:p w:rsidR="00BF0688" w:rsidRPr="00E9564C" w:rsidRDefault="00BF0688" w:rsidP="00BF0688">
      <w:pPr>
        <w:ind w:left="426" w:hanging="426"/>
        <w:rPr>
          <w:rFonts w:ascii="Arial" w:hAnsi="Arial" w:cs="Arial"/>
          <w:sz w:val="20"/>
        </w:rPr>
      </w:pPr>
      <w:r w:rsidRPr="00E9564C">
        <w:rPr>
          <w:rFonts w:ascii="Arial" w:hAnsi="Arial" w:cs="Arial"/>
          <w:b/>
          <w:sz w:val="20"/>
        </w:rPr>
        <w:t>5.4</w:t>
      </w:r>
      <w:r w:rsidRPr="00E9564C">
        <w:rPr>
          <w:rFonts w:ascii="Arial" w:hAnsi="Arial" w:cs="Arial"/>
          <w:sz w:val="20"/>
        </w:rPr>
        <w:t xml:space="preserve"> </w:t>
      </w:r>
      <w:r w:rsidRPr="00E9564C">
        <w:rPr>
          <w:rFonts w:ascii="Arial" w:hAnsi="Arial" w:cs="Arial"/>
          <w:sz w:val="20"/>
        </w:rPr>
        <w:tab/>
        <w:t>Nada de lo dispuesto en la Cláusula 5 liberará al proveedor de sus obligaciones en materia de garantía u otras obligaciones de acuerdo al contrato.</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6. </w:t>
      </w:r>
      <w:r w:rsidRPr="00E9564C">
        <w:rPr>
          <w:rFonts w:ascii="Arial" w:hAnsi="Arial" w:cs="Arial"/>
          <w:b/>
          <w:sz w:val="20"/>
        </w:rPr>
        <w:tab/>
        <w:t>Embalaje</w:t>
      </w:r>
    </w:p>
    <w:p w:rsidR="00BF0688" w:rsidRPr="00E9564C" w:rsidRDefault="00BF0688" w:rsidP="00BF0688">
      <w:pPr>
        <w:ind w:left="426" w:hanging="426"/>
        <w:rPr>
          <w:rFonts w:ascii="Arial" w:hAnsi="Arial" w:cs="Arial"/>
          <w:sz w:val="20"/>
        </w:rPr>
      </w:pPr>
      <w:r w:rsidRPr="00E9564C">
        <w:rPr>
          <w:rFonts w:ascii="Arial" w:hAnsi="Arial" w:cs="Arial"/>
          <w:b/>
          <w:sz w:val="20"/>
        </w:rPr>
        <w:t>6.1</w:t>
      </w:r>
      <w:r w:rsidRPr="00E9564C">
        <w:rPr>
          <w:rFonts w:ascii="Arial" w:hAnsi="Arial" w:cs="Arial"/>
          <w:sz w:val="20"/>
        </w:rPr>
        <w:t xml:space="preserve"> </w:t>
      </w:r>
      <w:r w:rsidRPr="00E9564C">
        <w:rPr>
          <w:rFonts w:ascii="Arial" w:hAnsi="Arial" w:cs="Arial"/>
          <w:sz w:val="20"/>
        </w:rPr>
        <w:tab/>
        <w:t>El embalaje, las marcas y los documentos en el exterior y en el interior de los bultos cumplirán estrictamente los requisitos especiales que se hayan consignado expresamente en el contrato y, con sujeción a la Cláusula 5.1 en cualquier instrucción posterior emitida por el comprador.</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7. </w:t>
      </w:r>
      <w:r w:rsidRPr="00E9564C">
        <w:rPr>
          <w:rFonts w:ascii="Arial" w:hAnsi="Arial" w:cs="Arial"/>
          <w:b/>
          <w:sz w:val="20"/>
        </w:rPr>
        <w:tab/>
        <w:t>Entrega y Documentos</w:t>
      </w:r>
    </w:p>
    <w:p w:rsidR="00BF0688" w:rsidRPr="00E9564C" w:rsidRDefault="00BF0688" w:rsidP="00BF0688">
      <w:pPr>
        <w:ind w:left="426" w:hanging="426"/>
        <w:rPr>
          <w:rFonts w:ascii="Arial" w:hAnsi="Arial" w:cs="Arial"/>
          <w:sz w:val="20"/>
        </w:rPr>
      </w:pPr>
      <w:r w:rsidRPr="00E9564C">
        <w:rPr>
          <w:rFonts w:ascii="Arial" w:hAnsi="Arial" w:cs="Arial"/>
          <w:b/>
          <w:sz w:val="20"/>
        </w:rPr>
        <w:t>7.1</w:t>
      </w:r>
      <w:r w:rsidRPr="00E9564C">
        <w:rPr>
          <w:rFonts w:ascii="Arial" w:hAnsi="Arial" w:cs="Arial"/>
          <w:sz w:val="20"/>
        </w:rPr>
        <w:t xml:space="preserve"> </w:t>
      </w:r>
      <w:r w:rsidRPr="00E9564C">
        <w:rPr>
          <w:rFonts w:ascii="Arial" w:hAnsi="Arial" w:cs="Arial"/>
          <w:sz w:val="20"/>
        </w:rPr>
        <w:tab/>
        <w:t>El proveedor hará entrega de los bienes de acuerdo a lo dispuesto por el comprador en la Lista de Bienes y Servicios, propuesta de adjudicación y en las Condiciones Especiales del Contrato.</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8. </w:t>
      </w:r>
      <w:r w:rsidRPr="00E9564C">
        <w:rPr>
          <w:rFonts w:ascii="Arial" w:hAnsi="Arial" w:cs="Arial"/>
          <w:b/>
          <w:sz w:val="20"/>
        </w:rPr>
        <w:tab/>
        <w:t>Seguros</w:t>
      </w:r>
    </w:p>
    <w:p w:rsidR="00BF0688" w:rsidRPr="00E9564C" w:rsidRDefault="00BF0688" w:rsidP="00BF0688">
      <w:pPr>
        <w:ind w:left="426" w:hanging="426"/>
        <w:rPr>
          <w:rFonts w:ascii="Arial" w:hAnsi="Arial" w:cs="Arial"/>
          <w:sz w:val="20"/>
        </w:rPr>
      </w:pPr>
      <w:r w:rsidRPr="00E9564C">
        <w:rPr>
          <w:rFonts w:ascii="Arial" w:hAnsi="Arial" w:cs="Arial"/>
          <w:b/>
          <w:sz w:val="20"/>
        </w:rPr>
        <w:t>8.1</w:t>
      </w:r>
      <w:r w:rsidRPr="00E9564C">
        <w:rPr>
          <w:rFonts w:ascii="Arial" w:hAnsi="Arial" w:cs="Arial"/>
          <w:sz w:val="20"/>
        </w:rPr>
        <w:t xml:space="preserve"> </w:t>
      </w:r>
      <w:r w:rsidRPr="00E9564C">
        <w:rPr>
          <w:rFonts w:ascii="Arial" w:hAnsi="Arial" w:cs="Arial"/>
          <w:sz w:val="20"/>
        </w:rPr>
        <w:tab/>
        <w:t>Todos los bienes suministrados en virtud del Contrato estarán totalmente asegurados, contra los daños o perjuicios que puedan ocurrir durante su fabricación o adquisición, transporte, almacenaje y entrega final.</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9. </w:t>
      </w:r>
      <w:r w:rsidRPr="00E9564C">
        <w:rPr>
          <w:rFonts w:ascii="Arial" w:hAnsi="Arial" w:cs="Arial"/>
          <w:b/>
          <w:sz w:val="20"/>
        </w:rPr>
        <w:tab/>
        <w:t>Transporte</w:t>
      </w:r>
    </w:p>
    <w:p w:rsidR="00BF0688" w:rsidRPr="00E9564C" w:rsidRDefault="00BF0688" w:rsidP="00BF0688">
      <w:pPr>
        <w:ind w:left="426" w:hanging="426"/>
        <w:rPr>
          <w:rFonts w:ascii="Arial" w:hAnsi="Arial" w:cs="Arial"/>
          <w:sz w:val="20"/>
        </w:rPr>
      </w:pPr>
      <w:r w:rsidRPr="00E9564C">
        <w:rPr>
          <w:rFonts w:ascii="Arial" w:hAnsi="Arial" w:cs="Arial"/>
          <w:b/>
          <w:sz w:val="20"/>
        </w:rPr>
        <w:t>9.1</w:t>
      </w:r>
      <w:r w:rsidRPr="00E9564C">
        <w:rPr>
          <w:rFonts w:ascii="Arial" w:hAnsi="Arial" w:cs="Arial"/>
          <w:sz w:val="20"/>
        </w:rPr>
        <w:t xml:space="preserve"> </w:t>
      </w:r>
      <w:r w:rsidRPr="00E9564C">
        <w:rPr>
          <w:rFonts w:ascii="Arial" w:hAnsi="Arial" w:cs="Arial"/>
          <w:sz w:val="20"/>
        </w:rPr>
        <w:tab/>
        <w:t>Cuando de acuerdo al contrato el proveedor tenga que entregar los bienes LAB, el transporte de los bienes hasta el lugar de su recepción, será contratado y pagado por el proveedor y su costo deberá incluirse en el precio del contrato.</w:t>
      </w:r>
    </w:p>
    <w:p w:rsidR="00BF0688" w:rsidRPr="00E9564C" w:rsidRDefault="00BF0688" w:rsidP="00BF0688">
      <w:pPr>
        <w:ind w:left="426" w:hanging="426"/>
        <w:rPr>
          <w:rFonts w:ascii="Arial" w:hAnsi="Arial" w:cs="Arial"/>
          <w:sz w:val="20"/>
        </w:rPr>
      </w:pPr>
      <w:r w:rsidRPr="00E9564C">
        <w:rPr>
          <w:rFonts w:ascii="Arial" w:hAnsi="Arial" w:cs="Arial"/>
          <w:b/>
          <w:sz w:val="20"/>
        </w:rPr>
        <w:t>9.2</w:t>
      </w:r>
      <w:r w:rsidRPr="00E9564C">
        <w:rPr>
          <w:rFonts w:ascii="Arial" w:hAnsi="Arial" w:cs="Arial"/>
          <w:sz w:val="20"/>
        </w:rPr>
        <w:t xml:space="preserve"> </w:t>
      </w:r>
      <w:r w:rsidRPr="00E9564C">
        <w:rPr>
          <w:rFonts w:ascii="Arial" w:hAnsi="Arial" w:cs="Arial"/>
          <w:sz w:val="20"/>
        </w:rPr>
        <w:tab/>
        <w:t>Cuando el proveedor deba hacer la entrega en cualquier otra forma, por ejemplo, por correo o a otra dirección en el país de origen, el proveedor deberá sufragar todos los gastos de transporte y almacenaje hasta la entrega.</w:t>
      </w:r>
    </w:p>
    <w:p w:rsidR="00BF0688" w:rsidRPr="00E9564C" w:rsidRDefault="00BF0688" w:rsidP="00BF0688">
      <w:pPr>
        <w:ind w:left="426" w:hanging="426"/>
        <w:rPr>
          <w:rFonts w:ascii="Arial" w:hAnsi="Arial" w:cs="Arial"/>
          <w:sz w:val="20"/>
        </w:rPr>
      </w:pPr>
      <w:r w:rsidRPr="00E9564C">
        <w:rPr>
          <w:rFonts w:ascii="Arial" w:hAnsi="Arial" w:cs="Arial"/>
          <w:b/>
          <w:sz w:val="20"/>
        </w:rPr>
        <w:t>9.3</w:t>
      </w:r>
      <w:r w:rsidRPr="00E9564C">
        <w:rPr>
          <w:rFonts w:ascii="Arial" w:hAnsi="Arial" w:cs="Arial"/>
          <w:sz w:val="20"/>
        </w:rPr>
        <w:t xml:space="preserve"> </w:t>
      </w:r>
      <w:r w:rsidRPr="00E9564C">
        <w:rPr>
          <w:rFonts w:ascii="Arial" w:hAnsi="Arial" w:cs="Arial"/>
          <w:sz w:val="20"/>
        </w:rPr>
        <w:tab/>
        <w:t>En todos los casos precedentes, el transporte de los bienes después de la entrega será responsabilidad del comprador.</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10. </w:t>
      </w:r>
      <w:r w:rsidRPr="00E9564C">
        <w:rPr>
          <w:rFonts w:ascii="Arial" w:hAnsi="Arial" w:cs="Arial"/>
          <w:b/>
          <w:sz w:val="20"/>
        </w:rPr>
        <w:tab/>
        <w:t>Garantía de los Bienes</w:t>
      </w:r>
    </w:p>
    <w:p w:rsidR="00BF0688" w:rsidRPr="00E9564C" w:rsidRDefault="00BF0688" w:rsidP="00BF0688">
      <w:pPr>
        <w:ind w:left="426" w:hanging="426"/>
        <w:rPr>
          <w:rFonts w:ascii="Arial" w:hAnsi="Arial" w:cs="Arial"/>
          <w:sz w:val="20"/>
        </w:rPr>
      </w:pPr>
      <w:r w:rsidRPr="00E9564C">
        <w:rPr>
          <w:rFonts w:ascii="Arial" w:hAnsi="Arial" w:cs="Arial"/>
          <w:b/>
          <w:sz w:val="20"/>
        </w:rPr>
        <w:t>10.1</w:t>
      </w:r>
      <w:r w:rsidRPr="00E9564C">
        <w:rPr>
          <w:rFonts w:ascii="Arial" w:hAnsi="Arial" w:cs="Arial"/>
          <w:b/>
          <w:sz w:val="20"/>
        </w:rPr>
        <w:tab/>
      </w:r>
      <w:r w:rsidRPr="00E9564C">
        <w:rPr>
          <w:rFonts w:ascii="Arial" w:hAnsi="Arial" w:cs="Arial"/>
          <w:sz w:val="20"/>
        </w:rPr>
        <w:t xml:space="preserve">El proveedor garantiza que todos los bienes suministrados bajo el contrato son nuevos, sin uso, garantizando además que todos los bienes suministrados en virtud del contrato estarán libres de defectos atribuibles al diseño, los materiales, o procesos de fabricación (salvo que el diseño y/o los materiales se indiquen en las especificaciones del comprador) o a cualquier acto u omisión del proveedor, que puedan manifestarse durante el uso normal de los bienes en las condiciones imperantes en el país de destino final, asimismo garantizará  el período de caducidad solicitado cuando se trate de productos farmacéuticos y de laboratorio. </w:t>
      </w:r>
    </w:p>
    <w:p w:rsidR="00BF0688" w:rsidRPr="00E9564C" w:rsidRDefault="00BF0688" w:rsidP="00BF0688">
      <w:pPr>
        <w:ind w:left="426" w:hanging="426"/>
        <w:rPr>
          <w:rFonts w:ascii="Arial" w:hAnsi="Arial" w:cs="Arial"/>
          <w:sz w:val="20"/>
        </w:rPr>
      </w:pPr>
      <w:r w:rsidRPr="00E9564C">
        <w:rPr>
          <w:rFonts w:ascii="Arial" w:hAnsi="Arial" w:cs="Arial"/>
          <w:b/>
          <w:sz w:val="20"/>
        </w:rPr>
        <w:t>10.2</w:t>
      </w:r>
      <w:r w:rsidRPr="00E9564C">
        <w:rPr>
          <w:rFonts w:ascii="Arial" w:hAnsi="Arial" w:cs="Arial"/>
          <w:b/>
          <w:sz w:val="20"/>
        </w:rPr>
        <w:tab/>
      </w:r>
      <w:r w:rsidRPr="00E9564C">
        <w:rPr>
          <w:rFonts w:ascii="Arial" w:hAnsi="Arial" w:cs="Arial"/>
          <w:sz w:val="20"/>
        </w:rPr>
        <w:t xml:space="preserve">Salvo que se especifique otra cosa en las Condiciones Especiales del Contrato, la garantía permanecerá en vigor durante </w:t>
      </w:r>
      <w:r w:rsidRPr="00E9564C">
        <w:rPr>
          <w:rFonts w:ascii="Arial" w:hAnsi="Arial" w:cs="Arial"/>
          <w:noProof/>
          <w:sz w:val="20"/>
        </w:rPr>
        <w:t>18</w:t>
      </w:r>
      <w:r w:rsidRPr="00E9564C">
        <w:rPr>
          <w:rFonts w:ascii="Arial" w:hAnsi="Arial" w:cs="Arial"/>
          <w:sz w:val="20"/>
        </w:rPr>
        <w:t xml:space="preserve"> meses a partir de la fecha en que los bienes hayan sido entregados en su totalidad, según corresponda, en el lugar de destino final indicado en el contrato.</w:t>
      </w:r>
    </w:p>
    <w:p w:rsidR="00BF0688" w:rsidRPr="00E9564C" w:rsidRDefault="00BF0688" w:rsidP="00BF0688">
      <w:pPr>
        <w:ind w:left="426" w:hanging="426"/>
        <w:rPr>
          <w:rFonts w:ascii="Arial" w:hAnsi="Arial" w:cs="Arial"/>
          <w:sz w:val="20"/>
        </w:rPr>
      </w:pPr>
      <w:r w:rsidRPr="00E9564C">
        <w:rPr>
          <w:rFonts w:ascii="Arial" w:hAnsi="Arial" w:cs="Arial"/>
          <w:b/>
          <w:sz w:val="20"/>
        </w:rPr>
        <w:t>10.3</w:t>
      </w:r>
      <w:r w:rsidRPr="00E9564C">
        <w:rPr>
          <w:rFonts w:ascii="Arial" w:hAnsi="Arial" w:cs="Arial"/>
          <w:b/>
          <w:sz w:val="20"/>
        </w:rPr>
        <w:tab/>
      </w:r>
      <w:r w:rsidRPr="00E9564C">
        <w:rPr>
          <w:rFonts w:ascii="Arial" w:hAnsi="Arial" w:cs="Arial"/>
          <w:sz w:val="20"/>
        </w:rPr>
        <w:t>El comprador notificará de inmediato y por escrito al proveedor cualquier reclamo con cargo a esta garantía.</w:t>
      </w:r>
    </w:p>
    <w:p w:rsidR="00BF0688" w:rsidRPr="00E9564C" w:rsidRDefault="00BF0688" w:rsidP="00BF0688">
      <w:pPr>
        <w:ind w:left="426" w:hanging="426"/>
        <w:rPr>
          <w:rFonts w:ascii="Arial" w:hAnsi="Arial" w:cs="Arial"/>
          <w:sz w:val="20"/>
        </w:rPr>
      </w:pPr>
      <w:r w:rsidRPr="00E9564C">
        <w:rPr>
          <w:rFonts w:ascii="Arial" w:hAnsi="Arial" w:cs="Arial"/>
          <w:b/>
          <w:sz w:val="20"/>
        </w:rPr>
        <w:t>10.4</w:t>
      </w:r>
      <w:r w:rsidRPr="00E9564C">
        <w:rPr>
          <w:rFonts w:ascii="Arial" w:hAnsi="Arial" w:cs="Arial"/>
          <w:b/>
          <w:sz w:val="20"/>
        </w:rPr>
        <w:tab/>
      </w:r>
      <w:r w:rsidRPr="00E9564C">
        <w:rPr>
          <w:rFonts w:ascii="Arial" w:hAnsi="Arial" w:cs="Arial"/>
          <w:sz w:val="20"/>
        </w:rPr>
        <w:t>Al recibir esa notificación, el proveedor dentro de las 48 horas siguientes deberá atender el reclamo y dentro de los 5 días hábiles siguientes reparará los bienes defectuosos en su totalidad o en parte, sin costo alguno para el comprador, o proporcionara con toda la rapidez razonable los equipos por otro de iguales características, mientras se realiza la reparación de los dañados.</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10.5 </w:t>
      </w:r>
      <w:r w:rsidRPr="00E9564C">
        <w:rPr>
          <w:rFonts w:ascii="Arial" w:hAnsi="Arial" w:cs="Arial"/>
          <w:sz w:val="20"/>
        </w:rPr>
        <w:t>Si el proveedor, después de haber sido notificado, no subsanase los defectos dentro de los plazos arriba citados, el comprador podrá tomar las medidas correctivas que sean necesarias, que serán por cuenta y riesgo del proveedor y sin perjuicio de los demás derechos que el comprador tenga contra el proveedor de conformidad con el contrato.</w:t>
      </w:r>
    </w:p>
    <w:p w:rsidR="00BF0688" w:rsidRPr="00E9564C" w:rsidRDefault="00BF0688" w:rsidP="00BF0688">
      <w:pPr>
        <w:ind w:left="426" w:hanging="426"/>
        <w:rPr>
          <w:rFonts w:ascii="Arial" w:hAnsi="Arial" w:cs="Arial"/>
          <w:sz w:val="20"/>
        </w:rPr>
      </w:pPr>
      <w:r w:rsidRPr="00E9564C">
        <w:rPr>
          <w:rFonts w:ascii="Arial" w:hAnsi="Arial" w:cs="Arial"/>
          <w:b/>
          <w:sz w:val="20"/>
        </w:rPr>
        <w:t>11.</w:t>
      </w:r>
      <w:r w:rsidRPr="00E9564C">
        <w:rPr>
          <w:rFonts w:ascii="Arial" w:hAnsi="Arial" w:cs="Arial"/>
          <w:b/>
          <w:sz w:val="20"/>
        </w:rPr>
        <w:tab/>
        <w:t>Pago</w:t>
      </w:r>
    </w:p>
    <w:p w:rsidR="00BF0688" w:rsidRPr="00E9564C" w:rsidRDefault="00BF0688" w:rsidP="00BF0688">
      <w:pPr>
        <w:ind w:left="426" w:hanging="426"/>
        <w:rPr>
          <w:rFonts w:ascii="Arial" w:hAnsi="Arial" w:cs="Arial"/>
          <w:sz w:val="20"/>
        </w:rPr>
      </w:pPr>
      <w:r w:rsidRPr="00E9564C">
        <w:rPr>
          <w:rFonts w:ascii="Arial" w:hAnsi="Arial" w:cs="Arial"/>
          <w:b/>
          <w:sz w:val="20"/>
        </w:rPr>
        <w:lastRenderedPageBreak/>
        <w:t>11.1</w:t>
      </w:r>
      <w:r w:rsidRPr="00E9564C">
        <w:rPr>
          <w:rFonts w:ascii="Arial" w:hAnsi="Arial" w:cs="Arial"/>
          <w:b/>
          <w:sz w:val="20"/>
        </w:rPr>
        <w:tab/>
      </w:r>
      <w:r w:rsidRPr="00E9564C">
        <w:rPr>
          <w:rFonts w:ascii="Arial" w:hAnsi="Arial" w:cs="Arial"/>
          <w:sz w:val="20"/>
        </w:rPr>
        <w:t>La forma y condiciones en que se efectuarán los pagos al proveedor de conformidad con el contrato se especificarán en las Condiciones Especiales del Contrato.</w:t>
      </w:r>
    </w:p>
    <w:p w:rsidR="00BF0688" w:rsidRPr="00E9564C" w:rsidRDefault="00BF0688" w:rsidP="00BF0688">
      <w:pPr>
        <w:ind w:left="426" w:hanging="426"/>
        <w:rPr>
          <w:rFonts w:ascii="Arial" w:hAnsi="Arial" w:cs="Arial"/>
          <w:sz w:val="20"/>
        </w:rPr>
      </w:pPr>
      <w:r w:rsidRPr="00E9564C">
        <w:rPr>
          <w:rFonts w:ascii="Arial" w:hAnsi="Arial" w:cs="Arial"/>
          <w:b/>
          <w:sz w:val="20"/>
        </w:rPr>
        <w:t>11.2</w:t>
      </w:r>
      <w:r w:rsidRPr="00E9564C">
        <w:rPr>
          <w:rFonts w:ascii="Arial" w:hAnsi="Arial" w:cs="Arial"/>
          <w:b/>
          <w:sz w:val="20"/>
        </w:rPr>
        <w:tab/>
      </w:r>
      <w:r w:rsidRPr="00E9564C">
        <w:rPr>
          <w:rFonts w:ascii="Arial" w:hAnsi="Arial" w:cs="Arial"/>
          <w:sz w:val="20"/>
        </w:rPr>
        <w:t>El proveedor presentará al comprador solicitudes de pago por escrito, adjuntando facturas que describan, cuando proceda, los bienes entregados y los servicios realizados, documentos de embarque de acuerdo con la cláusula 10, y después de haber dado cumplimiento a otras obligaciones que se estipularen en el contrato.</w:t>
      </w:r>
    </w:p>
    <w:p w:rsidR="00BF0688" w:rsidRPr="00E9564C" w:rsidRDefault="00BF0688" w:rsidP="00BF0688">
      <w:pPr>
        <w:ind w:left="426" w:hanging="426"/>
        <w:rPr>
          <w:rFonts w:ascii="Arial" w:hAnsi="Arial" w:cs="Arial"/>
          <w:sz w:val="20"/>
        </w:rPr>
      </w:pPr>
      <w:r w:rsidRPr="00E9564C">
        <w:rPr>
          <w:rFonts w:ascii="Arial" w:hAnsi="Arial" w:cs="Arial"/>
          <w:b/>
          <w:sz w:val="20"/>
        </w:rPr>
        <w:t>11.3</w:t>
      </w:r>
      <w:r w:rsidRPr="00E9564C">
        <w:rPr>
          <w:rFonts w:ascii="Arial" w:hAnsi="Arial" w:cs="Arial"/>
          <w:sz w:val="20"/>
        </w:rPr>
        <w:tab/>
        <w:t>El comprador efectuará los pagos con prontitud dentro de los 20 días naturales siguientes a la entrega total de los bienes y presentación por el proveedor de la factura y se haya cumplido los trámites anteriormente establecidos.</w:t>
      </w:r>
    </w:p>
    <w:p w:rsidR="00BF0688" w:rsidRPr="00E9564C" w:rsidRDefault="00BF0688" w:rsidP="00BF0688">
      <w:pPr>
        <w:ind w:left="426" w:hanging="426"/>
        <w:rPr>
          <w:rFonts w:ascii="Arial" w:hAnsi="Arial" w:cs="Arial"/>
          <w:sz w:val="20"/>
        </w:rPr>
      </w:pPr>
      <w:r w:rsidRPr="00E9564C">
        <w:rPr>
          <w:rFonts w:ascii="Arial" w:hAnsi="Arial" w:cs="Arial"/>
          <w:b/>
          <w:sz w:val="20"/>
        </w:rPr>
        <w:t>11.4</w:t>
      </w:r>
      <w:r w:rsidRPr="00E9564C">
        <w:rPr>
          <w:rFonts w:ascii="Arial" w:hAnsi="Arial" w:cs="Arial"/>
          <w:sz w:val="20"/>
        </w:rPr>
        <w:tab/>
        <w:t>La moneda o monedas en que deberá efectuarse el pago al proveedor de conformidad con el contrato, se especificarán en las Condiciones Especiales del Contrato, aplicando el principio general que el pago se hará en la moneda o monedas en que se haya expresado el precio del contrato en la oferta del proveedor así como en las otras monedas que el proveedor haya indicado en su oferta en las que se propone efectuar gastos en cumplimiento del contrato y en las cuales desea recibir el pago.</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12. </w:t>
      </w:r>
      <w:r w:rsidRPr="00E9564C">
        <w:rPr>
          <w:rFonts w:ascii="Arial" w:hAnsi="Arial" w:cs="Arial"/>
          <w:b/>
          <w:sz w:val="20"/>
        </w:rPr>
        <w:tab/>
        <w:t>Precios</w:t>
      </w:r>
    </w:p>
    <w:p w:rsidR="00BF0688" w:rsidRPr="00E9564C" w:rsidRDefault="00BF0688" w:rsidP="00BF0688">
      <w:pPr>
        <w:ind w:left="426" w:hanging="426"/>
        <w:rPr>
          <w:rFonts w:ascii="Arial" w:hAnsi="Arial" w:cs="Arial"/>
          <w:sz w:val="20"/>
        </w:rPr>
      </w:pPr>
      <w:r w:rsidRPr="00E9564C">
        <w:rPr>
          <w:rFonts w:ascii="Arial" w:hAnsi="Arial" w:cs="Arial"/>
          <w:b/>
          <w:sz w:val="20"/>
        </w:rPr>
        <w:t>12.1</w:t>
      </w:r>
      <w:r w:rsidRPr="00E9564C">
        <w:rPr>
          <w:rFonts w:ascii="Arial" w:hAnsi="Arial" w:cs="Arial"/>
          <w:b/>
          <w:sz w:val="20"/>
        </w:rPr>
        <w:tab/>
      </w:r>
      <w:r w:rsidRPr="00E9564C">
        <w:rPr>
          <w:rFonts w:ascii="Arial" w:hAnsi="Arial" w:cs="Arial"/>
          <w:sz w:val="20"/>
        </w:rPr>
        <w:t>Los precios facturados por el proveedor por los bienes entregados y los servicios prestados de conformidad al contrato no serán diferentes a los que haya cotizado en su oferta, con la excepción de los ajustes de precio autorizados en las Condiciones Especiales del Contrato.</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13. </w:t>
      </w:r>
      <w:r w:rsidRPr="00E9564C">
        <w:rPr>
          <w:rFonts w:ascii="Arial" w:hAnsi="Arial" w:cs="Arial"/>
          <w:b/>
          <w:sz w:val="20"/>
        </w:rPr>
        <w:tab/>
        <w:t>Ordenes de Cambio</w:t>
      </w:r>
    </w:p>
    <w:p w:rsidR="00BF0688" w:rsidRPr="00E9564C" w:rsidRDefault="00BF0688" w:rsidP="00BF0688">
      <w:pPr>
        <w:ind w:left="426" w:hanging="426"/>
        <w:rPr>
          <w:rFonts w:ascii="Arial" w:hAnsi="Arial" w:cs="Arial"/>
          <w:sz w:val="20"/>
        </w:rPr>
      </w:pPr>
      <w:r w:rsidRPr="00E9564C">
        <w:rPr>
          <w:rFonts w:ascii="Arial" w:hAnsi="Arial" w:cs="Arial"/>
          <w:b/>
          <w:sz w:val="20"/>
        </w:rPr>
        <w:t>13.1</w:t>
      </w:r>
      <w:r w:rsidRPr="00E9564C">
        <w:rPr>
          <w:rFonts w:ascii="Arial" w:hAnsi="Arial" w:cs="Arial"/>
          <w:b/>
          <w:sz w:val="20"/>
        </w:rPr>
        <w:tab/>
      </w:r>
      <w:r w:rsidRPr="00E9564C">
        <w:rPr>
          <w:rFonts w:ascii="Arial" w:hAnsi="Arial" w:cs="Arial"/>
          <w:sz w:val="20"/>
        </w:rPr>
        <w:t>El comprador podrá en cualquier momento, mediante orden escrita al proveedor efectuar cambios dentro del marco general del contrato en uno o más de los siguientes aspectos:</w:t>
      </w:r>
    </w:p>
    <w:p w:rsidR="00BF0688" w:rsidRPr="00E9564C" w:rsidRDefault="00BF0688" w:rsidP="00BF0688">
      <w:pPr>
        <w:ind w:left="426" w:hanging="426"/>
        <w:rPr>
          <w:rFonts w:ascii="Arial" w:hAnsi="Arial" w:cs="Arial"/>
          <w:sz w:val="20"/>
        </w:rPr>
      </w:pPr>
      <w:r w:rsidRPr="00E9564C">
        <w:rPr>
          <w:rFonts w:ascii="Arial" w:hAnsi="Arial" w:cs="Arial"/>
          <w:sz w:val="20"/>
        </w:rPr>
        <w:tab/>
      </w:r>
      <w:r w:rsidRPr="00E9564C">
        <w:rPr>
          <w:rFonts w:ascii="Arial" w:hAnsi="Arial" w:cs="Arial"/>
          <w:b/>
          <w:sz w:val="20"/>
        </w:rPr>
        <w:t>A)</w:t>
      </w:r>
      <w:r w:rsidRPr="00E9564C">
        <w:rPr>
          <w:rFonts w:ascii="Arial" w:hAnsi="Arial" w:cs="Arial"/>
          <w:sz w:val="20"/>
        </w:rPr>
        <w:t xml:space="preserve"> Diseños, planos o especificaciones, cuando los bienes que deban suministrarse de conformidad al contrato hayan de ser fabricados específicamente para el comprador,</w:t>
      </w:r>
    </w:p>
    <w:p w:rsidR="00BF0688" w:rsidRPr="00E9564C" w:rsidRDefault="00BF0688" w:rsidP="00BF0688">
      <w:pPr>
        <w:ind w:left="426" w:hanging="426"/>
        <w:rPr>
          <w:rFonts w:ascii="Arial" w:hAnsi="Arial" w:cs="Arial"/>
          <w:sz w:val="20"/>
        </w:rPr>
      </w:pPr>
      <w:r w:rsidRPr="00E9564C">
        <w:rPr>
          <w:rFonts w:ascii="Arial" w:hAnsi="Arial" w:cs="Arial"/>
          <w:sz w:val="20"/>
        </w:rPr>
        <w:tab/>
      </w:r>
      <w:r w:rsidRPr="00E9564C">
        <w:rPr>
          <w:rFonts w:ascii="Arial" w:hAnsi="Arial" w:cs="Arial"/>
          <w:b/>
          <w:sz w:val="20"/>
        </w:rPr>
        <w:t>B)</w:t>
      </w:r>
      <w:r w:rsidRPr="00E9564C">
        <w:rPr>
          <w:rFonts w:ascii="Arial" w:hAnsi="Arial" w:cs="Arial"/>
          <w:sz w:val="20"/>
        </w:rPr>
        <w:t xml:space="preserve"> La forma de embarque o embalaje,</w:t>
      </w:r>
    </w:p>
    <w:p w:rsidR="00BF0688" w:rsidRPr="00E9564C" w:rsidRDefault="00BF0688" w:rsidP="00BF0688">
      <w:pPr>
        <w:ind w:left="426" w:hanging="426"/>
        <w:rPr>
          <w:rFonts w:ascii="Arial" w:hAnsi="Arial" w:cs="Arial"/>
          <w:sz w:val="20"/>
        </w:rPr>
      </w:pPr>
      <w:r w:rsidRPr="00E9564C">
        <w:rPr>
          <w:rFonts w:ascii="Arial" w:hAnsi="Arial" w:cs="Arial"/>
          <w:sz w:val="20"/>
        </w:rPr>
        <w:tab/>
      </w:r>
      <w:r w:rsidRPr="00E9564C">
        <w:rPr>
          <w:rFonts w:ascii="Arial" w:hAnsi="Arial" w:cs="Arial"/>
          <w:b/>
          <w:sz w:val="20"/>
        </w:rPr>
        <w:t>C)</w:t>
      </w:r>
      <w:r w:rsidRPr="00E9564C">
        <w:rPr>
          <w:rFonts w:ascii="Arial" w:hAnsi="Arial" w:cs="Arial"/>
          <w:sz w:val="20"/>
        </w:rPr>
        <w:t xml:space="preserve"> El lugar de entrega, y</w:t>
      </w:r>
    </w:p>
    <w:p w:rsidR="00BF0688" w:rsidRPr="00E9564C" w:rsidRDefault="00BF0688" w:rsidP="00BF0688">
      <w:pPr>
        <w:ind w:left="426" w:hanging="426"/>
        <w:rPr>
          <w:rFonts w:ascii="Arial" w:hAnsi="Arial" w:cs="Arial"/>
          <w:sz w:val="20"/>
        </w:rPr>
      </w:pPr>
      <w:r w:rsidRPr="00E9564C">
        <w:rPr>
          <w:rFonts w:ascii="Arial" w:hAnsi="Arial" w:cs="Arial"/>
          <w:sz w:val="20"/>
        </w:rPr>
        <w:tab/>
      </w:r>
      <w:r w:rsidRPr="00E9564C">
        <w:rPr>
          <w:rFonts w:ascii="Arial" w:hAnsi="Arial" w:cs="Arial"/>
          <w:b/>
          <w:sz w:val="20"/>
        </w:rPr>
        <w:t>D)</w:t>
      </w:r>
      <w:r w:rsidRPr="00E9564C">
        <w:rPr>
          <w:rFonts w:ascii="Arial" w:hAnsi="Arial" w:cs="Arial"/>
          <w:sz w:val="20"/>
        </w:rPr>
        <w:t xml:space="preserve"> Plazo de entrega.</w:t>
      </w:r>
    </w:p>
    <w:p w:rsidR="00BF0688" w:rsidRPr="00E9564C" w:rsidRDefault="00BF0688" w:rsidP="00BF0688">
      <w:pPr>
        <w:ind w:left="426" w:hanging="426"/>
        <w:rPr>
          <w:rFonts w:ascii="Arial" w:hAnsi="Arial" w:cs="Arial"/>
          <w:sz w:val="20"/>
        </w:rPr>
      </w:pPr>
      <w:r w:rsidRPr="00E9564C">
        <w:rPr>
          <w:rFonts w:ascii="Arial" w:hAnsi="Arial" w:cs="Arial"/>
          <w:b/>
          <w:sz w:val="20"/>
        </w:rPr>
        <w:t>13.2</w:t>
      </w:r>
      <w:r w:rsidRPr="00E9564C">
        <w:rPr>
          <w:rFonts w:ascii="Arial" w:hAnsi="Arial" w:cs="Arial"/>
          <w:sz w:val="20"/>
        </w:rPr>
        <w:t xml:space="preserve"> </w:t>
      </w:r>
      <w:r w:rsidRPr="00E9564C">
        <w:rPr>
          <w:rFonts w:ascii="Arial" w:hAnsi="Arial" w:cs="Arial"/>
          <w:sz w:val="20"/>
        </w:rPr>
        <w:tab/>
        <w:t>Si cualquiera de estos cambios causara un aumento o disminución del costo o del tiempo necesario para la ejecución por el proveedor de cualquier parte de los trabajos comprendidos en el contrato, independientemente de si tal parta fue cambiada o no por la orden, se practicará un ajuste equitativo al precio del contrato, plan de entregas, o ambos, y el contrato se enmendará correspondientemente.  El proveedor presentará las solicitudes de ajuste que se originen en esa Cláusula dentro de los 10 (diez) días naturales siguientes a la fecha en que reciba la orden de cambio del comprador.</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14. </w:t>
      </w:r>
      <w:r w:rsidRPr="00E9564C">
        <w:rPr>
          <w:rFonts w:ascii="Arial" w:hAnsi="Arial" w:cs="Arial"/>
          <w:b/>
          <w:sz w:val="20"/>
        </w:rPr>
        <w:tab/>
        <w:t>Modificaciones al Contrato</w:t>
      </w:r>
    </w:p>
    <w:p w:rsidR="00BF0688" w:rsidRPr="00E9564C" w:rsidRDefault="00BF0688" w:rsidP="00BF0688">
      <w:pPr>
        <w:ind w:left="426" w:hanging="426"/>
        <w:rPr>
          <w:rFonts w:ascii="Arial" w:hAnsi="Arial" w:cs="Arial"/>
          <w:sz w:val="20"/>
        </w:rPr>
      </w:pPr>
      <w:r w:rsidRPr="00E9564C">
        <w:rPr>
          <w:rFonts w:ascii="Arial" w:hAnsi="Arial" w:cs="Arial"/>
          <w:b/>
          <w:sz w:val="20"/>
        </w:rPr>
        <w:t>14.1</w:t>
      </w:r>
      <w:r w:rsidRPr="00E9564C">
        <w:rPr>
          <w:rFonts w:ascii="Arial" w:hAnsi="Arial" w:cs="Arial"/>
          <w:sz w:val="20"/>
        </w:rPr>
        <w:tab/>
        <w:t>Toda variación o modificación a los términos del contrato deberá efectuarse mediante enmienda escrita firmada por las partes.</w:t>
      </w:r>
    </w:p>
    <w:p w:rsidR="00BF0688" w:rsidRPr="00E9564C" w:rsidRDefault="00BF0688" w:rsidP="00BF0688">
      <w:pPr>
        <w:pStyle w:val="Texto0"/>
        <w:spacing w:line="248" w:lineRule="exact"/>
        <w:ind w:left="426" w:hanging="426"/>
        <w:rPr>
          <w:sz w:val="20"/>
        </w:rPr>
      </w:pPr>
      <w:r w:rsidRPr="00E9564C">
        <w:rPr>
          <w:b/>
          <w:sz w:val="20"/>
        </w:rPr>
        <w:t>14.2</w:t>
      </w:r>
      <w:r w:rsidRPr="00E9564C">
        <w:rPr>
          <w:sz w:val="20"/>
        </w:rPr>
        <w:tab/>
        <w:t>El comprador, dentro de su presupuesto aprobado y disponible, bajo su responsabilidad y por razones fundadas y explícitas, acordar el incremento del monto del contrato o de la cantidad de bienes, arrendamientos o servicios solicitados mediante modificaciones al presente contrato vigente, siempre que las modificaciones no rebasen, en conjunto, el veinte por ciento del monto o cantidad de los conceptos o volúmenes establecidos originalmente y el precio de los bienes, arrendamientos o servicios sea igual al pactado originalmente.</w:t>
      </w:r>
    </w:p>
    <w:p w:rsidR="00BF0688" w:rsidRPr="00E9564C" w:rsidRDefault="00BF0688" w:rsidP="00BF0688">
      <w:pPr>
        <w:pStyle w:val="Texto0"/>
        <w:spacing w:line="248" w:lineRule="exact"/>
        <w:ind w:left="426" w:hanging="426"/>
        <w:rPr>
          <w:sz w:val="20"/>
        </w:rPr>
      </w:pPr>
      <w:r w:rsidRPr="00E9564C">
        <w:rPr>
          <w:b/>
          <w:sz w:val="20"/>
        </w:rPr>
        <w:t xml:space="preserve">14.3 </w:t>
      </w:r>
      <w:r w:rsidRPr="00E9564C">
        <w:rPr>
          <w:sz w:val="20"/>
        </w:rPr>
        <w:t>Tratándose de contratos en los que se incluyan dos o más partidas, el porcentaje al que hace referencia el párrafo anterior, se aplicará para cada una de ellas.</w:t>
      </w:r>
    </w:p>
    <w:p w:rsidR="00BF0688" w:rsidRPr="00E9564C" w:rsidRDefault="00BF0688" w:rsidP="00BF0688">
      <w:pPr>
        <w:pStyle w:val="Texto0"/>
        <w:spacing w:line="248" w:lineRule="exact"/>
        <w:ind w:left="426" w:hanging="426"/>
        <w:rPr>
          <w:sz w:val="20"/>
        </w:rPr>
      </w:pPr>
      <w:r w:rsidRPr="00E9564C">
        <w:rPr>
          <w:b/>
          <w:sz w:val="20"/>
        </w:rPr>
        <w:t>14.4</w:t>
      </w:r>
      <w:r w:rsidRPr="00E9564C">
        <w:rPr>
          <w:sz w:val="20"/>
        </w:rPr>
        <w:t xml:space="preserve"> Cuando el proveedor demuestre la existencia de causas justificadas que les impidan cumplir con la entrega total de los bienes conforme a las cantidades pactadas en los anexos que integran el presente contrato,  podrá modificarse mediante la cancelación de partidas o parte de las cantidades originalmente estipuladas, siempre y cuando no rebase el diez por ciento del importe total del contrato respectivo.</w:t>
      </w:r>
    </w:p>
    <w:p w:rsidR="00BF0688" w:rsidRPr="00E9564C" w:rsidRDefault="00BF0688" w:rsidP="00BF0688">
      <w:pPr>
        <w:pStyle w:val="Texto0"/>
        <w:spacing w:line="234" w:lineRule="exact"/>
        <w:ind w:left="426" w:hanging="426"/>
        <w:rPr>
          <w:b/>
          <w:sz w:val="20"/>
          <w:lang w:val="es-ES_tradnl"/>
        </w:rPr>
      </w:pPr>
    </w:p>
    <w:p w:rsidR="00BF0688" w:rsidRPr="00E9564C" w:rsidRDefault="00BF0688" w:rsidP="008F22C5">
      <w:pPr>
        <w:pStyle w:val="Texto0"/>
        <w:spacing w:line="234" w:lineRule="exact"/>
        <w:ind w:left="426" w:hanging="426"/>
        <w:rPr>
          <w:sz w:val="20"/>
        </w:rPr>
      </w:pPr>
      <w:r w:rsidRPr="00E9564C">
        <w:rPr>
          <w:b/>
          <w:sz w:val="20"/>
          <w:lang w:val="es-ES_tradnl"/>
        </w:rPr>
        <w:t>14.5</w:t>
      </w:r>
      <w:r w:rsidRPr="00E9564C">
        <w:rPr>
          <w:b/>
          <w:sz w:val="20"/>
          <w:lang w:val="es-ES_tradnl"/>
        </w:rPr>
        <w:tab/>
      </w:r>
      <w:r w:rsidRPr="00E9564C">
        <w:rPr>
          <w:sz w:val="20"/>
        </w:rPr>
        <w:t xml:space="preserve">La convocatoria a la licitación, el contrato y sus anexos son los instrumentos que vinculan a las partes en sus derechos y obligaciones. Las estipulaciones que se establezcan en el contrato no deberán modificar </w:t>
      </w:r>
      <w:r w:rsidRPr="00E9564C">
        <w:rPr>
          <w:sz w:val="20"/>
        </w:rPr>
        <w:lastRenderedPageBreak/>
        <w:t>las condiciones previstas en la convocatoria a la licitación y sus juntas de aclaraciones; en caso de discrepancia, prev</w:t>
      </w:r>
      <w:r w:rsidR="008F22C5" w:rsidRPr="00E9564C">
        <w:rPr>
          <w:sz w:val="20"/>
        </w:rPr>
        <w:t>alecerá lo estipulado en éstas.</w:t>
      </w:r>
    </w:p>
    <w:p w:rsidR="00BF0688" w:rsidRPr="00E9564C" w:rsidRDefault="00BF0688" w:rsidP="00BF0688">
      <w:pPr>
        <w:ind w:left="426" w:hanging="426"/>
        <w:rPr>
          <w:rFonts w:ascii="Arial" w:hAnsi="Arial" w:cs="Arial"/>
          <w:b/>
          <w:sz w:val="20"/>
        </w:rPr>
      </w:pPr>
      <w:r w:rsidRPr="00E9564C">
        <w:rPr>
          <w:rFonts w:ascii="Arial" w:hAnsi="Arial" w:cs="Arial"/>
          <w:b/>
          <w:sz w:val="20"/>
        </w:rPr>
        <w:t>15.</w:t>
      </w:r>
      <w:r w:rsidRPr="00E9564C">
        <w:rPr>
          <w:rFonts w:ascii="Arial" w:hAnsi="Arial" w:cs="Arial"/>
          <w:b/>
          <w:sz w:val="20"/>
        </w:rPr>
        <w:tab/>
        <w:t>Caducidad de los Bienes.</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15.1 </w:t>
      </w:r>
      <w:r w:rsidRPr="00E9564C">
        <w:rPr>
          <w:rFonts w:ascii="Arial" w:hAnsi="Arial" w:cs="Arial"/>
          <w:sz w:val="20"/>
        </w:rPr>
        <w:t xml:space="preserve">En el caso de los bienes adjudicados de origen industrial o uso farmacéutico en el que estipule en el envase fecha de caducidad, el proveedor se compromete una vez que estos hayan caducado a darles el manejo apegándose estrictamente a lo que marca el </w:t>
      </w:r>
      <w:r w:rsidR="004C0CB1" w:rsidRPr="00E9564C">
        <w:rPr>
          <w:rFonts w:ascii="Arial" w:hAnsi="Arial" w:cs="Arial"/>
          <w:sz w:val="20"/>
        </w:rPr>
        <w:t>artículo</w:t>
      </w:r>
      <w:r w:rsidRPr="00E9564C">
        <w:rPr>
          <w:rFonts w:ascii="Arial" w:hAnsi="Arial" w:cs="Arial"/>
          <w:sz w:val="20"/>
        </w:rPr>
        <w:t xml:space="preserve"> 41 del reglamento de la Ley General de Equilibrio Ecológico la Protección al Ambiente en Materia de Residuos Peligrosos.</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15.2 </w:t>
      </w:r>
      <w:r w:rsidRPr="00E9564C">
        <w:rPr>
          <w:rFonts w:ascii="Arial" w:hAnsi="Arial" w:cs="Arial"/>
          <w:sz w:val="20"/>
        </w:rPr>
        <w:t>Para el caso señalado en la cláusula que antecede, el proveedor se compromete a recoger los bienes en el almacén de los Servicios ubicado en Av. de la Paz No. 645, Barrio de Tlaxcala, en esta ciudad en un término no mayor de 30 días naturales contados a partir de la notificación que el comprador haga a el proveedor para la recolección de los bienes caducados.</w:t>
      </w:r>
    </w:p>
    <w:p w:rsidR="00BF0688" w:rsidRPr="00E9564C" w:rsidRDefault="00BF0688" w:rsidP="00BF0688">
      <w:pPr>
        <w:ind w:left="426" w:hanging="426"/>
        <w:rPr>
          <w:rFonts w:ascii="Arial" w:hAnsi="Arial" w:cs="Arial"/>
          <w:sz w:val="20"/>
        </w:rPr>
      </w:pPr>
      <w:r w:rsidRPr="00E9564C">
        <w:rPr>
          <w:rFonts w:ascii="Arial" w:hAnsi="Arial" w:cs="Arial"/>
          <w:b/>
          <w:sz w:val="20"/>
        </w:rPr>
        <w:t>16</w:t>
      </w:r>
      <w:r w:rsidRPr="00E9564C">
        <w:rPr>
          <w:rFonts w:ascii="Arial" w:hAnsi="Arial" w:cs="Arial"/>
          <w:b/>
          <w:sz w:val="20"/>
        </w:rPr>
        <w:tab/>
        <w:t>Cesión</w:t>
      </w:r>
    </w:p>
    <w:p w:rsidR="00BF0688" w:rsidRPr="00E9564C" w:rsidRDefault="00BF0688" w:rsidP="00BF0688">
      <w:pPr>
        <w:ind w:left="426" w:hanging="426"/>
        <w:rPr>
          <w:rFonts w:ascii="Arial" w:hAnsi="Arial" w:cs="Arial"/>
          <w:sz w:val="20"/>
        </w:rPr>
      </w:pPr>
      <w:r w:rsidRPr="00E9564C">
        <w:rPr>
          <w:rFonts w:ascii="Arial" w:hAnsi="Arial" w:cs="Arial"/>
          <w:b/>
          <w:sz w:val="20"/>
        </w:rPr>
        <w:t>16.1</w:t>
      </w:r>
      <w:r w:rsidRPr="00E9564C">
        <w:rPr>
          <w:rFonts w:ascii="Arial" w:hAnsi="Arial" w:cs="Arial"/>
          <w:sz w:val="20"/>
        </w:rPr>
        <w:tab/>
        <w:t>El proveedor no cederá en todo o en parte las obligaciones que le corresponden en virtud del contrato, excepto con el consentimiento previo por escrito del comprador.</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17. </w:t>
      </w:r>
      <w:r w:rsidRPr="00E9564C">
        <w:rPr>
          <w:rFonts w:ascii="Arial" w:hAnsi="Arial" w:cs="Arial"/>
          <w:b/>
          <w:sz w:val="20"/>
        </w:rPr>
        <w:tab/>
        <w:t>Demoras de Cumplimiento por el Proveedor</w:t>
      </w:r>
    </w:p>
    <w:p w:rsidR="00BF0688" w:rsidRPr="00E9564C" w:rsidRDefault="00BF0688" w:rsidP="00BF0688">
      <w:pPr>
        <w:ind w:left="426" w:hanging="426"/>
        <w:rPr>
          <w:rFonts w:ascii="Arial" w:hAnsi="Arial" w:cs="Arial"/>
          <w:sz w:val="20"/>
        </w:rPr>
      </w:pPr>
      <w:r w:rsidRPr="00E9564C">
        <w:rPr>
          <w:rFonts w:ascii="Arial" w:hAnsi="Arial" w:cs="Arial"/>
          <w:b/>
          <w:sz w:val="20"/>
        </w:rPr>
        <w:t>17.1</w:t>
      </w:r>
      <w:r w:rsidRPr="00E9564C">
        <w:rPr>
          <w:rFonts w:ascii="Arial" w:hAnsi="Arial" w:cs="Arial"/>
          <w:sz w:val="20"/>
        </w:rPr>
        <w:tab/>
        <w:t>El proveedor suministrará los bienes y servicios de acuerdo a lo estipulado en el pedido y/o propuesta de adjudicación  y contrato.</w:t>
      </w:r>
    </w:p>
    <w:p w:rsidR="00BF0688" w:rsidRPr="00E9564C" w:rsidRDefault="00BF0688" w:rsidP="00BF0688">
      <w:pPr>
        <w:ind w:left="426" w:hanging="426"/>
        <w:rPr>
          <w:rFonts w:ascii="Arial" w:hAnsi="Arial" w:cs="Arial"/>
          <w:sz w:val="20"/>
        </w:rPr>
      </w:pPr>
      <w:r w:rsidRPr="00E9564C">
        <w:rPr>
          <w:rFonts w:ascii="Arial" w:hAnsi="Arial" w:cs="Arial"/>
          <w:b/>
          <w:sz w:val="20"/>
        </w:rPr>
        <w:t>17.2</w:t>
      </w:r>
      <w:r w:rsidRPr="00E9564C">
        <w:rPr>
          <w:rFonts w:ascii="Arial" w:hAnsi="Arial" w:cs="Arial"/>
          <w:b/>
          <w:sz w:val="20"/>
        </w:rPr>
        <w:tab/>
      </w:r>
      <w:r w:rsidRPr="00E9564C">
        <w:rPr>
          <w:rFonts w:ascii="Arial" w:hAnsi="Arial" w:cs="Arial"/>
          <w:sz w:val="20"/>
        </w:rPr>
        <w:t>Una demora injustificada de cumplimiento del proveedor con sus obligaciones de entrega, lo hará merecedor de cualquiera de, o todas las sanciones siguientes: Hacer efectiva la garantía de cumplimiento, imposición de liquidación de daños por retrasos y/o terminación del contrato por incumplimiento.</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18. </w:t>
      </w:r>
      <w:r w:rsidRPr="00E9564C">
        <w:rPr>
          <w:rFonts w:ascii="Arial" w:hAnsi="Arial" w:cs="Arial"/>
          <w:b/>
          <w:sz w:val="20"/>
        </w:rPr>
        <w:tab/>
        <w:t>Liquidación de Daños por Retrasos</w:t>
      </w:r>
    </w:p>
    <w:p w:rsidR="00BF0688" w:rsidRPr="00E9564C" w:rsidRDefault="00BF0688" w:rsidP="00BF0688">
      <w:pPr>
        <w:ind w:left="426" w:hanging="426"/>
        <w:rPr>
          <w:rFonts w:ascii="Arial" w:hAnsi="Arial" w:cs="Arial"/>
          <w:sz w:val="20"/>
        </w:rPr>
      </w:pPr>
      <w:r w:rsidRPr="00E9564C">
        <w:rPr>
          <w:rFonts w:ascii="Arial" w:hAnsi="Arial" w:cs="Arial"/>
          <w:b/>
          <w:sz w:val="20"/>
        </w:rPr>
        <w:t>18.1</w:t>
      </w:r>
      <w:r w:rsidRPr="00E9564C">
        <w:rPr>
          <w:rFonts w:ascii="Arial" w:hAnsi="Arial" w:cs="Arial"/>
          <w:b/>
          <w:sz w:val="20"/>
        </w:rPr>
        <w:tab/>
      </w:r>
      <w:r w:rsidRPr="00E9564C">
        <w:rPr>
          <w:rFonts w:ascii="Arial" w:hAnsi="Arial" w:cs="Arial"/>
          <w:sz w:val="20"/>
        </w:rPr>
        <w:t>Si el proveedor no suministrara los bienes o servicios, en su totalidad o en parte, en el (los) plazo (s) especificado (s) en el contrato, el comprador, sin perjuicio de los demás recursos que tenga en virtud del contrato, podrá deducir del precio de éste, por concepto de liquidación de daños, una suma equivalente al 1% (uno por ciento) del precio en el punto de entrega de los bienes no entregados o de los servicios no suministrados, por cada día natural de demora hasta que la entrega o la prestación tenga lugar, hasta un máximo del 10% (diez por ciento) del precio de los bienes o servicios demorados.  Una vez alcanzado ese máximo, el comprador podrá considerar la terminación del contrato por incumplimiento del proveedor.</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19. </w:t>
      </w:r>
      <w:r w:rsidRPr="00E9564C">
        <w:rPr>
          <w:rFonts w:ascii="Arial" w:hAnsi="Arial" w:cs="Arial"/>
          <w:b/>
          <w:sz w:val="20"/>
        </w:rPr>
        <w:tab/>
        <w:t>Resolución por Incumplimiento</w:t>
      </w:r>
    </w:p>
    <w:p w:rsidR="00BF0688" w:rsidRPr="00E9564C" w:rsidRDefault="00BF0688" w:rsidP="00BF0688">
      <w:pPr>
        <w:ind w:left="426" w:hanging="426"/>
        <w:rPr>
          <w:rFonts w:ascii="Arial" w:hAnsi="Arial" w:cs="Arial"/>
          <w:sz w:val="20"/>
        </w:rPr>
      </w:pPr>
      <w:r w:rsidRPr="00E9564C">
        <w:rPr>
          <w:rFonts w:ascii="Arial" w:hAnsi="Arial" w:cs="Arial"/>
          <w:b/>
          <w:sz w:val="20"/>
        </w:rPr>
        <w:t>19.1</w:t>
      </w:r>
      <w:r w:rsidRPr="00E9564C">
        <w:rPr>
          <w:rFonts w:ascii="Arial" w:hAnsi="Arial" w:cs="Arial"/>
          <w:sz w:val="20"/>
        </w:rPr>
        <w:tab/>
        <w:t>El comprador podrá, sin perjuicio de los demás recursos que tenga en caso de incumplimiento del contrato por el proveedor, terminar el contrato en todo o en parte mediante notificación escrita al proveedor, si:</w:t>
      </w:r>
    </w:p>
    <w:p w:rsidR="00BF0688" w:rsidRPr="00E9564C" w:rsidRDefault="00BF0688" w:rsidP="00BF0688">
      <w:pPr>
        <w:ind w:left="426" w:hanging="426"/>
        <w:rPr>
          <w:rFonts w:ascii="Arial" w:hAnsi="Arial" w:cs="Arial"/>
          <w:sz w:val="20"/>
        </w:rPr>
      </w:pPr>
      <w:r w:rsidRPr="00E9564C">
        <w:rPr>
          <w:rFonts w:ascii="Arial" w:hAnsi="Arial" w:cs="Arial"/>
          <w:sz w:val="20"/>
        </w:rPr>
        <w:tab/>
      </w:r>
      <w:r w:rsidRPr="00E9564C">
        <w:rPr>
          <w:rFonts w:ascii="Arial" w:hAnsi="Arial" w:cs="Arial"/>
          <w:b/>
          <w:sz w:val="20"/>
        </w:rPr>
        <w:t>A)</w:t>
      </w:r>
      <w:r w:rsidRPr="00E9564C">
        <w:rPr>
          <w:rFonts w:ascii="Arial" w:hAnsi="Arial" w:cs="Arial"/>
          <w:sz w:val="20"/>
        </w:rPr>
        <w:t xml:space="preserve"> El proveedor no entrega cualquiera o todos los bienes en el (los) plazo (s) fijado (s) en el contrato, o ya prorrogado (s) por el comprador; o</w:t>
      </w:r>
    </w:p>
    <w:p w:rsidR="00BF0688" w:rsidRPr="00E9564C" w:rsidRDefault="00BF0688" w:rsidP="00BF0688">
      <w:pPr>
        <w:ind w:left="426" w:hanging="426"/>
        <w:rPr>
          <w:rFonts w:ascii="Arial" w:hAnsi="Arial" w:cs="Arial"/>
          <w:sz w:val="20"/>
        </w:rPr>
      </w:pPr>
      <w:r w:rsidRPr="00E9564C">
        <w:rPr>
          <w:rFonts w:ascii="Arial" w:hAnsi="Arial" w:cs="Arial"/>
          <w:sz w:val="20"/>
        </w:rPr>
        <w:tab/>
      </w:r>
      <w:r w:rsidRPr="00E9564C">
        <w:rPr>
          <w:rFonts w:ascii="Arial" w:hAnsi="Arial" w:cs="Arial"/>
          <w:b/>
          <w:sz w:val="20"/>
        </w:rPr>
        <w:t>B)</w:t>
      </w:r>
      <w:r w:rsidRPr="00E9564C">
        <w:rPr>
          <w:rFonts w:ascii="Arial" w:hAnsi="Arial" w:cs="Arial"/>
          <w:sz w:val="20"/>
        </w:rPr>
        <w:t xml:space="preserve"> El proveedor no cumple cualquier otra de sus obligaciones bajo el contrato.</w:t>
      </w:r>
    </w:p>
    <w:p w:rsidR="00BF0688" w:rsidRPr="00E9564C" w:rsidRDefault="00BF0688" w:rsidP="00BF0688">
      <w:pPr>
        <w:ind w:left="426" w:hanging="426"/>
        <w:rPr>
          <w:rFonts w:ascii="Arial" w:hAnsi="Arial" w:cs="Arial"/>
          <w:sz w:val="20"/>
        </w:rPr>
      </w:pPr>
      <w:r w:rsidRPr="00E9564C">
        <w:rPr>
          <w:rFonts w:ascii="Arial" w:hAnsi="Arial" w:cs="Arial"/>
          <w:b/>
          <w:sz w:val="20"/>
        </w:rPr>
        <w:t>19.2</w:t>
      </w:r>
      <w:r w:rsidRPr="00E9564C">
        <w:rPr>
          <w:rFonts w:ascii="Arial" w:hAnsi="Arial" w:cs="Arial"/>
          <w:sz w:val="20"/>
        </w:rPr>
        <w:t xml:space="preserve"> Si el comprador terminara el contrato por incumplimiento, en todo o en parte, de conformidad con la Cláusula 19.1 podrá adquirir en las condiciones y forma que considere apropiadas, bienes similares a los contratados en el presente contrato y el proveedor será responsable por los costos adicionales.  No obstante, el proveedor deberá seguir cumpliendo las obligaciones del contrato no afectadas por la terminación.</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20. </w:t>
      </w:r>
      <w:r w:rsidRPr="00E9564C">
        <w:rPr>
          <w:rFonts w:ascii="Arial" w:hAnsi="Arial" w:cs="Arial"/>
          <w:b/>
          <w:sz w:val="20"/>
        </w:rPr>
        <w:tab/>
        <w:t>Fuerza Mayor</w:t>
      </w:r>
    </w:p>
    <w:p w:rsidR="00BF0688" w:rsidRPr="00E9564C" w:rsidRDefault="00BF0688" w:rsidP="00BF0688">
      <w:pPr>
        <w:ind w:left="426" w:hanging="426"/>
        <w:rPr>
          <w:rFonts w:ascii="Arial" w:hAnsi="Arial" w:cs="Arial"/>
          <w:sz w:val="20"/>
        </w:rPr>
      </w:pPr>
      <w:r w:rsidRPr="00E9564C">
        <w:rPr>
          <w:rFonts w:ascii="Arial" w:hAnsi="Arial" w:cs="Arial"/>
          <w:b/>
          <w:sz w:val="20"/>
        </w:rPr>
        <w:t>20.1</w:t>
      </w:r>
      <w:r w:rsidRPr="00E9564C">
        <w:rPr>
          <w:rFonts w:ascii="Arial" w:hAnsi="Arial" w:cs="Arial"/>
          <w:sz w:val="20"/>
        </w:rPr>
        <w:t xml:space="preserve"> No obstante lo dispuesto en las Cláusulas 18 y 19, el proveedor no será responsable y no podrán hacerse valer la garantía de cumplimiento, la liquidación de daños por retrasos, ni la terminación por incumplimiento del contrato, en los casos y en la medida que la demora en el cumplimiento o el incumplimiento de las obligaciones del proveedor en virtud del contrato se deben a fuerza mayor.</w:t>
      </w:r>
    </w:p>
    <w:p w:rsidR="00BF0688" w:rsidRPr="00E9564C" w:rsidRDefault="00BF0688" w:rsidP="00BF0688">
      <w:pPr>
        <w:ind w:left="426" w:hanging="426"/>
        <w:rPr>
          <w:rFonts w:ascii="Arial" w:hAnsi="Arial" w:cs="Arial"/>
          <w:sz w:val="20"/>
        </w:rPr>
      </w:pPr>
      <w:r w:rsidRPr="00E9564C">
        <w:rPr>
          <w:rFonts w:ascii="Arial" w:hAnsi="Arial" w:cs="Arial"/>
          <w:b/>
          <w:sz w:val="20"/>
        </w:rPr>
        <w:t>20.2</w:t>
      </w:r>
      <w:r w:rsidRPr="00E9564C">
        <w:rPr>
          <w:rFonts w:ascii="Arial" w:hAnsi="Arial" w:cs="Arial"/>
          <w:sz w:val="20"/>
        </w:rPr>
        <w:t xml:space="preserve"> Para los efectos de esta Cláusula, por “fuerza mayor” se entenderá una situación fuera del control del proveedor, que no se debe a culpa o negligencia suya, e imprevisible.  Tales situaciones pueden incluir, sin estar restringidas a actos del comprador en su capacidad soberana o contractual, guerras o revoluciones, incendios, inundaciones, epidemias, restricciones por cuarentenas y embargos de la carga.</w:t>
      </w:r>
    </w:p>
    <w:p w:rsidR="00BF0688" w:rsidRPr="00E9564C" w:rsidRDefault="00BF0688" w:rsidP="00BF0688">
      <w:pPr>
        <w:ind w:left="426" w:hanging="426"/>
        <w:rPr>
          <w:rFonts w:ascii="Arial" w:hAnsi="Arial" w:cs="Arial"/>
          <w:sz w:val="20"/>
        </w:rPr>
      </w:pPr>
      <w:r w:rsidRPr="00E9564C">
        <w:rPr>
          <w:rFonts w:ascii="Arial" w:hAnsi="Arial" w:cs="Arial"/>
          <w:b/>
          <w:sz w:val="20"/>
        </w:rPr>
        <w:lastRenderedPageBreak/>
        <w:t>20.3</w:t>
      </w:r>
      <w:r w:rsidRPr="00E9564C">
        <w:rPr>
          <w:rFonts w:ascii="Arial" w:hAnsi="Arial" w:cs="Arial"/>
          <w:sz w:val="20"/>
        </w:rPr>
        <w:t xml:space="preserve"> Si se presentase una situación de fuerza mayor, el proveedor notificará al comprador de inmediato y por escrito sobre dicha situación y sus causas.  Excepto bajo instrucciones por escrito del comprador en contrario, el proveedor continuará cumpliendo sus obligaciones en virtud del contrato en la medida en que sea razonablemente práctico y tratará de encontrar todos los medios alternativos razonables para cumplir, y que no hayan sido afectados por la situación de fuerza mayor.</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21. </w:t>
      </w:r>
      <w:r w:rsidRPr="00E9564C">
        <w:rPr>
          <w:rFonts w:ascii="Arial" w:hAnsi="Arial" w:cs="Arial"/>
          <w:b/>
          <w:sz w:val="20"/>
        </w:rPr>
        <w:tab/>
        <w:t>Resolución por Insolvencia</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21.1 </w:t>
      </w:r>
      <w:r w:rsidRPr="00E9564C">
        <w:rPr>
          <w:rFonts w:ascii="Arial" w:hAnsi="Arial" w:cs="Arial"/>
          <w:sz w:val="20"/>
        </w:rPr>
        <w:t>El comprador podrá terminar el contrato por insolvencia en cualquier momento mediante notificación por escrito al proveedor, sin indemnización alguna al proveedor, si este fuese declarado en quiebra o insolvente, siempre que dicha terminación no perjudique o afecte derecho alguno a acción o recurso que tenga o pudiera tener el comprador.</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22. </w:t>
      </w:r>
      <w:r w:rsidRPr="00E9564C">
        <w:rPr>
          <w:rFonts w:ascii="Arial" w:hAnsi="Arial" w:cs="Arial"/>
          <w:b/>
          <w:sz w:val="20"/>
        </w:rPr>
        <w:tab/>
        <w:t>Revocación por Conveniencia</w:t>
      </w:r>
    </w:p>
    <w:p w:rsidR="00BF0688" w:rsidRPr="00E9564C" w:rsidRDefault="00BF0688" w:rsidP="00BF0688">
      <w:pPr>
        <w:ind w:left="426" w:hanging="426"/>
        <w:rPr>
          <w:rFonts w:ascii="Arial" w:hAnsi="Arial" w:cs="Arial"/>
          <w:sz w:val="20"/>
        </w:rPr>
      </w:pPr>
      <w:r w:rsidRPr="00E9564C">
        <w:rPr>
          <w:rFonts w:ascii="Arial" w:hAnsi="Arial" w:cs="Arial"/>
          <w:b/>
          <w:sz w:val="20"/>
        </w:rPr>
        <w:t>22.1</w:t>
      </w:r>
      <w:r w:rsidRPr="00E9564C">
        <w:rPr>
          <w:rFonts w:ascii="Arial" w:hAnsi="Arial" w:cs="Arial"/>
          <w:sz w:val="20"/>
        </w:rPr>
        <w:t xml:space="preserve"> El comprador podrá en cualquier momento terminar total o parcialmente el contrato por razones de conveniencia, mediante notificación escrita al proveedor.  La notificación indicará que la terminación se debe a conveniencia del comprador, el alcance del suministro que se haya completado y la fecha a partir de la cual la terminación entrará en vigor.</w:t>
      </w:r>
    </w:p>
    <w:p w:rsidR="00BF0688" w:rsidRPr="00E9564C" w:rsidRDefault="00BF0688" w:rsidP="00BF0688">
      <w:pPr>
        <w:ind w:left="426" w:hanging="426"/>
        <w:rPr>
          <w:rFonts w:ascii="Arial" w:hAnsi="Arial" w:cs="Arial"/>
          <w:sz w:val="20"/>
        </w:rPr>
      </w:pPr>
      <w:r w:rsidRPr="00E9564C">
        <w:rPr>
          <w:rFonts w:ascii="Arial" w:hAnsi="Arial" w:cs="Arial"/>
          <w:b/>
          <w:sz w:val="20"/>
        </w:rPr>
        <w:t>22.2</w:t>
      </w:r>
      <w:r w:rsidRPr="00E9564C">
        <w:rPr>
          <w:rFonts w:ascii="Arial" w:hAnsi="Arial" w:cs="Arial"/>
          <w:sz w:val="20"/>
        </w:rPr>
        <w:t xml:space="preserve"> Los bienes que estén terminados y listos para su envío dentro de los 20 días hábiles siguientes a la fecha de la notificación de terminación al proveedor, serán adquiridos por el comprador en las condiciones y a los precios establecidos en el contrato.  Con respecto a los demás bienes, el comprador podrá elegir entre:</w:t>
      </w:r>
    </w:p>
    <w:p w:rsidR="00BF0688" w:rsidRPr="00E9564C" w:rsidRDefault="00BF0688" w:rsidP="00BF0688">
      <w:pPr>
        <w:ind w:left="426" w:hanging="426"/>
        <w:rPr>
          <w:rFonts w:ascii="Arial" w:hAnsi="Arial" w:cs="Arial"/>
          <w:sz w:val="20"/>
        </w:rPr>
      </w:pPr>
      <w:r w:rsidRPr="00E9564C">
        <w:rPr>
          <w:rFonts w:ascii="Arial" w:hAnsi="Arial" w:cs="Arial"/>
          <w:sz w:val="20"/>
        </w:rPr>
        <w:tab/>
      </w:r>
      <w:r w:rsidRPr="00E9564C">
        <w:rPr>
          <w:rFonts w:ascii="Arial" w:hAnsi="Arial" w:cs="Arial"/>
          <w:b/>
          <w:sz w:val="20"/>
        </w:rPr>
        <w:t>A)</w:t>
      </w:r>
      <w:r w:rsidRPr="00E9564C">
        <w:rPr>
          <w:rFonts w:ascii="Arial" w:hAnsi="Arial" w:cs="Arial"/>
          <w:sz w:val="20"/>
        </w:rPr>
        <w:t xml:space="preserve"> Requerir que se complete y entregue cualquier porción de los bienes en las condiciones y a los precios establecidos en el contrato; y/o</w:t>
      </w:r>
    </w:p>
    <w:p w:rsidR="00BF0688" w:rsidRPr="00E9564C" w:rsidRDefault="00BF0688" w:rsidP="00BF0688">
      <w:pPr>
        <w:ind w:left="426" w:hanging="426"/>
        <w:rPr>
          <w:rFonts w:ascii="Arial" w:hAnsi="Arial" w:cs="Arial"/>
          <w:sz w:val="20"/>
        </w:rPr>
      </w:pPr>
      <w:r w:rsidRPr="00E9564C">
        <w:rPr>
          <w:rFonts w:ascii="Arial" w:hAnsi="Arial" w:cs="Arial"/>
          <w:b/>
          <w:sz w:val="20"/>
        </w:rPr>
        <w:tab/>
        <w:t>B)</w:t>
      </w:r>
      <w:r w:rsidRPr="00E9564C">
        <w:rPr>
          <w:rFonts w:ascii="Arial" w:hAnsi="Arial" w:cs="Arial"/>
          <w:sz w:val="20"/>
        </w:rPr>
        <w:t xml:space="preserve"> Cancelar el resto y pagar al proveedor la suma que se convenga por los bienes parcialmente terminados y por materiales y repuestos que hubiese comprado previamente el proveedor.</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23. </w:t>
      </w:r>
      <w:r w:rsidRPr="00E9564C">
        <w:rPr>
          <w:rFonts w:ascii="Arial" w:hAnsi="Arial" w:cs="Arial"/>
          <w:b/>
          <w:sz w:val="20"/>
        </w:rPr>
        <w:tab/>
        <w:t>Solución de Controversias</w:t>
      </w:r>
    </w:p>
    <w:p w:rsidR="00BF0688" w:rsidRPr="00E9564C" w:rsidRDefault="00BF0688" w:rsidP="00BF0688">
      <w:pPr>
        <w:ind w:left="426" w:hanging="426"/>
        <w:rPr>
          <w:rFonts w:ascii="Arial" w:hAnsi="Arial" w:cs="Arial"/>
          <w:sz w:val="20"/>
        </w:rPr>
      </w:pPr>
      <w:r w:rsidRPr="00E9564C">
        <w:rPr>
          <w:rFonts w:ascii="Arial" w:hAnsi="Arial" w:cs="Arial"/>
          <w:b/>
          <w:sz w:val="20"/>
        </w:rPr>
        <w:t>23.1</w:t>
      </w:r>
      <w:r w:rsidRPr="00E9564C">
        <w:rPr>
          <w:rFonts w:ascii="Arial" w:hAnsi="Arial" w:cs="Arial"/>
          <w:b/>
          <w:sz w:val="20"/>
        </w:rPr>
        <w:tab/>
      </w:r>
      <w:r w:rsidRPr="00E9564C">
        <w:rPr>
          <w:rFonts w:ascii="Arial" w:hAnsi="Arial" w:cs="Arial"/>
          <w:sz w:val="20"/>
        </w:rPr>
        <w:t>El comprador y el proveedor harán todo lo posible por resolver en forma amistosa, mediante negociaciones directas informales, los desacuerdos o discrepancias que surjan entre ellos en virtud de, o en relación con el contrato.</w:t>
      </w:r>
    </w:p>
    <w:p w:rsidR="00BF0688" w:rsidRPr="00E9564C" w:rsidRDefault="00BF0688" w:rsidP="00BF0688">
      <w:pPr>
        <w:ind w:left="426" w:hanging="426"/>
        <w:rPr>
          <w:rFonts w:ascii="Arial" w:hAnsi="Arial" w:cs="Arial"/>
          <w:sz w:val="20"/>
        </w:rPr>
      </w:pPr>
      <w:r w:rsidRPr="00E9564C">
        <w:rPr>
          <w:rFonts w:ascii="Arial" w:hAnsi="Arial" w:cs="Arial"/>
          <w:b/>
          <w:sz w:val="20"/>
        </w:rPr>
        <w:t>23.2</w:t>
      </w:r>
      <w:r w:rsidRPr="00E9564C">
        <w:rPr>
          <w:rFonts w:ascii="Arial" w:hAnsi="Arial" w:cs="Arial"/>
          <w:sz w:val="20"/>
        </w:rPr>
        <w:t xml:space="preserve"> Si una vez transcurridos 10 días naturales desde el comienzo de tales negociaciones informales, el comprador y el proveedor no hubieran podido resolver amistosamente una discrepancia contractual, cualquiera de las partes podrá pedir  que la discrepancia sea sometida a los mecanismos formales especificados en las Condiciones Especiales del Contrato.  Estos mecanismos podrán incluir, sin estar restringidos a la conciliación por mediación de un tercero, sometimiento al fallo del Tribunal Estatal de San Luis </w:t>
      </w:r>
      <w:proofErr w:type="gramStart"/>
      <w:r w:rsidRPr="00E9564C">
        <w:rPr>
          <w:rFonts w:ascii="Arial" w:hAnsi="Arial" w:cs="Arial"/>
          <w:sz w:val="20"/>
        </w:rPr>
        <w:t>Potosí .</w:t>
      </w:r>
      <w:proofErr w:type="gramEnd"/>
      <w:r w:rsidRPr="00E9564C">
        <w:rPr>
          <w:rFonts w:ascii="Arial" w:hAnsi="Arial" w:cs="Arial"/>
          <w:sz w:val="20"/>
        </w:rPr>
        <w:t xml:space="preserve"> El mecanismo elegido se especificará en las Condiciones Especiales del Contrato.</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24. </w:t>
      </w:r>
      <w:r w:rsidRPr="00E9564C">
        <w:rPr>
          <w:rFonts w:ascii="Arial" w:hAnsi="Arial" w:cs="Arial"/>
          <w:b/>
          <w:sz w:val="20"/>
        </w:rPr>
        <w:tab/>
        <w:t>Idioma</w:t>
      </w:r>
    </w:p>
    <w:p w:rsidR="00BF0688" w:rsidRPr="00E9564C" w:rsidRDefault="00BF0688" w:rsidP="00BF0688">
      <w:pPr>
        <w:ind w:left="426" w:hanging="426"/>
        <w:rPr>
          <w:rFonts w:ascii="Arial" w:hAnsi="Arial" w:cs="Arial"/>
          <w:sz w:val="20"/>
        </w:rPr>
      </w:pPr>
      <w:r w:rsidRPr="00E9564C">
        <w:rPr>
          <w:rFonts w:ascii="Arial" w:hAnsi="Arial" w:cs="Arial"/>
          <w:b/>
          <w:sz w:val="20"/>
        </w:rPr>
        <w:t>24.1</w:t>
      </w:r>
      <w:r w:rsidRPr="00E9564C">
        <w:rPr>
          <w:rFonts w:ascii="Arial" w:hAnsi="Arial" w:cs="Arial"/>
          <w:sz w:val="20"/>
        </w:rPr>
        <w:t xml:space="preserve"> El contrato se redactará en el mismo idioma en que se hubiera presentado la oferta, conforme a lo especificado por el comprador en las Instrucciones a los proveedores.  La versión del contrato en dicho idioma prevalecerá para la interpretación del contrato, sujeto a lo dispuesto en la Cláusula 24. Toda la correspondencia y otros documentos relativos al contrato que intercambien las partes serán redactados en ese mismo idioma.</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25. </w:t>
      </w:r>
      <w:r w:rsidRPr="00E9564C">
        <w:rPr>
          <w:rFonts w:ascii="Arial" w:hAnsi="Arial" w:cs="Arial"/>
          <w:b/>
          <w:sz w:val="20"/>
        </w:rPr>
        <w:tab/>
        <w:t>Leyes Aplicables</w:t>
      </w:r>
    </w:p>
    <w:p w:rsidR="00BF0688" w:rsidRPr="00E9564C" w:rsidRDefault="00BF0688" w:rsidP="00BF0688">
      <w:pPr>
        <w:ind w:left="426" w:hanging="426"/>
        <w:rPr>
          <w:rFonts w:ascii="Arial" w:hAnsi="Arial" w:cs="Arial"/>
          <w:sz w:val="20"/>
        </w:rPr>
      </w:pPr>
      <w:r w:rsidRPr="00E9564C">
        <w:rPr>
          <w:rFonts w:ascii="Arial" w:hAnsi="Arial" w:cs="Arial"/>
          <w:b/>
          <w:sz w:val="20"/>
        </w:rPr>
        <w:t>25.1</w:t>
      </w:r>
      <w:r w:rsidRPr="00E9564C">
        <w:rPr>
          <w:rFonts w:ascii="Arial" w:hAnsi="Arial" w:cs="Arial"/>
          <w:b/>
          <w:sz w:val="20"/>
        </w:rPr>
        <w:tab/>
      </w:r>
      <w:r w:rsidRPr="00E9564C">
        <w:rPr>
          <w:rFonts w:ascii="Arial" w:hAnsi="Arial" w:cs="Arial"/>
          <w:sz w:val="20"/>
        </w:rPr>
        <w:t xml:space="preserve">La interpretación del contrato se hará de conformidad con las leyes del estado y del país de </w:t>
      </w:r>
      <w:r w:rsidRPr="00E9564C">
        <w:rPr>
          <w:rFonts w:ascii="Arial" w:hAnsi="Arial" w:cs="Arial"/>
          <w:b/>
          <w:i/>
          <w:sz w:val="19"/>
        </w:rPr>
        <w:t>"EL COMPRADOR"</w:t>
      </w:r>
      <w:r w:rsidRPr="00E9564C">
        <w:rPr>
          <w:rFonts w:ascii="Arial" w:hAnsi="Arial" w:cs="Arial"/>
          <w:sz w:val="20"/>
        </w:rPr>
        <w:t>.</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26. </w:t>
      </w:r>
      <w:r w:rsidRPr="00E9564C">
        <w:rPr>
          <w:rFonts w:ascii="Arial" w:hAnsi="Arial" w:cs="Arial"/>
          <w:b/>
          <w:sz w:val="20"/>
        </w:rPr>
        <w:tab/>
        <w:t>Notificaciones</w:t>
      </w:r>
    </w:p>
    <w:p w:rsidR="00BF0688" w:rsidRPr="00E9564C" w:rsidRDefault="00BF0688" w:rsidP="00BF0688">
      <w:pPr>
        <w:ind w:left="426" w:hanging="426"/>
        <w:rPr>
          <w:rFonts w:ascii="Arial" w:hAnsi="Arial" w:cs="Arial"/>
          <w:sz w:val="20"/>
        </w:rPr>
      </w:pPr>
      <w:r w:rsidRPr="00E9564C">
        <w:rPr>
          <w:rFonts w:ascii="Arial" w:hAnsi="Arial" w:cs="Arial"/>
          <w:b/>
          <w:sz w:val="20"/>
        </w:rPr>
        <w:t>26.1</w:t>
      </w:r>
      <w:r w:rsidRPr="00E9564C">
        <w:rPr>
          <w:rFonts w:ascii="Arial" w:hAnsi="Arial" w:cs="Arial"/>
          <w:sz w:val="20"/>
        </w:rPr>
        <w:t xml:space="preserve"> Toda notificación entre las partes, de conformidad con el contrato, se hará por escrito, o por telegrama, telex/cable o fax y confirmada por escrito a la dirección especificada para tal fin en las Condiciones Especiales del Contrato. </w:t>
      </w:r>
    </w:p>
    <w:p w:rsidR="00BF0688" w:rsidRPr="00E9564C" w:rsidRDefault="00BF0688" w:rsidP="00BF0688">
      <w:pPr>
        <w:ind w:left="426" w:hanging="426"/>
        <w:rPr>
          <w:rFonts w:ascii="Arial" w:hAnsi="Arial" w:cs="Arial"/>
          <w:sz w:val="20"/>
        </w:rPr>
      </w:pPr>
      <w:r w:rsidRPr="00E9564C">
        <w:rPr>
          <w:rFonts w:ascii="Arial" w:hAnsi="Arial" w:cs="Arial"/>
          <w:b/>
          <w:sz w:val="20"/>
        </w:rPr>
        <w:t>26.2</w:t>
      </w:r>
      <w:r w:rsidRPr="00E9564C">
        <w:rPr>
          <w:rFonts w:ascii="Arial" w:hAnsi="Arial" w:cs="Arial"/>
          <w:b/>
          <w:sz w:val="20"/>
        </w:rPr>
        <w:tab/>
      </w:r>
      <w:r w:rsidRPr="00E9564C">
        <w:rPr>
          <w:rFonts w:ascii="Arial" w:hAnsi="Arial" w:cs="Arial"/>
          <w:sz w:val="20"/>
        </w:rPr>
        <w:t>La notificación entrará en vigor en el momento de su entrega en la fecha de entrada en vigor que se especifique en la notificación, si dicha fecha fuese posterior.</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27. </w:t>
      </w:r>
      <w:r w:rsidRPr="00E9564C">
        <w:rPr>
          <w:rFonts w:ascii="Arial" w:hAnsi="Arial" w:cs="Arial"/>
          <w:b/>
          <w:sz w:val="20"/>
        </w:rPr>
        <w:tab/>
        <w:t>Impuestos y Derechos</w:t>
      </w:r>
    </w:p>
    <w:p w:rsidR="00BF0688" w:rsidRPr="00E9564C" w:rsidRDefault="00BF0688" w:rsidP="00BF0688">
      <w:pPr>
        <w:ind w:left="426" w:hanging="426"/>
        <w:rPr>
          <w:rFonts w:ascii="Arial" w:hAnsi="Arial" w:cs="Arial"/>
          <w:sz w:val="20"/>
        </w:rPr>
      </w:pPr>
      <w:r w:rsidRPr="00E9564C">
        <w:rPr>
          <w:rFonts w:ascii="Arial" w:hAnsi="Arial" w:cs="Arial"/>
          <w:b/>
          <w:sz w:val="20"/>
        </w:rPr>
        <w:t>27.1</w:t>
      </w:r>
      <w:r w:rsidRPr="00E9564C">
        <w:rPr>
          <w:rFonts w:ascii="Arial" w:hAnsi="Arial" w:cs="Arial"/>
          <w:b/>
          <w:sz w:val="20"/>
        </w:rPr>
        <w:tab/>
      </w:r>
      <w:r w:rsidRPr="00E9564C">
        <w:rPr>
          <w:rFonts w:ascii="Arial" w:hAnsi="Arial" w:cs="Arial"/>
          <w:sz w:val="20"/>
        </w:rPr>
        <w:t>Para bienes suministrados desde dentro de México, el proveedor será totalmente responsable de todos los impuestos, derechos, derechos de licencia, etc., incurridos hasta el momento de la entrega al comprador de los bienes bajo el contrato.</w:t>
      </w:r>
    </w:p>
    <w:p w:rsidR="00BF0688" w:rsidRPr="00E9564C" w:rsidRDefault="00BF0688" w:rsidP="00BF0688">
      <w:pPr>
        <w:pStyle w:val="Texto0"/>
        <w:spacing w:line="232" w:lineRule="exact"/>
        <w:ind w:left="426" w:hanging="426"/>
        <w:rPr>
          <w:b/>
          <w:sz w:val="20"/>
        </w:rPr>
      </w:pPr>
      <w:r w:rsidRPr="00E9564C">
        <w:rPr>
          <w:b/>
          <w:sz w:val="20"/>
        </w:rPr>
        <w:lastRenderedPageBreak/>
        <w:t>28.</w:t>
      </w:r>
      <w:r w:rsidRPr="00E9564C">
        <w:rPr>
          <w:b/>
          <w:sz w:val="20"/>
        </w:rPr>
        <w:tab/>
        <w:t xml:space="preserve">Rescisión de Contrato </w:t>
      </w:r>
    </w:p>
    <w:p w:rsidR="00BF0688" w:rsidRPr="00E9564C" w:rsidRDefault="00BF0688" w:rsidP="00BF0688">
      <w:pPr>
        <w:pStyle w:val="Texto0"/>
        <w:spacing w:line="232" w:lineRule="exact"/>
        <w:ind w:left="426" w:hanging="426"/>
        <w:rPr>
          <w:sz w:val="20"/>
        </w:rPr>
      </w:pPr>
      <w:r w:rsidRPr="00E9564C">
        <w:rPr>
          <w:b/>
          <w:sz w:val="20"/>
        </w:rPr>
        <w:t>28.1</w:t>
      </w:r>
      <w:r w:rsidRPr="00E9564C">
        <w:rPr>
          <w:b/>
          <w:sz w:val="20"/>
        </w:rPr>
        <w:tab/>
      </w:r>
      <w:r w:rsidRPr="00E9564C">
        <w:rPr>
          <w:sz w:val="20"/>
        </w:rPr>
        <w:t>La contratante podrá en cualquier momento rescindir administrativamente el contrato cuando el proveedor incurra en incumplimiento de sus obligaciones, conforme al procedimiento siguiente:</w:t>
      </w:r>
    </w:p>
    <w:p w:rsidR="00BF0688" w:rsidRPr="00E9564C" w:rsidRDefault="00BF0688" w:rsidP="00BF0688">
      <w:pPr>
        <w:pStyle w:val="Texto0"/>
        <w:spacing w:line="232" w:lineRule="exact"/>
        <w:ind w:left="426" w:firstLine="0"/>
        <w:rPr>
          <w:sz w:val="20"/>
        </w:rPr>
      </w:pPr>
      <w:r w:rsidRPr="00E9564C">
        <w:rPr>
          <w:b/>
          <w:sz w:val="20"/>
        </w:rPr>
        <w:t>I.</w:t>
      </w:r>
      <w:r w:rsidRPr="00E9564C">
        <w:rPr>
          <w:sz w:val="20"/>
        </w:rPr>
        <w:t xml:space="preserve"> Se iniciará a partir de que al proveedor le sea comunicado por escrito el incumplimiento en que haya incurrido, para que en un término de cinco días hábiles exponga lo que a su derecho convenga y aporte, en su caso, las pruebas que estime pertinentes;</w:t>
      </w:r>
    </w:p>
    <w:p w:rsidR="00BF0688" w:rsidRPr="00E9564C" w:rsidRDefault="00BF0688" w:rsidP="00BF0688">
      <w:pPr>
        <w:pStyle w:val="Texto0"/>
        <w:spacing w:line="232" w:lineRule="exact"/>
        <w:ind w:left="426" w:firstLine="0"/>
        <w:rPr>
          <w:sz w:val="20"/>
        </w:rPr>
      </w:pPr>
      <w:r w:rsidRPr="00E9564C">
        <w:rPr>
          <w:b/>
          <w:sz w:val="20"/>
        </w:rPr>
        <w:t>II.</w:t>
      </w:r>
      <w:r w:rsidRPr="00E9564C">
        <w:rPr>
          <w:sz w:val="20"/>
        </w:rPr>
        <w:t xml:space="preserve"> Transcurrido el término a que se refiere la fracción anterior, la dependencia o entidad contará con un plazo de quince días para resolver, considerando los argumentos y pruebas que hubiere hecho valer el proveedor. La determinación de dar o no por rescindido el contrato deberá ser debidamente fundada, motivada y comunicada al proveedor dentro dicho plazo, y</w:t>
      </w:r>
    </w:p>
    <w:p w:rsidR="00BF0688" w:rsidRPr="00E9564C" w:rsidRDefault="00BF0688" w:rsidP="00BF0688">
      <w:pPr>
        <w:pStyle w:val="Texto0"/>
        <w:spacing w:line="232" w:lineRule="exact"/>
        <w:ind w:left="426" w:firstLine="0"/>
        <w:rPr>
          <w:sz w:val="20"/>
        </w:rPr>
      </w:pPr>
      <w:r w:rsidRPr="00E9564C">
        <w:rPr>
          <w:b/>
          <w:sz w:val="20"/>
        </w:rPr>
        <w:t>III.</w:t>
      </w:r>
      <w:r w:rsidRPr="00E9564C">
        <w:rPr>
          <w:sz w:val="20"/>
        </w:rPr>
        <w:t xml:space="preserve"> Cuando se rescinda el contrato se formulará el finiquito correspondiente, a efecto de hacer constar el pago que se deban efectuar por concepto de los bienes recibidos o los servicios prestados hasta el momento de rescisión.</w:t>
      </w:r>
    </w:p>
    <w:p w:rsidR="00BF0688" w:rsidRPr="00E9564C" w:rsidRDefault="00BF0688" w:rsidP="00BF0688">
      <w:pPr>
        <w:pStyle w:val="Texto0"/>
        <w:spacing w:line="232" w:lineRule="exact"/>
        <w:ind w:left="426" w:firstLine="0"/>
        <w:rPr>
          <w:sz w:val="20"/>
        </w:rPr>
      </w:pPr>
      <w:r w:rsidRPr="00E9564C">
        <w:rPr>
          <w:sz w:val="20"/>
        </w:rPr>
        <w:t>Para el caso que aplique e Iniciado un procedimiento de conciliación el comprador, bajo su responsabilidad, podrá suspender el trámite del procedimiento de rescisión.</w:t>
      </w:r>
    </w:p>
    <w:p w:rsidR="00BF0688" w:rsidRPr="00E9564C" w:rsidRDefault="00BF0688" w:rsidP="00BF0688">
      <w:pPr>
        <w:pStyle w:val="Texto0"/>
        <w:spacing w:line="232" w:lineRule="exact"/>
        <w:ind w:left="426" w:firstLine="0"/>
        <w:rPr>
          <w:sz w:val="20"/>
        </w:rPr>
      </w:pPr>
      <w:r w:rsidRPr="00E9564C">
        <w:rPr>
          <w:sz w:val="20"/>
        </w:rPr>
        <w:t>Si previamente a la determinación de dar por rescindido el contrato, se hiciere entrega de los bienes o se prestaren los servicios, el procedimiento iniciado quedará sin efecto, previa aceptación y verificación del comprador de que continúa vigente la necesidad de los mismos, aplicando, en su caso, las penas convencionales correspondientes.</w:t>
      </w:r>
    </w:p>
    <w:p w:rsidR="00BF0688" w:rsidRPr="00E9564C" w:rsidRDefault="00BF0688" w:rsidP="00BF0688">
      <w:pPr>
        <w:pStyle w:val="Texto0"/>
        <w:spacing w:line="232" w:lineRule="exact"/>
        <w:ind w:left="426" w:firstLine="0"/>
        <w:rPr>
          <w:sz w:val="20"/>
        </w:rPr>
      </w:pPr>
      <w:r w:rsidRPr="00E9564C">
        <w:rPr>
          <w:sz w:val="20"/>
        </w:rPr>
        <w:t>El comprador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rsidR="00BF0688" w:rsidRPr="00E9564C" w:rsidRDefault="00BF0688" w:rsidP="00BF0688">
      <w:pPr>
        <w:pStyle w:val="Texto0"/>
        <w:spacing w:line="232" w:lineRule="exact"/>
        <w:ind w:left="426" w:firstLine="0"/>
        <w:rPr>
          <w:sz w:val="20"/>
        </w:rPr>
      </w:pPr>
      <w:r w:rsidRPr="00E9564C">
        <w:rPr>
          <w:sz w:val="20"/>
        </w:rPr>
        <w:t>Al no dar por rescindido el contrato, el comprador establecerá con el proveedor otro plazo, que le permita subsanar el incumplimiento que hubiere motivado el inicio del procedimiento. El convenio modificatorio que al efecto se celebre deberá atender a las condiciones previstas por los dos últimos párrafos del artículo 52 de la Ley de Adquisiciones, Arrendamientos y Servicios del Sector Público.</w:t>
      </w:r>
    </w:p>
    <w:p w:rsidR="00BF0688" w:rsidRPr="00E9564C" w:rsidRDefault="00BF0688" w:rsidP="00BF0688">
      <w:pPr>
        <w:pStyle w:val="TextoCar"/>
        <w:spacing w:after="0" w:line="240" w:lineRule="auto"/>
        <w:ind w:left="426" w:firstLine="0"/>
        <w:rPr>
          <w:sz w:val="20"/>
        </w:rPr>
      </w:pPr>
      <w:r w:rsidRPr="00E9564C">
        <w:rPr>
          <w:sz w:val="20"/>
        </w:rPr>
        <w:t>En caso de rescisión del contrato, el proveedor deberá reintegrar el anticipo y, en su caso, los pagos progresivos que haya recibido más los intereses correspondientes. Los intereses se calcularán sobre el monto del anticipo no amortizado y pagos progresivos efectuados y se computarán por días naturales desde la fecha de su entrega hasta la fecha en que se pongan efectivamente las cantidades a disposición del Comprador.</w:t>
      </w:r>
    </w:p>
    <w:p w:rsidR="00BF0688" w:rsidRPr="00E9564C" w:rsidRDefault="00BF0688" w:rsidP="00BF0688">
      <w:pPr>
        <w:ind w:left="426" w:hanging="426"/>
        <w:rPr>
          <w:rFonts w:ascii="Arial" w:hAnsi="Arial" w:cs="Arial"/>
          <w:sz w:val="20"/>
          <w:lang w:val="es-MX"/>
        </w:rPr>
      </w:pPr>
    </w:p>
    <w:p w:rsidR="00BF0688" w:rsidRPr="00E9564C" w:rsidRDefault="00BF0688" w:rsidP="00BF0688">
      <w:pPr>
        <w:ind w:left="426" w:hanging="426"/>
        <w:rPr>
          <w:rFonts w:ascii="Arial" w:hAnsi="Arial" w:cs="Arial"/>
          <w:b/>
          <w:sz w:val="20"/>
        </w:rPr>
      </w:pPr>
      <w:r w:rsidRPr="00E9564C">
        <w:rPr>
          <w:rFonts w:ascii="Arial" w:hAnsi="Arial" w:cs="Arial"/>
          <w:b/>
          <w:sz w:val="20"/>
        </w:rPr>
        <w:t>29</w:t>
      </w:r>
      <w:r w:rsidRPr="00E9564C">
        <w:rPr>
          <w:rFonts w:ascii="Arial" w:hAnsi="Arial" w:cs="Arial"/>
          <w:b/>
          <w:sz w:val="20"/>
        </w:rPr>
        <w:tab/>
        <w:t>Suspensión del Contrato</w:t>
      </w:r>
    </w:p>
    <w:p w:rsidR="00BF0688" w:rsidRPr="00E9564C" w:rsidRDefault="00BF0688" w:rsidP="00BF0688">
      <w:pPr>
        <w:pStyle w:val="Texto0"/>
        <w:spacing w:line="232" w:lineRule="exact"/>
        <w:ind w:left="426" w:hanging="426"/>
        <w:rPr>
          <w:color w:val="000000"/>
          <w:sz w:val="20"/>
        </w:rPr>
      </w:pPr>
      <w:r w:rsidRPr="00E9564C">
        <w:rPr>
          <w:b/>
          <w:color w:val="000000"/>
          <w:sz w:val="20"/>
        </w:rPr>
        <w:t>29.1</w:t>
      </w:r>
      <w:r w:rsidRPr="00E9564C">
        <w:rPr>
          <w:b/>
          <w:color w:val="000000"/>
          <w:sz w:val="20"/>
        </w:rPr>
        <w:tab/>
      </w:r>
      <w:r w:rsidRPr="00E9564C">
        <w:rPr>
          <w:color w:val="000000"/>
          <w:sz w:val="20"/>
        </w:rPr>
        <w:t>Cuando en la prestación del servicio se presente caso fortuito o de fuerza mayor, el comprador, bajo su responsabilidad podrá suspender la prestación del servicio, en cuyo caso únicamente se pagarán aquellos que hubiesen sido efectivamente prestados y en su caso, se reintegrarán los anticipos no amortizados.</w:t>
      </w:r>
    </w:p>
    <w:p w:rsidR="00BF0688" w:rsidRPr="00E9564C" w:rsidRDefault="00BF0688" w:rsidP="00BF0688">
      <w:pPr>
        <w:pStyle w:val="Texto0"/>
        <w:spacing w:line="239" w:lineRule="exact"/>
        <w:ind w:left="426" w:firstLine="0"/>
        <w:rPr>
          <w:color w:val="000000"/>
          <w:sz w:val="20"/>
        </w:rPr>
      </w:pPr>
      <w:r w:rsidRPr="00E9564C">
        <w:rPr>
          <w:color w:val="000000"/>
          <w:sz w:val="20"/>
        </w:rPr>
        <w:t xml:space="preserve">Cuando la suspensión obedezca a causas imputables al </w:t>
      </w:r>
      <w:proofErr w:type="gramStart"/>
      <w:r w:rsidRPr="00E9564C">
        <w:rPr>
          <w:color w:val="000000"/>
          <w:sz w:val="20"/>
        </w:rPr>
        <w:t>Comprador  ,</w:t>
      </w:r>
      <w:proofErr w:type="gramEnd"/>
      <w:r w:rsidRPr="00E9564C">
        <w:rPr>
          <w:color w:val="000000"/>
          <w:sz w:val="20"/>
        </w:rPr>
        <w:t xml:space="preserve"> previa petición y justificación del proveedor, ésta reembolsará al proveedor los gastos no recuperables que se originen durante el tiempo que dure esta suspensión, siempre que éstos sean razonables, estén debidamente comprobados y se relacionen directamente con el contrato.</w:t>
      </w:r>
    </w:p>
    <w:p w:rsidR="00BF0688" w:rsidRPr="00E9564C" w:rsidRDefault="00BF0688" w:rsidP="00BF0688">
      <w:pPr>
        <w:pStyle w:val="TextoCar"/>
        <w:spacing w:after="0" w:line="240" w:lineRule="auto"/>
        <w:ind w:left="426" w:firstLine="0"/>
        <w:rPr>
          <w:sz w:val="20"/>
        </w:rPr>
      </w:pPr>
      <w:r w:rsidRPr="00E9564C">
        <w:rPr>
          <w:sz w:val="20"/>
        </w:rPr>
        <w:t>En cualquiera de los casos previstos en esta cláusula, se pactará por las partes el plazo de suspensión, a cuyo término podrá iniciarse la terminación anticipada del contrato.</w:t>
      </w:r>
    </w:p>
    <w:p w:rsidR="00BF0688" w:rsidRPr="00E9564C" w:rsidRDefault="00BF0688" w:rsidP="00BF0688">
      <w:pPr>
        <w:pStyle w:val="Texto0"/>
        <w:spacing w:line="239" w:lineRule="exact"/>
        <w:ind w:firstLine="0"/>
        <w:jc w:val="center"/>
        <w:rPr>
          <w:color w:val="000000"/>
          <w:sz w:val="20"/>
        </w:rPr>
      </w:pPr>
    </w:p>
    <w:p w:rsidR="00BF0688" w:rsidRPr="00E9564C" w:rsidRDefault="00BF0688" w:rsidP="00BF0688">
      <w:pPr>
        <w:ind w:left="426" w:hanging="426"/>
        <w:jc w:val="center"/>
        <w:rPr>
          <w:rFonts w:ascii="Arial" w:hAnsi="Arial" w:cs="Arial"/>
          <w:sz w:val="20"/>
          <w:lang w:val="es-ES"/>
        </w:rPr>
      </w:pPr>
    </w:p>
    <w:p w:rsidR="00BF0688" w:rsidRPr="00E9564C" w:rsidRDefault="00BF0688" w:rsidP="00BF0688">
      <w:pPr>
        <w:ind w:left="426" w:hanging="426"/>
        <w:jc w:val="center"/>
        <w:rPr>
          <w:rFonts w:ascii="Arial" w:hAnsi="Arial" w:cs="Arial"/>
          <w:b/>
          <w:sz w:val="20"/>
        </w:rPr>
      </w:pPr>
    </w:p>
    <w:p w:rsidR="00BF0688" w:rsidRPr="00E9564C" w:rsidRDefault="00BF0688" w:rsidP="00BF0688">
      <w:pPr>
        <w:ind w:left="426" w:hanging="426"/>
        <w:jc w:val="center"/>
        <w:rPr>
          <w:rFonts w:ascii="Arial" w:hAnsi="Arial" w:cs="Arial"/>
          <w:b/>
          <w:sz w:val="20"/>
        </w:rPr>
      </w:pPr>
    </w:p>
    <w:p w:rsidR="00BF0688" w:rsidRPr="00E9564C" w:rsidRDefault="00BF0688" w:rsidP="00BF0688">
      <w:pPr>
        <w:ind w:left="426" w:hanging="426"/>
        <w:jc w:val="center"/>
        <w:rPr>
          <w:rFonts w:ascii="Arial" w:hAnsi="Arial" w:cs="Arial"/>
          <w:b/>
          <w:sz w:val="20"/>
        </w:rPr>
      </w:pPr>
    </w:p>
    <w:p w:rsidR="00BF0688" w:rsidRPr="00E9564C" w:rsidRDefault="00BF0688" w:rsidP="00BF0688">
      <w:pPr>
        <w:ind w:left="426" w:hanging="426"/>
        <w:jc w:val="center"/>
        <w:rPr>
          <w:rFonts w:ascii="Arial" w:hAnsi="Arial" w:cs="Arial"/>
          <w:b/>
          <w:sz w:val="20"/>
        </w:rPr>
      </w:pPr>
    </w:p>
    <w:p w:rsidR="00BF0688" w:rsidRPr="00E9564C" w:rsidRDefault="00BF0688" w:rsidP="00BF0688">
      <w:pPr>
        <w:ind w:left="426" w:hanging="426"/>
        <w:jc w:val="center"/>
        <w:rPr>
          <w:rFonts w:ascii="Arial" w:hAnsi="Arial" w:cs="Arial"/>
          <w:b/>
          <w:sz w:val="20"/>
        </w:rPr>
      </w:pPr>
    </w:p>
    <w:p w:rsidR="00BF0688" w:rsidRPr="00E9564C" w:rsidRDefault="00BF0688" w:rsidP="00BF0688">
      <w:pPr>
        <w:ind w:left="426" w:hanging="426"/>
        <w:jc w:val="center"/>
        <w:rPr>
          <w:rFonts w:ascii="Arial" w:hAnsi="Arial" w:cs="Arial"/>
          <w:b/>
          <w:sz w:val="20"/>
        </w:rPr>
      </w:pPr>
    </w:p>
    <w:p w:rsidR="00BF0688" w:rsidRPr="00E9564C" w:rsidRDefault="00BF0688" w:rsidP="00BF0688">
      <w:pPr>
        <w:ind w:left="426" w:hanging="426"/>
        <w:jc w:val="center"/>
        <w:rPr>
          <w:rFonts w:ascii="Arial" w:hAnsi="Arial" w:cs="Arial"/>
          <w:b/>
          <w:sz w:val="20"/>
        </w:rPr>
      </w:pPr>
    </w:p>
    <w:p w:rsidR="008F22C5" w:rsidRPr="00E9564C" w:rsidRDefault="008F22C5" w:rsidP="008F22C5">
      <w:pPr>
        <w:rPr>
          <w:rFonts w:ascii="Arial" w:hAnsi="Arial" w:cs="Arial"/>
          <w:b/>
          <w:sz w:val="20"/>
        </w:rPr>
      </w:pPr>
    </w:p>
    <w:p w:rsidR="00AA430D" w:rsidRPr="00E9564C" w:rsidRDefault="00AA430D" w:rsidP="008F22C5">
      <w:pPr>
        <w:rPr>
          <w:rFonts w:ascii="Arial" w:hAnsi="Arial" w:cs="Arial"/>
          <w:b/>
          <w:sz w:val="20"/>
        </w:rPr>
      </w:pPr>
    </w:p>
    <w:p w:rsidR="00AA430D" w:rsidRPr="00E9564C" w:rsidRDefault="00AA430D" w:rsidP="008F22C5">
      <w:pPr>
        <w:rPr>
          <w:rFonts w:ascii="Arial" w:hAnsi="Arial" w:cs="Arial"/>
          <w:b/>
          <w:sz w:val="20"/>
        </w:rPr>
      </w:pPr>
    </w:p>
    <w:p w:rsidR="00AA430D" w:rsidRPr="00E9564C" w:rsidRDefault="00AA430D" w:rsidP="008F22C5">
      <w:pPr>
        <w:rPr>
          <w:rFonts w:ascii="Arial" w:hAnsi="Arial" w:cs="Arial"/>
          <w:b/>
          <w:sz w:val="20"/>
        </w:rPr>
      </w:pPr>
    </w:p>
    <w:p w:rsidR="00AA430D" w:rsidRPr="00E9564C" w:rsidRDefault="00AA430D" w:rsidP="008F22C5">
      <w:pPr>
        <w:rPr>
          <w:rFonts w:ascii="Arial" w:hAnsi="Arial" w:cs="Arial"/>
          <w:b/>
          <w:sz w:val="20"/>
        </w:rPr>
      </w:pPr>
    </w:p>
    <w:p w:rsidR="00BF0688" w:rsidRPr="00E9564C" w:rsidRDefault="00BF0688" w:rsidP="008F22C5">
      <w:pPr>
        <w:jc w:val="center"/>
        <w:rPr>
          <w:rFonts w:ascii="Arial" w:hAnsi="Arial" w:cs="Arial"/>
          <w:b/>
          <w:sz w:val="20"/>
        </w:rPr>
      </w:pPr>
      <w:r w:rsidRPr="00E9564C">
        <w:rPr>
          <w:rFonts w:ascii="Arial" w:hAnsi="Arial" w:cs="Arial"/>
          <w:b/>
          <w:sz w:val="20"/>
        </w:rPr>
        <w:t>CONDICIONES ESPECIALES DEL CONTRATO</w:t>
      </w:r>
    </w:p>
    <w:p w:rsidR="00BF0688" w:rsidRPr="00E9564C" w:rsidRDefault="00BF0688" w:rsidP="00BF0688">
      <w:pPr>
        <w:ind w:left="426" w:hanging="426"/>
        <w:jc w:val="center"/>
        <w:rPr>
          <w:rFonts w:ascii="Arial" w:hAnsi="Arial" w:cs="Arial"/>
          <w:b/>
          <w:sz w:val="20"/>
        </w:rPr>
      </w:pPr>
    </w:p>
    <w:p w:rsidR="00BF0688" w:rsidRPr="00E9564C" w:rsidRDefault="00BF0688" w:rsidP="00BF0688">
      <w:pPr>
        <w:ind w:left="426" w:hanging="426"/>
        <w:rPr>
          <w:rFonts w:ascii="Arial" w:hAnsi="Arial" w:cs="Arial"/>
          <w:sz w:val="20"/>
        </w:rPr>
      </w:pPr>
      <w:r w:rsidRPr="00E9564C">
        <w:rPr>
          <w:rFonts w:ascii="Arial" w:hAnsi="Arial" w:cs="Arial"/>
          <w:b/>
          <w:sz w:val="20"/>
        </w:rPr>
        <w:t>1.</w:t>
      </w:r>
      <w:r w:rsidRPr="00E9564C">
        <w:rPr>
          <w:rFonts w:ascii="Arial" w:hAnsi="Arial" w:cs="Arial"/>
          <w:b/>
          <w:sz w:val="20"/>
        </w:rPr>
        <w:tab/>
      </w:r>
      <w:r w:rsidRPr="00E9564C">
        <w:rPr>
          <w:rFonts w:ascii="Arial" w:hAnsi="Arial" w:cs="Arial"/>
          <w:sz w:val="20"/>
        </w:rPr>
        <w:t>Las siguientes Condiciones Especiales del Contrato complementan, las Condiciones Generales de contrato. En caso de conflicto, las disposiciones que aquí se indican prevalecerán sobre las de las Condiciones Generales de Contrato. El número de la Cláusula correspondiente de las Condiciones Generales está indicado entre paréntesis.</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2. </w:t>
      </w:r>
      <w:r w:rsidRPr="00E9564C">
        <w:rPr>
          <w:rFonts w:ascii="Arial" w:hAnsi="Arial" w:cs="Arial"/>
          <w:b/>
          <w:sz w:val="20"/>
        </w:rPr>
        <w:tab/>
        <w:t>Definiciones (Cláusula 1)</w:t>
      </w:r>
    </w:p>
    <w:p w:rsidR="00BF0688" w:rsidRPr="00E9564C" w:rsidRDefault="00BF0688" w:rsidP="00BF0688">
      <w:pPr>
        <w:ind w:left="426" w:hanging="426"/>
        <w:rPr>
          <w:rFonts w:ascii="Arial" w:hAnsi="Arial" w:cs="Arial"/>
          <w:sz w:val="20"/>
        </w:rPr>
      </w:pPr>
      <w:r w:rsidRPr="00E9564C">
        <w:rPr>
          <w:rFonts w:ascii="Arial" w:hAnsi="Arial" w:cs="Arial"/>
          <w:b/>
          <w:sz w:val="20"/>
        </w:rPr>
        <w:tab/>
        <w:t>A)</w:t>
      </w:r>
      <w:r w:rsidRPr="00E9564C">
        <w:rPr>
          <w:rFonts w:ascii="Arial" w:hAnsi="Arial" w:cs="Arial"/>
          <w:sz w:val="20"/>
        </w:rPr>
        <w:tab/>
        <w:t>El comprador es: Los Servicios de Salud de San Luis Potosí.</w:t>
      </w:r>
    </w:p>
    <w:p w:rsidR="00BF0688" w:rsidRPr="00E9564C" w:rsidRDefault="00BF0688" w:rsidP="00BF0688">
      <w:pPr>
        <w:ind w:left="426" w:hanging="426"/>
        <w:rPr>
          <w:rFonts w:ascii="Arial" w:hAnsi="Arial" w:cs="Arial"/>
          <w:sz w:val="20"/>
        </w:rPr>
      </w:pPr>
      <w:r w:rsidRPr="00E9564C">
        <w:rPr>
          <w:rFonts w:ascii="Arial" w:hAnsi="Arial" w:cs="Arial"/>
          <w:b/>
          <w:sz w:val="20"/>
        </w:rPr>
        <w:tab/>
      </w:r>
      <w:r w:rsidRPr="00E9564C">
        <w:rPr>
          <w:rFonts w:ascii="Arial" w:hAnsi="Arial" w:cs="Arial"/>
          <w:b/>
          <w:sz w:val="20"/>
        </w:rPr>
        <w:tab/>
      </w:r>
      <w:r w:rsidRPr="00E9564C">
        <w:rPr>
          <w:rFonts w:ascii="Arial" w:hAnsi="Arial" w:cs="Arial"/>
          <w:sz w:val="20"/>
        </w:rPr>
        <w:t>Datos de facturación: Servicios de Salud de San Luis Potosí</w:t>
      </w:r>
    </w:p>
    <w:p w:rsidR="00BF0688" w:rsidRPr="00E9564C" w:rsidRDefault="00BF0688" w:rsidP="00BF0688">
      <w:pPr>
        <w:ind w:left="708"/>
        <w:rPr>
          <w:rFonts w:ascii="Arial" w:hAnsi="Arial" w:cs="Arial"/>
          <w:sz w:val="20"/>
        </w:rPr>
      </w:pPr>
      <w:r w:rsidRPr="00E9564C">
        <w:rPr>
          <w:rFonts w:ascii="Arial" w:hAnsi="Arial" w:cs="Arial"/>
          <w:sz w:val="20"/>
        </w:rPr>
        <w:t xml:space="preserve">RFC: SSSS-960912-HW9, Domicilio </w:t>
      </w:r>
      <w:r w:rsidR="00980D28" w:rsidRPr="00E9564C">
        <w:rPr>
          <w:rFonts w:ascii="Arial" w:hAnsi="Arial" w:cs="Arial"/>
          <w:sz w:val="20"/>
        </w:rPr>
        <w:t>Calzada de Guadalupe no. 5850, Lomas de la Virgen, S.L.P., C.P. 78380.</w:t>
      </w:r>
    </w:p>
    <w:p w:rsidR="00BF0688" w:rsidRPr="00E9564C" w:rsidRDefault="00BF0688" w:rsidP="00BF0688">
      <w:pPr>
        <w:ind w:left="426" w:hanging="426"/>
        <w:rPr>
          <w:rFonts w:ascii="Arial" w:hAnsi="Arial" w:cs="Arial"/>
          <w:sz w:val="20"/>
        </w:rPr>
      </w:pPr>
      <w:r w:rsidRPr="00E9564C">
        <w:rPr>
          <w:rFonts w:ascii="Arial" w:hAnsi="Arial" w:cs="Arial"/>
          <w:b/>
          <w:sz w:val="20"/>
        </w:rPr>
        <w:tab/>
        <w:t>B)</w:t>
      </w:r>
      <w:r w:rsidRPr="00E9564C">
        <w:rPr>
          <w:rFonts w:ascii="Arial" w:hAnsi="Arial" w:cs="Arial"/>
          <w:b/>
          <w:sz w:val="20"/>
        </w:rPr>
        <w:tab/>
      </w:r>
      <w:r w:rsidRPr="00E9564C">
        <w:rPr>
          <w:rFonts w:ascii="Arial" w:hAnsi="Arial" w:cs="Arial"/>
          <w:sz w:val="20"/>
        </w:rPr>
        <w:t>El Proveedor es:</w:t>
      </w:r>
      <w:r w:rsidRPr="00E9564C">
        <w:rPr>
          <w:rFonts w:ascii="Arial" w:hAnsi="Arial" w:cs="Arial"/>
          <w:sz w:val="20"/>
        </w:rPr>
        <w:tab/>
        <w:t>________</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3. </w:t>
      </w:r>
      <w:r w:rsidRPr="00E9564C">
        <w:rPr>
          <w:rFonts w:ascii="Arial" w:hAnsi="Arial" w:cs="Arial"/>
          <w:b/>
          <w:sz w:val="20"/>
        </w:rPr>
        <w:tab/>
        <w:t>Garantía de Cumplimiento (Cláusula 4)</w:t>
      </w:r>
    </w:p>
    <w:p w:rsidR="00BF0688" w:rsidRPr="00E9564C" w:rsidRDefault="00BF0688" w:rsidP="00BF0688">
      <w:pPr>
        <w:ind w:left="426" w:hanging="426"/>
        <w:rPr>
          <w:rFonts w:ascii="Arial" w:hAnsi="Arial" w:cs="Arial"/>
          <w:sz w:val="20"/>
        </w:rPr>
      </w:pPr>
      <w:r w:rsidRPr="00E9564C">
        <w:rPr>
          <w:rFonts w:ascii="Arial" w:hAnsi="Arial" w:cs="Arial"/>
          <w:sz w:val="20"/>
        </w:rPr>
        <w:tab/>
        <w:t xml:space="preserve">La garantía de Cumplimiento será de un 10% del precio del contrato </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4. </w:t>
      </w:r>
      <w:r w:rsidRPr="00E9564C">
        <w:rPr>
          <w:rFonts w:ascii="Arial" w:hAnsi="Arial" w:cs="Arial"/>
          <w:b/>
          <w:sz w:val="20"/>
        </w:rPr>
        <w:tab/>
        <w:t>Inspecciones y Pruebas (Cláusula 5)</w:t>
      </w:r>
    </w:p>
    <w:p w:rsidR="00BF0688" w:rsidRPr="00E9564C" w:rsidRDefault="00BF0688" w:rsidP="00BF0688">
      <w:pPr>
        <w:ind w:left="426" w:hanging="426"/>
        <w:rPr>
          <w:rFonts w:ascii="Arial" w:hAnsi="Arial" w:cs="Arial"/>
          <w:sz w:val="20"/>
        </w:rPr>
      </w:pPr>
      <w:r w:rsidRPr="00E9564C">
        <w:rPr>
          <w:rFonts w:ascii="Arial" w:hAnsi="Arial" w:cs="Arial"/>
          <w:sz w:val="20"/>
        </w:rPr>
        <w:tab/>
        <w:t>El comprador requiere los siguientes procedimientos de inspección y pruebas:</w:t>
      </w:r>
    </w:p>
    <w:p w:rsidR="00BF0688" w:rsidRPr="00E9564C" w:rsidRDefault="00BF0688" w:rsidP="00BF0688">
      <w:pPr>
        <w:ind w:left="426" w:hanging="426"/>
        <w:rPr>
          <w:rFonts w:ascii="Arial" w:hAnsi="Arial" w:cs="Arial"/>
          <w:sz w:val="20"/>
        </w:rPr>
      </w:pPr>
      <w:r w:rsidRPr="00E9564C">
        <w:rPr>
          <w:rFonts w:ascii="Arial" w:hAnsi="Arial" w:cs="Arial"/>
          <w:sz w:val="20"/>
        </w:rPr>
        <w:tab/>
        <w:t>Los señalados en la Cláusula 8 de las Condiciones Generales del Contrato.</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5. </w:t>
      </w:r>
      <w:r w:rsidRPr="00E9564C">
        <w:rPr>
          <w:rFonts w:ascii="Arial" w:hAnsi="Arial" w:cs="Arial"/>
          <w:b/>
          <w:sz w:val="20"/>
        </w:rPr>
        <w:tab/>
        <w:t>Entrega y Documentos (Cláusula 7)</w:t>
      </w:r>
    </w:p>
    <w:p w:rsidR="00BF0688" w:rsidRPr="00E9564C" w:rsidRDefault="00BF0688" w:rsidP="00BF0688">
      <w:pPr>
        <w:ind w:left="426" w:hanging="426"/>
        <w:rPr>
          <w:rFonts w:ascii="Arial" w:hAnsi="Arial" w:cs="Arial"/>
          <w:sz w:val="20"/>
        </w:rPr>
      </w:pPr>
      <w:r w:rsidRPr="00E9564C">
        <w:rPr>
          <w:rFonts w:ascii="Arial" w:hAnsi="Arial" w:cs="Arial"/>
          <w:sz w:val="20"/>
        </w:rPr>
        <w:tab/>
      </w:r>
      <w:r w:rsidRPr="00E9564C">
        <w:rPr>
          <w:rFonts w:ascii="Arial" w:hAnsi="Arial" w:cs="Arial"/>
          <w:b/>
          <w:sz w:val="20"/>
        </w:rPr>
        <w:t>(a)</w:t>
      </w:r>
      <w:r w:rsidRPr="00E9564C">
        <w:rPr>
          <w:rFonts w:ascii="Arial" w:hAnsi="Arial" w:cs="Arial"/>
          <w:sz w:val="20"/>
        </w:rPr>
        <w:t xml:space="preserve"> El proveedor notificará al comprador, mediante cable, telex o fax, los detalles completos del embarque, incluyendo: (i)  El número del contrato y pedido; (ii)  Una descripción de los bienes; (iii)  Las cantidades; (iv)  El número y la fecha del conocimiento de embarque; (v) La fecha del embarque.</w:t>
      </w:r>
    </w:p>
    <w:p w:rsidR="00BF0688" w:rsidRPr="00E9564C" w:rsidRDefault="00BF0688" w:rsidP="00BF0688">
      <w:pPr>
        <w:ind w:left="426" w:hanging="426"/>
        <w:rPr>
          <w:rFonts w:ascii="Arial" w:hAnsi="Arial" w:cs="Arial"/>
          <w:sz w:val="20"/>
        </w:rPr>
      </w:pPr>
      <w:r w:rsidRPr="00E9564C">
        <w:rPr>
          <w:rFonts w:ascii="Arial" w:hAnsi="Arial" w:cs="Arial"/>
          <w:sz w:val="20"/>
        </w:rPr>
        <w:tab/>
      </w:r>
      <w:r w:rsidRPr="00E9564C">
        <w:rPr>
          <w:rFonts w:ascii="Arial" w:hAnsi="Arial" w:cs="Arial"/>
          <w:b/>
          <w:sz w:val="20"/>
        </w:rPr>
        <w:t>(a.1)</w:t>
      </w:r>
      <w:r w:rsidRPr="00E9564C">
        <w:rPr>
          <w:rFonts w:ascii="Arial" w:hAnsi="Arial" w:cs="Arial"/>
          <w:sz w:val="20"/>
        </w:rPr>
        <w:t xml:space="preserve"> El proveedor enviará por correo o en forma personal los siguientes documentos </w:t>
      </w:r>
      <w:proofErr w:type="gramStart"/>
      <w:r w:rsidRPr="00E9564C">
        <w:rPr>
          <w:rFonts w:ascii="Arial" w:hAnsi="Arial" w:cs="Arial"/>
          <w:sz w:val="20"/>
        </w:rPr>
        <w:t>a el</w:t>
      </w:r>
      <w:proofErr w:type="gramEnd"/>
      <w:r w:rsidRPr="00E9564C">
        <w:rPr>
          <w:rFonts w:ascii="Arial" w:hAnsi="Arial" w:cs="Arial"/>
          <w:sz w:val="20"/>
        </w:rPr>
        <w:t xml:space="preserve"> comprador, según corresponda:</w:t>
      </w:r>
    </w:p>
    <w:p w:rsidR="00BF0688" w:rsidRPr="00E9564C" w:rsidRDefault="00BF0688" w:rsidP="00BF0688">
      <w:pPr>
        <w:ind w:left="426" w:hanging="426"/>
        <w:rPr>
          <w:rFonts w:ascii="Arial" w:hAnsi="Arial" w:cs="Arial"/>
          <w:sz w:val="20"/>
        </w:rPr>
      </w:pPr>
      <w:r w:rsidRPr="00E9564C">
        <w:rPr>
          <w:rFonts w:ascii="Arial" w:hAnsi="Arial" w:cs="Arial"/>
          <w:sz w:val="20"/>
        </w:rPr>
        <w:tab/>
        <w:t xml:space="preserve">(i)  Copias de la factura del proveedor en que se indiquen la descripción de los bienes, las cantidades, el precio unitario y el monto total; (ii) Copias de la lista de embarque, con indicación del contenido de cada bulto; (iii) Carta compromiso para la garantía de los bienes suministrados. </w:t>
      </w:r>
    </w:p>
    <w:p w:rsidR="00BF0688" w:rsidRPr="00E9564C" w:rsidRDefault="00BF0688" w:rsidP="00BF0688">
      <w:pPr>
        <w:ind w:left="426" w:hanging="426"/>
        <w:rPr>
          <w:rFonts w:ascii="Arial" w:hAnsi="Arial" w:cs="Arial"/>
          <w:sz w:val="20"/>
        </w:rPr>
      </w:pPr>
      <w:r w:rsidRPr="00E9564C">
        <w:rPr>
          <w:rFonts w:ascii="Arial" w:hAnsi="Arial" w:cs="Arial"/>
          <w:sz w:val="20"/>
        </w:rPr>
        <w:tab/>
        <w:t>Los documentos enumerados deberán ser recibidos por el comprador por lo menos con una semana de anticipación a la llegada de los bienes a sus instalaciones; de no ser recibidos, el proveedor será responsable por los gastos que ello ocasione.</w:t>
      </w:r>
    </w:p>
    <w:p w:rsidR="00BF0688" w:rsidRPr="00E9564C" w:rsidRDefault="00BF0688" w:rsidP="00BF0688">
      <w:pPr>
        <w:ind w:left="425"/>
        <w:rPr>
          <w:rFonts w:ascii="Arial" w:hAnsi="Arial" w:cs="Arial"/>
          <w:b/>
          <w:sz w:val="20"/>
        </w:rPr>
      </w:pPr>
      <w:r w:rsidRPr="00E9564C">
        <w:rPr>
          <w:rFonts w:ascii="Arial" w:hAnsi="Arial" w:cs="Arial"/>
          <w:b/>
          <w:sz w:val="20"/>
        </w:rPr>
        <w:t xml:space="preserve">(a.2) </w:t>
      </w:r>
      <w:r w:rsidRPr="00E9564C">
        <w:rPr>
          <w:rFonts w:ascii="Arial" w:hAnsi="Arial" w:cs="Arial"/>
          <w:sz w:val="20"/>
        </w:rPr>
        <w:t>Cundo se trate de equipo médico, el Proveedor se compromete a: (i) otorgar el mantenimiento preventivo y correctivo con refacciones al equipo durante el periodo de garantía (</w:t>
      </w:r>
      <w:r w:rsidRPr="00E9564C">
        <w:rPr>
          <w:rFonts w:ascii="Arial" w:hAnsi="Arial" w:cs="Arial"/>
          <w:noProof/>
          <w:sz w:val="20"/>
        </w:rPr>
        <w:t>18</w:t>
      </w:r>
      <w:r w:rsidRPr="00E9564C">
        <w:rPr>
          <w:rFonts w:ascii="Arial" w:hAnsi="Arial" w:cs="Arial"/>
          <w:sz w:val="20"/>
        </w:rPr>
        <w:t xml:space="preserve"> meses contados a partir de su instalación, para el servicio correctivo deberá enviar personal especializado a más tardar dentro de las 48 hrs. de que se haya reportado la falla, además de que la reparación del mismo deberá efectuarse en un </w:t>
      </w:r>
      <w:r w:rsidR="00235D8C" w:rsidRPr="00E9564C">
        <w:rPr>
          <w:rFonts w:ascii="Arial" w:hAnsi="Arial" w:cs="Arial"/>
          <w:sz w:val="20"/>
        </w:rPr>
        <w:t>término</w:t>
      </w:r>
      <w:r w:rsidRPr="00E9564C">
        <w:rPr>
          <w:rFonts w:ascii="Arial" w:hAnsi="Arial" w:cs="Arial"/>
          <w:sz w:val="20"/>
        </w:rPr>
        <w:t xml:space="preserve"> no mayor 5 días hábiles, en caso contrario proporcionara un equipo igual o de características similares en calidad de préstamo, hasta que sea entregado el equipo; (ii) Capacitar para su manejo a personal que </w:t>
      </w:r>
      <w:r w:rsidRPr="00E9564C">
        <w:rPr>
          <w:rFonts w:ascii="Arial" w:hAnsi="Arial" w:cs="Arial"/>
          <w:b/>
          <w:sz w:val="20"/>
        </w:rPr>
        <w:t xml:space="preserve">“EL COMPRADOR” </w:t>
      </w:r>
      <w:r w:rsidRPr="00E9564C">
        <w:rPr>
          <w:rFonts w:ascii="Arial" w:hAnsi="Arial" w:cs="Arial"/>
          <w:sz w:val="20"/>
        </w:rPr>
        <w:t>designe, debiendo abrir bitácora u orden de servicio en donde conste la fecha, el lugar y personal a quien se le brindo y (iii) Entregara los dibujos y/o especificaciones de detalle, así como las guías mecánicas de preinstalación, cuando así se requiera, a la firma del presente contrato.</w:t>
      </w:r>
    </w:p>
    <w:p w:rsidR="00BF0688" w:rsidRPr="00E9564C" w:rsidRDefault="00BF0688" w:rsidP="00BF0688">
      <w:pPr>
        <w:ind w:left="426" w:hanging="426"/>
        <w:rPr>
          <w:rFonts w:ascii="Arial" w:hAnsi="Arial" w:cs="Arial"/>
          <w:b/>
          <w:sz w:val="20"/>
        </w:rPr>
      </w:pPr>
      <w:r w:rsidRPr="00E9564C">
        <w:rPr>
          <w:rFonts w:ascii="Arial" w:hAnsi="Arial" w:cs="Arial"/>
          <w:b/>
          <w:sz w:val="20"/>
        </w:rPr>
        <w:t>6.</w:t>
      </w:r>
      <w:r w:rsidRPr="00E9564C">
        <w:rPr>
          <w:rFonts w:ascii="Arial" w:hAnsi="Arial" w:cs="Arial"/>
          <w:b/>
          <w:sz w:val="20"/>
        </w:rPr>
        <w:tab/>
        <w:t>Garantía (cláusula 10)</w:t>
      </w:r>
    </w:p>
    <w:p w:rsidR="00BF0688" w:rsidRPr="00E9564C" w:rsidRDefault="00BF0688" w:rsidP="00BF0688">
      <w:pPr>
        <w:ind w:left="426" w:hanging="426"/>
        <w:rPr>
          <w:rFonts w:ascii="Arial" w:hAnsi="Arial" w:cs="Arial"/>
          <w:sz w:val="20"/>
        </w:rPr>
      </w:pPr>
      <w:r w:rsidRPr="00E9564C">
        <w:rPr>
          <w:rFonts w:ascii="Arial" w:hAnsi="Arial" w:cs="Arial"/>
          <w:sz w:val="20"/>
        </w:rPr>
        <w:lastRenderedPageBreak/>
        <w:tab/>
        <w:t xml:space="preserve">Como modificación parcial de las disposiciones, el periodo de garantía será de </w:t>
      </w:r>
      <w:r w:rsidRPr="00E9564C">
        <w:rPr>
          <w:rFonts w:ascii="Arial" w:hAnsi="Arial" w:cs="Arial"/>
          <w:noProof/>
          <w:sz w:val="20"/>
        </w:rPr>
        <w:t>18</w:t>
      </w:r>
      <w:r w:rsidRPr="00E9564C">
        <w:rPr>
          <w:rFonts w:ascii="Arial" w:hAnsi="Arial" w:cs="Arial"/>
          <w:sz w:val="20"/>
        </w:rPr>
        <w:t xml:space="preserve"> meses contados a partir del día siguiente de la recepción total, puesta en marcha y capacitación de los </w:t>
      </w:r>
      <w:proofErr w:type="gramStart"/>
      <w:r w:rsidRPr="00E9564C">
        <w:rPr>
          <w:rFonts w:ascii="Arial" w:hAnsi="Arial" w:cs="Arial"/>
          <w:sz w:val="20"/>
        </w:rPr>
        <w:t>bienes .</w:t>
      </w:r>
      <w:proofErr w:type="gramEnd"/>
    </w:p>
    <w:p w:rsidR="00BF0688" w:rsidRPr="00E9564C" w:rsidRDefault="00BF0688" w:rsidP="00BF0688">
      <w:pPr>
        <w:ind w:left="426" w:hanging="426"/>
        <w:rPr>
          <w:rFonts w:ascii="Arial" w:hAnsi="Arial" w:cs="Arial"/>
          <w:sz w:val="20"/>
        </w:rPr>
      </w:pPr>
      <w:r w:rsidRPr="00E9564C">
        <w:rPr>
          <w:rFonts w:ascii="Arial" w:hAnsi="Arial" w:cs="Arial"/>
          <w:b/>
          <w:sz w:val="20"/>
        </w:rPr>
        <w:t xml:space="preserve">7. </w:t>
      </w:r>
      <w:r w:rsidRPr="00E9564C">
        <w:rPr>
          <w:rFonts w:ascii="Arial" w:hAnsi="Arial" w:cs="Arial"/>
          <w:b/>
          <w:sz w:val="20"/>
        </w:rPr>
        <w:tab/>
        <w:t>Pago (Cláusula 11)</w:t>
      </w:r>
    </w:p>
    <w:p w:rsidR="00BF0688" w:rsidRPr="00E9564C" w:rsidRDefault="00BF0688" w:rsidP="00BF0688">
      <w:pPr>
        <w:ind w:left="426" w:hanging="426"/>
        <w:rPr>
          <w:rFonts w:ascii="Arial" w:hAnsi="Arial" w:cs="Arial"/>
          <w:sz w:val="20"/>
        </w:rPr>
      </w:pPr>
      <w:r w:rsidRPr="00E9564C">
        <w:rPr>
          <w:rFonts w:ascii="Arial" w:hAnsi="Arial" w:cs="Arial"/>
          <w:sz w:val="20"/>
        </w:rPr>
        <w:tab/>
        <w:t>El pago del precio del contrato, se hará de la siguiente manera:</w:t>
      </w:r>
    </w:p>
    <w:p w:rsidR="00BF0688" w:rsidRPr="00E9564C" w:rsidRDefault="00BF0688" w:rsidP="00BF0688">
      <w:pPr>
        <w:ind w:left="426" w:hanging="426"/>
        <w:rPr>
          <w:rFonts w:ascii="Arial" w:hAnsi="Arial" w:cs="Arial"/>
          <w:sz w:val="20"/>
        </w:rPr>
      </w:pPr>
      <w:r w:rsidRPr="00E9564C">
        <w:rPr>
          <w:rFonts w:ascii="Arial" w:hAnsi="Arial" w:cs="Arial"/>
          <w:sz w:val="20"/>
        </w:rPr>
        <w:tab/>
        <w:t>Dentro de los 20 días naturales siguientes a la recepción total de los bienes y presentación de la factura y documentación correspondiente.</w:t>
      </w:r>
    </w:p>
    <w:p w:rsidR="00BF0688" w:rsidRPr="00E9564C" w:rsidRDefault="00BF0688" w:rsidP="00BF0688">
      <w:pPr>
        <w:ind w:left="426" w:hanging="426"/>
        <w:rPr>
          <w:rFonts w:ascii="Arial" w:hAnsi="Arial" w:cs="Arial"/>
          <w:sz w:val="20"/>
        </w:rPr>
      </w:pPr>
      <w:r w:rsidRPr="00E9564C">
        <w:rPr>
          <w:rFonts w:ascii="Arial" w:hAnsi="Arial" w:cs="Arial"/>
          <w:b/>
          <w:sz w:val="20"/>
        </w:rPr>
        <w:t>8.</w:t>
      </w:r>
      <w:r w:rsidRPr="00E9564C">
        <w:rPr>
          <w:rFonts w:ascii="Arial" w:hAnsi="Arial" w:cs="Arial"/>
          <w:b/>
          <w:sz w:val="20"/>
        </w:rPr>
        <w:tab/>
      </w:r>
      <w:r w:rsidRPr="00E9564C">
        <w:rPr>
          <w:rFonts w:ascii="Arial" w:hAnsi="Arial" w:cs="Arial"/>
          <w:sz w:val="20"/>
        </w:rPr>
        <w:t xml:space="preserve">Para la interpretación y cumplimiento del presente contrato, las partes se someten a las leyes y disposiciones aplicables en el territorio mexicano y a la jurisdicción y competencia de los Tribunales Federales competentes, renunciando el </w:t>
      </w:r>
      <w:r w:rsidRPr="00E9564C">
        <w:rPr>
          <w:rFonts w:ascii="Arial" w:hAnsi="Arial" w:cs="Arial"/>
          <w:b/>
          <w:i/>
          <w:sz w:val="20"/>
        </w:rPr>
        <w:t>"EL PROVEEDOR"</w:t>
      </w:r>
      <w:r w:rsidRPr="00E9564C">
        <w:rPr>
          <w:rFonts w:ascii="Arial" w:hAnsi="Arial" w:cs="Arial"/>
          <w:sz w:val="20"/>
        </w:rPr>
        <w:t>, al fuero que en razón de su domicilio presente o futuro pudiera corresponderle.</w:t>
      </w:r>
    </w:p>
    <w:p w:rsidR="00BF0688" w:rsidRPr="00E9564C" w:rsidRDefault="00BF0688" w:rsidP="00BF0688">
      <w:pPr>
        <w:ind w:left="426" w:hanging="426"/>
        <w:rPr>
          <w:rFonts w:ascii="Arial" w:hAnsi="Arial" w:cs="Arial"/>
          <w:sz w:val="20"/>
        </w:rPr>
      </w:pPr>
      <w:r w:rsidRPr="00E9564C">
        <w:rPr>
          <w:rFonts w:ascii="Arial" w:hAnsi="Arial" w:cs="Arial"/>
          <w:sz w:val="20"/>
        </w:rPr>
        <w:tab/>
        <w:t>Asimismo el proveedor declara ser de nacionalidad mexicana y conviene en no invocar la protección de su gobierno, bajo pena de perder todo derecho derivado de este contrato en beneficio de la nación mexicana.</w:t>
      </w:r>
    </w:p>
    <w:p w:rsidR="00BF0688" w:rsidRPr="00E9564C" w:rsidRDefault="00BF0688" w:rsidP="00BF0688">
      <w:pPr>
        <w:ind w:left="426" w:hanging="426"/>
        <w:rPr>
          <w:rFonts w:ascii="Arial" w:hAnsi="Arial" w:cs="Arial"/>
          <w:b/>
          <w:sz w:val="20"/>
        </w:rPr>
      </w:pPr>
    </w:p>
    <w:p w:rsidR="00BF0688" w:rsidRPr="00E9564C" w:rsidRDefault="00BF0688" w:rsidP="00BF0688">
      <w:pPr>
        <w:ind w:left="426" w:hanging="426"/>
        <w:rPr>
          <w:rFonts w:ascii="Arial" w:hAnsi="Arial" w:cs="Arial"/>
          <w:sz w:val="20"/>
        </w:rPr>
      </w:pPr>
      <w:r w:rsidRPr="00E9564C">
        <w:rPr>
          <w:rFonts w:ascii="Arial" w:hAnsi="Arial" w:cs="Arial"/>
          <w:b/>
          <w:sz w:val="20"/>
        </w:rPr>
        <w:t xml:space="preserve">9. </w:t>
      </w:r>
      <w:r w:rsidRPr="00E9564C">
        <w:rPr>
          <w:rFonts w:ascii="Arial" w:hAnsi="Arial" w:cs="Arial"/>
          <w:b/>
          <w:sz w:val="20"/>
        </w:rPr>
        <w:tab/>
        <w:t>Notificaciones (Cláusula 26)</w:t>
      </w:r>
    </w:p>
    <w:p w:rsidR="00BF0688" w:rsidRPr="00E9564C" w:rsidRDefault="00BF0688" w:rsidP="00BF0688">
      <w:pPr>
        <w:spacing w:after="0"/>
        <w:ind w:left="426" w:hanging="426"/>
        <w:rPr>
          <w:rFonts w:ascii="Arial" w:hAnsi="Arial" w:cs="Arial"/>
          <w:sz w:val="20"/>
        </w:rPr>
      </w:pPr>
      <w:r w:rsidRPr="00E9564C">
        <w:rPr>
          <w:rFonts w:ascii="Arial" w:hAnsi="Arial" w:cs="Arial"/>
          <w:sz w:val="20"/>
        </w:rPr>
        <w:tab/>
        <w:t>Para efectos de toda notificación, las direcciones del proveedor y del comprador serán las siguientes:</w:t>
      </w:r>
    </w:p>
    <w:p w:rsidR="00BF0688" w:rsidRPr="00E9564C" w:rsidRDefault="00BF0688" w:rsidP="00BF0688">
      <w:pPr>
        <w:spacing w:after="0"/>
        <w:ind w:left="426" w:hanging="426"/>
        <w:rPr>
          <w:rFonts w:ascii="Arial" w:hAnsi="Arial" w:cs="Arial"/>
          <w:sz w:val="20"/>
        </w:rPr>
      </w:pPr>
      <w:r w:rsidRPr="00E9564C">
        <w:rPr>
          <w:rFonts w:ascii="Arial" w:hAnsi="Arial" w:cs="Arial"/>
          <w:sz w:val="20"/>
        </w:rPr>
        <w:tab/>
        <w:t xml:space="preserve">COMPRADOR: </w:t>
      </w:r>
      <w:r w:rsidRPr="00E9564C">
        <w:rPr>
          <w:rFonts w:ascii="Arial" w:hAnsi="Arial" w:cs="Arial"/>
          <w:sz w:val="20"/>
        </w:rPr>
        <w:tab/>
        <w:t>SERVICIOS DE SALUD DE SAN LUIS POTOSÍ</w:t>
      </w:r>
    </w:p>
    <w:p w:rsidR="00BF0688" w:rsidRPr="00E9564C" w:rsidRDefault="00BF0688" w:rsidP="00BF0688">
      <w:pPr>
        <w:spacing w:after="0"/>
        <w:ind w:left="426" w:hanging="426"/>
        <w:rPr>
          <w:rFonts w:ascii="Arial" w:hAnsi="Arial" w:cs="Arial"/>
          <w:szCs w:val="18"/>
        </w:rPr>
      </w:pPr>
      <w:r w:rsidRPr="00E9564C">
        <w:rPr>
          <w:rFonts w:ascii="Arial" w:hAnsi="Arial" w:cs="Arial"/>
          <w:sz w:val="20"/>
        </w:rPr>
        <w:tab/>
      </w:r>
      <w:r w:rsidRPr="00E9564C">
        <w:rPr>
          <w:rFonts w:ascii="Arial" w:hAnsi="Arial" w:cs="Arial"/>
          <w:sz w:val="20"/>
        </w:rPr>
        <w:tab/>
      </w:r>
      <w:r w:rsidRPr="00E9564C">
        <w:rPr>
          <w:rFonts w:ascii="Arial" w:hAnsi="Arial" w:cs="Arial"/>
          <w:sz w:val="20"/>
        </w:rPr>
        <w:tab/>
      </w:r>
      <w:r w:rsidRPr="00E9564C">
        <w:rPr>
          <w:rFonts w:ascii="Arial" w:hAnsi="Arial" w:cs="Arial"/>
          <w:sz w:val="20"/>
        </w:rPr>
        <w:tab/>
      </w:r>
      <w:r w:rsidRPr="00E9564C">
        <w:rPr>
          <w:rFonts w:ascii="Arial" w:hAnsi="Arial" w:cs="Arial"/>
          <w:szCs w:val="18"/>
        </w:rPr>
        <w:t>CALZADA DE GUADALUPE NO. 5850, LOMAS DE LA VIRGEN, CP 78380</w:t>
      </w:r>
    </w:p>
    <w:p w:rsidR="00BF0688" w:rsidRPr="00E9564C" w:rsidRDefault="00BF0688" w:rsidP="00BF0688">
      <w:pPr>
        <w:spacing w:after="0"/>
        <w:ind w:left="1842" w:firstLine="282"/>
        <w:rPr>
          <w:rFonts w:ascii="Arial" w:hAnsi="Arial" w:cs="Arial"/>
          <w:sz w:val="20"/>
        </w:rPr>
      </w:pPr>
      <w:r w:rsidRPr="00E9564C">
        <w:rPr>
          <w:rFonts w:ascii="Arial" w:hAnsi="Arial" w:cs="Arial"/>
          <w:sz w:val="20"/>
        </w:rPr>
        <w:t xml:space="preserve"> SAN LUIS POTOSÍ, S.L.P.</w:t>
      </w:r>
    </w:p>
    <w:p w:rsidR="00BF0688" w:rsidRPr="00E9564C" w:rsidRDefault="00BF0688" w:rsidP="00BF0688">
      <w:pPr>
        <w:spacing w:after="0"/>
        <w:ind w:left="2124" w:hanging="1704"/>
        <w:rPr>
          <w:rFonts w:ascii="Arial" w:hAnsi="Arial" w:cs="Arial"/>
          <w:sz w:val="20"/>
          <w:lang w:val="es-MX"/>
        </w:rPr>
      </w:pPr>
      <w:r w:rsidRPr="00E9564C">
        <w:rPr>
          <w:rFonts w:ascii="Arial" w:hAnsi="Arial" w:cs="Arial"/>
          <w:sz w:val="20"/>
          <w:lang w:val="es-MX"/>
        </w:rPr>
        <w:t>PROVEEDOR:</w:t>
      </w:r>
      <w:r w:rsidRPr="00E9564C">
        <w:rPr>
          <w:rFonts w:ascii="Arial" w:hAnsi="Arial" w:cs="Arial"/>
          <w:sz w:val="20"/>
          <w:lang w:val="es-MX"/>
        </w:rPr>
        <w:tab/>
      </w:r>
    </w:p>
    <w:p w:rsidR="00BF0688" w:rsidRPr="00E9564C" w:rsidRDefault="00BF0688" w:rsidP="00BF0688">
      <w:pPr>
        <w:spacing w:after="0"/>
        <w:ind w:left="2124" w:hanging="1704"/>
        <w:rPr>
          <w:rFonts w:ascii="Arial" w:hAnsi="Arial" w:cs="Arial"/>
          <w:sz w:val="20"/>
          <w:lang w:val="es-MX"/>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jc w:val="center"/>
        <w:rPr>
          <w:rFonts w:ascii="Arial" w:hAnsi="Arial" w:cs="Arial"/>
        </w:rPr>
      </w:pPr>
    </w:p>
    <w:p w:rsidR="008F22C5" w:rsidRPr="00E9564C" w:rsidRDefault="008F22C5" w:rsidP="00BF0688">
      <w:pPr>
        <w:jc w:val="center"/>
        <w:rPr>
          <w:rFonts w:ascii="Arial" w:hAnsi="Arial" w:cs="Arial"/>
        </w:rPr>
      </w:pPr>
    </w:p>
    <w:p w:rsidR="00BF0688" w:rsidRPr="00E9564C" w:rsidRDefault="00BF0688" w:rsidP="00BF0688">
      <w:pPr>
        <w:jc w:val="center"/>
        <w:rPr>
          <w:rFonts w:ascii="Arial" w:hAnsi="Arial" w:cs="Arial"/>
          <w:b/>
          <w:sz w:val="16"/>
        </w:rPr>
      </w:pPr>
    </w:p>
    <w:p w:rsidR="00E87D73" w:rsidRPr="00E9564C" w:rsidRDefault="00E87D73" w:rsidP="00E87D73">
      <w:pPr>
        <w:spacing w:after="0"/>
        <w:jc w:val="center"/>
        <w:rPr>
          <w:rFonts w:ascii="Arial" w:hAnsi="Arial" w:cs="Arial"/>
          <w:b/>
          <w:sz w:val="20"/>
        </w:rPr>
      </w:pPr>
      <w:r w:rsidRPr="00E9564C">
        <w:rPr>
          <w:rFonts w:ascii="Arial" w:hAnsi="Arial" w:cs="Arial"/>
          <w:b/>
          <w:sz w:val="20"/>
        </w:rPr>
        <w:t>SERVICIOS DE SALUD DE SAN LUIS POTOSÍ</w:t>
      </w:r>
    </w:p>
    <w:p w:rsidR="00E87D73" w:rsidRPr="00E9564C" w:rsidRDefault="00E87D73" w:rsidP="00E87D73">
      <w:pPr>
        <w:spacing w:after="0"/>
        <w:jc w:val="center"/>
        <w:rPr>
          <w:rFonts w:ascii="Arial" w:hAnsi="Arial" w:cs="Arial"/>
          <w:b/>
          <w:sz w:val="20"/>
        </w:rPr>
      </w:pPr>
      <w:r w:rsidRPr="00E9564C">
        <w:rPr>
          <w:rFonts w:ascii="Arial" w:hAnsi="Arial" w:cs="Arial"/>
          <w:b/>
          <w:sz w:val="20"/>
        </w:rPr>
        <w:t>DIRECCIÓN DE ADMINISTRACI</w:t>
      </w:r>
      <w:r w:rsidR="004C0CB1" w:rsidRPr="00E9564C">
        <w:rPr>
          <w:rFonts w:ascii="Arial" w:hAnsi="Arial" w:cs="Arial"/>
          <w:b/>
          <w:sz w:val="20"/>
        </w:rPr>
        <w:t>Ó</w:t>
      </w:r>
      <w:r w:rsidRPr="00E9564C">
        <w:rPr>
          <w:rFonts w:ascii="Arial" w:hAnsi="Arial" w:cs="Arial"/>
          <w:b/>
          <w:sz w:val="20"/>
        </w:rPr>
        <w:t>N</w:t>
      </w:r>
    </w:p>
    <w:p w:rsidR="00E87D73" w:rsidRPr="00E9564C" w:rsidRDefault="00E87D73" w:rsidP="00E87D73">
      <w:pPr>
        <w:spacing w:after="0"/>
        <w:jc w:val="center"/>
        <w:rPr>
          <w:rFonts w:ascii="Arial" w:hAnsi="Arial" w:cs="Arial"/>
          <w:b/>
          <w:sz w:val="20"/>
        </w:rPr>
      </w:pPr>
      <w:r w:rsidRPr="00E9564C">
        <w:rPr>
          <w:rFonts w:ascii="Arial" w:hAnsi="Arial" w:cs="Arial"/>
          <w:b/>
          <w:sz w:val="20"/>
        </w:rPr>
        <w:t>DEPARTAMENTO DE ADQUISICIONES</w:t>
      </w:r>
    </w:p>
    <w:p w:rsidR="00E87D73" w:rsidRPr="00E9564C" w:rsidRDefault="00E87D73" w:rsidP="00E87D73">
      <w:pPr>
        <w:pStyle w:val="Ttulo2"/>
      </w:pPr>
    </w:p>
    <w:p w:rsidR="00C92379" w:rsidRPr="00E9564C" w:rsidRDefault="007A4A2A" w:rsidP="00C92379">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0000347E" w:rsidRPr="00E9564C">
        <w:rPr>
          <w:rFonts w:ascii="Arial" w:hAnsi="Arial" w:cs="Arial"/>
          <w:b/>
          <w:noProof/>
          <w:sz w:val="20"/>
        </w:rPr>
        <w:t>SSSLP-LP-</w:t>
      </w:r>
      <w:r w:rsidR="00EF568A">
        <w:rPr>
          <w:rFonts w:ascii="Arial" w:hAnsi="Arial" w:cs="Arial"/>
          <w:b/>
          <w:noProof/>
          <w:sz w:val="20"/>
        </w:rPr>
        <w:t>N029</w:t>
      </w:r>
      <w:r w:rsidR="00F47B79" w:rsidRPr="00E9564C">
        <w:rPr>
          <w:rFonts w:ascii="Arial" w:hAnsi="Arial" w:cs="Arial"/>
          <w:b/>
          <w:noProof/>
          <w:sz w:val="20"/>
        </w:rPr>
        <w:t>-2021</w:t>
      </w:r>
    </w:p>
    <w:p w:rsidR="00E87D73" w:rsidRPr="00E9564C" w:rsidRDefault="00E87D73" w:rsidP="00C92379">
      <w:pPr>
        <w:spacing w:after="0"/>
        <w:jc w:val="center"/>
        <w:rPr>
          <w:rFonts w:ascii="Arial" w:hAnsi="Arial" w:cs="Arial"/>
          <w:b/>
          <w:sz w:val="24"/>
          <w:szCs w:val="24"/>
          <w:u w:val="single"/>
        </w:rPr>
      </w:pPr>
    </w:p>
    <w:p w:rsidR="00E87D73" w:rsidRPr="00E9564C" w:rsidRDefault="00E87D73" w:rsidP="00BF0688">
      <w:pPr>
        <w:jc w:val="center"/>
        <w:rPr>
          <w:rFonts w:ascii="Arial" w:hAnsi="Arial" w:cs="Arial"/>
          <w:b/>
          <w:sz w:val="24"/>
          <w:szCs w:val="24"/>
          <w:u w:val="single"/>
        </w:rPr>
      </w:pPr>
    </w:p>
    <w:p w:rsidR="00BF0688" w:rsidRPr="00E9564C" w:rsidRDefault="00BF0688" w:rsidP="00BF0688">
      <w:pPr>
        <w:jc w:val="center"/>
        <w:rPr>
          <w:rFonts w:ascii="Arial" w:hAnsi="Arial" w:cs="Arial"/>
          <w:b/>
          <w:sz w:val="24"/>
          <w:szCs w:val="24"/>
          <w:u w:val="single"/>
        </w:rPr>
      </w:pPr>
      <w:r w:rsidRPr="00E9564C">
        <w:rPr>
          <w:rFonts w:ascii="Arial" w:hAnsi="Arial" w:cs="Arial"/>
          <w:b/>
          <w:sz w:val="24"/>
          <w:szCs w:val="24"/>
          <w:u w:val="single"/>
        </w:rPr>
        <w:t>ANEXO 14</w:t>
      </w:r>
    </w:p>
    <w:p w:rsidR="00BF0688" w:rsidRPr="00E9564C" w:rsidRDefault="00BF0688" w:rsidP="00BF0688">
      <w:pPr>
        <w:rPr>
          <w:rFonts w:ascii="Arial" w:hAnsi="Arial" w:cs="Arial"/>
          <w:sz w:val="16"/>
          <w:lang w:val="es-MX"/>
        </w:rPr>
      </w:pPr>
    </w:p>
    <w:p w:rsidR="00BF0688" w:rsidRPr="00E9564C" w:rsidRDefault="00BF0688" w:rsidP="00BF0688">
      <w:pPr>
        <w:rPr>
          <w:rFonts w:ascii="Arial" w:hAnsi="Arial" w:cs="Arial"/>
          <w:sz w:val="16"/>
          <w:lang w:val="es-MX"/>
        </w:rPr>
      </w:pPr>
    </w:p>
    <w:p w:rsidR="00BF0688" w:rsidRPr="00E9564C" w:rsidRDefault="00BF0688" w:rsidP="00BF0688">
      <w:pPr>
        <w:rPr>
          <w:rFonts w:ascii="Arial" w:hAnsi="Arial" w:cs="Arial"/>
          <w:sz w:val="16"/>
          <w:lang w:val="es-MX"/>
        </w:rPr>
      </w:pPr>
    </w:p>
    <w:p w:rsidR="00BF0688" w:rsidRPr="00E9564C" w:rsidRDefault="00BF0688" w:rsidP="00BF0688">
      <w:pPr>
        <w:pStyle w:val="Ttulo1"/>
        <w:spacing w:before="120" w:after="120"/>
        <w:rPr>
          <w:rFonts w:ascii="Arial" w:hAnsi="Arial" w:cs="Arial"/>
          <w:sz w:val="16"/>
        </w:rPr>
      </w:pPr>
      <w:r w:rsidRPr="00E9564C">
        <w:rPr>
          <w:rFonts w:ascii="Arial" w:hAnsi="Arial" w:cs="Arial"/>
          <w:sz w:val="16"/>
        </w:rPr>
        <w:t xml:space="preserve">SAN LUIS </w:t>
      </w:r>
      <w:r w:rsidR="004C0CB1" w:rsidRPr="00E9564C">
        <w:rPr>
          <w:rFonts w:ascii="Arial" w:hAnsi="Arial" w:cs="Arial"/>
          <w:sz w:val="16"/>
        </w:rPr>
        <w:t>POTOSÍ</w:t>
      </w:r>
      <w:r w:rsidRPr="00E9564C">
        <w:rPr>
          <w:rFonts w:ascii="Arial" w:hAnsi="Arial" w:cs="Arial"/>
          <w:sz w:val="16"/>
        </w:rPr>
        <w:t>, S.L.P.</w:t>
      </w:r>
      <w:r w:rsidR="00C92379" w:rsidRPr="00E9564C">
        <w:rPr>
          <w:rFonts w:ascii="Arial" w:hAnsi="Arial" w:cs="Arial"/>
          <w:sz w:val="16"/>
        </w:rPr>
        <w:t xml:space="preserve"> A ____ DE _________________202</w:t>
      </w:r>
      <w:r w:rsidR="006A4A6A" w:rsidRPr="00E9564C">
        <w:rPr>
          <w:rFonts w:ascii="Arial" w:hAnsi="Arial" w:cs="Arial"/>
          <w:sz w:val="16"/>
        </w:rPr>
        <w:t>1</w:t>
      </w:r>
    </w:p>
    <w:p w:rsidR="00BF0688" w:rsidRPr="00E9564C" w:rsidRDefault="00BF0688" w:rsidP="00BF0688">
      <w:pPr>
        <w:rPr>
          <w:rFonts w:ascii="Arial" w:hAnsi="Arial" w:cs="Arial"/>
          <w:sz w:val="16"/>
          <w:lang w:val="es-MX"/>
        </w:rPr>
      </w:pPr>
    </w:p>
    <w:p w:rsidR="00BF0688" w:rsidRPr="00E9564C" w:rsidRDefault="00BF0688" w:rsidP="00BF0688">
      <w:pPr>
        <w:rPr>
          <w:rFonts w:ascii="Arial" w:hAnsi="Arial" w:cs="Arial"/>
          <w:sz w:val="16"/>
          <w:lang w:val="es-MX"/>
        </w:rPr>
      </w:pPr>
      <w:r w:rsidRPr="00E9564C">
        <w:rPr>
          <w:rFonts w:ascii="Arial" w:hAnsi="Arial" w:cs="Arial"/>
          <w:sz w:val="16"/>
          <w:lang w:val="es-MX"/>
        </w:rPr>
        <w:t xml:space="preserve">C. _______________________________________________________________, EN MI CARÁCTER DE REPRESENTANTE LEGAL DE LA EMPRESA LICITANTE _________________________________________________, CON DOMICILIO EN _________________________________, MANIFIESTO BAJO PROTESTA DE DECIR VERDAD, QUE PARA EL CASO DE RESULTAR ASIGNADO CON ALGUNA O ALGUNAS PARTIDAS EN LA LICITACIÓN PUBLICA </w:t>
      </w:r>
      <w:r w:rsidR="001B064C" w:rsidRPr="00E9564C">
        <w:rPr>
          <w:rFonts w:ascii="Arial" w:hAnsi="Arial" w:cs="Arial"/>
          <w:sz w:val="16"/>
          <w:lang w:val="es-MX"/>
        </w:rPr>
        <w:t>ESTATAL</w:t>
      </w:r>
      <w:r w:rsidRPr="00E9564C">
        <w:rPr>
          <w:rFonts w:ascii="Arial" w:hAnsi="Arial" w:cs="Arial"/>
          <w:sz w:val="16"/>
          <w:lang w:val="es-MX"/>
        </w:rPr>
        <w:t xml:space="preserve">  No. _______________, RELATIVA A LA </w:t>
      </w:r>
      <w:r w:rsidR="004C0CB1" w:rsidRPr="00E9564C">
        <w:rPr>
          <w:rFonts w:ascii="Arial" w:hAnsi="Arial" w:cs="Arial"/>
          <w:sz w:val="16"/>
          <w:lang w:val="es-MX"/>
        </w:rPr>
        <w:t>ADQUISICIÓN</w:t>
      </w:r>
      <w:r w:rsidRPr="00E9564C">
        <w:rPr>
          <w:rFonts w:ascii="Arial" w:hAnsi="Arial" w:cs="Arial"/>
          <w:sz w:val="16"/>
          <w:lang w:val="es-MX"/>
        </w:rPr>
        <w:t xml:space="preserve"> DE VESTUARIO Y UNIFORMES, EN LA CUAL MI REPRESENTADA PARTICIPA, Y EXISTA UN ATRASO EN LA ENTREGA DE LOS BIENES POR UN PERIODO MAYOR DE 30 DÍAS NATURALES CONTADOS A PARTIR DE LA FECHA LIMITE DE ENTREGA; MANIFIESTO EN NOMBRE DE MI REPRESENTADA LA CONFORMIDAD Y ACEPTACIÓN DE QUE SE REALICE LA CANCELACIÓN AUTOMÁTICA DE LOS BIENES ADJUDICADOS QUE SE ENCUENTREN EN ESTE SUPUESTO, A CRITERIO Y VALORACIÓN DE LA CONVOCANTE, </w:t>
      </w:r>
      <w:r w:rsidR="004C0CB1" w:rsidRPr="00E9564C">
        <w:rPr>
          <w:rFonts w:ascii="Arial" w:hAnsi="Arial" w:cs="Arial"/>
          <w:sz w:val="16"/>
          <w:lang w:val="es-MX"/>
        </w:rPr>
        <w:t>OBLIGÁNDOSE</w:t>
      </w:r>
      <w:r w:rsidRPr="00E9564C">
        <w:rPr>
          <w:rFonts w:ascii="Arial" w:hAnsi="Arial" w:cs="Arial"/>
          <w:sz w:val="16"/>
          <w:lang w:val="es-MX"/>
        </w:rPr>
        <w:t xml:space="preserve"> MI REPRESENTADA A CUBRIR LA PENA CONVENCIAL CORRESPONDIENTE POR INCUMPLIMIENTO EN EL CONTRATO, CON EL PLAZO DE ENTREGA ESTABLECIDO EN LAS BASES Y JUNTA DE ACLARACIONES A LAS MISMAS DEL PROCESO ANTES CITADO.</w:t>
      </w:r>
    </w:p>
    <w:p w:rsidR="00BF0688" w:rsidRPr="00E9564C" w:rsidRDefault="00BF0688" w:rsidP="00BF0688">
      <w:pPr>
        <w:rPr>
          <w:rFonts w:ascii="Arial" w:hAnsi="Arial" w:cs="Arial"/>
          <w:sz w:val="16"/>
          <w:lang w:val="es-MX"/>
        </w:rPr>
      </w:pPr>
    </w:p>
    <w:p w:rsidR="00BF0688" w:rsidRPr="00E9564C" w:rsidRDefault="00BF0688" w:rsidP="00BF0688">
      <w:pPr>
        <w:rPr>
          <w:rFonts w:ascii="Arial" w:hAnsi="Arial" w:cs="Arial"/>
          <w:sz w:val="16"/>
          <w:lang w:val="es-MX"/>
        </w:rPr>
      </w:pPr>
    </w:p>
    <w:p w:rsidR="00BF0688" w:rsidRPr="00E9564C" w:rsidRDefault="00BF0688" w:rsidP="00BF0688">
      <w:pPr>
        <w:rPr>
          <w:rFonts w:ascii="Arial" w:hAnsi="Arial" w:cs="Arial"/>
          <w:sz w:val="16"/>
          <w:lang w:val="es-MX"/>
        </w:rPr>
      </w:pPr>
      <w:r w:rsidRPr="00E9564C">
        <w:rPr>
          <w:rFonts w:ascii="Arial" w:hAnsi="Arial" w:cs="Arial"/>
          <w:sz w:val="16"/>
          <w:lang w:val="es-MX"/>
        </w:rPr>
        <w:t>EN EL ENTENDIDO QUE LO ANTERIOR NO SE CONSIDERA QUE SE OTORGA PRÓRROGA ALGUNA.</w:t>
      </w:r>
    </w:p>
    <w:p w:rsidR="00BF0688" w:rsidRPr="00E9564C" w:rsidRDefault="00BF0688" w:rsidP="00BF0688">
      <w:pPr>
        <w:rPr>
          <w:rFonts w:ascii="Arial" w:hAnsi="Arial" w:cs="Arial"/>
          <w:sz w:val="16"/>
          <w:lang w:val="es-MX"/>
        </w:rPr>
      </w:pPr>
    </w:p>
    <w:p w:rsidR="00BF0688" w:rsidRPr="00E9564C" w:rsidRDefault="00BF0688" w:rsidP="00BF0688">
      <w:pPr>
        <w:rPr>
          <w:rFonts w:ascii="Arial" w:hAnsi="Arial" w:cs="Arial"/>
          <w:sz w:val="16"/>
          <w:lang w:val="es-MX"/>
        </w:rPr>
      </w:pPr>
    </w:p>
    <w:p w:rsidR="00BF0688" w:rsidRPr="00E9564C" w:rsidRDefault="00BF0688" w:rsidP="00BF0688">
      <w:pPr>
        <w:pStyle w:val="Textoindependiente2"/>
        <w:jc w:val="center"/>
        <w:rPr>
          <w:rFonts w:ascii="Arial" w:hAnsi="Arial" w:cs="Arial"/>
          <w:sz w:val="16"/>
        </w:rPr>
      </w:pPr>
      <w:r w:rsidRPr="00E9564C">
        <w:rPr>
          <w:rFonts w:ascii="Arial" w:hAnsi="Arial" w:cs="Arial"/>
          <w:sz w:val="16"/>
        </w:rPr>
        <w:t>ATENTAMENTE</w:t>
      </w: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r w:rsidRPr="00E9564C">
        <w:rPr>
          <w:rFonts w:ascii="Arial" w:hAnsi="Arial" w:cs="Arial"/>
          <w:sz w:val="16"/>
        </w:rPr>
        <w:t>NOMBRE Y FIRMA DEL REPRESENTANTE LEGAL</w:t>
      </w: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r w:rsidRPr="00E9564C">
        <w:rPr>
          <w:rFonts w:ascii="Arial" w:hAnsi="Arial" w:cs="Arial"/>
          <w:sz w:val="16"/>
        </w:rPr>
        <w:t xml:space="preserve">NOTA: ESTE DOCUMENTO </w:t>
      </w:r>
      <w:r w:rsidR="004C0CB1" w:rsidRPr="00E9564C">
        <w:rPr>
          <w:rFonts w:ascii="Arial" w:hAnsi="Arial" w:cs="Arial"/>
          <w:sz w:val="16"/>
        </w:rPr>
        <w:t>DEBERÁ</w:t>
      </w:r>
      <w:r w:rsidRPr="00E9564C">
        <w:rPr>
          <w:rFonts w:ascii="Arial" w:hAnsi="Arial" w:cs="Arial"/>
          <w:sz w:val="16"/>
        </w:rPr>
        <w:t xml:space="preserve"> PRESENTARLO EN PAPEL MEMBRETADO DE LA EMPRESA</w:t>
      </w: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AA430D" w:rsidRPr="00E9564C" w:rsidRDefault="00AA430D" w:rsidP="00BF0688">
      <w:pPr>
        <w:pStyle w:val="Textoindependiente2"/>
        <w:jc w:val="center"/>
        <w:rPr>
          <w:rFonts w:ascii="Arial" w:hAnsi="Arial" w:cs="Arial"/>
          <w:sz w:val="16"/>
        </w:rPr>
      </w:pPr>
    </w:p>
    <w:p w:rsidR="00AA430D" w:rsidRPr="00E9564C" w:rsidRDefault="00AA430D" w:rsidP="00BF0688">
      <w:pPr>
        <w:pStyle w:val="Textoindependiente2"/>
        <w:jc w:val="center"/>
        <w:rPr>
          <w:rFonts w:ascii="Arial" w:hAnsi="Arial" w:cs="Arial"/>
          <w:sz w:val="16"/>
        </w:rPr>
      </w:pPr>
    </w:p>
    <w:p w:rsidR="00AA430D" w:rsidRPr="00E9564C" w:rsidRDefault="00AA430D" w:rsidP="00BF0688">
      <w:pPr>
        <w:pStyle w:val="Textoindependiente2"/>
        <w:jc w:val="center"/>
        <w:rPr>
          <w:rFonts w:ascii="Arial" w:hAnsi="Arial" w:cs="Arial"/>
          <w:sz w:val="16"/>
        </w:rPr>
      </w:pPr>
    </w:p>
    <w:p w:rsidR="00AA430D" w:rsidRPr="00E9564C" w:rsidRDefault="00AA430D" w:rsidP="00BF0688">
      <w:pPr>
        <w:pStyle w:val="Textoindependiente2"/>
        <w:jc w:val="center"/>
        <w:rPr>
          <w:rFonts w:ascii="Arial" w:hAnsi="Arial" w:cs="Arial"/>
          <w:sz w:val="16"/>
        </w:rPr>
      </w:pPr>
    </w:p>
    <w:p w:rsidR="00AA430D" w:rsidRPr="00E9564C" w:rsidRDefault="00AA430D" w:rsidP="00BF0688">
      <w:pPr>
        <w:pStyle w:val="Textoindependiente2"/>
        <w:jc w:val="center"/>
        <w:rPr>
          <w:rFonts w:ascii="Arial" w:hAnsi="Arial" w:cs="Arial"/>
          <w:sz w:val="16"/>
        </w:rPr>
      </w:pPr>
    </w:p>
    <w:p w:rsidR="00AA430D" w:rsidRPr="00E9564C" w:rsidRDefault="00AA430D"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8F22C5" w:rsidRPr="00E9564C" w:rsidRDefault="008F22C5" w:rsidP="00BF0688">
      <w:pPr>
        <w:pStyle w:val="Textoindependiente2"/>
        <w:jc w:val="center"/>
        <w:rPr>
          <w:rFonts w:ascii="Arial" w:hAnsi="Arial" w:cs="Arial"/>
          <w:sz w:val="20"/>
        </w:rPr>
      </w:pPr>
    </w:p>
    <w:p w:rsidR="00BF0688" w:rsidRPr="00E9564C" w:rsidRDefault="00BF0688" w:rsidP="00BF0688">
      <w:pPr>
        <w:pStyle w:val="Textoindependiente2"/>
        <w:jc w:val="center"/>
        <w:rPr>
          <w:rFonts w:ascii="Arial" w:hAnsi="Arial" w:cs="Arial"/>
          <w:sz w:val="16"/>
        </w:rPr>
      </w:pPr>
      <w:r w:rsidRPr="00E9564C">
        <w:rPr>
          <w:rFonts w:ascii="Arial" w:hAnsi="Arial" w:cs="Arial"/>
          <w:sz w:val="20"/>
        </w:rPr>
        <w:t xml:space="preserve">SERVICIOS DE SALUD DE SAN LUIS </w:t>
      </w:r>
      <w:r w:rsidR="004C0CB1" w:rsidRPr="00E9564C">
        <w:rPr>
          <w:rFonts w:ascii="Arial" w:hAnsi="Arial" w:cs="Arial"/>
          <w:sz w:val="20"/>
        </w:rPr>
        <w:t>POTOSÍ</w:t>
      </w:r>
    </w:p>
    <w:p w:rsidR="00BF0688" w:rsidRPr="00E9564C" w:rsidRDefault="004C0CB1" w:rsidP="00BF0688">
      <w:pPr>
        <w:spacing w:after="0"/>
        <w:jc w:val="center"/>
        <w:rPr>
          <w:rFonts w:ascii="Arial" w:hAnsi="Arial" w:cs="Arial"/>
          <w:b/>
          <w:sz w:val="20"/>
        </w:rPr>
      </w:pPr>
      <w:r w:rsidRPr="00E9564C">
        <w:rPr>
          <w:rFonts w:ascii="Arial" w:hAnsi="Arial" w:cs="Arial"/>
          <w:b/>
          <w:sz w:val="20"/>
        </w:rPr>
        <w:t>DIRECCIÓN</w:t>
      </w:r>
      <w:r w:rsidR="00BF0688" w:rsidRPr="00E9564C">
        <w:rPr>
          <w:rFonts w:ascii="Arial" w:hAnsi="Arial" w:cs="Arial"/>
          <w:b/>
          <w:sz w:val="20"/>
        </w:rPr>
        <w:t xml:space="preserve"> ADMINISTRATIVA</w:t>
      </w:r>
    </w:p>
    <w:p w:rsidR="00BF0688" w:rsidRPr="00E9564C" w:rsidRDefault="00BF0688" w:rsidP="00E87D73">
      <w:pPr>
        <w:pStyle w:val="Ttulo2"/>
        <w:jc w:val="center"/>
      </w:pPr>
      <w:r w:rsidRPr="00E9564C">
        <w:t>DEPARTAMENTO DE ADQUISICIONES</w:t>
      </w:r>
    </w:p>
    <w:p w:rsidR="00BF0688" w:rsidRPr="00E9564C" w:rsidRDefault="00BF0688" w:rsidP="00E87D73">
      <w:pPr>
        <w:spacing w:after="0"/>
        <w:jc w:val="center"/>
        <w:rPr>
          <w:rFonts w:ascii="Arial" w:hAnsi="Arial" w:cs="Arial"/>
          <w:b/>
          <w:sz w:val="16"/>
        </w:rPr>
      </w:pPr>
    </w:p>
    <w:p w:rsidR="00C92379" w:rsidRPr="00E9564C" w:rsidRDefault="007A4A2A" w:rsidP="00C92379">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0000347E" w:rsidRPr="00E9564C">
        <w:rPr>
          <w:rFonts w:ascii="Arial" w:hAnsi="Arial" w:cs="Arial"/>
          <w:b/>
          <w:noProof/>
          <w:sz w:val="20"/>
        </w:rPr>
        <w:t>SSSLP-LP-</w:t>
      </w:r>
      <w:r w:rsidR="00EF568A">
        <w:rPr>
          <w:rFonts w:ascii="Arial" w:hAnsi="Arial" w:cs="Arial"/>
          <w:b/>
          <w:noProof/>
          <w:sz w:val="20"/>
        </w:rPr>
        <w:t>N029</w:t>
      </w:r>
      <w:r w:rsidR="00F47B79" w:rsidRPr="00E9564C">
        <w:rPr>
          <w:rFonts w:ascii="Arial" w:hAnsi="Arial" w:cs="Arial"/>
          <w:b/>
          <w:noProof/>
          <w:sz w:val="20"/>
        </w:rPr>
        <w:t>-2021</w:t>
      </w:r>
    </w:p>
    <w:p w:rsidR="00BF0688" w:rsidRPr="00E9564C" w:rsidRDefault="00BF0688" w:rsidP="00C92379">
      <w:pPr>
        <w:spacing w:after="0"/>
        <w:jc w:val="center"/>
        <w:rPr>
          <w:rFonts w:ascii="Arial" w:hAnsi="Arial" w:cs="Arial"/>
        </w:rPr>
      </w:pPr>
    </w:p>
    <w:p w:rsidR="00BF0688" w:rsidRPr="00E9564C" w:rsidRDefault="00BF0688" w:rsidP="00BF0688">
      <w:pPr>
        <w:spacing w:after="0"/>
        <w:jc w:val="center"/>
        <w:rPr>
          <w:rFonts w:ascii="Arial" w:hAnsi="Arial" w:cs="Arial"/>
          <w:b/>
          <w:sz w:val="20"/>
        </w:rPr>
      </w:pPr>
    </w:p>
    <w:p w:rsidR="00BF0688" w:rsidRPr="00E9564C" w:rsidRDefault="00BF0688" w:rsidP="00BF0688">
      <w:pPr>
        <w:jc w:val="center"/>
        <w:rPr>
          <w:rFonts w:ascii="Arial" w:hAnsi="Arial" w:cs="Arial"/>
          <w:b/>
          <w:sz w:val="24"/>
          <w:szCs w:val="24"/>
          <w:u w:val="single"/>
        </w:rPr>
      </w:pPr>
      <w:r w:rsidRPr="00E9564C">
        <w:rPr>
          <w:rFonts w:ascii="Arial" w:hAnsi="Arial" w:cs="Arial"/>
          <w:b/>
          <w:sz w:val="24"/>
          <w:szCs w:val="24"/>
          <w:u w:val="single"/>
        </w:rPr>
        <w:t>ANEXO 15</w:t>
      </w:r>
    </w:p>
    <w:p w:rsidR="00BF0688" w:rsidRPr="00E9564C" w:rsidRDefault="00BF0688" w:rsidP="00BF0688">
      <w:pPr>
        <w:spacing w:after="0"/>
        <w:jc w:val="center"/>
        <w:rPr>
          <w:rFonts w:ascii="Arial" w:hAnsi="Arial" w:cs="Arial"/>
          <w:b/>
          <w:sz w:val="20"/>
        </w:rPr>
      </w:pPr>
      <w:r w:rsidRPr="00E9564C">
        <w:rPr>
          <w:rFonts w:ascii="Arial" w:hAnsi="Arial" w:cs="Arial"/>
          <w:b/>
          <w:sz w:val="20"/>
        </w:rPr>
        <w:t xml:space="preserve">NO SUJETOS </w:t>
      </w:r>
      <w:r w:rsidR="004C0CB1" w:rsidRPr="00E9564C">
        <w:rPr>
          <w:rFonts w:ascii="Arial" w:hAnsi="Arial" w:cs="Arial"/>
          <w:b/>
          <w:sz w:val="20"/>
        </w:rPr>
        <w:t>GARANTÍA</w:t>
      </w:r>
      <w:r w:rsidRPr="00E9564C">
        <w:rPr>
          <w:rFonts w:ascii="Arial" w:hAnsi="Arial" w:cs="Arial"/>
          <w:b/>
          <w:sz w:val="20"/>
        </w:rPr>
        <w:t xml:space="preserve"> DE CUMPLIMIENTO</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rPr>
      </w:pPr>
      <w:r w:rsidRPr="00E9564C">
        <w:rPr>
          <w:rFonts w:ascii="Arial" w:hAnsi="Arial" w:cs="Arial"/>
        </w:rPr>
        <w:t xml:space="preserve">SERVICIOS DE SALUD DE SAN LUIS </w:t>
      </w:r>
      <w:r w:rsidR="004C0CB1" w:rsidRPr="00E9564C">
        <w:rPr>
          <w:rFonts w:ascii="Arial" w:hAnsi="Arial" w:cs="Arial"/>
        </w:rPr>
        <w:t>POTOSÍ</w:t>
      </w:r>
    </w:p>
    <w:p w:rsidR="00BF0688" w:rsidRPr="00E9564C" w:rsidRDefault="004C0CB1" w:rsidP="00BF0688">
      <w:pPr>
        <w:spacing w:after="0"/>
        <w:rPr>
          <w:rFonts w:ascii="Arial" w:hAnsi="Arial" w:cs="Arial"/>
        </w:rPr>
      </w:pPr>
      <w:r w:rsidRPr="00E9564C">
        <w:rPr>
          <w:rFonts w:ascii="Arial" w:hAnsi="Arial" w:cs="Arial"/>
        </w:rPr>
        <w:t>DIRECCIÓN</w:t>
      </w:r>
      <w:r w:rsidR="00BF0688" w:rsidRPr="00E9564C">
        <w:rPr>
          <w:rFonts w:ascii="Arial" w:hAnsi="Arial" w:cs="Arial"/>
        </w:rPr>
        <w:t xml:space="preserve"> ADMINISTRATIVA</w:t>
      </w:r>
    </w:p>
    <w:p w:rsidR="00BF0688" w:rsidRPr="00E9564C" w:rsidRDefault="00BF0688" w:rsidP="00BF0688">
      <w:pPr>
        <w:spacing w:after="0"/>
        <w:rPr>
          <w:rFonts w:ascii="Arial" w:hAnsi="Arial" w:cs="Arial"/>
        </w:rPr>
      </w:pPr>
      <w:r w:rsidRPr="00E9564C">
        <w:rPr>
          <w:rFonts w:ascii="Arial" w:hAnsi="Arial" w:cs="Arial"/>
        </w:rPr>
        <w:t>DEPARTAMENTO DE ADQUISICIONES</w:t>
      </w:r>
    </w:p>
    <w:p w:rsidR="00BF0688" w:rsidRPr="00E9564C" w:rsidRDefault="00BF0688" w:rsidP="00BF0688">
      <w:pPr>
        <w:spacing w:after="0" w:line="360" w:lineRule="auto"/>
        <w:rPr>
          <w:rFonts w:ascii="Arial" w:hAnsi="Arial" w:cs="Arial"/>
        </w:rPr>
      </w:pPr>
      <w:r w:rsidRPr="00E9564C">
        <w:rPr>
          <w:rFonts w:ascii="Arial" w:hAnsi="Arial" w:cs="Arial"/>
        </w:rPr>
        <w:t>PRESENTE.</w:t>
      </w:r>
    </w:p>
    <w:p w:rsidR="00BF0688" w:rsidRPr="00E9564C" w:rsidRDefault="00BF0688" w:rsidP="00BF0688">
      <w:pPr>
        <w:spacing w:after="0" w:line="360" w:lineRule="auto"/>
        <w:rPr>
          <w:rFonts w:ascii="Arial" w:hAnsi="Arial" w:cs="Arial"/>
        </w:rPr>
      </w:pPr>
    </w:p>
    <w:p w:rsidR="00BF0688" w:rsidRPr="00E9564C" w:rsidRDefault="00BF0688" w:rsidP="00BF0688">
      <w:pPr>
        <w:spacing w:after="0" w:line="360" w:lineRule="auto"/>
        <w:rPr>
          <w:rFonts w:ascii="Arial" w:hAnsi="Arial" w:cs="Arial"/>
        </w:rPr>
      </w:pPr>
    </w:p>
    <w:p w:rsidR="00BF0688" w:rsidRPr="00E9564C" w:rsidRDefault="00BF0688" w:rsidP="00BF0688">
      <w:pPr>
        <w:spacing w:after="0" w:line="312" w:lineRule="auto"/>
        <w:rPr>
          <w:rFonts w:ascii="Arial" w:hAnsi="Arial" w:cs="Arial"/>
        </w:rPr>
      </w:pPr>
      <w:r w:rsidRPr="00E9564C">
        <w:rPr>
          <w:rFonts w:ascii="Arial" w:hAnsi="Arial" w:cs="Arial"/>
        </w:rPr>
        <w:t xml:space="preserve">QUIEN SUSCRIBE ___________________________________________________________, REPRESENTANTE LEGAL DE LA EMPRESA SEÑALADA AL RUBRO, PERSONALIDAD QUE ACREDITO CON LA </w:t>
      </w:r>
      <w:r w:rsidR="004C0CB1" w:rsidRPr="00E9564C">
        <w:rPr>
          <w:rFonts w:ascii="Arial" w:hAnsi="Arial" w:cs="Arial"/>
        </w:rPr>
        <w:t>DOCUMENTACIÓN</w:t>
      </w:r>
      <w:r w:rsidRPr="00E9564C">
        <w:rPr>
          <w:rFonts w:ascii="Arial" w:hAnsi="Arial" w:cs="Arial"/>
        </w:rPr>
        <w:t xml:space="preserve"> SOLICITADA EN LAS BASES DE LA </w:t>
      </w:r>
      <w:r w:rsidR="004C0CB1" w:rsidRPr="00E9564C">
        <w:rPr>
          <w:rFonts w:ascii="Arial" w:hAnsi="Arial" w:cs="Arial"/>
        </w:rPr>
        <w:t>LICITACIÓN</w:t>
      </w:r>
      <w:r w:rsidRPr="00E9564C">
        <w:rPr>
          <w:rFonts w:ascii="Arial" w:hAnsi="Arial" w:cs="Arial"/>
        </w:rPr>
        <w:t xml:space="preserve"> RESPECTIVA, DECLARO BAJO PROTESTA DE DECIR VERDAD QUE COMO LICITANTE ADJUDICADO CON EL PEDIDO No. __________ DERIVADO DE LA </w:t>
      </w:r>
      <w:r w:rsidR="004C0CB1" w:rsidRPr="00E9564C">
        <w:rPr>
          <w:rFonts w:ascii="Arial" w:hAnsi="Arial" w:cs="Arial"/>
        </w:rPr>
        <w:t>LICITACIÓN</w:t>
      </w:r>
      <w:r w:rsidRPr="00E9564C">
        <w:rPr>
          <w:rFonts w:ascii="Arial" w:hAnsi="Arial" w:cs="Arial"/>
        </w:rPr>
        <w:t xml:space="preserve"> PUBLICA </w:t>
      </w:r>
      <w:r w:rsidR="001B064C" w:rsidRPr="00E9564C">
        <w:rPr>
          <w:rFonts w:ascii="Arial" w:hAnsi="Arial" w:cs="Arial"/>
        </w:rPr>
        <w:t xml:space="preserve">ESTATAL </w:t>
      </w:r>
      <w:r w:rsidRPr="00E9564C">
        <w:rPr>
          <w:rFonts w:ascii="Arial" w:hAnsi="Arial" w:cs="Arial"/>
        </w:rPr>
        <w:t xml:space="preserve">No.___________________ Y TOMANDO EN CUENTA QUE POR EL MONTO DE DICHO PEDIDO NO SOMOS SUJETOS OBLIGADOS A PRESENTAR FIANZA DE CUMPLIMIENTO, POR LA PRESENTE NOS COMPROMETEMOS A ENTREGAR EN TIEMPO, CANTIDAD, CALIDAD Y PRECIO OFERTADO LOS INSUMOS CORRESPONDIENTES A LOS RENGLONES DE DICHA </w:t>
      </w:r>
      <w:r w:rsidR="004C0CB1" w:rsidRPr="00E9564C">
        <w:rPr>
          <w:rFonts w:ascii="Arial" w:hAnsi="Arial" w:cs="Arial"/>
        </w:rPr>
        <w:t>ADJUDICACIÓN</w:t>
      </w:r>
      <w:r w:rsidRPr="00E9564C">
        <w:rPr>
          <w:rFonts w:ascii="Arial" w:hAnsi="Arial" w:cs="Arial"/>
        </w:rPr>
        <w:t xml:space="preserve">. </w:t>
      </w:r>
    </w:p>
    <w:p w:rsidR="00BF0688" w:rsidRPr="00E9564C" w:rsidRDefault="00BF0688" w:rsidP="00BF0688">
      <w:pPr>
        <w:spacing w:after="0" w:line="312" w:lineRule="auto"/>
        <w:rPr>
          <w:rFonts w:ascii="Arial" w:hAnsi="Arial" w:cs="Arial"/>
        </w:rPr>
      </w:pPr>
    </w:p>
    <w:p w:rsidR="00BF0688" w:rsidRPr="00E9564C" w:rsidRDefault="00BF0688" w:rsidP="00BF0688">
      <w:pPr>
        <w:spacing w:after="0" w:line="312" w:lineRule="auto"/>
        <w:rPr>
          <w:rFonts w:ascii="Arial" w:hAnsi="Arial" w:cs="Arial"/>
        </w:rPr>
      </w:pPr>
      <w:r w:rsidRPr="00E9564C">
        <w:rPr>
          <w:rFonts w:ascii="Arial" w:hAnsi="Arial" w:cs="Arial"/>
        </w:rPr>
        <w:t>LO ANTERIOR, CON EL OBJETO DE DAR CUMPLIMIENTO A DICHAS DISPOSICIONES PARA LOS FINES  Y EFECTOS  A QUE HAYA LUGAR.</w:t>
      </w:r>
    </w:p>
    <w:p w:rsidR="00BF0688" w:rsidRPr="00E9564C" w:rsidRDefault="00BF0688" w:rsidP="00BF0688">
      <w:pPr>
        <w:spacing w:after="0" w:line="360" w:lineRule="auto"/>
        <w:rPr>
          <w:rFonts w:ascii="Arial" w:hAnsi="Arial" w:cs="Arial"/>
        </w:rPr>
      </w:pPr>
    </w:p>
    <w:p w:rsidR="00BF0688" w:rsidRPr="00E9564C" w:rsidRDefault="00BF0688" w:rsidP="00BF0688">
      <w:pPr>
        <w:spacing w:after="0" w:line="360" w:lineRule="auto"/>
        <w:rPr>
          <w:rFonts w:ascii="Arial" w:hAnsi="Arial" w:cs="Arial"/>
        </w:rPr>
      </w:pPr>
    </w:p>
    <w:p w:rsidR="00BF0688" w:rsidRPr="00E9564C" w:rsidRDefault="00BF0688" w:rsidP="00BF0688">
      <w:pPr>
        <w:spacing w:after="0" w:line="360" w:lineRule="auto"/>
        <w:jc w:val="center"/>
        <w:rPr>
          <w:rFonts w:ascii="Arial" w:hAnsi="Arial" w:cs="Arial"/>
        </w:rPr>
      </w:pPr>
      <w:r w:rsidRPr="00E9564C">
        <w:rPr>
          <w:rFonts w:ascii="Arial" w:hAnsi="Arial" w:cs="Arial"/>
        </w:rPr>
        <w:t>FIRMA</w:t>
      </w:r>
    </w:p>
    <w:p w:rsidR="00BF0688" w:rsidRPr="00E9564C" w:rsidRDefault="00BF0688" w:rsidP="00BF0688">
      <w:pPr>
        <w:spacing w:after="0" w:line="360" w:lineRule="auto"/>
        <w:jc w:val="center"/>
        <w:rPr>
          <w:rFonts w:ascii="Arial" w:hAnsi="Arial" w:cs="Arial"/>
        </w:rPr>
      </w:pPr>
    </w:p>
    <w:p w:rsidR="00BF0688" w:rsidRPr="00E9564C" w:rsidRDefault="00BF0688" w:rsidP="00BF0688">
      <w:pPr>
        <w:spacing w:after="0" w:line="360" w:lineRule="auto"/>
        <w:jc w:val="center"/>
        <w:rPr>
          <w:rFonts w:ascii="Arial" w:hAnsi="Arial" w:cs="Arial"/>
        </w:rPr>
      </w:pPr>
    </w:p>
    <w:p w:rsidR="00BF0688" w:rsidRPr="00E9564C" w:rsidRDefault="00BF0688" w:rsidP="00BF0688">
      <w:pPr>
        <w:spacing w:after="0" w:line="360" w:lineRule="auto"/>
        <w:jc w:val="center"/>
        <w:rPr>
          <w:rFonts w:ascii="Arial" w:hAnsi="Arial" w:cs="Arial"/>
        </w:rPr>
      </w:pPr>
      <w:r w:rsidRPr="00E9564C">
        <w:rPr>
          <w:rFonts w:ascii="Arial" w:hAnsi="Arial" w:cs="Arial"/>
        </w:rPr>
        <w:t>____________________________________________________________________</w:t>
      </w:r>
    </w:p>
    <w:p w:rsidR="00BF0688" w:rsidRPr="00E9564C" w:rsidRDefault="00BF0688" w:rsidP="00BF0688">
      <w:pPr>
        <w:spacing w:after="0" w:line="360" w:lineRule="auto"/>
        <w:jc w:val="center"/>
        <w:rPr>
          <w:rFonts w:ascii="Arial" w:hAnsi="Arial" w:cs="Arial"/>
        </w:rPr>
      </w:pPr>
      <w:r w:rsidRPr="00E9564C">
        <w:rPr>
          <w:rFonts w:ascii="Arial" w:hAnsi="Arial" w:cs="Arial"/>
        </w:rPr>
        <w:t>NOMBRE Y FIRMA DEL REPRESENTANTE LEGAL DE LA EMPRESA</w:t>
      </w:r>
    </w:p>
    <w:p w:rsidR="00BF0688" w:rsidRPr="00E9564C" w:rsidRDefault="00BF0688" w:rsidP="00BF0688">
      <w:pPr>
        <w:keepNext/>
        <w:spacing w:before="340" w:after="180" w:line="288" w:lineRule="auto"/>
        <w:outlineLvl w:val="0"/>
        <w:rPr>
          <w:rFonts w:ascii="Arial" w:hAnsi="Arial" w:cs="Arial"/>
        </w:rPr>
      </w:pPr>
    </w:p>
    <w:p w:rsidR="00A61680" w:rsidRPr="00E9564C" w:rsidRDefault="00A61680" w:rsidP="00A61680">
      <w:pPr>
        <w:pStyle w:val="Textoindependiente2"/>
        <w:jc w:val="center"/>
        <w:rPr>
          <w:rFonts w:ascii="Arial" w:hAnsi="Arial" w:cs="Arial"/>
          <w:sz w:val="20"/>
        </w:rPr>
      </w:pPr>
    </w:p>
    <w:p w:rsidR="00A61680" w:rsidRPr="00E9564C" w:rsidRDefault="00A61680" w:rsidP="00A61680">
      <w:pPr>
        <w:pStyle w:val="Textoindependiente2"/>
        <w:jc w:val="center"/>
        <w:rPr>
          <w:rFonts w:ascii="Arial" w:hAnsi="Arial" w:cs="Arial"/>
          <w:sz w:val="20"/>
        </w:rPr>
      </w:pPr>
    </w:p>
    <w:p w:rsidR="00A61680" w:rsidRPr="00E9564C" w:rsidRDefault="00A61680" w:rsidP="00A61680">
      <w:pPr>
        <w:pStyle w:val="Textoindependiente2"/>
        <w:jc w:val="center"/>
        <w:rPr>
          <w:rFonts w:ascii="Arial" w:hAnsi="Arial" w:cs="Arial"/>
          <w:sz w:val="20"/>
        </w:rPr>
      </w:pPr>
    </w:p>
    <w:p w:rsidR="00A61680" w:rsidRPr="00E9564C" w:rsidRDefault="00A61680" w:rsidP="00A61680">
      <w:pPr>
        <w:pStyle w:val="Textoindependiente2"/>
        <w:jc w:val="center"/>
        <w:rPr>
          <w:rFonts w:ascii="Arial" w:hAnsi="Arial" w:cs="Arial"/>
          <w:sz w:val="20"/>
        </w:rPr>
      </w:pPr>
    </w:p>
    <w:p w:rsidR="00A61680" w:rsidRPr="00E9564C" w:rsidRDefault="00A61680" w:rsidP="00A61680">
      <w:pPr>
        <w:pStyle w:val="Textoindependiente2"/>
        <w:jc w:val="center"/>
        <w:rPr>
          <w:rFonts w:ascii="Arial" w:hAnsi="Arial" w:cs="Arial"/>
          <w:sz w:val="20"/>
        </w:rPr>
      </w:pPr>
    </w:p>
    <w:p w:rsidR="00A61680" w:rsidRPr="00E9564C" w:rsidRDefault="00A61680" w:rsidP="00A61680">
      <w:pPr>
        <w:pStyle w:val="Textoindependiente2"/>
        <w:jc w:val="center"/>
        <w:rPr>
          <w:rFonts w:ascii="Arial" w:hAnsi="Arial" w:cs="Arial"/>
          <w:sz w:val="20"/>
        </w:rPr>
      </w:pPr>
    </w:p>
    <w:p w:rsidR="00A61680" w:rsidRPr="00E9564C" w:rsidRDefault="00A61680" w:rsidP="00A61680">
      <w:pPr>
        <w:pStyle w:val="Textoindependiente2"/>
        <w:jc w:val="center"/>
        <w:rPr>
          <w:rFonts w:ascii="Arial" w:hAnsi="Arial" w:cs="Arial"/>
          <w:sz w:val="20"/>
        </w:rPr>
      </w:pPr>
    </w:p>
    <w:p w:rsidR="00982D93" w:rsidRPr="00E9564C" w:rsidRDefault="00982D93" w:rsidP="00A61680">
      <w:pPr>
        <w:pStyle w:val="Textoindependiente2"/>
        <w:jc w:val="center"/>
        <w:rPr>
          <w:rFonts w:ascii="Arial" w:hAnsi="Arial" w:cs="Arial"/>
          <w:sz w:val="20"/>
        </w:rPr>
      </w:pPr>
    </w:p>
    <w:p w:rsidR="00982D93" w:rsidRPr="00E9564C" w:rsidRDefault="00982D93" w:rsidP="00A61680">
      <w:pPr>
        <w:pStyle w:val="Textoindependiente2"/>
        <w:jc w:val="center"/>
        <w:rPr>
          <w:rFonts w:ascii="Arial" w:hAnsi="Arial" w:cs="Arial"/>
          <w:sz w:val="20"/>
        </w:rPr>
      </w:pPr>
    </w:p>
    <w:p w:rsidR="00982D93" w:rsidRPr="00E9564C" w:rsidRDefault="00982D93" w:rsidP="00A61680">
      <w:pPr>
        <w:pStyle w:val="Textoindependiente2"/>
        <w:jc w:val="center"/>
        <w:rPr>
          <w:rFonts w:ascii="Arial" w:hAnsi="Arial" w:cs="Arial"/>
          <w:sz w:val="20"/>
        </w:rPr>
      </w:pPr>
    </w:p>
    <w:p w:rsidR="00A61680" w:rsidRPr="00E9564C" w:rsidRDefault="00A61680" w:rsidP="00A61680">
      <w:pPr>
        <w:pStyle w:val="Textoindependiente2"/>
        <w:jc w:val="center"/>
        <w:rPr>
          <w:rFonts w:ascii="Arial" w:hAnsi="Arial" w:cs="Arial"/>
          <w:sz w:val="20"/>
        </w:rPr>
      </w:pPr>
    </w:p>
    <w:p w:rsidR="00A61680" w:rsidRPr="00E9564C" w:rsidRDefault="00A61680" w:rsidP="00A61680">
      <w:pPr>
        <w:pStyle w:val="Textoindependiente2"/>
        <w:jc w:val="center"/>
        <w:rPr>
          <w:rFonts w:ascii="Arial" w:hAnsi="Arial" w:cs="Arial"/>
          <w:sz w:val="20"/>
        </w:rPr>
      </w:pPr>
    </w:p>
    <w:p w:rsidR="00A61680" w:rsidRPr="00E9564C" w:rsidRDefault="00A61680" w:rsidP="00A61680">
      <w:pPr>
        <w:pStyle w:val="Textoindependiente2"/>
        <w:jc w:val="center"/>
        <w:rPr>
          <w:rFonts w:ascii="Arial" w:hAnsi="Arial" w:cs="Arial"/>
          <w:sz w:val="20"/>
        </w:rPr>
      </w:pPr>
    </w:p>
    <w:p w:rsidR="00A61680" w:rsidRPr="00E9564C" w:rsidRDefault="00A61680" w:rsidP="00A61680">
      <w:pPr>
        <w:pStyle w:val="Textoindependiente2"/>
        <w:jc w:val="center"/>
        <w:rPr>
          <w:rFonts w:ascii="Arial" w:hAnsi="Arial" w:cs="Arial"/>
          <w:sz w:val="20"/>
        </w:rPr>
      </w:pPr>
    </w:p>
    <w:sectPr w:rsidR="00A61680" w:rsidRPr="00E9564C" w:rsidSect="000862D9">
      <w:footerReference w:type="even" r:id="rId9"/>
      <w:footerReference w:type="default" r:id="rId10"/>
      <w:pgSz w:w="12240" w:h="15840"/>
      <w:pgMar w:top="709" w:right="1183" w:bottom="851"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990" w:rsidRDefault="00616990" w:rsidP="00D8766F">
      <w:pPr>
        <w:spacing w:after="0"/>
      </w:pPr>
      <w:r>
        <w:separator/>
      </w:r>
    </w:p>
  </w:endnote>
  <w:endnote w:type="continuationSeparator" w:id="0">
    <w:p w:rsidR="00616990" w:rsidRDefault="00616990" w:rsidP="00D876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umnst777 BT">
    <w:altName w:val="Lucida Sans Unicode"/>
    <w:charset w:val="00"/>
    <w:family w:val="swiss"/>
    <w:pitch w:val="variable"/>
    <w:sig w:usb0="00000087" w:usb1="00000000" w:usb2="00000000" w:usb3="00000000" w:csb0="0000001B" w:csb1="00000000"/>
  </w:font>
  <w:font w:name="+mn-e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990" w:rsidRDefault="0061699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16990" w:rsidRDefault="0061699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990" w:rsidRDefault="0061699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77837">
      <w:rPr>
        <w:rStyle w:val="Nmerodepgina"/>
        <w:noProof/>
      </w:rPr>
      <w:t>63</w:t>
    </w:r>
    <w:r>
      <w:rPr>
        <w:rStyle w:val="Nmerodepgina"/>
      </w:rPr>
      <w:fldChar w:fldCharType="end"/>
    </w:r>
  </w:p>
  <w:p w:rsidR="00616990" w:rsidRDefault="00616990">
    <w:pPr>
      <w:pStyle w:val="Piedepgina"/>
      <w:framePr w:wrap="around" w:vAnchor="text" w:hAnchor="margin" w:xAlign="right" w:y="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990" w:rsidRDefault="00616990" w:rsidP="00D8766F">
      <w:pPr>
        <w:spacing w:after="0"/>
      </w:pPr>
      <w:r>
        <w:separator/>
      </w:r>
    </w:p>
  </w:footnote>
  <w:footnote w:type="continuationSeparator" w:id="0">
    <w:p w:rsidR="00616990" w:rsidRDefault="00616990" w:rsidP="00D8766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bullet"/>
      <w:lvlText w:val=""/>
      <w:lvlJc w:val="left"/>
      <w:pPr>
        <w:tabs>
          <w:tab w:val="num" w:pos="1494"/>
        </w:tabs>
        <w:ind w:left="1494" w:hanging="360"/>
      </w:pPr>
      <w:rPr>
        <w:rFonts w:ascii="Symbol" w:hAnsi="Symbol"/>
        <w:b/>
      </w:rPr>
    </w:lvl>
  </w:abstractNum>
  <w:abstractNum w:abstractNumId="1">
    <w:nsid w:val="0000000A"/>
    <w:multiLevelType w:val="singleLevel"/>
    <w:tmpl w:val="080A000B"/>
    <w:name w:val="WW8Num10"/>
    <w:lvl w:ilvl="0">
      <w:start w:val="1"/>
      <w:numFmt w:val="bullet"/>
      <w:lvlText w:val=""/>
      <w:lvlJc w:val="left"/>
      <w:pPr>
        <w:ind w:left="1353" w:hanging="360"/>
      </w:pPr>
      <w:rPr>
        <w:rFonts w:ascii="Wingdings" w:hAnsi="Wingdings" w:hint="default"/>
      </w:rPr>
    </w:lvl>
  </w:abstractNum>
  <w:abstractNum w:abstractNumId="2">
    <w:nsid w:val="00E4629D"/>
    <w:multiLevelType w:val="hybridMultilevel"/>
    <w:tmpl w:val="DDFEFA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16120F7"/>
    <w:multiLevelType w:val="hybridMultilevel"/>
    <w:tmpl w:val="AD7259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1D611A2"/>
    <w:multiLevelType w:val="hybridMultilevel"/>
    <w:tmpl w:val="5EFC687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nsid w:val="04D87703"/>
    <w:multiLevelType w:val="hybridMultilevel"/>
    <w:tmpl w:val="E09EBAF0"/>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AD6F39"/>
    <w:multiLevelType w:val="hybridMultilevel"/>
    <w:tmpl w:val="E24E781C"/>
    <w:lvl w:ilvl="0" w:tplc="25BE314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78B0037"/>
    <w:multiLevelType w:val="hybridMultilevel"/>
    <w:tmpl w:val="E624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9A0D83"/>
    <w:multiLevelType w:val="hybridMultilevel"/>
    <w:tmpl w:val="2D98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BB0333"/>
    <w:multiLevelType w:val="hybridMultilevel"/>
    <w:tmpl w:val="56E87B3E"/>
    <w:lvl w:ilvl="0" w:tplc="6932242E">
      <w:start w:val="1"/>
      <w:numFmt w:val="decimal"/>
      <w:lvlText w:val="%1."/>
      <w:lvlJc w:val="left"/>
      <w:pPr>
        <w:ind w:left="360" w:hanging="360"/>
      </w:pPr>
      <w:rPr>
        <w:rFonts w:ascii="Arial" w:hAnsi="Arial" w:cs="Arial" w:hint="default"/>
        <w:b/>
        <w:sz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F5265BB"/>
    <w:multiLevelType w:val="hybridMultilevel"/>
    <w:tmpl w:val="17020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5958C7"/>
    <w:multiLevelType w:val="multilevel"/>
    <w:tmpl w:val="035EA56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0AB1781"/>
    <w:multiLevelType w:val="hybridMultilevel"/>
    <w:tmpl w:val="EF74C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409549F"/>
    <w:multiLevelType w:val="hybridMultilevel"/>
    <w:tmpl w:val="36E07E5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1596434C"/>
    <w:multiLevelType w:val="hybridMultilevel"/>
    <w:tmpl w:val="1DE88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D5728A"/>
    <w:multiLevelType w:val="hybridMultilevel"/>
    <w:tmpl w:val="B060D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FC1447"/>
    <w:multiLevelType w:val="hybridMultilevel"/>
    <w:tmpl w:val="509E36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1FFC4A42"/>
    <w:multiLevelType w:val="hybridMultilevel"/>
    <w:tmpl w:val="F9FA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2C2418"/>
    <w:multiLevelType w:val="hybridMultilevel"/>
    <w:tmpl w:val="E5D48224"/>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1A72DF"/>
    <w:multiLevelType w:val="hybridMultilevel"/>
    <w:tmpl w:val="662E5EF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nsid w:val="2B7565A3"/>
    <w:multiLevelType w:val="multilevel"/>
    <w:tmpl w:val="035EA56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2FB7607"/>
    <w:multiLevelType w:val="hybridMultilevel"/>
    <w:tmpl w:val="7FA8DC66"/>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22">
    <w:nsid w:val="34491AF6"/>
    <w:multiLevelType w:val="multilevel"/>
    <w:tmpl w:val="04AED712"/>
    <w:lvl w:ilvl="0">
      <w:start w:val="3"/>
      <w:numFmt w:val="decimal"/>
      <w:lvlText w:val="%1."/>
      <w:lvlJc w:val="left"/>
      <w:pPr>
        <w:tabs>
          <w:tab w:val="num" w:pos="720"/>
        </w:tabs>
        <w:ind w:left="720" w:hanging="360"/>
      </w:pPr>
      <w:rPr>
        <w:rFonts w:hint="default"/>
        <w:b/>
        <w:bCs/>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nsid w:val="3586061E"/>
    <w:multiLevelType w:val="hybridMultilevel"/>
    <w:tmpl w:val="A72CD088"/>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4">
    <w:nsid w:val="389B6076"/>
    <w:multiLevelType w:val="hybridMultilevel"/>
    <w:tmpl w:val="C41CFB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3A13340B"/>
    <w:multiLevelType w:val="hybridMultilevel"/>
    <w:tmpl w:val="828CB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1B1458"/>
    <w:multiLevelType w:val="hybridMultilevel"/>
    <w:tmpl w:val="9C003EE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nsid w:val="4112154E"/>
    <w:multiLevelType w:val="multilevel"/>
    <w:tmpl w:val="0CFA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2AC78C2"/>
    <w:multiLevelType w:val="hybridMultilevel"/>
    <w:tmpl w:val="04C2CC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467676C"/>
    <w:multiLevelType w:val="hybridMultilevel"/>
    <w:tmpl w:val="DA3AA0A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nsid w:val="446D51DE"/>
    <w:multiLevelType w:val="hybridMultilevel"/>
    <w:tmpl w:val="F2F2D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7ED0B69"/>
    <w:multiLevelType w:val="multilevel"/>
    <w:tmpl w:val="E69A5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4EDF7B8C"/>
    <w:multiLevelType w:val="multilevel"/>
    <w:tmpl w:val="035EA56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4086F25"/>
    <w:multiLevelType w:val="hybridMultilevel"/>
    <w:tmpl w:val="6570F4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41F69C0"/>
    <w:multiLevelType w:val="multilevel"/>
    <w:tmpl w:val="8F82D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42F66E7"/>
    <w:multiLevelType w:val="hybridMultilevel"/>
    <w:tmpl w:val="F5D48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C00C68"/>
    <w:multiLevelType w:val="multilevel"/>
    <w:tmpl w:val="035EA56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E105C59"/>
    <w:multiLevelType w:val="hybridMultilevel"/>
    <w:tmpl w:val="F5C060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45D1AC9"/>
    <w:multiLevelType w:val="hybridMultilevel"/>
    <w:tmpl w:val="82160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255EB7"/>
    <w:multiLevelType w:val="multilevel"/>
    <w:tmpl w:val="035EA56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ACE203F"/>
    <w:multiLevelType w:val="multilevel"/>
    <w:tmpl w:val="035EA56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B530AFE"/>
    <w:multiLevelType w:val="hybridMultilevel"/>
    <w:tmpl w:val="AA70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0C3406"/>
    <w:multiLevelType w:val="hybridMultilevel"/>
    <w:tmpl w:val="FE78CD62"/>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43">
    <w:nsid w:val="70972644"/>
    <w:multiLevelType w:val="hybridMultilevel"/>
    <w:tmpl w:val="519435E0"/>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44">
    <w:nsid w:val="70FC3505"/>
    <w:multiLevelType w:val="hybridMultilevel"/>
    <w:tmpl w:val="60E23A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72184E1F"/>
    <w:multiLevelType w:val="hybridMultilevel"/>
    <w:tmpl w:val="7DB4C242"/>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3973D36"/>
    <w:multiLevelType w:val="hybridMultilevel"/>
    <w:tmpl w:val="EDF4730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7">
    <w:nsid w:val="76CD683C"/>
    <w:multiLevelType w:val="hybridMultilevel"/>
    <w:tmpl w:val="43E07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6F86C3D"/>
    <w:multiLevelType w:val="multilevel"/>
    <w:tmpl w:val="080A001F"/>
    <w:lvl w:ilvl="0">
      <w:start w:val="1"/>
      <w:numFmt w:val="decimal"/>
      <w:lvlText w:val="%1."/>
      <w:lvlJc w:val="left"/>
      <w:pPr>
        <w:ind w:left="360" w:hanging="360"/>
      </w:pPr>
      <w:rPr>
        <w:rFonts w:hint="default"/>
        <w:sz w:val="2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num w:numId="1">
    <w:abstractNumId w:val="0"/>
  </w:num>
  <w:num w:numId="2">
    <w:abstractNumId w:val="19"/>
  </w:num>
  <w:num w:numId="3">
    <w:abstractNumId w:val="1"/>
  </w:num>
  <w:num w:numId="4">
    <w:abstractNumId w:val="37"/>
  </w:num>
  <w:num w:numId="5">
    <w:abstractNumId w:val="13"/>
  </w:num>
  <w:num w:numId="6">
    <w:abstractNumId w:val="14"/>
  </w:num>
  <w:num w:numId="7">
    <w:abstractNumId w:val="31"/>
  </w:num>
  <w:num w:numId="8">
    <w:abstractNumId w:val="27"/>
  </w:num>
  <w:num w:numId="9">
    <w:abstractNumId w:val="39"/>
  </w:num>
  <w:num w:numId="10">
    <w:abstractNumId w:val="48"/>
  </w:num>
  <w:num w:numId="11">
    <w:abstractNumId w:val="34"/>
  </w:num>
  <w:num w:numId="12">
    <w:abstractNumId w:val="26"/>
  </w:num>
  <w:num w:numId="13">
    <w:abstractNumId w:val="46"/>
  </w:num>
  <w:num w:numId="14">
    <w:abstractNumId w:val="24"/>
  </w:num>
  <w:num w:numId="15">
    <w:abstractNumId w:val="7"/>
  </w:num>
  <w:num w:numId="16">
    <w:abstractNumId w:val="25"/>
  </w:num>
  <w:num w:numId="17">
    <w:abstractNumId w:val="47"/>
  </w:num>
  <w:num w:numId="18">
    <w:abstractNumId w:val="30"/>
  </w:num>
  <w:num w:numId="19">
    <w:abstractNumId w:val="35"/>
  </w:num>
  <w:num w:numId="20">
    <w:abstractNumId w:val="10"/>
  </w:num>
  <w:num w:numId="21">
    <w:abstractNumId w:val="44"/>
  </w:num>
  <w:num w:numId="22">
    <w:abstractNumId w:val="3"/>
  </w:num>
  <w:num w:numId="23">
    <w:abstractNumId w:val="4"/>
  </w:num>
  <w:num w:numId="24">
    <w:abstractNumId w:val="29"/>
  </w:num>
  <w:num w:numId="25">
    <w:abstractNumId w:val="43"/>
  </w:num>
  <w:num w:numId="26">
    <w:abstractNumId w:val="21"/>
  </w:num>
  <w:num w:numId="27">
    <w:abstractNumId w:val="42"/>
  </w:num>
  <w:num w:numId="28">
    <w:abstractNumId w:val="38"/>
  </w:num>
  <w:num w:numId="29">
    <w:abstractNumId w:val="15"/>
  </w:num>
  <w:num w:numId="30">
    <w:abstractNumId w:val="8"/>
  </w:num>
  <w:num w:numId="31">
    <w:abstractNumId w:val="18"/>
  </w:num>
  <w:num w:numId="32">
    <w:abstractNumId w:val="5"/>
  </w:num>
  <w:num w:numId="33">
    <w:abstractNumId w:val="45"/>
  </w:num>
  <w:num w:numId="34">
    <w:abstractNumId w:val="28"/>
  </w:num>
  <w:num w:numId="35">
    <w:abstractNumId w:val="33"/>
  </w:num>
  <w:num w:numId="36">
    <w:abstractNumId w:val="12"/>
  </w:num>
  <w:num w:numId="37">
    <w:abstractNumId w:val="40"/>
  </w:num>
  <w:num w:numId="38">
    <w:abstractNumId w:val="32"/>
  </w:num>
  <w:num w:numId="39">
    <w:abstractNumId w:val="11"/>
  </w:num>
  <w:num w:numId="40">
    <w:abstractNumId w:val="20"/>
  </w:num>
  <w:num w:numId="41">
    <w:abstractNumId w:val="36"/>
  </w:num>
  <w:num w:numId="42">
    <w:abstractNumId w:val="16"/>
  </w:num>
  <w:num w:numId="43">
    <w:abstractNumId w:val="2"/>
  </w:num>
  <w:num w:numId="44">
    <w:abstractNumId w:val="22"/>
  </w:num>
  <w:num w:numId="45">
    <w:abstractNumId w:val="6"/>
  </w:num>
  <w:num w:numId="46">
    <w:abstractNumId w:val="9"/>
  </w:num>
  <w:num w:numId="47">
    <w:abstractNumId w:val="17"/>
  </w:num>
  <w:num w:numId="48">
    <w:abstractNumId w:val="41"/>
  </w:num>
  <w:num w:numId="49">
    <w:abstractNumId w:val="2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688"/>
    <w:rsid w:val="0000347E"/>
    <w:rsid w:val="00016FAB"/>
    <w:rsid w:val="00036D77"/>
    <w:rsid w:val="00042CF7"/>
    <w:rsid w:val="00050596"/>
    <w:rsid w:val="00055BCD"/>
    <w:rsid w:val="00061A7B"/>
    <w:rsid w:val="000721FB"/>
    <w:rsid w:val="000837F4"/>
    <w:rsid w:val="000862D9"/>
    <w:rsid w:val="000979E4"/>
    <w:rsid w:val="000B7050"/>
    <w:rsid w:val="000E60E4"/>
    <w:rsid w:val="000F577F"/>
    <w:rsid w:val="00124D0B"/>
    <w:rsid w:val="00126A3F"/>
    <w:rsid w:val="00137BB8"/>
    <w:rsid w:val="00141D9C"/>
    <w:rsid w:val="0014787F"/>
    <w:rsid w:val="001528EB"/>
    <w:rsid w:val="00184974"/>
    <w:rsid w:val="00196FBF"/>
    <w:rsid w:val="001A0CCA"/>
    <w:rsid w:val="001A0D97"/>
    <w:rsid w:val="001B064C"/>
    <w:rsid w:val="001D742E"/>
    <w:rsid w:val="001F5336"/>
    <w:rsid w:val="00211FF7"/>
    <w:rsid w:val="00233E03"/>
    <w:rsid w:val="00235D8C"/>
    <w:rsid w:val="00261E92"/>
    <w:rsid w:val="002838DF"/>
    <w:rsid w:val="00295325"/>
    <w:rsid w:val="002E549A"/>
    <w:rsid w:val="002E5FF7"/>
    <w:rsid w:val="002F4A9B"/>
    <w:rsid w:val="002F7E3D"/>
    <w:rsid w:val="0030227C"/>
    <w:rsid w:val="00306820"/>
    <w:rsid w:val="003244F9"/>
    <w:rsid w:val="003538E8"/>
    <w:rsid w:val="00362ED7"/>
    <w:rsid w:val="003631E9"/>
    <w:rsid w:val="0038701D"/>
    <w:rsid w:val="003A3A08"/>
    <w:rsid w:val="003B3AF9"/>
    <w:rsid w:val="003C2480"/>
    <w:rsid w:val="003C2DF9"/>
    <w:rsid w:val="003D052F"/>
    <w:rsid w:val="003D2643"/>
    <w:rsid w:val="003E6EFC"/>
    <w:rsid w:val="003E71C5"/>
    <w:rsid w:val="00403B9F"/>
    <w:rsid w:val="0041472C"/>
    <w:rsid w:val="004416B5"/>
    <w:rsid w:val="00466FE9"/>
    <w:rsid w:val="00472E0D"/>
    <w:rsid w:val="00491A8C"/>
    <w:rsid w:val="00494BC5"/>
    <w:rsid w:val="004A0F65"/>
    <w:rsid w:val="004B551A"/>
    <w:rsid w:val="004B6281"/>
    <w:rsid w:val="004B7BA6"/>
    <w:rsid w:val="004C0CB1"/>
    <w:rsid w:val="00503ED6"/>
    <w:rsid w:val="00513193"/>
    <w:rsid w:val="00531784"/>
    <w:rsid w:val="00534C05"/>
    <w:rsid w:val="00535AD4"/>
    <w:rsid w:val="005423F1"/>
    <w:rsid w:val="005600B3"/>
    <w:rsid w:val="00573C06"/>
    <w:rsid w:val="005A679A"/>
    <w:rsid w:val="005B190A"/>
    <w:rsid w:val="005C1C23"/>
    <w:rsid w:val="005C6036"/>
    <w:rsid w:val="005E2A39"/>
    <w:rsid w:val="0061045F"/>
    <w:rsid w:val="00616990"/>
    <w:rsid w:val="00627B56"/>
    <w:rsid w:val="006305E7"/>
    <w:rsid w:val="00657CD0"/>
    <w:rsid w:val="00680641"/>
    <w:rsid w:val="00682A91"/>
    <w:rsid w:val="00684DC8"/>
    <w:rsid w:val="00685CD8"/>
    <w:rsid w:val="006912B1"/>
    <w:rsid w:val="006A4A6A"/>
    <w:rsid w:val="006C0DBA"/>
    <w:rsid w:val="006C2BC6"/>
    <w:rsid w:val="0071326B"/>
    <w:rsid w:val="0071377E"/>
    <w:rsid w:val="0073012E"/>
    <w:rsid w:val="007401D9"/>
    <w:rsid w:val="007413CE"/>
    <w:rsid w:val="00744333"/>
    <w:rsid w:val="00752D1A"/>
    <w:rsid w:val="00753FEA"/>
    <w:rsid w:val="0076008F"/>
    <w:rsid w:val="007617B3"/>
    <w:rsid w:val="007848E2"/>
    <w:rsid w:val="00792828"/>
    <w:rsid w:val="007A4A2A"/>
    <w:rsid w:val="007C70C3"/>
    <w:rsid w:val="007D1384"/>
    <w:rsid w:val="00827110"/>
    <w:rsid w:val="00835755"/>
    <w:rsid w:val="00841506"/>
    <w:rsid w:val="008520D3"/>
    <w:rsid w:val="00852E57"/>
    <w:rsid w:val="0085474D"/>
    <w:rsid w:val="00874298"/>
    <w:rsid w:val="00875037"/>
    <w:rsid w:val="00876D8A"/>
    <w:rsid w:val="008819D0"/>
    <w:rsid w:val="00892ACD"/>
    <w:rsid w:val="00892F12"/>
    <w:rsid w:val="00896E1D"/>
    <w:rsid w:val="008A0EAE"/>
    <w:rsid w:val="008F22C5"/>
    <w:rsid w:val="008F5CF4"/>
    <w:rsid w:val="00932672"/>
    <w:rsid w:val="00950400"/>
    <w:rsid w:val="00963363"/>
    <w:rsid w:val="00965021"/>
    <w:rsid w:val="00980D28"/>
    <w:rsid w:val="00982D93"/>
    <w:rsid w:val="00987786"/>
    <w:rsid w:val="009A6D4D"/>
    <w:rsid w:val="009C23B3"/>
    <w:rsid w:val="009D56FD"/>
    <w:rsid w:val="009E1293"/>
    <w:rsid w:val="009E6A95"/>
    <w:rsid w:val="00A025F2"/>
    <w:rsid w:val="00A13D97"/>
    <w:rsid w:val="00A16729"/>
    <w:rsid w:val="00A16B75"/>
    <w:rsid w:val="00A27827"/>
    <w:rsid w:val="00A61680"/>
    <w:rsid w:val="00A6187C"/>
    <w:rsid w:val="00A63428"/>
    <w:rsid w:val="00A73D4F"/>
    <w:rsid w:val="00A7411A"/>
    <w:rsid w:val="00A77837"/>
    <w:rsid w:val="00A90188"/>
    <w:rsid w:val="00AA19FB"/>
    <w:rsid w:val="00AA430D"/>
    <w:rsid w:val="00AF52AD"/>
    <w:rsid w:val="00B13643"/>
    <w:rsid w:val="00B1412A"/>
    <w:rsid w:val="00B2550C"/>
    <w:rsid w:val="00B33259"/>
    <w:rsid w:val="00B46A7D"/>
    <w:rsid w:val="00B676C2"/>
    <w:rsid w:val="00B70B31"/>
    <w:rsid w:val="00B774F1"/>
    <w:rsid w:val="00BB5A78"/>
    <w:rsid w:val="00BD3695"/>
    <w:rsid w:val="00BE291E"/>
    <w:rsid w:val="00BE6D02"/>
    <w:rsid w:val="00BE76E9"/>
    <w:rsid w:val="00BF0688"/>
    <w:rsid w:val="00C07501"/>
    <w:rsid w:val="00C216BF"/>
    <w:rsid w:val="00C23AAF"/>
    <w:rsid w:val="00C316DE"/>
    <w:rsid w:val="00C40839"/>
    <w:rsid w:val="00C67602"/>
    <w:rsid w:val="00C723C2"/>
    <w:rsid w:val="00C7692B"/>
    <w:rsid w:val="00C7778D"/>
    <w:rsid w:val="00C92379"/>
    <w:rsid w:val="00C97610"/>
    <w:rsid w:val="00CB467E"/>
    <w:rsid w:val="00CC6CC3"/>
    <w:rsid w:val="00CF7358"/>
    <w:rsid w:val="00D3149E"/>
    <w:rsid w:val="00D847C5"/>
    <w:rsid w:val="00D852E2"/>
    <w:rsid w:val="00D8766F"/>
    <w:rsid w:val="00D97726"/>
    <w:rsid w:val="00DC1C8F"/>
    <w:rsid w:val="00DD0A39"/>
    <w:rsid w:val="00DE1E6A"/>
    <w:rsid w:val="00DE57F5"/>
    <w:rsid w:val="00E14B32"/>
    <w:rsid w:val="00E251F8"/>
    <w:rsid w:val="00E4209E"/>
    <w:rsid w:val="00E4499C"/>
    <w:rsid w:val="00E6235A"/>
    <w:rsid w:val="00E6277E"/>
    <w:rsid w:val="00E87D73"/>
    <w:rsid w:val="00E9564C"/>
    <w:rsid w:val="00EA468E"/>
    <w:rsid w:val="00EC7ACA"/>
    <w:rsid w:val="00EE1893"/>
    <w:rsid w:val="00EF568A"/>
    <w:rsid w:val="00F01455"/>
    <w:rsid w:val="00F12CD8"/>
    <w:rsid w:val="00F25746"/>
    <w:rsid w:val="00F47B79"/>
    <w:rsid w:val="00FC264A"/>
    <w:rsid w:val="00FC4410"/>
    <w:rsid w:val="00FC6D0B"/>
    <w:rsid w:val="00FD2570"/>
    <w:rsid w:val="00FE0DD0"/>
    <w:rsid w:val="00FF05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qFormat="1"/>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0C3"/>
    <w:pPr>
      <w:spacing w:after="120" w:line="240" w:lineRule="auto"/>
      <w:jc w:val="both"/>
    </w:pPr>
    <w:rPr>
      <w:rFonts w:ascii="Times New Roman" w:eastAsia="Times New Roman" w:hAnsi="Times New Roman" w:cs="Times New Roman"/>
      <w:sz w:val="18"/>
      <w:szCs w:val="20"/>
      <w:lang w:val="es-ES_tradnl" w:eastAsia="es-ES"/>
    </w:rPr>
  </w:style>
  <w:style w:type="paragraph" w:styleId="Ttulo1">
    <w:name w:val="heading 1"/>
    <w:basedOn w:val="Normal"/>
    <w:next w:val="Normal"/>
    <w:link w:val="Ttulo1Car"/>
    <w:autoRedefine/>
    <w:qFormat/>
    <w:rsid w:val="00BF0688"/>
    <w:pPr>
      <w:keepNext/>
      <w:spacing w:before="340" w:after="180"/>
      <w:outlineLvl w:val="0"/>
    </w:pPr>
    <w:rPr>
      <w:rFonts w:ascii="Tahoma" w:hAnsi="Tahoma"/>
      <w:b/>
      <w:lang w:val="es-MX"/>
    </w:rPr>
  </w:style>
  <w:style w:type="paragraph" w:styleId="Ttulo2">
    <w:name w:val="heading 2"/>
    <w:basedOn w:val="Normal"/>
    <w:next w:val="Normal"/>
    <w:link w:val="Ttulo2Car"/>
    <w:autoRedefine/>
    <w:qFormat/>
    <w:rsid w:val="005C6036"/>
    <w:pPr>
      <w:keepNext/>
      <w:spacing w:after="80" w:line="288" w:lineRule="auto"/>
      <w:outlineLvl w:val="1"/>
    </w:pPr>
    <w:rPr>
      <w:rFonts w:ascii="Arial" w:hAnsi="Arial" w:cs="Arial"/>
      <w:b/>
      <w:sz w:val="17"/>
      <w:szCs w:val="17"/>
      <w:lang w:val="es-ES"/>
    </w:rPr>
  </w:style>
  <w:style w:type="paragraph" w:styleId="Ttulo3">
    <w:name w:val="heading 3"/>
    <w:basedOn w:val="Normal"/>
    <w:next w:val="Normal"/>
    <w:link w:val="Ttulo3Car"/>
    <w:qFormat/>
    <w:rsid w:val="00BF0688"/>
    <w:pPr>
      <w:keepNext/>
      <w:spacing w:after="0"/>
      <w:outlineLvl w:val="2"/>
    </w:pPr>
    <w:rPr>
      <w:b/>
      <w:sz w:val="20"/>
      <w:lang w:val="es-MX"/>
    </w:rPr>
  </w:style>
  <w:style w:type="paragraph" w:styleId="Ttulo4">
    <w:name w:val="heading 4"/>
    <w:basedOn w:val="Normal"/>
    <w:next w:val="Normal"/>
    <w:link w:val="Ttulo4Car"/>
    <w:qFormat/>
    <w:rsid w:val="00BF0688"/>
    <w:pPr>
      <w:keepNext/>
      <w:outlineLvl w:val="3"/>
    </w:pPr>
    <w:rPr>
      <w:b/>
      <w:i/>
      <w:sz w:val="20"/>
    </w:rPr>
  </w:style>
  <w:style w:type="paragraph" w:styleId="Ttulo5">
    <w:name w:val="heading 5"/>
    <w:basedOn w:val="Normal"/>
    <w:next w:val="Normal"/>
    <w:link w:val="Ttulo5Car"/>
    <w:qFormat/>
    <w:rsid w:val="00BF0688"/>
    <w:pPr>
      <w:keepNext/>
      <w:spacing w:after="0"/>
      <w:jc w:val="center"/>
      <w:outlineLvl w:val="4"/>
    </w:pPr>
    <w:rPr>
      <w:b/>
      <w:lang w:val="es-MX" w:eastAsia="x-none"/>
    </w:rPr>
  </w:style>
  <w:style w:type="paragraph" w:styleId="Ttulo6">
    <w:name w:val="heading 6"/>
    <w:basedOn w:val="Normal"/>
    <w:next w:val="Normal"/>
    <w:link w:val="Ttulo6Car"/>
    <w:uiPriority w:val="99"/>
    <w:qFormat/>
    <w:rsid w:val="00BF0688"/>
    <w:pPr>
      <w:keepNext/>
      <w:spacing w:after="0"/>
      <w:outlineLvl w:val="5"/>
    </w:pPr>
    <w:rPr>
      <w:b/>
      <w:lang w:val="es-MX" w:eastAsia="x-none"/>
    </w:rPr>
  </w:style>
  <w:style w:type="paragraph" w:styleId="Ttulo7">
    <w:name w:val="heading 7"/>
    <w:basedOn w:val="Normal"/>
    <w:next w:val="Normal"/>
    <w:link w:val="Ttulo7Car"/>
    <w:qFormat/>
    <w:rsid w:val="00BF0688"/>
    <w:pPr>
      <w:keepNext/>
      <w:jc w:val="center"/>
      <w:outlineLvl w:val="6"/>
    </w:pPr>
    <w:rPr>
      <w:b/>
      <w:sz w:val="24"/>
      <w:u w:val="single"/>
      <w:lang w:val="es-MX"/>
    </w:rPr>
  </w:style>
  <w:style w:type="paragraph" w:styleId="Ttulo8">
    <w:name w:val="heading 8"/>
    <w:basedOn w:val="Normal"/>
    <w:next w:val="Normal"/>
    <w:link w:val="Ttulo8Car"/>
    <w:qFormat/>
    <w:rsid w:val="00BF0688"/>
    <w:pPr>
      <w:keepNext/>
      <w:jc w:val="left"/>
      <w:outlineLvl w:val="7"/>
    </w:pPr>
    <w:rPr>
      <w:sz w:val="16"/>
      <w:u w:val="single"/>
      <w:lang w:val="es-MX"/>
    </w:rPr>
  </w:style>
  <w:style w:type="paragraph" w:styleId="Ttulo9">
    <w:name w:val="heading 9"/>
    <w:basedOn w:val="Normal"/>
    <w:next w:val="Normal"/>
    <w:link w:val="Ttulo9Car"/>
    <w:qFormat/>
    <w:rsid w:val="00BF0688"/>
    <w:pPr>
      <w:keepNext/>
      <w:spacing w:line="288" w:lineRule="auto"/>
      <w:jc w:val="center"/>
      <w:outlineLvl w:val="8"/>
    </w:pPr>
    <w:rPr>
      <w:rFonts w:ascii="Tahoma" w:hAnsi="Tahoma"/>
      <w:b/>
      <w:spacing w:val="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F0688"/>
    <w:rPr>
      <w:rFonts w:ascii="Tahoma" w:eastAsia="Times New Roman" w:hAnsi="Tahoma" w:cs="Times New Roman"/>
      <w:b/>
      <w:sz w:val="18"/>
      <w:szCs w:val="20"/>
      <w:lang w:eastAsia="es-ES"/>
    </w:rPr>
  </w:style>
  <w:style w:type="character" w:customStyle="1" w:styleId="Ttulo2Car">
    <w:name w:val="Título 2 Car"/>
    <w:basedOn w:val="Fuentedeprrafopredeter"/>
    <w:link w:val="Ttulo2"/>
    <w:rsid w:val="005C6036"/>
    <w:rPr>
      <w:rFonts w:ascii="Arial" w:eastAsia="Times New Roman" w:hAnsi="Arial" w:cs="Arial"/>
      <w:b/>
      <w:sz w:val="17"/>
      <w:szCs w:val="17"/>
      <w:lang w:val="es-ES" w:eastAsia="es-ES"/>
    </w:rPr>
  </w:style>
  <w:style w:type="character" w:customStyle="1" w:styleId="Ttulo3Car">
    <w:name w:val="Título 3 Car"/>
    <w:basedOn w:val="Fuentedeprrafopredeter"/>
    <w:link w:val="Ttulo3"/>
    <w:rsid w:val="00BF0688"/>
    <w:rPr>
      <w:rFonts w:ascii="Times New Roman" w:eastAsia="Times New Roman" w:hAnsi="Times New Roman" w:cs="Times New Roman"/>
      <w:b/>
      <w:sz w:val="20"/>
      <w:szCs w:val="20"/>
      <w:lang w:eastAsia="es-ES"/>
    </w:rPr>
  </w:style>
  <w:style w:type="character" w:customStyle="1" w:styleId="Ttulo4Car">
    <w:name w:val="Título 4 Car"/>
    <w:basedOn w:val="Fuentedeprrafopredeter"/>
    <w:link w:val="Ttulo4"/>
    <w:rsid w:val="00BF0688"/>
    <w:rPr>
      <w:rFonts w:ascii="Times New Roman" w:eastAsia="Times New Roman" w:hAnsi="Times New Roman" w:cs="Times New Roman"/>
      <w:b/>
      <w:i/>
      <w:sz w:val="20"/>
      <w:szCs w:val="20"/>
      <w:lang w:val="es-ES_tradnl" w:eastAsia="es-ES"/>
    </w:rPr>
  </w:style>
  <w:style w:type="character" w:customStyle="1" w:styleId="Ttulo5Car">
    <w:name w:val="Título 5 Car"/>
    <w:basedOn w:val="Fuentedeprrafopredeter"/>
    <w:link w:val="Ttulo5"/>
    <w:rsid w:val="00BF0688"/>
    <w:rPr>
      <w:rFonts w:ascii="Times New Roman" w:eastAsia="Times New Roman" w:hAnsi="Times New Roman" w:cs="Times New Roman"/>
      <w:b/>
      <w:sz w:val="18"/>
      <w:szCs w:val="20"/>
      <w:lang w:eastAsia="x-none"/>
    </w:rPr>
  </w:style>
  <w:style w:type="character" w:customStyle="1" w:styleId="Ttulo6Car">
    <w:name w:val="Título 6 Car"/>
    <w:basedOn w:val="Fuentedeprrafopredeter"/>
    <w:link w:val="Ttulo6"/>
    <w:uiPriority w:val="99"/>
    <w:rsid w:val="00BF0688"/>
    <w:rPr>
      <w:rFonts w:ascii="Times New Roman" w:eastAsia="Times New Roman" w:hAnsi="Times New Roman" w:cs="Times New Roman"/>
      <w:b/>
      <w:sz w:val="18"/>
      <w:szCs w:val="20"/>
      <w:lang w:eastAsia="x-none"/>
    </w:rPr>
  </w:style>
  <w:style w:type="character" w:customStyle="1" w:styleId="Ttulo7Car">
    <w:name w:val="Título 7 Car"/>
    <w:basedOn w:val="Fuentedeprrafopredeter"/>
    <w:link w:val="Ttulo7"/>
    <w:rsid w:val="00BF0688"/>
    <w:rPr>
      <w:rFonts w:ascii="Times New Roman" w:eastAsia="Times New Roman" w:hAnsi="Times New Roman" w:cs="Times New Roman"/>
      <w:b/>
      <w:sz w:val="24"/>
      <w:szCs w:val="20"/>
      <w:u w:val="single"/>
      <w:lang w:eastAsia="es-ES"/>
    </w:rPr>
  </w:style>
  <w:style w:type="character" w:customStyle="1" w:styleId="Ttulo8Car">
    <w:name w:val="Título 8 Car"/>
    <w:basedOn w:val="Fuentedeprrafopredeter"/>
    <w:link w:val="Ttulo8"/>
    <w:rsid w:val="00BF0688"/>
    <w:rPr>
      <w:rFonts w:ascii="Times New Roman" w:eastAsia="Times New Roman" w:hAnsi="Times New Roman" w:cs="Times New Roman"/>
      <w:sz w:val="16"/>
      <w:szCs w:val="20"/>
      <w:u w:val="single"/>
      <w:lang w:eastAsia="es-ES"/>
    </w:rPr>
  </w:style>
  <w:style w:type="character" w:customStyle="1" w:styleId="Ttulo9Car">
    <w:name w:val="Título 9 Car"/>
    <w:basedOn w:val="Fuentedeprrafopredeter"/>
    <w:link w:val="Ttulo9"/>
    <w:rsid w:val="00BF0688"/>
    <w:rPr>
      <w:rFonts w:ascii="Tahoma" w:eastAsia="Times New Roman" w:hAnsi="Tahoma" w:cs="Times New Roman"/>
      <w:b/>
      <w:spacing w:val="40"/>
      <w:sz w:val="20"/>
      <w:szCs w:val="20"/>
      <w:lang w:val="es-ES_tradnl" w:eastAsia="es-ES"/>
    </w:rPr>
  </w:style>
  <w:style w:type="paragraph" w:customStyle="1" w:styleId="CarCarCar">
    <w:name w:val="Car Car Car"/>
    <w:basedOn w:val="Normal"/>
    <w:rsid w:val="00BF0688"/>
    <w:pPr>
      <w:spacing w:before="60" w:after="160" w:line="240" w:lineRule="exact"/>
      <w:jc w:val="left"/>
    </w:pPr>
    <w:rPr>
      <w:rFonts w:ascii="Verdana" w:hAnsi="Verdana"/>
      <w:color w:val="FF00FF"/>
      <w:sz w:val="20"/>
      <w:lang w:val="en-US" w:eastAsia="en-US"/>
    </w:rPr>
  </w:style>
  <w:style w:type="paragraph" w:styleId="Encabezado">
    <w:name w:val="header"/>
    <w:basedOn w:val="Normal"/>
    <w:link w:val="EncabezadoCar"/>
    <w:qFormat/>
    <w:rsid w:val="00BF0688"/>
    <w:pPr>
      <w:tabs>
        <w:tab w:val="center" w:pos="4419"/>
        <w:tab w:val="right" w:pos="8838"/>
      </w:tabs>
    </w:pPr>
    <w:rPr>
      <w:lang w:eastAsia="x-none"/>
    </w:rPr>
  </w:style>
  <w:style w:type="character" w:customStyle="1" w:styleId="EncabezadoCar">
    <w:name w:val="Encabezado Car"/>
    <w:basedOn w:val="Fuentedeprrafopredeter"/>
    <w:link w:val="Encabezado"/>
    <w:rsid w:val="00BF0688"/>
    <w:rPr>
      <w:rFonts w:ascii="Times New Roman" w:eastAsia="Times New Roman" w:hAnsi="Times New Roman" w:cs="Times New Roman"/>
      <w:sz w:val="18"/>
      <w:szCs w:val="20"/>
      <w:lang w:val="es-ES_tradnl" w:eastAsia="x-none"/>
    </w:rPr>
  </w:style>
  <w:style w:type="paragraph" w:styleId="Piedepgina">
    <w:name w:val="footer"/>
    <w:basedOn w:val="Normal"/>
    <w:link w:val="PiedepginaCar"/>
    <w:rsid w:val="00BF0688"/>
    <w:pPr>
      <w:tabs>
        <w:tab w:val="center" w:pos="4419"/>
        <w:tab w:val="right" w:pos="8838"/>
      </w:tabs>
    </w:pPr>
  </w:style>
  <w:style w:type="character" w:customStyle="1" w:styleId="PiedepginaCar">
    <w:name w:val="Pie de página Car"/>
    <w:basedOn w:val="Fuentedeprrafopredeter"/>
    <w:link w:val="Piedepgina"/>
    <w:rsid w:val="00BF0688"/>
    <w:rPr>
      <w:rFonts w:ascii="Times New Roman" w:eastAsia="Times New Roman" w:hAnsi="Times New Roman" w:cs="Times New Roman"/>
      <w:sz w:val="18"/>
      <w:szCs w:val="20"/>
      <w:lang w:val="es-ES_tradnl" w:eastAsia="es-ES"/>
    </w:rPr>
  </w:style>
  <w:style w:type="character" w:styleId="Nmerodepgina">
    <w:name w:val="page number"/>
    <w:basedOn w:val="Fuentedeprrafopredeter"/>
    <w:rsid w:val="00BF0688"/>
  </w:style>
  <w:style w:type="paragraph" w:styleId="Sangradetextonormal">
    <w:name w:val="Body Text Indent"/>
    <w:basedOn w:val="Normal"/>
    <w:link w:val="SangradetextonormalCar"/>
    <w:rsid w:val="00BF0688"/>
    <w:pPr>
      <w:numPr>
        <w:ilvl w:val="12"/>
      </w:numPr>
      <w:ind w:left="283" w:firstLine="1"/>
    </w:pPr>
    <w:rPr>
      <w:rFonts w:ascii="Univers" w:hAnsi="Univers"/>
    </w:rPr>
  </w:style>
  <w:style w:type="character" w:customStyle="1" w:styleId="SangradetextonormalCar">
    <w:name w:val="Sangría de texto normal Car"/>
    <w:basedOn w:val="Fuentedeprrafopredeter"/>
    <w:link w:val="Sangradetextonormal"/>
    <w:rsid w:val="00BF0688"/>
    <w:rPr>
      <w:rFonts w:ascii="Univers" w:eastAsia="Times New Roman" w:hAnsi="Univers" w:cs="Times New Roman"/>
      <w:sz w:val="18"/>
      <w:szCs w:val="20"/>
      <w:lang w:val="es-ES_tradnl" w:eastAsia="es-ES"/>
    </w:rPr>
  </w:style>
  <w:style w:type="paragraph" w:styleId="Sangra2detindependiente">
    <w:name w:val="Body Text Indent 2"/>
    <w:basedOn w:val="Normal"/>
    <w:link w:val="Sangra2detindependienteCar"/>
    <w:rsid w:val="00BF0688"/>
    <w:pPr>
      <w:numPr>
        <w:ilvl w:val="12"/>
      </w:numPr>
      <w:ind w:left="283" w:hanging="283"/>
    </w:pPr>
    <w:rPr>
      <w:rFonts w:ascii="Univers" w:hAnsi="Univers"/>
    </w:rPr>
  </w:style>
  <w:style w:type="character" w:customStyle="1" w:styleId="Sangra2detindependienteCar">
    <w:name w:val="Sangría 2 de t. independiente Car"/>
    <w:basedOn w:val="Fuentedeprrafopredeter"/>
    <w:link w:val="Sangra2detindependiente"/>
    <w:rsid w:val="00BF0688"/>
    <w:rPr>
      <w:rFonts w:ascii="Univers" w:eastAsia="Times New Roman" w:hAnsi="Univers" w:cs="Times New Roman"/>
      <w:sz w:val="18"/>
      <w:szCs w:val="20"/>
      <w:lang w:val="es-ES_tradnl" w:eastAsia="es-ES"/>
    </w:rPr>
  </w:style>
  <w:style w:type="paragraph" w:styleId="Sangra3detindependiente">
    <w:name w:val="Body Text Indent 3"/>
    <w:basedOn w:val="Normal"/>
    <w:link w:val="Sangra3detindependienteCar"/>
    <w:rsid w:val="00BF0688"/>
    <w:pPr>
      <w:ind w:left="993" w:hanging="284"/>
    </w:pPr>
    <w:rPr>
      <w:rFonts w:ascii="Univers" w:hAnsi="Univers"/>
    </w:rPr>
  </w:style>
  <w:style w:type="character" w:customStyle="1" w:styleId="Sangra3detindependienteCar">
    <w:name w:val="Sangría 3 de t. independiente Car"/>
    <w:basedOn w:val="Fuentedeprrafopredeter"/>
    <w:link w:val="Sangra3detindependiente"/>
    <w:rsid w:val="00BF0688"/>
    <w:rPr>
      <w:rFonts w:ascii="Univers" w:eastAsia="Times New Roman" w:hAnsi="Univers" w:cs="Times New Roman"/>
      <w:sz w:val="18"/>
      <w:szCs w:val="20"/>
      <w:lang w:val="es-ES_tradnl" w:eastAsia="es-ES"/>
    </w:rPr>
  </w:style>
  <w:style w:type="paragraph" w:styleId="Ttulo">
    <w:name w:val="Title"/>
    <w:basedOn w:val="Normal"/>
    <w:link w:val="TtuloCar"/>
    <w:qFormat/>
    <w:rsid w:val="00BF0688"/>
    <w:pPr>
      <w:jc w:val="center"/>
    </w:pPr>
    <w:rPr>
      <w:rFonts w:ascii="Univers" w:hAnsi="Univers"/>
      <w:b/>
      <w:sz w:val="22"/>
    </w:rPr>
  </w:style>
  <w:style w:type="character" w:customStyle="1" w:styleId="TtuloCar">
    <w:name w:val="Título Car"/>
    <w:basedOn w:val="Fuentedeprrafopredeter"/>
    <w:link w:val="Ttulo"/>
    <w:rsid w:val="00BF0688"/>
    <w:rPr>
      <w:rFonts w:ascii="Univers" w:eastAsia="Times New Roman" w:hAnsi="Univers" w:cs="Times New Roman"/>
      <w:b/>
      <w:szCs w:val="20"/>
      <w:lang w:val="es-ES_tradnl" w:eastAsia="es-ES"/>
    </w:rPr>
  </w:style>
  <w:style w:type="paragraph" w:styleId="Textoindependiente">
    <w:name w:val="Body Text"/>
    <w:basedOn w:val="Normal"/>
    <w:link w:val="TextoindependienteCar"/>
    <w:rsid w:val="00BF0688"/>
    <w:pPr>
      <w:jc w:val="center"/>
    </w:pPr>
    <w:rPr>
      <w:b/>
      <w:lang w:val="es-MX"/>
    </w:rPr>
  </w:style>
  <w:style w:type="character" w:customStyle="1" w:styleId="TextoindependienteCar">
    <w:name w:val="Texto independiente Car"/>
    <w:basedOn w:val="Fuentedeprrafopredeter"/>
    <w:link w:val="Textoindependiente"/>
    <w:rsid w:val="00BF0688"/>
    <w:rPr>
      <w:rFonts w:ascii="Times New Roman" w:eastAsia="Times New Roman" w:hAnsi="Times New Roman" w:cs="Times New Roman"/>
      <w:b/>
      <w:sz w:val="18"/>
      <w:szCs w:val="20"/>
      <w:lang w:eastAsia="es-ES"/>
    </w:rPr>
  </w:style>
  <w:style w:type="paragraph" w:styleId="Textoindependiente2">
    <w:name w:val="Body Text 2"/>
    <w:basedOn w:val="Normal"/>
    <w:link w:val="Textoindependiente2Car"/>
    <w:rsid w:val="00BF0688"/>
    <w:pPr>
      <w:spacing w:after="0"/>
    </w:pPr>
    <w:rPr>
      <w:b/>
      <w:lang w:val="es-MX" w:eastAsia="x-none"/>
    </w:rPr>
  </w:style>
  <w:style w:type="character" w:customStyle="1" w:styleId="Textoindependiente2Car">
    <w:name w:val="Texto independiente 2 Car"/>
    <w:basedOn w:val="Fuentedeprrafopredeter"/>
    <w:link w:val="Textoindependiente2"/>
    <w:rsid w:val="00BF0688"/>
    <w:rPr>
      <w:rFonts w:ascii="Times New Roman" w:eastAsia="Times New Roman" w:hAnsi="Times New Roman" w:cs="Times New Roman"/>
      <w:b/>
      <w:sz w:val="18"/>
      <w:szCs w:val="20"/>
      <w:lang w:eastAsia="x-none"/>
    </w:rPr>
  </w:style>
  <w:style w:type="paragraph" w:styleId="Textoindependiente3">
    <w:name w:val="Body Text 3"/>
    <w:basedOn w:val="Normal"/>
    <w:link w:val="Textoindependiente3Car"/>
    <w:rsid w:val="00BF0688"/>
    <w:pPr>
      <w:spacing w:after="80" w:line="288" w:lineRule="auto"/>
    </w:pPr>
    <w:rPr>
      <w:rFonts w:ascii="Tahoma" w:hAnsi="Tahoma"/>
      <w:sz w:val="20"/>
    </w:rPr>
  </w:style>
  <w:style w:type="character" w:customStyle="1" w:styleId="Textoindependiente3Car">
    <w:name w:val="Texto independiente 3 Car"/>
    <w:basedOn w:val="Fuentedeprrafopredeter"/>
    <w:link w:val="Textoindependiente3"/>
    <w:rsid w:val="00BF0688"/>
    <w:rPr>
      <w:rFonts w:ascii="Tahoma" w:eastAsia="Times New Roman" w:hAnsi="Tahoma" w:cs="Times New Roman"/>
      <w:sz w:val="20"/>
      <w:szCs w:val="20"/>
      <w:lang w:val="es-ES_tradnl" w:eastAsia="es-ES"/>
    </w:rPr>
  </w:style>
  <w:style w:type="character" w:styleId="Hipervnculo">
    <w:name w:val="Hyperlink"/>
    <w:uiPriority w:val="99"/>
    <w:rsid w:val="00BF0688"/>
    <w:rPr>
      <w:color w:val="0000FF"/>
      <w:u w:val="single"/>
    </w:rPr>
  </w:style>
  <w:style w:type="paragraph" w:styleId="Subttulo">
    <w:name w:val="Subtitle"/>
    <w:basedOn w:val="Normal"/>
    <w:link w:val="SubttuloCar"/>
    <w:qFormat/>
    <w:rsid w:val="00BF0688"/>
    <w:pPr>
      <w:spacing w:after="80" w:line="288" w:lineRule="auto"/>
      <w:jc w:val="center"/>
    </w:pPr>
    <w:rPr>
      <w:rFonts w:ascii="Tahoma" w:hAnsi="Tahoma"/>
      <w:b/>
      <w:sz w:val="24"/>
    </w:rPr>
  </w:style>
  <w:style w:type="character" w:customStyle="1" w:styleId="SubttuloCar">
    <w:name w:val="Subtítulo Car"/>
    <w:basedOn w:val="Fuentedeprrafopredeter"/>
    <w:link w:val="Subttulo"/>
    <w:rsid w:val="00BF0688"/>
    <w:rPr>
      <w:rFonts w:ascii="Tahoma" w:eastAsia="Times New Roman" w:hAnsi="Tahoma" w:cs="Times New Roman"/>
      <w:b/>
      <w:sz w:val="24"/>
      <w:szCs w:val="20"/>
      <w:lang w:val="es-ES_tradnl" w:eastAsia="es-ES"/>
    </w:rPr>
  </w:style>
  <w:style w:type="paragraph" w:customStyle="1" w:styleId="TextoCar">
    <w:name w:val="Texto Car"/>
    <w:basedOn w:val="Normal"/>
    <w:rsid w:val="00BF0688"/>
    <w:pPr>
      <w:spacing w:after="101" w:line="216" w:lineRule="exact"/>
      <w:ind w:firstLine="288"/>
    </w:pPr>
    <w:rPr>
      <w:rFonts w:ascii="Arial" w:hAnsi="Arial" w:cs="Arial"/>
      <w:szCs w:val="18"/>
      <w:lang w:val="es-MX" w:eastAsia="es-MX"/>
    </w:rPr>
  </w:style>
  <w:style w:type="paragraph" w:customStyle="1" w:styleId="texto">
    <w:name w:val="texto"/>
    <w:basedOn w:val="Normal"/>
    <w:rsid w:val="00BF0688"/>
    <w:pPr>
      <w:spacing w:after="101" w:line="216" w:lineRule="atLeast"/>
      <w:ind w:firstLine="288"/>
    </w:pPr>
    <w:rPr>
      <w:rFonts w:ascii="Arial" w:hAnsi="Arial" w:cs="Arial"/>
    </w:rPr>
  </w:style>
  <w:style w:type="paragraph" w:customStyle="1" w:styleId="toa">
    <w:name w:val="toa"/>
    <w:basedOn w:val="Normal"/>
    <w:rsid w:val="00BF0688"/>
    <w:pPr>
      <w:widowControl w:val="0"/>
      <w:tabs>
        <w:tab w:val="left" w:pos="9000"/>
        <w:tab w:val="right" w:pos="9360"/>
      </w:tabs>
      <w:suppressAutoHyphens/>
      <w:spacing w:after="0"/>
      <w:jc w:val="left"/>
    </w:pPr>
    <w:rPr>
      <w:rFonts w:ascii="Arial" w:hAnsi="Arial" w:cs="Arial"/>
      <w:sz w:val="22"/>
      <w:lang w:val="en-US"/>
    </w:rPr>
  </w:style>
  <w:style w:type="paragraph" w:customStyle="1" w:styleId="Texto0">
    <w:name w:val="Texto"/>
    <w:basedOn w:val="Normal"/>
    <w:rsid w:val="00BF0688"/>
    <w:pPr>
      <w:spacing w:after="101" w:line="216" w:lineRule="exact"/>
      <w:ind w:firstLine="288"/>
    </w:pPr>
    <w:rPr>
      <w:rFonts w:ascii="Arial" w:hAnsi="Arial" w:cs="Arial"/>
      <w:lang w:val="es-ES"/>
    </w:rPr>
  </w:style>
  <w:style w:type="paragraph" w:customStyle="1" w:styleId="INCISO">
    <w:name w:val="INCISO"/>
    <w:basedOn w:val="Normal"/>
    <w:rsid w:val="00BF0688"/>
    <w:pPr>
      <w:spacing w:after="101" w:line="216" w:lineRule="exact"/>
      <w:ind w:left="1296" w:hanging="576"/>
    </w:pPr>
    <w:rPr>
      <w:rFonts w:ascii="Arial" w:hAnsi="Arial" w:cs="Arial"/>
      <w:szCs w:val="18"/>
      <w:lang w:val="es-ES"/>
    </w:rPr>
  </w:style>
  <w:style w:type="paragraph" w:customStyle="1" w:styleId="ROMANOS">
    <w:name w:val="ROMANOS"/>
    <w:basedOn w:val="Normal"/>
    <w:rsid w:val="00BF0688"/>
    <w:pPr>
      <w:tabs>
        <w:tab w:val="left" w:pos="720"/>
      </w:tabs>
      <w:spacing w:after="101" w:line="216" w:lineRule="atLeast"/>
      <w:ind w:left="720" w:hanging="432"/>
    </w:pPr>
    <w:rPr>
      <w:rFonts w:ascii="Arial" w:hAnsi="Arial" w:cs="Arial"/>
    </w:rPr>
  </w:style>
  <w:style w:type="table" w:styleId="Tablaconcuadrcula">
    <w:name w:val="Table Grid"/>
    <w:basedOn w:val="Tablanormal"/>
    <w:rsid w:val="00BF0688"/>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nhideWhenUsed/>
    <w:rsid w:val="00BF0688"/>
    <w:pPr>
      <w:spacing w:after="0"/>
    </w:pPr>
    <w:rPr>
      <w:rFonts w:ascii="Tahoma" w:hAnsi="Tahoma" w:cs="Tahoma"/>
      <w:sz w:val="16"/>
      <w:szCs w:val="16"/>
    </w:rPr>
  </w:style>
  <w:style w:type="character" w:customStyle="1" w:styleId="TextodegloboCar">
    <w:name w:val="Texto de globo Car"/>
    <w:basedOn w:val="Fuentedeprrafopredeter"/>
    <w:link w:val="Textodeglobo"/>
    <w:rsid w:val="00BF0688"/>
    <w:rPr>
      <w:rFonts w:ascii="Tahoma" w:eastAsia="Times New Roman" w:hAnsi="Tahoma" w:cs="Tahoma"/>
      <w:sz w:val="16"/>
      <w:szCs w:val="16"/>
      <w:lang w:val="es-ES_tradnl" w:eastAsia="es-ES"/>
    </w:rPr>
  </w:style>
  <w:style w:type="paragraph" w:styleId="Revisin">
    <w:name w:val="Revision"/>
    <w:hidden/>
    <w:uiPriority w:val="99"/>
    <w:semiHidden/>
    <w:rsid w:val="00BF0688"/>
    <w:pPr>
      <w:spacing w:after="0" w:line="240" w:lineRule="auto"/>
    </w:pPr>
    <w:rPr>
      <w:rFonts w:ascii="Times New Roman" w:eastAsia="Times New Roman" w:hAnsi="Times New Roman" w:cs="Times New Roman"/>
      <w:sz w:val="18"/>
      <w:szCs w:val="20"/>
      <w:lang w:val="es-ES_tradnl" w:eastAsia="es-ES"/>
    </w:rPr>
  </w:style>
  <w:style w:type="paragraph" w:styleId="Textocomentario">
    <w:name w:val="annotation text"/>
    <w:basedOn w:val="Normal"/>
    <w:link w:val="TextocomentarioCar"/>
    <w:rsid w:val="00DC1C8F"/>
    <w:pPr>
      <w:spacing w:after="0"/>
      <w:jc w:val="left"/>
    </w:pPr>
    <w:rPr>
      <w:sz w:val="20"/>
      <w:lang w:val="es-ES"/>
    </w:rPr>
  </w:style>
  <w:style w:type="character" w:customStyle="1" w:styleId="TextocomentarioCar">
    <w:name w:val="Texto comentario Car"/>
    <w:basedOn w:val="Fuentedeprrafopredeter"/>
    <w:link w:val="Textocomentario"/>
    <w:rsid w:val="00DC1C8F"/>
    <w:rPr>
      <w:rFonts w:ascii="Times New Roman" w:eastAsia="Times New Roman" w:hAnsi="Times New Roman" w:cs="Times New Roman"/>
      <w:sz w:val="20"/>
      <w:szCs w:val="20"/>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List Paragraph1"/>
    <w:basedOn w:val="Normal"/>
    <w:link w:val="PrrafodelistaCar"/>
    <w:uiPriority w:val="34"/>
    <w:qFormat/>
    <w:rsid w:val="00DC1C8F"/>
    <w:pPr>
      <w:spacing w:after="0"/>
      <w:ind w:left="708"/>
      <w:jc w:val="left"/>
    </w:pPr>
    <w:rPr>
      <w:sz w:val="20"/>
      <w:lang w:val="es-ES"/>
    </w:rPr>
  </w:style>
  <w:style w:type="paragraph" w:customStyle="1" w:styleId="Default">
    <w:name w:val="Default"/>
    <w:rsid w:val="00DC1C8F"/>
    <w:pPr>
      <w:autoSpaceDE w:val="0"/>
      <w:autoSpaceDN w:val="0"/>
      <w:adjustRightInd w:val="0"/>
      <w:spacing w:after="0" w:line="240" w:lineRule="auto"/>
    </w:pPr>
    <w:rPr>
      <w:rFonts w:ascii="Arial" w:hAnsi="Arial" w:cs="Arial"/>
      <w:color w:val="000000"/>
      <w:sz w:val="24"/>
      <w:szCs w:val="24"/>
    </w:rPr>
  </w:style>
  <w:style w:type="paragraph" w:customStyle="1" w:styleId="FormaC">
    <w:name w:val="FormaC"/>
    <w:basedOn w:val="Normal"/>
    <w:link w:val="FormaCCar"/>
    <w:uiPriority w:val="99"/>
    <w:rsid w:val="00DC1C8F"/>
    <w:pPr>
      <w:keepLines/>
      <w:spacing w:after="0"/>
      <w:jc w:val="center"/>
    </w:pPr>
    <w:rPr>
      <w:rFonts w:ascii="Arial Narrow" w:hAnsi="Arial Narrow" w:cs="Arial Narrow"/>
      <w:szCs w:val="18"/>
      <w:lang w:val="es-MX"/>
    </w:rPr>
  </w:style>
  <w:style w:type="character" w:customStyle="1" w:styleId="FormaCCar">
    <w:name w:val="FormaC Car"/>
    <w:basedOn w:val="Fuentedeprrafopredeter"/>
    <w:link w:val="FormaC"/>
    <w:uiPriority w:val="99"/>
    <w:locked/>
    <w:rsid w:val="00DC1C8F"/>
    <w:rPr>
      <w:rFonts w:ascii="Arial Narrow" w:eastAsia="Times New Roman" w:hAnsi="Arial Narrow" w:cs="Arial Narrow"/>
      <w:sz w:val="18"/>
      <w:szCs w:val="18"/>
      <w:lang w:eastAsia="es-ES"/>
    </w:rPr>
  </w:style>
  <w:style w:type="character" w:customStyle="1" w:styleId="AsuntodelcomentarioCar">
    <w:name w:val="Asunto del comentario Car"/>
    <w:basedOn w:val="TextocomentarioCar"/>
    <w:link w:val="Asuntodelcomentario"/>
    <w:rsid w:val="00DC1C8F"/>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nhideWhenUsed/>
    <w:rsid w:val="00DC1C8F"/>
    <w:rPr>
      <w:b/>
      <w:bCs/>
    </w:rPr>
  </w:style>
  <w:style w:type="paragraph" w:customStyle="1" w:styleId="TableParagraph">
    <w:name w:val="Table Paragraph"/>
    <w:basedOn w:val="Normal"/>
    <w:uiPriority w:val="1"/>
    <w:qFormat/>
    <w:rsid w:val="00DC1C8F"/>
    <w:pPr>
      <w:widowControl w:val="0"/>
      <w:spacing w:after="0"/>
      <w:jc w:val="left"/>
    </w:pPr>
    <w:rPr>
      <w:rFonts w:asciiTheme="minorHAnsi" w:eastAsiaTheme="minorHAnsi" w:hAnsiTheme="minorHAnsi" w:cstheme="minorBidi"/>
      <w:sz w:val="22"/>
      <w:szCs w:val="22"/>
      <w:lang w:val="en-US" w:eastAsia="en-US"/>
    </w:rPr>
  </w:style>
  <w:style w:type="paragraph" w:customStyle="1" w:styleId="xl63">
    <w:name w:val="xl6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64">
    <w:name w:val="xl6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lang w:val="es-MX" w:eastAsia="es-MX"/>
    </w:rPr>
  </w:style>
  <w:style w:type="paragraph" w:customStyle="1" w:styleId="xl65">
    <w:name w:val="xl6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20"/>
      <w:lang w:val="es-MX" w:eastAsia="es-MX"/>
    </w:rPr>
  </w:style>
  <w:style w:type="paragraph" w:customStyle="1" w:styleId="xl66">
    <w:name w:val="xl66"/>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lang w:val="es-MX" w:eastAsia="es-MX"/>
    </w:rPr>
  </w:style>
  <w:style w:type="paragraph" w:customStyle="1" w:styleId="xl67">
    <w:name w:val="xl67"/>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68">
    <w:name w:val="xl68"/>
    <w:basedOn w:val="Normal"/>
    <w:rsid w:val="00DC1C8F"/>
    <w:pPr>
      <w:spacing w:before="100" w:beforeAutospacing="1" w:after="100" w:afterAutospacing="1"/>
      <w:jc w:val="left"/>
    </w:pPr>
    <w:rPr>
      <w:sz w:val="16"/>
      <w:szCs w:val="16"/>
      <w:lang w:val="es-MX" w:eastAsia="es-MX"/>
    </w:rPr>
  </w:style>
  <w:style w:type="paragraph" w:customStyle="1" w:styleId="xl69">
    <w:name w:val="xl69"/>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s-MX" w:eastAsia="es-MX"/>
    </w:rPr>
  </w:style>
  <w:style w:type="paragraph" w:customStyle="1" w:styleId="xl70">
    <w:name w:val="xl70"/>
    <w:basedOn w:val="Normal"/>
    <w:rsid w:val="00DC1C8F"/>
    <w:pPr>
      <w:pBdr>
        <w:left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71">
    <w:name w:val="xl71"/>
    <w:basedOn w:val="Normal"/>
    <w:rsid w:val="00DC1C8F"/>
    <w:pPr>
      <w:pBdr>
        <w:top w:val="single" w:sz="4" w:space="0" w:color="auto"/>
        <w:left w:val="single" w:sz="4" w:space="0" w:color="auto"/>
        <w:right w:val="single" w:sz="4" w:space="0" w:color="auto"/>
      </w:pBdr>
      <w:spacing w:before="100" w:beforeAutospacing="1" w:after="100" w:afterAutospacing="1"/>
      <w:jc w:val="center"/>
    </w:pPr>
    <w:rPr>
      <w:b/>
      <w:bCs/>
      <w:szCs w:val="18"/>
      <w:lang w:val="es-MX" w:eastAsia="es-MX"/>
    </w:rPr>
  </w:style>
  <w:style w:type="paragraph" w:customStyle="1" w:styleId="xl72">
    <w:name w:val="xl72"/>
    <w:basedOn w:val="Normal"/>
    <w:rsid w:val="00DC1C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16"/>
      <w:szCs w:val="16"/>
      <w:lang w:val="es-MX" w:eastAsia="es-MX"/>
    </w:rPr>
  </w:style>
  <w:style w:type="paragraph" w:customStyle="1" w:styleId="xl73">
    <w:name w:val="xl7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lang w:val="es-MX" w:eastAsia="es-MX"/>
    </w:rPr>
  </w:style>
  <w:style w:type="paragraph" w:customStyle="1" w:styleId="xl74">
    <w:name w:val="xl7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75">
    <w:name w:val="xl7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lang w:val="es-MX" w:eastAsia="es-MX"/>
    </w:rPr>
  </w:style>
  <w:style w:type="paragraph" w:customStyle="1" w:styleId="xl76">
    <w:name w:val="xl76"/>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20"/>
      <w:lang w:val="es-MX" w:eastAsia="es-MX"/>
    </w:rPr>
  </w:style>
  <w:style w:type="paragraph" w:customStyle="1" w:styleId="xl77">
    <w:name w:val="xl77"/>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val="es-MX" w:eastAsia="es-MX"/>
    </w:rPr>
  </w:style>
  <w:style w:type="paragraph" w:customStyle="1" w:styleId="xl78">
    <w:name w:val="xl78"/>
    <w:basedOn w:val="Normal"/>
    <w:rsid w:val="00DC1C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lang w:val="es-MX" w:eastAsia="es-MX"/>
    </w:rPr>
  </w:style>
  <w:style w:type="paragraph" w:customStyle="1" w:styleId="xl79">
    <w:name w:val="xl79"/>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20"/>
      <w:lang w:val="es-MX" w:eastAsia="es-MX"/>
    </w:rPr>
  </w:style>
  <w:style w:type="paragraph" w:customStyle="1" w:styleId="xl80">
    <w:name w:val="xl80"/>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20"/>
      <w:lang w:val="es-MX" w:eastAsia="es-MX"/>
    </w:rPr>
  </w:style>
  <w:style w:type="paragraph" w:customStyle="1" w:styleId="xl81">
    <w:name w:val="xl81"/>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82">
    <w:name w:val="xl82"/>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es-MX" w:eastAsia="es-MX"/>
    </w:rPr>
  </w:style>
  <w:style w:type="paragraph" w:customStyle="1" w:styleId="xl83">
    <w:name w:val="xl8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lang w:val="es-MX" w:eastAsia="es-MX"/>
    </w:rPr>
  </w:style>
  <w:style w:type="paragraph" w:customStyle="1" w:styleId="xl84">
    <w:name w:val="xl8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lang w:val="es-MX" w:eastAsia="es-MX"/>
    </w:rPr>
  </w:style>
  <w:style w:type="paragraph" w:customStyle="1" w:styleId="xl85">
    <w:name w:val="xl8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20"/>
      <w:lang w:val="es-MX" w:eastAsia="es-MX"/>
    </w:rPr>
  </w:style>
  <w:style w:type="paragraph" w:styleId="Sinespaciado">
    <w:name w:val="No Spacing"/>
    <w:uiPriority w:val="1"/>
    <w:qFormat/>
    <w:rsid w:val="00DC1C8F"/>
    <w:pPr>
      <w:spacing w:after="0" w:line="240" w:lineRule="auto"/>
    </w:pPr>
    <w:rPr>
      <w:rFonts w:eastAsiaTheme="minorEastAsia"/>
      <w:lang w:eastAsia="es-MX"/>
    </w:rPr>
  </w:style>
  <w:style w:type="paragraph" w:customStyle="1" w:styleId="Textodebloque2">
    <w:name w:val="Texto de bloque2"/>
    <w:basedOn w:val="Normal"/>
    <w:rsid w:val="003C2480"/>
    <w:pPr>
      <w:suppressAutoHyphens/>
      <w:spacing w:after="0"/>
      <w:ind w:left="540" w:right="1100"/>
      <w:jc w:val="center"/>
    </w:pPr>
    <w:rPr>
      <w:rFonts w:ascii="Arial" w:hAnsi="Arial"/>
      <w:bCs/>
      <w:sz w:val="32"/>
      <w:szCs w:val="24"/>
      <w:lang w:val="es-ES" w:eastAsia="ar-SA"/>
    </w:rPr>
  </w:style>
  <w:style w:type="table" w:customStyle="1" w:styleId="TableGrid1">
    <w:name w:val="Table Grid1"/>
    <w:basedOn w:val="Tablanormal"/>
    <w:next w:val="Tablaconcuadrcula"/>
    <w:uiPriority w:val="59"/>
    <w:rsid w:val="00A2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59"/>
    <w:rsid w:val="00A2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anormal"/>
    <w:next w:val="Tablaconcuadrcula"/>
    <w:uiPriority w:val="59"/>
    <w:rsid w:val="00A2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A2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 Car"/>
    <w:link w:val="Prrafodelista"/>
    <w:uiPriority w:val="34"/>
    <w:rsid w:val="00CF7358"/>
    <w:rPr>
      <w:rFonts w:ascii="Times New Roman" w:eastAsia="Times New Roman" w:hAnsi="Times New Roman" w:cs="Times New Roman"/>
      <w:sz w:val="20"/>
      <w:szCs w:val="20"/>
      <w:lang w:val="es-ES" w:eastAsia="es-ES"/>
    </w:rPr>
  </w:style>
  <w:style w:type="table" w:customStyle="1" w:styleId="Tablaconcuadrcula2">
    <w:name w:val="Tabla con cuadrícula2"/>
    <w:basedOn w:val="Tablanormal"/>
    <w:next w:val="Tablaconcuadrcula"/>
    <w:uiPriority w:val="59"/>
    <w:rsid w:val="003D0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unhideWhenUsed/>
    <w:rsid w:val="00EF568A"/>
    <w:rPr>
      <w:color w:val="954F72"/>
      <w:u w:val="single"/>
    </w:rPr>
  </w:style>
  <w:style w:type="paragraph" w:customStyle="1" w:styleId="xl86">
    <w:name w:val="xl86"/>
    <w:basedOn w:val="Normal"/>
    <w:rsid w:val="004416B5"/>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jc w:val="center"/>
    </w:pPr>
    <w:rPr>
      <w:b/>
      <w:bCs/>
      <w:sz w:val="24"/>
      <w:szCs w:val="24"/>
      <w:lang w:val="es-MX" w:eastAsia="es-MX"/>
    </w:rPr>
  </w:style>
  <w:style w:type="paragraph" w:customStyle="1" w:styleId="xl87">
    <w:name w:val="xl87"/>
    <w:basedOn w:val="Normal"/>
    <w:rsid w:val="004416B5"/>
    <w:pPr>
      <w:pBdr>
        <w:top w:val="single" w:sz="4" w:space="0" w:color="auto"/>
        <w:left w:val="single" w:sz="4" w:space="0" w:color="auto"/>
        <w:bottom w:val="single" w:sz="4" w:space="0" w:color="auto"/>
      </w:pBdr>
      <w:shd w:val="clear" w:color="000000" w:fill="ED7D31"/>
      <w:spacing w:before="100" w:beforeAutospacing="1" w:after="100" w:afterAutospacing="1"/>
      <w:jc w:val="center"/>
    </w:pPr>
    <w:rPr>
      <w:b/>
      <w:bCs/>
      <w:sz w:val="24"/>
      <w:szCs w:val="24"/>
      <w:lang w:val="es-MX" w:eastAsia="es-MX"/>
    </w:rPr>
  </w:style>
  <w:style w:type="paragraph" w:customStyle="1" w:styleId="xl88">
    <w:name w:val="xl88"/>
    <w:basedOn w:val="Normal"/>
    <w:rsid w:val="004416B5"/>
    <w:pPr>
      <w:pBdr>
        <w:top w:val="single" w:sz="4" w:space="0" w:color="auto"/>
        <w:bottom w:val="single" w:sz="4" w:space="0" w:color="auto"/>
      </w:pBdr>
      <w:shd w:val="clear" w:color="000000" w:fill="ED7D31"/>
      <w:spacing w:before="100" w:beforeAutospacing="1" w:after="100" w:afterAutospacing="1"/>
      <w:jc w:val="center"/>
    </w:pPr>
    <w:rPr>
      <w:b/>
      <w:bCs/>
      <w:sz w:val="24"/>
      <w:szCs w:val="24"/>
      <w:lang w:val="es-MX" w:eastAsia="es-MX"/>
    </w:rPr>
  </w:style>
  <w:style w:type="paragraph" w:customStyle="1" w:styleId="xl89">
    <w:name w:val="xl89"/>
    <w:basedOn w:val="Normal"/>
    <w:rsid w:val="004416B5"/>
    <w:pPr>
      <w:pBdr>
        <w:top w:val="single" w:sz="4" w:space="0" w:color="auto"/>
        <w:bottom w:val="single" w:sz="4" w:space="0" w:color="auto"/>
        <w:right w:val="single" w:sz="4" w:space="0" w:color="auto"/>
      </w:pBdr>
      <w:shd w:val="clear" w:color="000000" w:fill="ED7D31"/>
      <w:spacing w:before="100" w:beforeAutospacing="1" w:after="100" w:afterAutospacing="1"/>
      <w:jc w:val="center"/>
    </w:pPr>
    <w:rPr>
      <w:b/>
      <w:bCs/>
      <w:sz w:val="24"/>
      <w:szCs w:val="24"/>
      <w:lang w:val="es-MX" w:eastAsia="es-MX"/>
    </w:rPr>
  </w:style>
  <w:style w:type="paragraph" w:customStyle="1" w:styleId="xl90">
    <w:name w:val="xl90"/>
    <w:basedOn w:val="Normal"/>
    <w:rsid w:val="004416B5"/>
    <w:pPr>
      <w:pBdr>
        <w:top w:val="single" w:sz="4" w:space="0" w:color="auto"/>
        <w:bottom w:val="single" w:sz="4" w:space="0" w:color="auto"/>
      </w:pBdr>
      <w:shd w:val="clear" w:color="000000" w:fill="FFC000"/>
      <w:spacing w:before="100" w:beforeAutospacing="1" w:after="100" w:afterAutospacing="1"/>
      <w:jc w:val="center"/>
      <w:textAlignment w:val="center"/>
    </w:pPr>
    <w:rPr>
      <w:b/>
      <w:bCs/>
      <w:sz w:val="24"/>
      <w:szCs w:val="24"/>
      <w:lang w:val="es-MX" w:eastAsia="es-MX"/>
    </w:rPr>
  </w:style>
  <w:style w:type="paragraph" w:customStyle="1" w:styleId="xl91">
    <w:name w:val="xl91"/>
    <w:basedOn w:val="Normal"/>
    <w:rsid w:val="004416B5"/>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sz w:val="24"/>
      <w:szCs w:val="24"/>
      <w:lang w:val="es-MX" w:eastAsia="es-MX"/>
    </w:rPr>
  </w:style>
  <w:style w:type="paragraph" w:styleId="TDC1">
    <w:name w:val="toc 1"/>
    <w:basedOn w:val="Normal"/>
    <w:next w:val="Normal"/>
    <w:autoRedefine/>
    <w:semiHidden/>
    <w:rsid w:val="009E6A95"/>
    <w:pPr>
      <w:spacing w:before="240"/>
      <w:jc w:val="left"/>
    </w:pPr>
    <w:rPr>
      <w:b/>
      <w:sz w:val="20"/>
      <w:lang w:val="es-ES"/>
    </w:rPr>
  </w:style>
  <w:style w:type="paragraph" w:styleId="TDC2">
    <w:name w:val="toc 2"/>
    <w:basedOn w:val="Normal"/>
    <w:next w:val="Normal"/>
    <w:autoRedefine/>
    <w:semiHidden/>
    <w:rsid w:val="009E6A95"/>
    <w:pPr>
      <w:spacing w:before="120" w:after="0"/>
      <w:ind w:left="200"/>
      <w:jc w:val="left"/>
    </w:pPr>
    <w:rPr>
      <w:i/>
      <w:sz w:val="20"/>
      <w:lang w:val="es-ES"/>
    </w:rPr>
  </w:style>
  <w:style w:type="paragraph" w:styleId="TDC3">
    <w:name w:val="toc 3"/>
    <w:basedOn w:val="Normal"/>
    <w:next w:val="Normal"/>
    <w:autoRedefine/>
    <w:semiHidden/>
    <w:rsid w:val="009E6A95"/>
    <w:pPr>
      <w:spacing w:after="0"/>
      <w:ind w:left="400"/>
      <w:jc w:val="left"/>
    </w:pPr>
    <w:rPr>
      <w:sz w:val="20"/>
      <w:lang w:val="es-ES"/>
    </w:rPr>
  </w:style>
  <w:style w:type="paragraph" w:styleId="TDC4">
    <w:name w:val="toc 4"/>
    <w:basedOn w:val="Normal"/>
    <w:next w:val="Normal"/>
    <w:autoRedefine/>
    <w:semiHidden/>
    <w:rsid w:val="009E6A95"/>
    <w:pPr>
      <w:spacing w:after="0"/>
      <w:ind w:left="600"/>
      <w:jc w:val="left"/>
    </w:pPr>
    <w:rPr>
      <w:sz w:val="20"/>
      <w:lang w:val="es-ES"/>
    </w:rPr>
  </w:style>
  <w:style w:type="paragraph" w:styleId="TDC5">
    <w:name w:val="toc 5"/>
    <w:basedOn w:val="Normal"/>
    <w:next w:val="Normal"/>
    <w:autoRedefine/>
    <w:semiHidden/>
    <w:rsid w:val="009E6A95"/>
    <w:pPr>
      <w:spacing w:after="0"/>
      <w:ind w:left="800"/>
      <w:jc w:val="left"/>
    </w:pPr>
    <w:rPr>
      <w:sz w:val="20"/>
      <w:lang w:val="es-ES"/>
    </w:rPr>
  </w:style>
  <w:style w:type="paragraph" w:styleId="TDC6">
    <w:name w:val="toc 6"/>
    <w:basedOn w:val="Normal"/>
    <w:next w:val="Normal"/>
    <w:autoRedefine/>
    <w:semiHidden/>
    <w:rsid w:val="009E6A95"/>
    <w:pPr>
      <w:spacing w:after="0"/>
      <w:ind w:left="1000"/>
      <w:jc w:val="left"/>
    </w:pPr>
    <w:rPr>
      <w:sz w:val="20"/>
      <w:lang w:val="es-ES"/>
    </w:rPr>
  </w:style>
  <w:style w:type="paragraph" w:styleId="TDC7">
    <w:name w:val="toc 7"/>
    <w:basedOn w:val="Normal"/>
    <w:next w:val="Normal"/>
    <w:autoRedefine/>
    <w:semiHidden/>
    <w:rsid w:val="009E6A95"/>
    <w:pPr>
      <w:spacing w:after="0"/>
      <w:ind w:left="1200"/>
      <w:jc w:val="left"/>
    </w:pPr>
    <w:rPr>
      <w:sz w:val="20"/>
      <w:lang w:val="es-ES"/>
    </w:rPr>
  </w:style>
  <w:style w:type="paragraph" w:styleId="TDC8">
    <w:name w:val="toc 8"/>
    <w:basedOn w:val="Normal"/>
    <w:next w:val="Normal"/>
    <w:autoRedefine/>
    <w:semiHidden/>
    <w:rsid w:val="009E6A95"/>
    <w:pPr>
      <w:spacing w:after="0"/>
      <w:ind w:left="1400"/>
      <w:jc w:val="left"/>
    </w:pPr>
    <w:rPr>
      <w:sz w:val="20"/>
      <w:lang w:val="es-ES"/>
    </w:rPr>
  </w:style>
  <w:style w:type="paragraph" w:styleId="TDC9">
    <w:name w:val="toc 9"/>
    <w:basedOn w:val="Normal"/>
    <w:next w:val="Normal"/>
    <w:autoRedefine/>
    <w:semiHidden/>
    <w:rsid w:val="009E6A95"/>
    <w:pPr>
      <w:spacing w:after="0"/>
      <w:ind w:left="1600"/>
      <w:jc w:val="left"/>
    </w:pPr>
    <w:rPr>
      <w:sz w:val="20"/>
      <w:lang w:val="es-ES"/>
    </w:rPr>
  </w:style>
  <w:style w:type="paragraph" w:styleId="Textonotapie">
    <w:name w:val="footnote text"/>
    <w:basedOn w:val="Normal"/>
    <w:link w:val="TextonotapieCar"/>
    <w:semiHidden/>
    <w:rsid w:val="009E6A95"/>
    <w:pPr>
      <w:spacing w:after="240"/>
    </w:pPr>
    <w:rPr>
      <w:rFonts w:ascii="Arial" w:hAnsi="Arial"/>
      <w:sz w:val="16"/>
      <w:lang w:val="es-ES"/>
    </w:rPr>
  </w:style>
  <w:style w:type="character" w:customStyle="1" w:styleId="TextonotapieCar">
    <w:name w:val="Texto nota pie Car"/>
    <w:basedOn w:val="Fuentedeprrafopredeter"/>
    <w:link w:val="Textonotapie"/>
    <w:semiHidden/>
    <w:rsid w:val="009E6A95"/>
    <w:rPr>
      <w:rFonts w:ascii="Arial" w:eastAsia="Times New Roman" w:hAnsi="Arial" w:cs="Times New Roman"/>
      <w:sz w:val="16"/>
      <w:szCs w:val="20"/>
      <w:lang w:val="es-ES" w:eastAsia="es-ES"/>
    </w:rPr>
  </w:style>
  <w:style w:type="character" w:styleId="Refdenotaalpie">
    <w:name w:val="footnote reference"/>
    <w:semiHidden/>
    <w:rsid w:val="009E6A95"/>
    <w:rPr>
      <w:vertAlign w:val="superscript"/>
    </w:rPr>
  </w:style>
  <w:style w:type="character" w:styleId="Refdenotaalfinal">
    <w:name w:val="endnote reference"/>
    <w:semiHidden/>
    <w:rsid w:val="009E6A95"/>
    <w:rPr>
      <w:vertAlign w:val="superscript"/>
    </w:rPr>
  </w:style>
  <w:style w:type="paragraph" w:customStyle="1" w:styleId="xl29">
    <w:name w:val="xl29"/>
    <w:basedOn w:val="Normal"/>
    <w:rsid w:val="009E6A95"/>
    <w:pPr>
      <w:spacing w:before="100" w:beforeAutospacing="1" w:after="100" w:afterAutospacing="1"/>
      <w:jc w:val="left"/>
    </w:pPr>
    <w:rPr>
      <w:sz w:val="24"/>
      <w:szCs w:val="24"/>
      <w:lang w:val="es-ES"/>
    </w:rPr>
  </w:style>
  <w:style w:type="paragraph" w:styleId="Epgrafe">
    <w:name w:val="caption"/>
    <w:basedOn w:val="Normal"/>
    <w:next w:val="Normal"/>
    <w:qFormat/>
    <w:rsid w:val="009E6A95"/>
    <w:pPr>
      <w:spacing w:before="120"/>
      <w:jc w:val="center"/>
    </w:pPr>
    <w:rPr>
      <w:rFonts w:ascii="Arial" w:hAnsi="Arial"/>
      <w:b/>
      <w:snapToGrid w:val="0"/>
      <w:sz w:val="20"/>
      <w:lang w:val="es-ES"/>
    </w:rPr>
  </w:style>
  <w:style w:type="paragraph" w:styleId="Textodebloque">
    <w:name w:val="Block Text"/>
    <w:basedOn w:val="Normal"/>
    <w:rsid w:val="009E6A95"/>
    <w:pPr>
      <w:spacing w:before="120"/>
      <w:ind w:left="1418" w:right="-91" w:hanging="567"/>
    </w:pPr>
    <w:rPr>
      <w:rFonts w:ascii="Arial" w:hAnsi="Arial"/>
      <w:snapToGrid w:val="0"/>
      <w:sz w:val="20"/>
    </w:rPr>
  </w:style>
  <w:style w:type="paragraph" w:customStyle="1" w:styleId="xl31">
    <w:name w:val="xl31"/>
    <w:basedOn w:val="Normal"/>
    <w:rsid w:val="009E6A95"/>
    <w:pPr>
      <w:pBdr>
        <w:left w:val="single" w:sz="4" w:space="0" w:color="auto"/>
        <w:right w:val="single" w:sz="4" w:space="0" w:color="auto"/>
      </w:pBdr>
      <w:spacing w:before="100" w:beforeAutospacing="1" w:after="100" w:afterAutospacing="1"/>
      <w:jc w:val="center"/>
    </w:pPr>
    <w:rPr>
      <w:rFonts w:ascii="Arial" w:hAnsi="Arial"/>
      <w:sz w:val="16"/>
      <w:szCs w:val="16"/>
      <w:lang w:val="en-US" w:eastAsia="en-US"/>
    </w:rPr>
  </w:style>
  <w:style w:type="paragraph" w:customStyle="1" w:styleId="xl32">
    <w:name w:val="xl32"/>
    <w:basedOn w:val="Normal"/>
    <w:rsid w:val="009E6A95"/>
    <w:pPr>
      <w:pBdr>
        <w:right w:val="single" w:sz="4" w:space="0" w:color="auto"/>
      </w:pBdr>
      <w:spacing w:before="100" w:beforeAutospacing="1" w:after="100" w:afterAutospacing="1"/>
      <w:jc w:val="left"/>
      <w:textAlignment w:val="top"/>
    </w:pPr>
    <w:rPr>
      <w:rFonts w:ascii="Arial" w:hAnsi="Arial"/>
      <w:sz w:val="16"/>
      <w:szCs w:val="16"/>
      <w:lang w:val="en-US" w:eastAsia="en-US"/>
    </w:rPr>
  </w:style>
  <w:style w:type="paragraph" w:customStyle="1" w:styleId="s">
    <w:name w:val="s"/>
    <w:basedOn w:val="Normal"/>
    <w:rsid w:val="009E6A95"/>
    <w:pPr>
      <w:spacing w:after="101" w:line="216" w:lineRule="atLeast"/>
      <w:ind w:left="1620" w:hanging="360"/>
    </w:pPr>
    <w:rPr>
      <w:rFonts w:ascii="Arial" w:hAnsi="Arial" w:cs="Arial"/>
    </w:rPr>
  </w:style>
  <w:style w:type="paragraph" w:customStyle="1" w:styleId="NormalHumnst777BT">
    <w:name w:val="Normal + Humnst777 BT"/>
    <w:aliases w:val="Justified"/>
    <w:basedOn w:val="Normal"/>
    <w:rsid w:val="009E6A95"/>
    <w:pPr>
      <w:numPr>
        <w:numId w:val="1"/>
      </w:numPr>
      <w:spacing w:after="0"/>
    </w:pPr>
    <w:rPr>
      <w:rFonts w:ascii="Humnst777 BT" w:hAnsi="Humnst777 BT" w:cs="Arial"/>
      <w:bCs/>
      <w:sz w:val="24"/>
      <w:szCs w:val="21"/>
      <w:lang w:val="es-ES"/>
    </w:rPr>
  </w:style>
  <w:style w:type="character" w:customStyle="1" w:styleId="fa30006">
    <w:name w:val="fa30006"/>
    <w:rsid w:val="009E6A95"/>
  </w:style>
  <w:style w:type="character" w:styleId="Textoennegrita">
    <w:name w:val="Strong"/>
    <w:uiPriority w:val="22"/>
    <w:qFormat/>
    <w:rsid w:val="009E6A95"/>
    <w:rPr>
      <w:b/>
      <w:bCs/>
    </w:rPr>
  </w:style>
  <w:style w:type="paragraph" w:customStyle="1" w:styleId="paragraph">
    <w:name w:val="paragraph"/>
    <w:basedOn w:val="Normal"/>
    <w:rsid w:val="009E6A95"/>
    <w:pPr>
      <w:spacing w:before="100" w:beforeAutospacing="1" w:after="100" w:afterAutospacing="1"/>
      <w:jc w:val="left"/>
    </w:pPr>
    <w:rPr>
      <w:sz w:val="24"/>
      <w:szCs w:val="24"/>
      <w:lang w:val="es-MX" w:eastAsia="es-MX"/>
    </w:rPr>
  </w:style>
  <w:style w:type="character" w:customStyle="1" w:styleId="textrun">
    <w:name w:val="textrun"/>
    <w:rsid w:val="009E6A95"/>
  </w:style>
  <w:style w:type="character" w:customStyle="1" w:styleId="normaltextrun">
    <w:name w:val="normaltextrun"/>
    <w:rsid w:val="009E6A95"/>
  </w:style>
  <w:style w:type="character" w:customStyle="1" w:styleId="eop">
    <w:name w:val="eop"/>
    <w:rsid w:val="009E6A95"/>
  </w:style>
  <w:style w:type="character" w:customStyle="1" w:styleId="linebreakblob">
    <w:name w:val="linebreakblob"/>
    <w:rsid w:val="009E6A95"/>
  </w:style>
  <w:style w:type="character" w:customStyle="1" w:styleId="scxw85101690">
    <w:name w:val="scxw85101690"/>
    <w:rsid w:val="009E6A95"/>
  </w:style>
  <w:style w:type="character" w:customStyle="1" w:styleId="spellingerror">
    <w:name w:val="spellingerror"/>
    <w:rsid w:val="009E6A95"/>
  </w:style>
  <w:style w:type="character" w:styleId="nfasis">
    <w:name w:val="Emphasis"/>
    <w:qFormat/>
    <w:rsid w:val="009E6A95"/>
    <w:rPr>
      <w:i/>
      <w:iCs/>
    </w:rPr>
  </w:style>
  <w:style w:type="paragraph" w:customStyle="1" w:styleId="msonormal0">
    <w:name w:val="msonormal"/>
    <w:basedOn w:val="Normal"/>
    <w:rsid w:val="009E6A95"/>
    <w:pPr>
      <w:spacing w:before="100" w:beforeAutospacing="1" w:after="100" w:afterAutospacing="1"/>
      <w:jc w:val="left"/>
    </w:pPr>
    <w:rPr>
      <w:sz w:val="24"/>
      <w:szCs w:val="24"/>
      <w:lang w:val="es-MX" w:eastAsia="es-MX"/>
    </w:rPr>
  </w:style>
  <w:style w:type="character" w:styleId="Refdecomentario">
    <w:name w:val="annotation reference"/>
    <w:rsid w:val="009E6A9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qFormat="1"/>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0C3"/>
    <w:pPr>
      <w:spacing w:after="120" w:line="240" w:lineRule="auto"/>
      <w:jc w:val="both"/>
    </w:pPr>
    <w:rPr>
      <w:rFonts w:ascii="Times New Roman" w:eastAsia="Times New Roman" w:hAnsi="Times New Roman" w:cs="Times New Roman"/>
      <w:sz w:val="18"/>
      <w:szCs w:val="20"/>
      <w:lang w:val="es-ES_tradnl" w:eastAsia="es-ES"/>
    </w:rPr>
  </w:style>
  <w:style w:type="paragraph" w:styleId="Ttulo1">
    <w:name w:val="heading 1"/>
    <w:basedOn w:val="Normal"/>
    <w:next w:val="Normal"/>
    <w:link w:val="Ttulo1Car"/>
    <w:autoRedefine/>
    <w:qFormat/>
    <w:rsid w:val="00BF0688"/>
    <w:pPr>
      <w:keepNext/>
      <w:spacing w:before="340" w:after="180"/>
      <w:outlineLvl w:val="0"/>
    </w:pPr>
    <w:rPr>
      <w:rFonts w:ascii="Tahoma" w:hAnsi="Tahoma"/>
      <w:b/>
      <w:lang w:val="es-MX"/>
    </w:rPr>
  </w:style>
  <w:style w:type="paragraph" w:styleId="Ttulo2">
    <w:name w:val="heading 2"/>
    <w:basedOn w:val="Normal"/>
    <w:next w:val="Normal"/>
    <w:link w:val="Ttulo2Car"/>
    <w:autoRedefine/>
    <w:qFormat/>
    <w:rsid w:val="005C6036"/>
    <w:pPr>
      <w:keepNext/>
      <w:spacing w:after="80" w:line="288" w:lineRule="auto"/>
      <w:outlineLvl w:val="1"/>
    </w:pPr>
    <w:rPr>
      <w:rFonts w:ascii="Arial" w:hAnsi="Arial" w:cs="Arial"/>
      <w:b/>
      <w:sz w:val="17"/>
      <w:szCs w:val="17"/>
      <w:lang w:val="es-ES"/>
    </w:rPr>
  </w:style>
  <w:style w:type="paragraph" w:styleId="Ttulo3">
    <w:name w:val="heading 3"/>
    <w:basedOn w:val="Normal"/>
    <w:next w:val="Normal"/>
    <w:link w:val="Ttulo3Car"/>
    <w:qFormat/>
    <w:rsid w:val="00BF0688"/>
    <w:pPr>
      <w:keepNext/>
      <w:spacing w:after="0"/>
      <w:outlineLvl w:val="2"/>
    </w:pPr>
    <w:rPr>
      <w:b/>
      <w:sz w:val="20"/>
      <w:lang w:val="es-MX"/>
    </w:rPr>
  </w:style>
  <w:style w:type="paragraph" w:styleId="Ttulo4">
    <w:name w:val="heading 4"/>
    <w:basedOn w:val="Normal"/>
    <w:next w:val="Normal"/>
    <w:link w:val="Ttulo4Car"/>
    <w:qFormat/>
    <w:rsid w:val="00BF0688"/>
    <w:pPr>
      <w:keepNext/>
      <w:outlineLvl w:val="3"/>
    </w:pPr>
    <w:rPr>
      <w:b/>
      <w:i/>
      <w:sz w:val="20"/>
    </w:rPr>
  </w:style>
  <w:style w:type="paragraph" w:styleId="Ttulo5">
    <w:name w:val="heading 5"/>
    <w:basedOn w:val="Normal"/>
    <w:next w:val="Normal"/>
    <w:link w:val="Ttulo5Car"/>
    <w:qFormat/>
    <w:rsid w:val="00BF0688"/>
    <w:pPr>
      <w:keepNext/>
      <w:spacing w:after="0"/>
      <w:jc w:val="center"/>
      <w:outlineLvl w:val="4"/>
    </w:pPr>
    <w:rPr>
      <w:b/>
      <w:lang w:val="es-MX" w:eastAsia="x-none"/>
    </w:rPr>
  </w:style>
  <w:style w:type="paragraph" w:styleId="Ttulo6">
    <w:name w:val="heading 6"/>
    <w:basedOn w:val="Normal"/>
    <w:next w:val="Normal"/>
    <w:link w:val="Ttulo6Car"/>
    <w:uiPriority w:val="99"/>
    <w:qFormat/>
    <w:rsid w:val="00BF0688"/>
    <w:pPr>
      <w:keepNext/>
      <w:spacing w:after="0"/>
      <w:outlineLvl w:val="5"/>
    </w:pPr>
    <w:rPr>
      <w:b/>
      <w:lang w:val="es-MX" w:eastAsia="x-none"/>
    </w:rPr>
  </w:style>
  <w:style w:type="paragraph" w:styleId="Ttulo7">
    <w:name w:val="heading 7"/>
    <w:basedOn w:val="Normal"/>
    <w:next w:val="Normal"/>
    <w:link w:val="Ttulo7Car"/>
    <w:qFormat/>
    <w:rsid w:val="00BF0688"/>
    <w:pPr>
      <w:keepNext/>
      <w:jc w:val="center"/>
      <w:outlineLvl w:val="6"/>
    </w:pPr>
    <w:rPr>
      <w:b/>
      <w:sz w:val="24"/>
      <w:u w:val="single"/>
      <w:lang w:val="es-MX"/>
    </w:rPr>
  </w:style>
  <w:style w:type="paragraph" w:styleId="Ttulo8">
    <w:name w:val="heading 8"/>
    <w:basedOn w:val="Normal"/>
    <w:next w:val="Normal"/>
    <w:link w:val="Ttulo8Car"/>
    <w:qFormat/>
    <w:rsid w:val="00BF0688"/>
    <w:pPr>
      <w:keepNext/>
      <w:jc w:val="left"/>
      <w:outlineLvl w:val="7"/>
    </w:pPr>
    <w:rPr>
      <w:sz w:val="16"/>
      <w:u w:val="single"/>
      <w:lang w:val="es-MX"/>
    </w:rPr>
  </w:style>
  <w:style w:type="paragraph" w:styleId="Ttulo9">
    <w:name w:val="heading 9"/>
    <w:basedOn w:val="Normal"/>
    <w:next w:val="Normal"/>
    <w:link w:val="Ttulo9Car"/>
    <w:qFormat/>
    <w:rsid w:val="00BF0688"/>
    <w:pPr>
      <w:keepNext/>
      <w:spacing w:line="288" w:lineRule="auto"/>
      <w:jc w:val="center"/>
      <w:outlineLvl w:val="8"/>
    </w:pPr>
    <w:rPr>
      <w:rFonts w:ascii="Tahoma" w:hAnsi="Tahoma"/>
      <w:b/>
      <w:spacing w:val="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F0688"/>
    <w:rPr>
      <w:rFonts w:ascii="Tahoma" w:eastAsia="Times New Roman" w:hAnsi="Tahoma" w:cs="Times New Roman"/>
      <w:b/>
      <w:sz w:val="18"/>
      <w:szCs w:val="20"/>
      <w:lang w:eastAsia="es-ES"/>
    </w:rPr>
  </w:style>
  <w:style w:type="character" w:customStyle="1" w:styleId="Ttulo2Car">
    <w:name w:val="Título 2 Car"/>
    <w:basedOn w:val="Fuentedeprrafopredeter"/>
    <w:link w:val="Ttulo2"/>
    <w:rsid w:val="005C6036"/>
    <w:rPr>
      <w:rFonts w:ascii="Arial" w:eastAsia="Times New Roman" w:hAnsi="Arial" w:cs="Arial"/>
      <w:b/>
      <w:sz w:val="17"/>
      <w:szCs w:val="17"/>
      <w:lang w:val="es-ES" w:eastAsia="es-ES"/>
    </w:rPr>
  </w:style>
  <w:style w:type="character" w:customStyle="1" w:styleId="Ttulo3Car">
    <w:name w:val="Título 3 Car"/>
    <w:basedOn w:val="Fuentedeprrafopredeter"/>
    <w:link w:val="Ttulo3"/>
    <w:rsid w:val="00BF0688"/>
    <w:rPr>
      <w:rFonts w:ascii="Times New Roman" w:eastAsia="Times New Roman" w:hAnsi="Times New Roman" w:cs="Times New Roman"/>
      <w:b/>
      <w:sz w:val="20"/>
      <w:szCs w:val="20"/>
      <w:lang w:eastAsia="es-ES"/>
    </w:rPr>
  </w:style>
  <w:style w:type="character" w:customStyle="1" w:styleId="Ttulo4Car">
    <w:name w:val="Título 4 Car"/>
    <w:basedOn w:val="Fuentedeprrafopredeter"/>
    <w:link w:val="Ttulo4"/>
    <w:rsid w:val="00BF0688"/>
    <w:rPr>
      <w:rFonts w:ascii="Times New Roman" w:eastAsia="Times New Roman" w:hAnsi="Times New Roman" w:cs="Times New Roman"/>
      <w:b/>
      <w:i/>
      <w:sz w:val="20"/>
      <w:szCs w:val="20"/>
      <w:lang w:val="es-ES_tradnl" w:eastAsia="es-ES"/>
    </w:rPr>
  </w:style>
  <w:style w:type="character" w:customStyle="1" w:styleId="Ttulo5Car">
    <w:name w:val="Título 5 Car"/>
    <w:basedOn w:val="Fuentedeprrafopredeter"/>
    <w:link w:val="Ttulo5"/>
    <w:rsid w:val="00BF0688"/>
    <w:rPr>
      <w:rFonts w:ascii="Times New Roman" w:eastAsia="Times New Roman" w:hAnsi="Times New Roman" w:cs="Times New Roman"/>
      <w:b/>
      <w:sz w:val="18"/>
      <w:szCs w:val="20"/>
      <w:lang w:eastAsia="x-none"/>
    </w:rPr>
  </w:style>
  <w:style w:type="character" w:customStyle="1" w:styleId="Ttulo6Car">
    <w:name w:val="Título 6 Car"/>
    <w:basedOn w:val="Fuentedeprrafopredeter"/>
    <w:link w:val="Ttulo6"/>
    <w:uiPriority w:val="99"/>
    <w:rsid w:val="00BF0688"/>
    <w:rPr>
      <w:rFonts w:ascii="Times New Roman" w:eastAsia="Times New Roman" w:hAnsi="Times New Roman" w:cs="Times New Roman"/>
      <w:b/>
      <w:sz w:val="18"/>
      <w:szCs w:val="20"/>
      <w:lang w:eastAsia="x-none"/>
    </w:rPr>
  </w:style>
  <w:style w:type="character" w:customStyle="1" w:styleId="Ttulo7Car">
    <w:name w:val="Título 7 Car"/>
    <w:basedOn w:val="Fuentedeprrafopredeter"/>
    <w:link w:val="Ttulo7"/>
    <w:rsid w:val="00BF0688"/>
    <w:rPr>
      <w:rFonts w:ascii="Times New Roman" w:eastAsia="Times New Roman" w:hAnsi="Times New Roman" w:cs="Times New Roman"/>
      <w:b/>
      <w:sz w:val="24"/>
      <w:szCs w:val="20"/>
      <w:u w:val="single"/>
      <w:lang w:eastAsia="es-ES"/>
    </w:rPr>
  </w:style>
  <w:style w:type="character" w:customStyle="1" w:styleId="Ttulo8Car">
    <w:name w:val="Título 8 Car"/>
    <w:basedOn w:val="Fuentedeprrafopredeter"/>
    <w:link w:val="Ttulo8"/>
    <w:rsid w:val="00BF0688"/>
    <w:rPr>
      <w:rFonts w:ascii="Times New Roman" w:eastAsia="Times New Roman" w:hAnsi="Times New Roman" w:cs="Times New Roman"/>
      <w:sz w:val="16"/>
      <w:szCs w:val="20"/>
      <w:u w:val="single"/>
      <w:lang w:eastAsia="es-ES"/>
    </w:rPr>
  </w:style>
  <w:style w:type="character" w:customStyle="1" w:styleId="Ttulo9Car">
    <w:name w:val="Título 9 Car"/>
    <w:basedOn w:val="Fuentedeprrafopredeter"/>
    <w:link w:val="Ttulo9"/>
    <w:rsid w:val="00BF0688"/>
    <w:rPr>
      <w:rFonts w:ascii="Tahoma" w:eastAsia="Times New Roman" w:hAnsi="Tahoma" w:cs="Times New Roman"/>
      <w:b/>
      <w:spacing w:val="40"/>
      <w:sz w:val="20"/>
      <w:szCs w:val="20"/>
      <w:lang w:val="es-ES_tradnl" w:eastAsia="es-ES"/>
    </w:rPr>
  </w:style>
  <w:style w:type="paragraph" w:customStyle="1" w:styleId="CarCarCar">
    <w:name w:val="Car Car Car"/>
    <w:basedOn w:val="Normal"/>
    <w:rsid w:val="00BF0688"/>
    <w:pPr>
      <w:spacing w:before="60" w:after="160" w:line="240" w:lineRule="exact"/>
      <w:jc w:val="left"/>
    </w:pPr>
    <w:rPr>
      <w:rFonts w:ascii="Verdana" w:hAnsi="Verdana"/>
      <w:color w:val="FF00FF"/>
      <w:sz w:val="20"/>
      <w:lang w:val="en-US" w:eastAsia="en-US"/>
    </w:rPr>
  </w:style>
  <w:style w:type="paragraph" w:styleId="Encabezado">
    <w:name w:val="header"/>
    <w:basedOn w:val="Normal"/>
    <w:link w:val="EncabezadoCar"/>
    <w:qFormat/>
    <w:rsid w:val="00BF0688"/>
    <w:pPr>
      <w:tabs>
        <w:tab w:val="center" w:pos="4419"/>
        <w:tab w:val="right" w:pos="8838"/>
      </w:tabs>
    </w:pPr>
    <w:rPr>
      <w:lang w:eastAsia="x-none"/>
    </w:rPr>
  </w:style>
  <w:style w:type="character" w:customStyle="1" w:styleId="EncabezadoCar">
    <w:name w:val="Encabezado Car"/>
    <w:basedOn w:val="Fuentedeprrafopredeter"/>
    <w:link w:val="Encabezado"/>
    <w:rsid w:val="00BF0688"/>
    <w:rPr>
      <w:rFonts w:ascii="Times New Roman" w:eastAsia="Times New Roman" w:hAnsi="Times New Roman" w:cs="Times New Roman"/>
      <w:sz w:val="18"/>
      <w:szCs w:val="20"/>
      <w:lang w:val="es-ES_tradnl" w:eastAsia="x-none"/>
    </w:rPr>
  </w:style>
  <w:style w:type="paragraph" w:styleId="Piedepgina">
    <w:name w:val="footer"/>
    <w:basedOn w:val="Normal"/>
    <w:link w:val="PiedepginaCar"/>
    <w:rsid w:val="00BF0688"/>
    <w:pPr>
      <w:tabs>
        <w:tab w:val="center" w:pos="4419"/>
        <w:tab w:val="right" w:pos="8838"/>
      </w:tabs>
    </w:pPr>
  </w:style>
  <w:style w:type="character" w:customStyle="1" w:styleId="PiedepginaCar">
    <w:name w:val="Pie de página Car"/>
    <w:basedOn w:val="Fuentedeprrafopredeter"/>
    <w:link w:val="Piedepgina"/>
    <w:rsid w:val="00BF0688"/>
    <w:rPr>
      <w:rFonts w:ascii="Times New Roman" w:eastAsia="Times New Roman" w:hAnsi="Times New Roman" w:cs="Times New Roman"/>
      <w:sz w:val="18"/>
      <w:szCs w:val="20"/>
      <w:lang w:val="es-ES_tradnl" w:eastAsia="es-ES"/>
    </w:rPr>
  </w:style>
  <w:style w:type="character" w:styleId="Nmerodepgina">
    <w:name w:val="page number"/>
    <w:basedOn w:val="Fuentedeprrafopredeter"/>
    <w:rsid w:val="00BF0688"/>
  </w:style>
  <w:style w:type="paragraph" w:styleId="Sangradetextonormal">
    <w:name w:val="Body Text Indent"/>
    <w:basedOn w:val="Normal"/>
    <w:link w:val="SangradetextonormalCar"/>
    <w:rsid w:val="00BF0688"/>
    <w:pPr>
      <w:numPr>
        <w:ilvl w:val="12"/>
      </w:numPr>
      <w:ind w:left="283" w:firstLine="1"/>
    </w:pPr>
    <w:rPr>
      <w:rFonts w:ascii="Univers" w:hAnsi="Univers"/>
    </w:rPr>
  </w:style>
  <w:style w:type="character" w:customStyle="1" w:styleId="SangradetextonormalCar">
    <w:name w:val="Sangría de texto normal Car"/>
    <w:basedOn w:val="Fuentedeprrafopredeter"/>
    <w:link w:val="Sangradetextonormal"/>
    <w:rsid w:val="00BF0688"/>
    <w:rPr>
      <w:rFonts w:ascii="Univers" w:eastAsia="Times New Roman" w:hAnsi="Univers" w:cs="Times New Roman"/>
      <w:sz w:val="18"/>
      <w:szCs w:val="20"/>
      <w:lang w:val="es-ES_tradnl" w:eastAsia="es-ES"/>
    </w:rPr>
  </w:style>
  <w:style w:type="paragraph" w:styleId="Sangra2detindependiente">
    <w:name w:val="Body Text Indent 2"/>
    <w:basedOn w:val="Normal"/>
    <w:link w:val="Sangra2detindependienteCar"/>
    <w:rsid w:val="00BF0688"/>
    <w:pPr>
      <w:numPr>
        <w:ilvl w:val="12"/>
      </w:numPr>
      <w:ind w:left="283" w:hanging="283"/>
    </w:pPr>
    <w:rPr>
      <w:rFonts w:ascii="Univers" w:hAnsi="Univers"/>
    </w:rPr>
  </w:style>
  <w:style w:type="character" w:customStyle="1" w:styleId="Sangra2detindependienteCar">
    <w:name w:val="Sangría 2 de t. independiente Car"/>
    <w:basedOn w:val="Fuentedeprrafopredeter"/>
    <w:link w:val="Sangra2detindependiente"/>
    <w:rsid w:val="00BF0688"/>
    <w:rPr>
      <w:rFonts w:ascii="Univers" w:eastAsia="Times New Roman" w:hAnsi="Univers" w:cs="Times New Roman"/>
      <w:sz w:val="18"/>
      <w:szCs w:val="20"/>
      <w:lang w:val="es-ES_tradnl" w:eastAsia="es-ES"/>
    </w:rPr>
  </w:style>
  <w:style w:type="paragraph" w:styleId="Sangra3detindependiente">
    <w:name w:val="Body Text Indent 3"/>
    <w:basedOn w:val="Normal"/>
    <w:link w:val="Sangra3detindependienteCar"/>
    <w:rsid w:val="00BF0688"/>
    <w:pPr>
      <w:ind w:left="993" w:hanging="284"/>
    </w:pPr>
    <w:rPr>
      <w:rFonts w:ascii="Univers" w:hAnsi="Univers"/>
    </w:rPr>
  </w:style>
  <w:style w:type="character" w:customStyle="1" w:styleId="Sangra3detindependienteCar">
    <w:name w:val="Sangría 3 de t. independiente Car"/>
    <w:basedOn w:val="Fuentedeprrafopredeter"/>
    <w:link w:val="Sangra3detindependiente"/>
    <w:rsid w:val="00BF0688"/>
    <w:rPr>
      <w:rFonts w:ascii="Univers" w:eastAsia="Times New Roman" w:hAnsi="Univers" w:cs="Times New Roman"/>
      <w:sz w:val="18"/>
      <w:szCs w:val="20"/>
      <w:lang w:val="es-ES_tradnl" w:eastAsia="es-ES"/>
    </w:rPr>
  </w:style>
  <w:style w:type="paragraph" w:styleId="Ttulo">
    <w:name w:val="Title"/>
    <w:basedOn w:val="Normal"/>
    <w:link w:val="TtuloCar"/>
    <w:qFormat/>
    <w:rsid w:val="00BF0688"/>
    <w:pPr>
      <w:jc w:val="center"/>
    </w:pPr>
    <w:rPr>
      <w:rFonts w:ascii="Univers" w:hAnsi="Univers"/>
      <w:b/>
      <w:sz w:val="22"/>
    </w:rPr>
  </w:style>
  <w:style w:type="character" w:customStyle="1" w:styleId="TtuloCar">
    <w:name w:val="Título Car"/>
    <w:basedOn w:val="Fuentedeprrafopredeter"/>
    <w:link w:val="Ttulo"/>
    <w:rsid w:val="00BF0688"/>
    <w:rPr>
      <w:rFonts w:ascii="Univers" w:eastAsia="Times New Roman" w:hAnsi="Univers" w:cs="Times New Roman"/>
      <w:b/>
      <w:szCs w:val="20"/>
      <w:lang w:val="es-ES_tradnl" w:eastAsia="es-ES"/>
    </w:rPr>
  </w:style>
  <w:style w:type="paragraph" w:styleId="Textoindependiente">
    <w:name w:val="Body Text"/>
    <w:basedOn w:val="Normal"/>
    <w:link w:val="TextoindependienteCar"/>
    <w:rsid w:val="00BF0688"/>
    <w:pPr>
      <w:jc w:val="center"/>
    </w:pPr>
    <w:rPr>
      <w:b/>
      <w:lang w:val="es-MX"/>
    </w:rPr>
  </w:style>
  <w:style w:type="character" w:customStyle="1" w:styleId="TextoindependienteCar">
    <w:name w:val="Texto independiente Car"/>
    <w:basedOn w:val="Fuentedeprrafopredeter"/>
    <w:link w:val="Textoindependiente"/>
    <w:rsid w:val="00BF0688"/>
    <w:rPr>
      <w:rFonts w:ascii="Times New Roman" w:eastAsia="Times New Roman" w:hAnsi="Times New Roman" w:cs="Times New Roman"/>
      <w:b/>
      <w:sz w:val="18"/>
      <w:szCs w:val="20"/>
      <w:lang w:eastAsia="es-ES"/>
    </w:rPr>
  </w:style>
  <w:style w:type="paragraph" w:styleId="Textoindependiente2">
    <w:name w:val="Body Text 2"/>
    <w:basedOn w:val="Normal"/>
    <w:link w:val="Textoindependiente2Car"/>
    <w:rsid w:val="00BF0688"/>
    <w:pPr>
      <w:spacing w:after="0"/>
    </w:pPr>
    <w:rPr>
      <w:b/>
      <w:lang w:val="es-MX" w:eastAsia="x-none"/>
    </w:rPr>
  </w:style>
  <w:style w:type="character" w:customStyle="1" w:styleId="Textoindependiente2Car">
    <w:name w:val="Texto independiente 2 Car"/>
    <w:basedOn w:val="Fuentedeprrafopredeter"/>
    <w:link w:val="Textoindependiente2"/>
    <w:rsid w:val="00BF0688"/>
    <w:rPr>
      <w:rFonts w:ascii="Times New Roman" w:eastAsia="Times New Roman" w:hAnsi="Times New Roman" w:cs="Times New Roman"/>
      <w:b/>
      <w:sz w:val="18"/>
      <w:szCs w:val="20"/>
      <w:lang w:eastAsia="x-none"/>
    </w:rPr>
  </w:style>
  <w:style w:type="paragraph" w:styleId="Textoindependiente3">
    <w:name w:val="Body Text 3"/>
    <w:basedOn w:val="Normal"/>
    <w:link w:val="Textoindependiente3Car"/>
    <w:rsid w:val="00BF0688"/>
    <w:pPr>
      <w:spacing w:after="80" w:line="288" w:lineRule="auto"/>
    </w:pPr>
    <w:rPr>
      <w:rFonts w:ascii="Tahoma" w:hAnsi="Tahoma"/>
      <w:sz w:val="20"/>
    </w:rPr>
  </w:style>
  <w:style w:type="character" w:customStyle="1" w:styleId="Textoindependiente3Car">
    <w:name w:val="Texto independiente 3 Car"/>
    <w:basedOn w:val="Fuentedeprrafopredeter"/>
    <w:link w:val="Textoindependiente3"/>
    <w:rsid w:val="00BF0688"/>
    <w:rPr>
      <w:rFonts w:ascii="Tahoma" w:eastAsia="Times New Roman" w:hAnsi="Tahoma" w:cs="Times New Roman"/>
      <w:sz w:val="20"/>
      <w:szCs w:val="20"/>
      <w:lang w:val="es-ES_tradnl" w:eastAsia="es-ES"/>
    </w:rPr>
  </w:style>
  <w:style w:type="character" w:styleId="Hipervnculo">
    <w:name w:val="Hyperlink"/>
    <w:uiPriority w:val="99"/>
    <w:rsid w:val="00BF0688"/>
    <w:rPr>
      <w:color w:val="0000FF"/>
      <w:u w:val="single"/>
    </w:rPr>
  </w:style>
  <w:style w:type="paragraph" w:styleId="Subttulo">
    <w:name w:val="Subtitle"/>
    <w:basedOn w:val="Normal"/>
    <w:link w:val="SubttuloCar"/>
    <w:qFormat/>
    <w:rsid w:val="00BF0688"/>
    <w:pPr>
      <w:spacing w:after="80" w:line="288" w:lineRule="auto"/>
      <w:jc w:val="center"/>
    </w:pPr>
    <w:rPr>
      <w:rFonts w:ascii="Tahoma" w:hAnsi="Tahoma"/>
      <w:b/>
      <w:sz w:val="24"/>
    </w:rPr>
  </w:style>
  <w:style w:type="character" w:customStyle="1" w:styleId="SubttuloCar">
    <w:name w:val="Subtítulo Car"/>
    <w:basedOn w:val="Fuentedeprrafopredeter"/>
    <w:link w:val="Subttulo"/>
    <w:rsid w:val="00BF0688"/>
    <w:rPr>
      <w:rFonts w:ascii="Tahoma" w:eastAsia="Times New Roman" w:hAnsi="Tahoma" w:cs="Times New Roman"/>
      <w:b/>
      <w:sz w:val="24"/>
      <w:szCs w:val="20"/>
      <w:lang w:val="es-ES_tradnl" w:eastAsia="es-ES"/>
    </w:rPr>
  </w:style>
  <w:style w:type="paragraph" w:customStyle="1" w:styleId="TextoCar">
    <w:name w:val="Texto Car"/>
    <w:basedOn w:val="Normal"/>
    <w:rsid w:val="00BF0688"/>
    <w:pPr>
      <w:spacing w:after="101" w:line="216" w:lineRule="exact"/>
      <w:ind w:firstLine="288"/>
    </w:pPr>
    <w:rPr>
      <w:rFonts w:ascii="Arial" w:hAnsi="Arial" w:cs="Arial"/>
      <w:szCs w:val="18"/>
      <w:lang w:val="es-MX" w:eastAsia="es-MX"/>
    </w:rPr>
  </w:style>
  <w:style w:type="paragraph" w:customStyle="1" w:styleId="texto">
    <w:name w:val="texto"/>
    <w:basedOn w:val="Normal"/>
    <w:rsid w:val="00BF0688"/>
    <w:pPr>
      <w:spacing w:after="101" w:line="216" w:lineRule="atLeast"/>
      <w:ind w:firstLine="288"/>
    </w:pPr>
    <w:rPr>
      <w:rFonts w:ascii="Arial" w:hAnsi="Arial" w:cs="Arial"/>
    </w:rPr>
  </w:style>
  <w:style w:type="paragraph" w:customStyle="1" w:styleId="toa">
    <w:name w:val="toa"/>
    <w:basedOn w:val="Normal"/>
    <w:rsid w:val="00BF0688"/>
    <w:pPr>
      <w:widowControl w:val="0"/>
      <w:tabs>
        <w:tab w:val="left" w:pos="9000"/>
        <w:tab w:val="right" w:pos="9360"/>
      </w:tabs>
      <w:suppressAutoHyphens/>
      <w:spacing w:after="0"/>
      <w:jc w:val="left"/>
    </w:pPr>
    <w:rPr>
      <w:rFonts w:ascii="Arial" w:hAnsi="Arial" w:cs="Arial"/>
      <w:sz w:val="22"/>
      <w:lang w:val="en-US"/>
    </w:rPr>
  </w:style>
  <w:style w:type="paragraph" w:customStyle="1" w:styleId="Texto0">
    <w:name w:val="Texto"/>
    <w:basedOn w:val="Normal"/>
    <w:rsid w:val="00BF0688"/>
    <w:pPr>
      <w:spacing w:after="101" w:line="216" w:lineRule="exact"/>
      <w:ind w:firstLine="288"/>
    </w:pPr>
    <w:rPr>
      <w:rFonts w:ascii="Arial" w:hAnsi="Arial" w:cs="Arial"/>
      <w:lang w:val="es-ES"/>
    </w:rPr>
  </w:style>
  <w:style w:type="paragraph" w:customStyle="1" w:styleId="INCISO">
    <w:name w:val="INCISO"/>
    <w:basedOn w:val="Normal"/>
    <w:rsid w:val="00BF0688"/>
    <w:pPr>
      <w:spacing w:after="101" w:line="216" w:lineRule="exact"/>
      <w:ind w:left="1296" w:hanging="576"/>
    </w:pPr>
    <w:rPr>
      <w:rFonts w:ascii="Arial" w:hAnsi="Arial" w:cs="Arial"/>
      <w:szCs w:val="18"/>
      <w:lang w:val="es-ES"/>
    </w:rPr>
  </w:style>
  <w:style w:type="paragraph" w:customStyle="1" w:styleId="ROMANOS">
    <w:name w:val="ROMANOS"/>
    <w:basedOn w:val="Normal"/>
    <w:rsid w:val="00BF0688"/>
    <w:pPr>
      <w:tabs>
        <w:tab w:val="left" w:pos="720"/>
      </w:tabs>
      <w:spacing w:after="101" w:line="216" w:lineRule="atLeast"/>
      <w:ind w:left="720" w:hanging="432"/>
    </w:pPr>
    <w:rPr>
      <w:rFonts w:ascii="Arial" w:hAnsi="Arial" w:cs="Arial"/>
    </w:rPr>
  </w:style>
  <w:style w:type="table" w:styleId="Tablaconcuadrcula">
    <w:name w:val="Table Grid"/>
    <w:basedOn w:val="Tablanormal"/>
    <w:rsid w:val="00BF0688"/>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nhideWhenUsed/>
    <w:rsid w:val="00BF0688"/>
    <w:pPr>
      <w:spacing w:after="0"/>
    </w:pPr>
    <w:rPr>
      <w:rFonts w:ascii="Tahoma" w:hAnsi="Tahoma" w:cs="Tahoma"/>
      <w:sz w:val="16"/>
      <w:szCs w:val="16"/>
    </w:rPr>
  </w:style>
  <w:style w:type="character" w:customStyle="1" w:styleId="TextodegloboCar">
    <w:name w:val="Texto de globo Car"/>
    <w:basedOn w:val="Fuentedeprrafopredeter"/>
    <w:link w:val="Textodeglobo"/>
    <w:rsid w:val="00BF0688"/>
    <w:rPr>
      <w:rFonts w:ascii="Tahoma" w:eastAsia="Times New Roman" w:hAnsi="Tahoma" w:cs="Tahoma"/>
      <w:sz w:val="16"/>
      <w:szCs w:val="16"/>
      <w:lang w:val="es-ES_tradnl" w:eastAsia="es-ES"/>
    </w:rPr>
  </w:style>
  <w:style w:type="paragraph" w:styleId="Revisin">
    <w:name w:val="Revision"/>
    <w:hidden/>
    <w:uiPriority w:val="99"/>
    <w:semiHidden/>
    <w:rsid w:val="00BF0688"/>
    <w:pPr>
      <w:spacing w:after="0" w:line="240" w:lineRule="auto"/>
    </w:pPr>
    <w:rPr>
      <w:rFonts w:ascii="Times New Roman" w:eastAsia="Times New Roman" w:hAnsi="Times New Roman" w:cs="Times New Roman"/>
      <w:sz w:val="18"/>
      <w:szCs w:val="20"/>
      <w:lang w:val="es-ES_tradnl" w:eastAsia="es-ES"/>
    </w:rPr>
  </w:style>
  <w:style w:type="paragraph" w:styleId="Textocomentario">
    <w:name w:val="annotation text"/>
    <w:basedOn w:val="Normal"/>
    <w:link w:val="TextocomentarioCar"/>
    <w:rsid w:val="00DC1C8F"/>
    <w:pPr>
      <w:spacing w:after="0"/>
      <w:jc w:val="left"/>
    </w:pPr>
    <w:rPr>
      <w:sz w:val="20"/>
      <w:lang w:val="es-ES"/>
    </w:rPr>
  </w:style>
  <w:style w:type="character" w:customStyle="1" w:styleId="TextocomentarioCar">
    <w:name w:val="Texto comentario Car"/>
    <w:basedOn w:val="Fuentedeprrafopredeter"/>
    <w:link w:val="Textocomentario"/>
    <w:rsid w:val="00DC1C8F"/>
    <w:rPr>
      <w:rFonts w:ascii="Times New Roman" w:eastAsia="Times New Roman" w:hAnsi="Times New Roman" w:cs="Times New Roman"/>
      <w:sz w:val="20"/>
      <w:szCs w:val="20"/>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List Paragraph1"/>
    <w:basedOn w:val="Normal"/>
    <w:link w:val="PrrafodelistaCar"/>
    <w:uiPriority w:val="34"/>
    <w:qFormat/>
    <w:rsid w:val="00DC1C8F"/>
    <w:pPr>
      <w:spacing w:after="0"/>
      <w:ind w:left="708"/>
      <w:jc w:val="left"/>
    </w:pPr>
    <w:rPr>
      <w:sz w:val="20"/>
      <w:lang w:val="es-ES"/>
    </w:rPr>
  </w:style>
  <w:style w:type="paragraph" w:customStyle="1" w:styleId="Default">
    <w:name w:val="Default"/>
    <w:rsid w:val="00DC1C8F"/>
    <w:pPr>
      <w:autoSpaceDE w:val="0"/>
      <w:autoSpaceDN w:val="0"/>
      <w:adjustRightInd w:val="0"/>
      <w:spacing w:after="0" w:line="240" w:lineRule="auto"/>
    </w:pPr>
    <w:rPr>
      <w:rFonts w:ascii="Arial" w:hAnsi="Arial" w:cs="Arial"/>
      <w:color w:val="000000"/>
      <w:sz w:val="24"/>
      <w:szCs w:val="24"/>
    </w:rPr>
  </w:style>
  <w:style w:type="paragraph" w:customStyle="1" w:styleId="FormaC">
    <w:name w:val="FormaC"/>
    <w:basedOn w:val="Normal"/>
    <w:link w:val="FormaCCar"/>
    <w:uiPriority w:val="99"/>
    <w:rsid w:val="00DC1C8F"/>
    <w:pPr>
      <w:keepLines/>
      <w:spacing w:after="0"/>
      <w:jc w:val="center"/>
    </w:pPr>
    <w:rPr>
      <w:rFonts w:ascii="Arial Narrow" w:hAnsi="Arial Narrow" w:cs="Arial Narrow"/>
      <w:szCs w:val="18"/>
      <w:lang w:val="es-MX"/>
    </w:rPr>
  </w:style>
  <w:style w:type="character" w:customStyle="1" w:styleId="FormaCCar">
    <w:name w:val="FormaC Car"/>
    <w:basedOn w:val="Fuentedeprrafopredeter"/>
    <w:link w:val="FormaC"/>
    <w:uiPriority w:val="99"/>
    <w:locked/>
    <w:rsid w:val="00DC1C8F"/>
    <w:rPr>
      <w:rFonts w:ascii="Arial Narrow" w:eastAsia="Times New Roman" w:hAnsi="Arial Narrow" w:cs="Arial Narrow"/>
      <w:sz w:val="18"/>
      <w:szCs w:val="18"/>
      <w:lang w:eastAsia="es-ES"/>
    </w:rPr>
  </w:style>
  <w:style w:type="character" w:customStyle="1" w:styleId="AsuntodelcomentarioCar">
    <w:name w:val="Asunto del comentario Car"/>
    <w:basedOn w:val="TextocomentarioCar"/>
    <w:link w:val="Asuntodelcomentario"/>
    <w:rsid w:val="00DC1C8F"/>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nhideWhenUsed/>
    <w:rsid w:val="00DC1C8F"/>
    <w:rPr>
      <w:b/>
      <w:bCs/>
    </w:rPr>
  </w:style>
  <w:style w:type="paragraph" w:customStyle="1" w:styleId="TableParagraph">
    <w:name w:val="Table Paragraph"/>
    <w:basedOn w:val="Normal"/>
    <w:uiPriority w:val="1"/>
    <w:qFormat/>
    <w:rsid w:val="00DC1C8F"/>
    <w:pPr>
      <w:widowControl w:val="0"/>
      <w:spacing w:after="0"/>
      <w:jc w:val="left"/>
    </w:pPr>
    <w:rPr>
      <w:rFonts w:asciiTheme="minorHAnsi" w:eastAsiaTheme="minorHAnsi" w:hAnsiTheme="minorHAnsi" w:cstheme="minorBidi"/>
      <w:sz w:val="22"/>
      <w:szCs w:val="22"/>
      <w:lang w:val="en-US" w:eastAsia="en-US"/>
    </w:rPr>
  </w:style>
  <w:style w:type="paragraph" w:customStyle="1" w:styleId="xl63">
    <w:name w:val="xl6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64">
    <w:name w:val="xl6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lang w:val="es-MX" w:eastAsia="es-MX"/>
    </w:rPr>
  </w:style>
  <w:style w:type="paragraph" w:customStyle="1" w:styleId="xl65">
    <w:name w:val="xl6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20"/>
      <w:lang w:val="es-MX" w:eastAsia="es-MX"/>
    </w:rPr>
  </w:style>
  <w:style w:type="paragraph" w:customStyle="1" w:styleId="xl66">
    <w:name w:val="xl66"/>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lang w:val="es-MX" w:eastAsia="es-MX"/>
    </w:rPr>
  </w:style>
  <w:style w:type="paragraph" w:customStyle="1" w:styleId="xl67">
    <w:name w:val="xl67"/>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68">
    <w:name w:val="xl68"/>
    <w:basedOn w:val="Normal"/>
    <w:rsid w:val="00DC1C8F"/>
    <w:pPr>
      <w:spacing w:before="100" w:beforeAutospacing="1" w:after="100" w:afterAutospacing="1"/>
      <w:jc w:val="left"/>
    </w:pPr>
    <w:rPr>
      <w:sz w:val="16"/>
      <w:szCs w:val="16"/>
      <w:lang w:val="es-MX" w:eastAsia="es-MX"/>
    </w:rPr>
  </w:style>
  <w:style w:type="paragraph" w:customStyle="1" w:styleId="xl69">
    <w:name w:val="xl69"/>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s-MX" w:eastAsia="es-MX"/>
    </w:rPr>
  </w:style>
  <w:style w:type="paragraph" w:customStyle="1" w:styleId="xl70">
    <w:name w:val="xl70"/>
    <w:basedOn w:val="Normal"/>
    <w:rsid w:val="00DC1C8F"/>
    <w:pPr>
      <w:pBdr>
        <w:left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71">
    <w:name w:val="xl71"/>
    <w:basedOn w:val="Normal"/>
    <w:rsid w:val="00DC1C8F"/>
    <w:pPr>
      <w:pBdr>
        <w:top w:val="single" w:sz="4" w:space="0" w:color="auto"/>
        <w:left w:val="single" w:sz="4" w:space="0" w:color="auto"/>
        <w:right w:val="single" w:sz="4" w:space="0" w:color="auto"/>
      </w:pBdr>
      <w:spacing w:before="100" w:beforeAutospacing="1" w:after="100" w:afterAutospacing="1"/>
      <w:jc w:val="center"/>
    </w:pPr>
    <w:rPr>
      <w:b/>
      <w:bCs/>
      <w:szCs w:val="18"/>
      <w:lang w:val="es-MX" w:eastAsia="es-MX"/>
    </w:rPr>
  </w:style>
  <w:style w:type="paragraph" w:customStyle="1" w:styleId="xl72">
    <w:name w:val="xl72"/>
    <w:basedOn w:val="Normal"/>
    <w:rsid w:val="00DC1C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16"/>
      <w:szCs w:val="16"/>
      <w:lang w:val="es-MX" w:eastAsia="es-MX"/>
    </w:rPr>
  </w:style>
  <w:style w:type="paragraph" w:customStyle="1" w:styleId="xl73">
    <w:name w:val="xl7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lang w:val="es-MX" w:eastAsia="es-MX"/>
    </w:rPr>
  </w:style>
  <w:style w:type="paragraph" w:customStyle="1" w:styleId="xl74">
    <w:name w:val="xl7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75">
    <w:name w:val="xl7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lang w:val="es-MX" w:eastAsia="es-MX"/>
    </w:rPr>
  </w:style>
  <w:style w:type="paragraph" w:customStyle="1" w:styleId="xl76">
    <w:name w:val="xl76"/>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20"/>
      <w:lang w:val="es-MX" w:eastAsia="es-MX"/>
    </w:rPr>
  </w:style>
  <w:style w:type="paragraph" w:customStyle="1" w:styleId="xl77">
    <w:name w:val="xl77"/>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val="es-MX" w:eastAsia="es-MX"/>
    </w:rPr>
  </w:style>
  <w:style w:type="paragraph" w:customStyle="1" w:styleId="xl78">
    <w:name w:val="xl78"/>
    <w:basedOn w:val="Normal"/>
    <w:rsid w:val="00DC1C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lang w:val="es-MX" w:eastAsia="es-MX"/>
    </w:rPr>
  </w:style>
  <w:style w:type="paragraph" w:customStyle="1" w:styleId="xl79">
    <w:name w:val="xl79"/>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20"/>
      <w:lang w:val="es-MX" w:eastAsia="es-MX"/>
    </w:rPr>
  </w:style>
  <w:style w:type="paragraph" w:customStyle="1" w:styleId="xl80">
    <w:name w:val="xl80"/>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20"/>
      <w:lang w:val="es-MX" w:eastAsia="es-MX"/>
    </w:rPr>
  </w:style>
  <w:style w:type="paragraph" w:customStyle="1" w:styleId="xl81">
    <w:name w:val="xl81"/>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82">
    <w:name w:val="xl82"/>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es-MX" w:eastAsia="es-MX"/>
    </w:rPr>
  </w:style>
  <w:style w:type="paragraph" w:customStyle="1" w:styleId="xl83">
    <w:name w:val="xl8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lang w:val="es-MX" w:eastAsia="es-MX"/>
    </w:rPr>
  </w:style>
  <w:style w:type="paragraph" w:customStyle="1" w:styleId="xl84">
    <w:name w:val="xl8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lang w:val="es-MX" w:eastAsia="es-MX"/>
    </w:rPr>
  </w:style>
  <w:style w:type="paragraph" w:customStyle="1" w:styleId="xl85">
    <w:name w:val="xl8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20"/>
      <w:lang w:val="es-MX" w:eastAsia="es-MX"/>
    </w:rPr>
  </w:style>
  <w:style w:type="paragraph" w:styleId="Sinespaciado">
    <w:name w:val="No Spacing"/>
    <w:uiPriority w:val="1"/>
    <w:qFormat/>
    <w:rsid w:val="00DC1C8F"/>
    <w:pPr>
      <w:spacing w:after="0" w:line="240" w:lineRule="auto"/>
    </w:pPr>
    <w:rPr>
      <w:rFonts w:eastAsiaTheme="minorEastAsia"/>
      <w:lang w:eastAsia="es-MX"/>
    </w:rPr>
  </w:style>
  <w:style w:type="paragraph" w:customStyle="1" w:styleId="Textodebloque2">
    <w:name w:val="Texto de bloque2"/>
    <w:basedOn w:val="Normal"/>
    <w:rsid w:val="003C2480"/>
    <w:pPr>
      <w:suppressAutoHyphens/>
      <w:spacing w:after="0"/>
      <w:ind w:left="540" w:right="1100"/>
      <w:jc w:val="center"/>
    </w:pPr>
    <w:rPr>
      <w:rFonts w:ascii="Arial" w:hAnsi="Arial"/>
      <w:bCs/>
      <w:sz w:val="32"/>
      <w:szCs w:val="24"/>
      <w:lang w:val="es-ES" w:eastAsia="ar-SA"/>
    </w:rPr>
  </w:style>
  <w:style w:type="table" w:customStyle="1" w:styleId="TableGrid1">
    <w:name w:val="Table Grid1"/>
    <w:basedOn w:val="Tablanormal"/>
    <w:next w:val="Tablaconcuadrcula"/>
    <w:uiPriority w:val="59"/>
    <w:rsid w:val="00A2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59"/>
    <w:rsid w:val="00A2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anormal"/>
    <w:next w:val="Tablaconcuadrcula"/>
    <w:uiPriority w:val="59"/>
    <w:rsid w:val="00A2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A2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 Car"/>
    <w:link w:val="Prrafodelista"/>
    <w:uiPriority w:val="34"/>
    <w:rsid w:val="00CF7358"/>
    <w:rPr>
      <w:rFonts w:ascii="Times New Roman" w:eastAsia="Times New Roman" w:hAnsi="Times New Roman" w:cs="Times New Roman"/>
      <w:sz w:val="20"/>
      <w:szCs w:val="20"/>
      <w:lang w:val="es-ES" w:eastAsia="es-ES"/>
    </w:rPr>
  </w:style>
  <w:style w:type="table" w:customStyle="1" w:styleId="Tablaconcuadrcula2">
    <w:name w:val="Tabla con cuadrícula2"/>
    <w:basedOn w:val="Tablanormal"/>
    <w:next w:val="Tablaconcuadrcula"/>
    <w:uiPriority w:val="59"/>
    <w:rsid w:val="003D0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unhideWhenUsed/>
    <w:rsid w:val="00EF568A"/>
    <w:rPr>
      <w:color w:val="954F72"/>
      <w:u w:val="single"/>
    </w:rPr>
  </w:style>
  <w:style w:type="paragraph" w:customStyle="1" w:styleId="xl86">
    <w:name w:val="xl86"/>
    <w:basedOn w:val="Normal"/>
    <w:rsid w:val="004416B5"/>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jc w:val="center"/>
    </w:pPr>
    <w:rPr>
      <w:b/>
      <w:bCs/>
      <w:sz w:val="24"/>
      <w:szCs w:val="24"/>
      <w:lang w:val="es-MX" w:eastAsia="es-MX"/>
    </w:rPr>
  </w:style>
  <w:style w:type="paragraph" w:customStyle="1" w:styleId="xl87">
    <w:name w:val="xl87"/>
    <w:basedOn w:val="Normal"/>
    <w:rsid w:val="004416B5"/>
    <w:pPr>
      <w:pBdr>
        <w:top w:val="single" w:sz="4" w:space="0" w:color="auto"/>
        <w:left w:val="single" w:sz="4" w:space="0" w:color="auto"/>
        <w:bottom w:val="single" w:sz="4" w:space="0" w:color="auto"/>
      </w:pBdr>
      <w:shd w:val="clear" w:color="000000" w:fill="ED7D31"/>
      <w:spacing w:before="100" w:beforeAutospacing="1" w:after="100" w:afterAutospacing="1"/>
      <w:jc w:val="center"/>
    </w:pPr>
    <w:rPr>
      <w:b/>
      <w:bCs/>
      <w:sz w:val="24"/>
      <w:szCs w:val="24"/>
      <w:lang w:val="es-MX" w:eastAsia="es-MX"/>
    </w:rPr>
  </w:style>
  <w:style w:type="paragraph" w:customStyle="1" w:styleId="xl88">
    <w:name w:val="xl88"/>
    <w:basedOn w:val="Normal"/>
    <w:rsid w:val="004416B5"/>
    <w:pPr>
      <w:pBdr>
        <w:top w:val="single" w:sz="4" w:space="0" w:color="auto"/>
        <w:bottom w:val="single" w:sz="4" w:space="0" w:color="auto"/>
      </w:pBdr>
      <w:shd w:val="clear" w:color="000000" w:fill="ED7D31"/>
      <w:spacing w:before="100" w:beforeAutospacing="1" w:after="100" w:afterAutospacing="1"/>
      <w:jc w:val="center"/>
    </w:pPr>
    <w:rPr>
      <w:b/>
      <w:bCs/>
      <w:sz w:val="24"/>
      <w:szCs w:val="24"/>
      <w:lang w:val="es-MX" w:eastAsia="es-MX"/>
    </w:rPr>
  </w:style>
  <w:style w:type="paragraph" w:customStyle="1" w:styleId="xl89">
    <w:name w:val="xl89"/>
    <w:basedOn w:val="Normal"/>
    <w:rsid w:val="004416B5"/>
    <w:pPr>
      <w:pBdr>
        <w:top w:val="single" w:sz="4" w:space="0" w:color="auto"/>
        <w:bottom w:val="single" w:sz="4" w:space="0" w:color="auto"/>
        <w:right w:val="single" w:sz="4" w:space="0" w:color="auto"/>
      </w:pBdr>
      <w:shd w:val="clear" w:color="000000" w:fill="ED7D31"/>
      <w:spacing w:before="100" w:beforeAutospacing="1" w:after="100" w:afterAutospacing="1"/>
      <w:jc w:val="center"/>
    </w:pPr>
    <w:rPr>
      <w:b/>
      <w:bCs/>
      <w:sz w:val="24"/>
      <w:szCs w:val="24"/>
      <w:lang w:val="es-MX" w:eastAsia="es-MX"/>
    </w:rPr>
  </w:style>
  <w:style w:type="paragraph" w:customStyle="1" w:styleId="xl90">
    <w:name w:val="xl90"/>
    <w:basedOn w:val="Normal"/>
    <w:rsid w:val="004416B5"/>
    <w:pPr>
      <w:pBdr>
        <w:top w:val="single" w:sz="4" w:space="0" w:color="auto"/>
        <w:bottom w:val="single" w:sz="4" w:space="0" w:color="auto"/>
      </w:pBdr>
      <w:shd w:val="clear" w:color="000000" w:fill="FFC000"/>
      <w:spacing w:before="100" w:beforeAutospacing="1" w:after="100" w:afterAutospacing="1"/>
      <w:jc w:val="center"/>
      <w:textAlignment w:val="center"/>
    </w:pPr>
    <w:rPr>
      <w:b/>
      <w:bCs/>
      <w:sz w:val="24"/>
      <w:szCs w:val="24"/>
      <w:lang w:val="es-MX" w:eastAsia="es-MX"/>
    </w:rPr>
  </w:style>
  <w:style w:type="paragraph" w:customStyle="1" w:styleId="xl91">
    <w:name w:val="xl91"/>
    <w:basedOn w:val="Normal"/>
    <w:rsid w:val="004416B5"/>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sz w:val="24"/>
      <w:szCs w:val="24"/>
      <w:lang w:val="es-MX" w:eastAsia="es-MX"/>
    </w:rPr>
  </w:style>
  <w:style w:type="paragraph" w:styleId="TDC1">
    <w:name w:val="toc 1"/>
    <w:basedOn w:val="Normal"/>
    <w:next w:val="Normal"/>
    <w:autoRedefine/>
    <w:semiHidden/>
    <w:rsid w:val="009E6A95"/>
    <w:pPr>
      <w:spacing w:before="240"/>
      <w:jc w:val="left"/>
    </w:pPr>
    <w:rPr>
      <w:b/>
      <w:sz w:val="20"/>
      <w:lang w:val="es-ES"/>
    </w:rPr>
  </w:style>
  <w:style w:type="paragraph" w:styleId="TDC2">
    <w:name w:val="toc 2"/>
    <w:basedOn w:val="Normal"/>
    <w:next w:val="Normal"/>
    <w:autoRedefine/>
    <w:semiHidden/>
    <w:rsid w:val="009E6A95"/>
    <w:pPr>
      <w:spacing w:before="120" w:after="0"/>
      <w:ind w:left="200"/>
      <w:jc w:val="left"/>
    </w:pPr>
    <w:rPr>
      <w:i/>
      <w:sz w:val="20"/>
      <w:lang w:val="es-ES"/>
    </w:rPr>
  </w:style>
  <w:style w:type="paragraph" w:styleId="TDC3">
    <w:name w:val="toc 3"/>
    <w:basedOn w:val="Normal"/>
    <w:next w:val="Normal"/>
    <w:autoRedefine/>
    <w:semiHidden/>
    <w:rsid w:val="009E6A95"/>
    <w:pPr>
      <w:spacing w:after="0"/>
      <w:ind w:left="400"/>
      <w:jc w:val="left"/>
    </w:pPr>
    <w:rPr>
      <w:sz w:val="20"/>
      <w:lang w:val="es-ES"/>
    </w:rPr>
  </w:style>
  <w:style w:type="paragraph" w:styleId="TDC4">
    <w:name w:val="toc 4"/>
    <w:basedOn w:val="Normal"/>
    <w:next w:val="Normal"/>
    <w:autoRedefine/>
    <w:semiHidden/>
    <w:rsid w:val="009E6A95"/>
    <w:pPr>
      <w:spacing w:after="0"/>
      <w:ind w:left="600"/>
      <w:jc w:val="left"/>
    </w:pPr>
    <w:rPr>
      <w:sz w:val="20"/>
      <w:lang w:val="es-ES"/>
    </w:rPr>
  </w:style>
  <w:style w:type="paragraph" w:styleId="TDC5">
    <w:name w:val="toc 5"/>
    <w:basedOn w:val="Normal"/>
    <w:next w:val="Normal"/>
    <w:autoRedefine/>
    <w:semiHidden/>
    <w:rsid w:val="009E6A95"/>
    <w:pPr>
      <w:spacing w:after="0"/>
      <w:ind w:left="800"/>
      <w:jc w:val="left"/>
    </w:pPr>
    <w:rPr>
      <w:sz w:val="20"/>
      <w:lang w:val="es-ES"/>
    </w:rPr>
  </w:style>
  <w:style w:type="paragraph" w:styleId="TDC6">
    <w:name w:val="toc 6"/>
    <w:basedOn w:val="Normal"/>
    <w:next w:val="Normal"/>
    <w:autoRedefine/>
    <w:semiHidden/>
    <w:rsid w:val="009E6A95"/>
    <w:pPr>
      <w:spacing w:after="0"/>
      <w:ind w:left="1000"/>
      <w:jc w:val="left"/>
    </w:pPr>
    <w:rPr>
      <w:sz w:val="20"/>
      <w:lang w:val="es-ES"/>
    </w:rPr>
  </w:style>
  <w:style w:type="paragraph" w:styleId="TDC7">
    <w:name w:val="toc 7"/>
    <w:basedOn w:val="Normal"/>
    <w:next w:val="Normal"/>
    <w:autoRedefine/>
    <w:semiHidden/>
    <w:rsid w:val="009E6A95"/>
    <w:pPr>
      <w:spacing w:after="0"/>
      <w:ind w:left="1200"/>
      <w:jc w:val="left"/>
    </w:pPr>
    <w:rPr>
      <w:sz w:val="20"/>
      <w:lang w:val="es-ES"/>
    </w:rPr>
  </w:style>
  <w:style w:type="paragraph" w:styleId="TDC8">
    <w:name w:val="toc 8"/>
    <w:basedOn w:val="Normal"/>
    <w:next w:val="Normal"/>
    <w:autoRedefine/>
    <w:semiHidden/>
    <w:rsid w:val="009E6A95"/>
    <w:pPr>
      <w:spacing w:after="0"/>
      <w:ind w:left="1400"/>
      <w:jc w:val="left"/>
    </w:pPr>
    <w:rPr>
      <w:sz w:val="20"/>
      <w:lang w:val="es-ES"/>
    </w:rPr>
  </w:style>
  <w:style w:type="paragraph" w:styleId="TDC9">
    <w:name w:val="toc 9"/>
    <w:basedOn w:val="Normal"/>
    <w:next w:val="Normal"/>
    <w:autoRedefine/>
    <w:semiHidden/>
    <w:rsid w:val="009E6A95"/>
    <w:pPr>
      <w:spacing w:after="0"/>
      <w:ind w:left="1600"/>
      <w:jc w:val="left"/>
    </w:pPr>
    <w:rPr>
      <w:sz w:val="20"/>
      <w:lang w:val="es-ES"/>
    </w:rPr>
  </w:style>
  <w:style w:type="paragraph" w:styleId="Textonotapie">
    <w:name w:val="footnote text"/>
    <w:basedOn w:val="Normal"/>
    <w:link w:val="TextonotapieCar"/>
    <w:semiHidden/>
    <w:rsid w:val="009E6A95"/>
    <w:pPr>
      <w:spacing w:after="240"/>
    </w:pPr>
    <w:rPr>
      <w:rFonts w:ascii="Arial" w:hAnsi="Arial"/>
      <w:sz w:val="16"/>
      <w:lang w:val="es-ES"/>
    </w:rPr>
  </w:style>
  <w:style w:type="character" w:customStyle="1" w:styleId="TextonotapieCar">
    <w:name w:val="Texto nota pie Car"/>
    <w:basedOn w:val="Fuentedeprrafopredeter"/>
    <w:link w:val="Textonotapie"/>
    <w:semiHidden/>
    <w:rsid w:val="009E6A95"/>
    <w:rPr>
      <w:rFonts w:ascii="Arial" w:eastAsia="Times New Roman" w:hAnsi="Arial" w:cs="Times New Roman"/>
      <w:sz w:val="16"/>
      <w:szCs w:val="20"/>
      <w:lang w:val="es-ES" w:eastAsia="es-ES"/>
    </w:rPr>
  </w:style>
  <w:style w:type="character" w:styleId="Refdenotaalpie">
    <w:name w:val="footnote reference"/>
    <w:semiHidden/>
    <w:rsid w:val="009E6A95"/>
    <w:rPr>
      <w:vertAlign w:val="superscript"/>
    </w:rPr>
  </w:style>
  <w:style w:type="character" w:styleId="Refdenotaalfinal">
    <w:name w:val="endnote reference"/>
    <w:semiHidden/>
    <w:rsid w:val="009E6A95"/>
    <w:rPr>
      <w:vertAlign w:val="superscript"/>
    </w:rPr>
  </w:style>
  <w:style w:type="paragraph" w:customStyle="1" w:styleId="xl29">
    <w:name w:val="xl29"/>
    <w:basedOn w:val="Normal"/>
    <w:rsid w:val="009E6A95"/>
    <w:pPr>
      <w:spacing w:before="100" w:beforeAutospacing="1" w:after="100" w:afterAutospacing="1"/>
      <w:jc w:val="left"/>
    </w:pPr>
    <w:rPr>
      <w:sz w:val="24"/>
      <w:szCs w:val="24"/>
      <w:lang w:val="es-ES"/>
    </w:rPr>
  </w:style>
  <w:style w:type="paragraph" w:styleId="Epgrafe">
    <w:name w:val="caption"/>
    <w:basedOn w:val="Normal"/>
    <w:next w:val="Normal"/>
    <w:qFormat/>
    <w:rsid w:val="009E6A95"/>
    <w:pPr>
      <w:spacing w:before="120"/>
      <w:jc w:val="center"/>
    </w:pPr>
    <w:rPr>
      <w:rFonts w:ascii="Arial" w:hAnsi="Arial"/>
      <w:b/>
      <w:snapToGrid w:val="0"/>
      <w:sz w:val="20"/>
      <w:lang w:val="es-ES"/>
    </w:rPr>
  </w:style>
  <w:style w:type="paragraph" w:styleId="Textodebloque">
    <w:name w:val="Block Text"/>
    <w:basedOn w:val="Normal"/>
    <w:rsid w:val="009E6A95"/>
    <w:pPr>
      <w:spacing w:before="120"/>
      <w:ind w:left="1418" w:right="-91" w:hanging="567"/>
    </w:pPr>
    <w:rPr>
      <w:rFonts w:ascii="Arial" w:hAnsi="Arial"/>
      <w:snapToGrid w:val="0"/>
      <w:sz w:val="20"/>
    </w:rPr>
  </w:style>
  <w:style w:type="paragraph" w:customStyle="1" w:styleId="xl31">
    <w:name w:val="xl31"/>
    <w:basedOn w:val="Normal"/>
    <w:rsid w:val="009E6A95"/>
    <w:pPr>
      <w:pBdr>
        <w:left w:val="single" w:sz="4" w:space="0" w:color="auto"/>
        <w:right w:val="single" w:sz="4" w:space="0" w:color="auto"/>
      </w:pBdr>
      <w:spacing w:before="100" w:beforeAutospacing="1" w:after="100" w:afterAutospacing="1"/>
      <w:jc w:val="center"/>
    </w:pPr>
    <w:rPr>
      <w:rFonts w:ascii="Arial" w:hAnsi="Arial"/>
      <w:sz w:val="16"/>
      <w:szCs w:val="16"/>
      <w:lang w:val="en-US" w:eastAsia="en-US"/>
    </w:rPr>
  </w:style>
  <w:style w:type="paragraph" w:customStyle="1" w:styleId="xl32">
    <w:name w:val="xl32"/>
    <w:basedOn w:val="Normal"/>
    <w:rsid w:val="009E6A95"/>
    <w:pPr>
      <w:pBdr>
        <w:right w:val="single" w:sz="4" w:space="0" w:color="auto"/>
      </w:pBdr>
      <w:spacing w:before="100" w:beforeAutospacing="1" w:after="100" w:afterAutospacing="1"/>
      <w:jc w:val="left"/>
      <w:textAlignment w:val="top"/>
    </w:pPr>
    <w:rPr>
      <w:rFonts w:ascii="Arial" w:hAnsi="Arial"/>
      <w:sz w:val="16"/>
      <w:szCs w:val="16"/>
      <w:lang w:val="en-US" w:eastAsia="en-US"/>
    </w:rPr>
  </w:style>
  <w:style w:type="paragraph" w:customStyle="1" w:styleId="s">
    <w:name w:val="s"/>
    <w:basedOn w:val="Normal"/>
    <w:rsid w:val="009E6A95"/>
    <w:pPr>
      <w:spacing w:after="101" w:line="216" w:lineRule="atLeast"/>
      <w:ind w:left="1620" w:hanging="360"/>
    </w:pPr>
    <w:rPr>
      <w:rFonts w:ascii="Arial" w:hAnsi="Arial" w:cs="Arial"/>
    </w:rPr>
  </w:style>
  <w:style w:type="paragraph" w:customStyle="1" w:styleId="NormalHumnst777BT">
    <w:name w:val="Normal + Humnst777 BT"/>
    <w:aliases w:val="Justified"/>
    <w:basedOn w:val="Normal"/>
    <w:rsid w:val="009E6A95"/>
    <w:pPr>
      <w:numPr>
        <w:numId w:val="1"/>
      </w:numPr>
      <w:spacing w:after="0"/>
    </w:pPr>
    <w:rPr>
      <w:rFonts w:ascii="Humnst777 BT" w:hAnsi="Humnst777 BT" w:cs="Arial"/>
      <w:bCs/>
      <w:sz w:val="24"/>
      <w:szCs w:val="21"/>
      <w:lang w:val="es-ES"/>
    </w:rPr>
  </w:style>
  <w:style w:type="character" w:customStyle="1" w:styleId="fa30006">
    <w:name w:val="fa30006"/>
    <w:rsid w:val="009E6A95"/>
  </w:style>
  <w:style w:type="character" w:styleId="Textoennegrita">
    <w:name w:val="Strong"/>
    <w:uiPriority w:val="22"/>
    <w:qFormat/>
    <w:rsid w:val="009E6A95"/>
    <w:rPr>
      <w:b/>
      <w:bCs/>
    </w:rPr>
  </w:style>
  <w:style w:type="paragraph" w:customStyle="1" w:styleId="paragraph">
    <w:name w:val="paragraph"/>
    <w:basedOn w:val="Normal"/>
    <w:rsid w:val="009E6A95"/>
    <w:pPr>
      <w:spacing w:before="100" w:beforeAutospacing="1" w:after="100" w:afterAutospacing="1"/>
      <w:jc w:val="left"/>
    </w:pPr>
    <w:rPr>
      <w:sz w:val="24"/>
      <w:szCs w:val="24"/>
      <w:lang w:val="es-MX" w:eastAsia="es-MX"/>
    </w:rPr>
  </w:style>
  <w:style w:type="character" w:customStyle="1" w:styleId="textrun">
    <w:name w:val="textrun"/>
    <w:rsid w:val="009E6A95"/>
  </w:style>
  <w:style w:type="character" w:customStyle="1" w:styleId="normaltextrun">
    <w:name w:val="normaltextrun"/>
    <w:rsid w:val="009E6A95"/>
  </w:style>
  <w:style w:type="character" w:customStyle="1" w:styleId="eop">
    <w:name w:val="eop"/>
    <w:rsid w:val="009E6A95"/>
  </w:style>
  <w:style w:type="character" w:customStyle="1" w:styleId="linebreakblob">
    <w:name w:val="linebreakblob"/>
    <w:rsid w:val="009E6A95"/>
  </w:style>
  <w:style w:type="character" w:customStyle="1" w:styleId="scxw85101690">
    <w:name w:val="scxw85101690"/>
    <w:rsid w:val="009E6A95"/>
  </w:style>
  <w:style w:type="character" w:customStyle="1" w:styleId="spellingerror">
    <w:name w:val="spellingerror"/>
    <w:rsid w:val="009E6A95"/>
  </w:style>
  <w:style w:type="character" w:styleId="nfasis">
    <w:name w:val="Emphasis"/>
    <w:qFormat/>
    <w:rsid w:val="009E6A95"/>
    <w:rPr>
      <w:i/>
      <w:iCs/>
    </w:rPr>
  </w:style>
  <w:style w:type="paragraph" w:customStyle="1" w:styleId="msonormal0">
    <w:name w:val="msonormal"/>
    <w:basedOn w:val="Normal"/>
    <w:rsid w:val="009E6A95"/>
    <w:pPr>
      <w:spacing w:before="100" w:beforeAutospacing="1" w:after="100" w:afterAutospacing="1"/>
      <w:jc w:val="left"/>
    </w:pPr>
    <w:rPr>
      <w:sz w:val="24"/>
      <w:szCs w:val="24"/>
      <w:lang w:val="es-MX" w:eastAsia="es-MX"/>
    </w:rPr>
  </w:style>
  <w:style w:type="character" w:styleId="Refdecomentario">
    <w:name w:val="annotation reference"/>
    <w:rsid w:val="009E6A9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9188">
      <w:bodyDiv w:val="1"/>
      <w:marLeft w:val="0"/>
      <w:marRight w:val="0"/>
      <w:marTop w:val="0"/>
      <w:marBottom w:val="0"/>
      <w:divBdr>
        <w:top w:val="none" w:sz="0" w:space="0" w:color="auto"/>
        <w:left w:val="none" w:sz="0" w:space="0" w:color="auto"/>
        <w:bottom w:val="none" w:sz="0" w:space="0" w:color="auto"/>
        <w:right w:val="none" w:sz="0" w:space="0" w:color="auto"/>
      </w:divBdr>
    </w:div>
    <w:div w:id="65306210">
      <w:bodyDiv w:val="1"/>
      <w:marLeft w:val="0"/>
      <w:marRight w:val="0"/>
      <w:marTop w:val="0"/>
      <w:marBottom w:val="0"/>
      <w:divBdr>
        <w:top w:val="none" w:sz="0" w:space="0" w:color="auto"/>
        <w:left w:val="none" w:sz="0" w:space="0" w:color="auto"/>
        <w:bottom w:val="none" w:sz="0" w:space="0" w:color="auto"/>
        <w:right w:val="none" w:sz="0" w:space="0" w:color="auto"/>
      </w:divBdr>
    </w:div>
    <w:div w:id="242839646">
      <w:bodyDiv w:val="1"/>
      <w:marLeft w:val="0"/>
      <w:marRight w:val="0"/>
      <w:marTop w:val="0"/>
      <w:marBottom w:val="0"/>
      <w:divBdr>
        <w:top w:val="none" w:sz="0" w:space="0" w:color="auto"/>
        <w:left w:val="none" w:sz="0" w:space="0" w:color="auto"/>
        <w:bottom w:val="none" w:sz="0" w:space="0" w:color="auto"/>
        <w:right w:val="none" w:sz="0" w:space="0" w:color="auto"/>
      </w:divBdr>
    </w:div>
    <w:div w:id="275259011">
      <w:bodyDiv w:val="1"/>
      <w:marLeft w:val="0"/>
      <w:marRight w:val="0"/>
      <w:marTop w:val="0"/>
      <w:marBottom w:val="0"/>
      <w:divBdr>
        <w:top w:val="none" w:sz="0" w:space="0" w:color="auto"/>
        <w:left w:val="none" w:sz="0" w:space="0" w:color="auto"/>
        <w:bottom w:val="none" w:sz="0" w:space="0" w:color="auto"/>
        <w:right w:val="none" w:sz="0" w:space="0" w:color="auto"/>
      </w:divBdr>
    </w:div>
    <w:div w:id="388305935">
      <w:bodyDiv w:val="1"/>
      <w:marLeft w:val="0"/>
      <w:marRight w:val="0"/>
      <w:marTop w:val="0"/>
      <w:marBottom w:val="0"/>
      <w:divBdr>
        <w:top w:val="none" w:sz="0" w:space="0" w:color="auto"/>
        <w:left w:val="none" w:sz="0" w:space="0" w:color="auto"/>
        <w:bottom w:val="none" w:sz="0" w:space="0" w:color="auto"/>
        <w:right w:val="none" w:sz="0" w:space="0" w:color="auto"/>
      </w:divBdr>
    </w:div>
    <w:div w:id="394469153">
      <w:bodyDiv w:val="1"/>
      <w:marLeft w:val="0"/>
      <w:marRight w:val="0"/>
      <w:marTop w:val="0"/>
      <w:marBottom w:val="0"/>
      <w:divBdr>
        <w:top w:val="none" w:sz="0" w:space="0" w:color="auto"/>
        <w:left w:val="none" w:sz="0" w:space="0" w:color="auto"/>
        <w:bottom w:val="none" w:sz="0" w:space="0" w:color="auto"/>
        <w:right w:val="none" w:sz="0" w:space="0" w:color="auto"/>
      </w:divBdr>
    </w:div>
    <w:div w:id="433012808">
      <w:bodyDiv w:val="1"/>
      <w:marLeft w:val="0"/>
      <w:marRight w:val="0"/>
      <w:marTop w:val="0"/>
      <w:marBottom w:val="0"/>
      <w:divBdr>
        <w:top w:val="none" w:sz="0" w:space="0" w:color="auto"/>
        <w:left w:val="none" w:sz="0" w:space="0" w:color="auto"/>
        <w:bottom w:val="none" w:sz="0" w:space="0" w:color="auto"/>
        <w:right w:val="none" w:sz="0" w:space="0" w:color="auto"/>
      </w:divBdr>
    </w:div>
    <w:div w:id="491681028">
      <w:bodyDiv w:val="1"/>
      <w:marLeft w:val="0"/>
      <w:marRight w:val="0"/>
      <w:marTop w:val="0"/>
      <w:marBottom w:val="0"/>
      <w:divBdr>
        <w:top w:val="none" w:sz="0" w:space="0" w:color="auto"/>
        <w:left w:val="none" w:sz="0" w:space="0" w:color="auto"/>
        <w:bottom w:val="none" w:sz="0" w:space="0" w:color="auto"/>
        <w:right w:val="none" w:sz="0" w:space="0" w:color="auto"/>
      </w:divBdr>
    </w:div>
    <w:div w:id="551618163">
      <w:bodyDiv w:val="1"/>
      <w:marLeft w:val="0"/>
      <w:marRight w:val="0"/>
      <w:marTop w:val="0"/>
      <w:marBottom w:val="0"/>
      <w:divBdr>
        <w:top w:val="none" w:sz="0" w:space="0" w:color="auto"/>
        <w:left w:val="none" w:sz="0" w:space="0" w:color="auto"/>
        <w:bottom w:val="none" w:sz="0" w:space="0" w:color="auto"/>
        <w:right w:val="none" w:sz="0" w:space="0" w:color="auto"/>
      </w:divBdr>
    </w:div>
    <w:div w:id="867765971">
      <w:bodyDiv w:val="1"/>
      <w:marLeft w:val="0"/>
      <w:marRight w:val="0"/>
      <w:marTop w:val="0"/>
      <w:marBottom w:val="0"/>
      <w:divBdr>
        <w:top w:val="none" w:sz="0" w:space="0" w:color="auto"/>
        <w:left w:val="none" w:sz="0" w:space="0" w:color="auto"/>
        <w:bottom w:val="none" w:sz="0" w:space="0" w:color="auto"/>
        <w:right w:val="none" w:sz="0" w:space="0" w:color="auto"/>
      </w:divBdr>
    </w:div>
    <w:div w:id="982739176">
      <w:bodyDiv w:val="1"/>
      <w:marLeft w:val="0"/>
      <w:marRight w:val="0"/>
      <w:marTop w:val="0"/>
      <w:marBottom w:val="0"/>
      <w:divBdr>
        <w:top w:val="none" w:sz="0" w:space="0" w:color="auto"/>
        <w:left w:val="none" w:sz="0" w:space="0" w:color="auto"/>
        <w:bottom w:val="none" w:sz="0" w:space="0" w:color="auto"/>
        <w:right w:val="none" w:sz="0" w:space="0" w:color="auto"/>
      </w:divBdr>
    </w:div>
    <w:div w:id="1003431935">
      <w:bodyDiv w:val="1"/>
      <w:marLeft w:val="0"/>
      <w:marRight w:val="0"/>
      <w:marTop w:val="0"/>
      <w:marBottom w:val="0"/>
      <w:divBdr>
        <w:top w:val="none" w:sz="0" w:space="0" w:color="auto"/>
        <w:left w:val="none" w:sz="0" w:space="0" w:color="auto"/>
        <w:bottom w:val="none" w:sz="0" w:space="0" w:color="auto"/>
        <w:right w:val="none" w:sz="0" w:space="0" w:color="auto"/>
      </w:divBdr>
    </w:div>
    <w:div w:id="1005747718">
      <w:bodyDiv w:val="1"/>
      <w:marLeft w:val="0"/>
      <w:marRight w:val="0"/>
      <w:marTop w:val="0"/>
      <w:marBottom w:val="0"/>
      <w:divBdr>
        <w:top w:val="none" w:sz="0" w:space="0" w:color="auto"/>
        <w:left w:val="none" w:sz="0" w:space="0" w:color="auto"/>
        <w:bottom w:val="none" w:sz="0" w:space="0" w:color="auto"/>
        <w:right w:val="none" w:sz="0" w:space="0" w:color="auto"/>
      </w:divBdr>
    </w:div>
    <w:div w:id="1044908395">
      <w:bodyDiv w:val="1"/>
      <w:marLeft w:val="0"/>
      <w:marRight w:val="0"/>
      <w:marTop w:val="0"/>
      <w:marBottom w:val="0"/>
      <w:divBdr>
        <w:top w:val="none" w:sz="0" w:space="0" w:color="auto"/>
        <w:left w:val="none" w:sz="0" w:space="0" w:color="auto"/>
        <w:bottom w:val="none" w:sz="0" w:space="0" w:color="auto"/>
        <w:right w:val="none" w:sz="0" w:space="0" w:color="auto"/>
      </w:divBdr>
    </w:div>
    <w:div w:id="1051032303">
      <w:bodyDiv w:val="1"/>
      <w:marLeft w:val="0"/>
      <w:marRight w:val="0"/>
      <w:marTop w:val="0"/>
      <w:marBottom w:val="0"/>
      <w:divBdr>
        <w:top w:val="none" w:sz="0" w:space="0" w:color="auto"/>
        <w:left w:val="none" w:sz="0" w:space="0" w:color="auto"/>
        <w:bottom w:val="none" w:sz="0" w:space="0" w:color="auto"/>
        <w:right w:val="none" w:sz="0" w:space="0" w:color="auto"/>
      </w:divBdr>
    </w:div>
    <w:div w:id="1204949241">
      <w:bodyDiv w:val="1"/>
      <w:marLeft w:val="0"/>
      <w:marRight w:val="0"/>
      <w:marTop w:val="0"/>
      <w:marBottom w:val="0"/>
      <w:divBdr>
        <w:top w:val="none" w:sz="0" w:space="0" w:color="auto"/>
        <w:left w:val="none" w:sz="0" w:space="0" w:color="auto"/>
        <w:bottom w:val="none" w:sz="0" w:space="0" w:color="auto"/>
        <w:right w:val="none" w:sz="0" w:space="0" w:color="auto"/>
      </w:divBdr>
    </w:div>
    <w:div w:id="1211645325">
      <w:bodyDiv w:val="1"/>
      <w:marLeft w:val="0"/>
      <w:marRight w:val="0"/>
      <w:marTop w:val="0"/>
      <w:marBottom w:val="0"/>
      <w:divBdr>
        <w:top w:val="none" w:sz="0" w:space="0" w:color="auto"/>
        <w:left w:val="none" w:sz="0" w:space="0" w:color="auto"/>
        <w:bottom w:val="none" w:sz="0" w:space="0" w:color="auto"/>
        <w:right w:val="none" w:sz="0" w:space="0" w:color="auto"/>
      </w:divBdr>
    </w:div>
    <w:div w:id="1212113061">
      <w:bodyDiv w:val="1"/>
      <w:marLeft w:val="0"/>
      <w:marRight w:val="0"/>
      <w:marTop w:val="0"/>
      <w:marBottom w:val="0"/>
      <w:divBdr>
        <w:top w:val="none" w:sz="0" w:space="0" w:color="auto"/>
        <w:left w:val="none" w:sz="0" w:space="0" w:color="auto"/>
        <w:bottom w:val="none" w:sz="0" w:space="0" w:color="auto"/>
        <w:right w:val="none" w:sz="0" w:space="0" w:color="auto"/>
      </w:divBdr>
    </w:div>
    <w:div w:id="1242376397">
      <w:bodyDiv w:val="1"/>
      <w:marLeft w:val="0"/>
      <w:marRight w:val="0"/>
      <w:marTop w:val="0"/>
      <w:marBottom w:val="0"/>
      <w:divBdr>
        <w:top w:val="none" w:sz="0" w:space="0" w:color="auto"/>
        <w:left w:val="none" w:sz="0" w:space="0" w:color="auto"/>
        <w:bottom w:val="none" w:sz="0" w:space="0" w:color="auto"/>
        <w:right w:val="none" w:sz="0" w:space="0" w:color="auto"/>
      </w:divBdr>
    </w:div>
    <w:div w:id="1537041128">
      <w:bodyDiv w:val="1"/>
      <w:marLeft w:val="0"/>
      <w:marRight w:val="0"/>
      <w:marTop w:val="0"/>
      <w:marBottom w:val="0"/>
      <w:divBdr>
        <w:top w:val="none" w:sz="0" w:space="0" w:color="auto"/>
        <w:left w:val="none" w:sz="0" w:space="0" w:color="auto"/>
        <w:bottom w:val="none" w:sz="0" w:space="0" w:color="auto"/>
        <w:right w:val="none" w:sz="0" w:space="0" w:color="auto"/>
      </w:divBdr>
    </w:div>
    <w:div w:id="1556311381">
      <w:bodyDiv w:val="1"/>
      <w:marLeft w:val="0"/>
      <w:marRight w:val="0"/>
      <w:marTop w:val="0"/>
      <w:marBottom w:val="0"/>
      <w:divBdr>
        <w:top w:val="none" w:sz="0" w:space="0" w:color="auto"/>
        <w:left w:val="none" w:sz="0" w:space="0" w:color="auto"/>
        <w:bottom w:val="none" w:sz="0" w:space="0" w:color="auto"/>
        <w:right w:val="none" w:sz="0" w:space="0" w:color="auto"/>
      </w:divBdr>
    </w:div>
    <w:div w:id="1627932307">
      <w:bodyDiv w:val="1"/>
      <w:marLeft w:val="0"/>
      <w:marRight w:val="0"/>
      <w:marTop w:val="0"/>
      <w:marBottom w:val="0"/>
      <w:divBdr>
        <w:top w:val="none" w:sz="0" w:space="0" w:color="auto"/>
        <w:left w:val="none" w:sz="0" w:space="0" w:color="auto"/>
        <w:bottom w:val="none" w:sz="0" w:space="0" w:color="auto"/>
        <w:right w:val="none" w:sz="0" w:space="0" w:color="auto"/>
      </w:divBdr>
    </w:div>
    <w:div w:id="1630043867">
      <w:bodyDiv w:val="1"/>
      <w:marLeft w:val="0"/>
      <w:marRight w:val="0"/>
      <w:marTop w:val="0"/>
      <w:marBottom w:val="0"/>
      <w:divBdr>
        <w:top w:val="none" w:sz="0" w:space="0" w:color="auto"/>
        <w:left w:val="none" w:sz="0" w:space="0" w:color="auto"/>
        <w:bottom w:val="none" w:sz="0" w:space="0" w:color="auto"/>
        <w:right w:val="none" w:sz="0" w:space="0" w:color="auto"/>
      </w:divBdr>
    </w:div>
    <w:div w:id="1706827515">
      <w:bodyDiv w:val="1"/>
      <w:marLeft w:val="0"/>
      <w:marRight w:val="0"/>
      <w:marTop w:val="0"/>
      <w:marBottom w:val="0"/>
      <w:divBdr>
        <w:top w:val="none" w:sz="0" w:space="0" w:color="auto"/>
        <w:left w:val="none" w:sz="0" w:space="0" w:color="auto"/>
        <w:bottom w:val="none" w:sz="0" w:space="0" w:color="auto"/>
        <w:right w:val="none" w:sz="0" w:space="0" w:color="auto"/>
      </w:divBdr>
    </w:div>
    <w:div w:id="1718816946">
      <w:bodyDiv w:val="1"/>
      <w:marLeft w:val="0"/>
      <w:marRight w:val="0"/>
      <w:marTop w:val="0"/>
      <w:marBottom w:val="0"/>
      <w:divBdr>
        <w:top w:val="none" w:sz="0" w:space="0" w:color="auto"/>
        <w:left w:val="none" w:sz="0" w:space="0" w:color="auto"/>
        <w:bottom w:val="none" w:sz="0" w:space="0" w:color="auto"/>
        <w:right w:val="none" w:sz="0" w:space="0" w:color="auto"/>
      </w:divBdr>
    </w:div>
    <w:div w:id="1886676233">
      <w:bodyDiv w:val="1"/>
      <w:marLeft w:val="0"/>
      <w:marRight w:val="0"/>
      <w:marTop w:val="0"/>
      <w:marBottom w:val="0"/>
      <w:divBdr>
        <w:top w:val="none" w:sz="0" w:space="0" w:color="auto"/>
        <w:left w:val="none" w:sz="0" w:space="0" w:color="auto"/>
        <w:bottom w:val="none" w:sz="0" w:space="0" w:color="auto"/>
        <w:right w:val="none" w:sz="0" w:space="0" w:color="auto"/>
      </w:divBdr>
    </w:div>
    <w:div w:id="1978678517">
      <w:bodyDiv w:val="1"/>
      <w:marLeft w:val="0"/>
      <w:marRight w:val="0"/>
      <w:marTop w:val="0"/>
      <w:marBottom w:val="0"/>
      <w:divBdr>
        <w:top w:val="none" w:sz="0" w:space="0" w:color="auto"/>
        <w:left w:val="none" w:sz="0" w:space="0" w:color="auto"/>
        <w:bottom w:val="none" w:sz="0" w:space="0" w:color="auto"/>
        <w:right w:val="none" w:sz="0" w:space="0" w:color="auto"/>
      </w:divBdr>
    </w:div>
    <w:div w:id="199695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slp.gob.mx"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EFC40BC9CF8F044AD933AF9F6E8D43D" ma:contentTypeVersion="1" ma:contentTypeDescription="Crear nuevo documento." ma:contentTypeScope="" ma:versionID="016f759fb2e79167ea7739e7bb3cb1cd">
  <xsd:schema xmlns:xsd="http://www.w3.org/2001/XMLSchema" xmlns:xs="http://www.w3.org/2001/XMLSchema" xmlns:p="http://schemas.microsoft.com/office/2006/metadata/properties" xmlns:ns1="http://schemas.microsoft.com/sharepoint/v3" xmlns:ns2="5b8df2c3-922a-4e54-bca0-18138743ea0e" targetNamespace="http://schemas.microsoft.com/office/2006/metadata/properties" ma:root="true" ma:fieldsID="6bf7eaccdbd7cfc013b253c25a7fa53b" ns1:_="" ns2:_="">
    <xsd:import namespace="http://schemas.microsoft.com/sharepoint/v3"/>
    <xsd:import namespace="5b8df2c3-922a-4e54-bca0-18138743ea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8df2c3-922a-4e54-bca0-18138743ea0e"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b8df2c3-922a-4e54-bca0-18138743ea0e">KY7JE73JER44-1085195200-568</_dlc_DocId>
    <_dlc_DocIdUrl xmlns="5b8df2c3-922a-4e54-bca0-18138743ea0e">
      <Url>https://slp.gob.mx/ssalud/_layouts/15/DocIdRedir.aspx?ID=KY7JE73JER44-1085195200-568</Url>
      <Description>KY7JE73JER44-1085195200-568</Description>
    </_dlc_DocIdUrl>
  </documentManagement>
</p:properties>
</file>

<file path=customXml/itemProps1.xml><?xml version="1.0" encoding="utf-8"?>
<ds:datastoreItem xmlns:ds="http://schemas.openxmlformats.org/officeDocument/2006/customXml" ds:itemID="{4CB53D77-CC4E-4012-B0BB-90ED0E88E0E7}"/>
</file>

<file path=customXml/itemProps2.xml><?xml version="1.0" encoding="utf-8"?>
<ds:datastoreItem xmlns:ds="http://schemas.openxmlformats.org/officeDocument/2006/customXml" ds:itemID="{01DF5A64-BCD7-4D23-853D-2C0E105C6BDE}"/>
</file>

<file path=customXml/itemProps3.xml><?xml version="1.0" encoding="utf-8"?>
<ds:datastoreItem xmlns:ds="http://schemas.openxmlformats.org/officeDocument/2006/customXml" ds:itemID="{0B4145B7-F4BF-410F-907B-3B18FAAA3C3F}"/>
</file>

<file path=customXml/itemProps4.xml><?xml version="1.0" encoding="utf-8"?>
<ds:datastoreItem xmlns:ds="http://schemas.openxmlformats.org/officeDocument/2006/customXml" ds:itemID="{D2F6A431-B15F-4831-9FD2-E91465529B20}"/>
</file>

<file path=docProps/app.xml><?xml version="1.0" encoding="utf-8"?>
<Properties xmlns="http://schemas.openxmlformats.org/officeDocument/2006/extended-properties" xmlns:vt="http://schemas.openxmlformats.org/officeDocument/2006/docPropsVTypes">
  <Template>Normal</Template>
  <TotalTime>192</TotalTime>
  <Pages>86</Pages>
  <Words>22716</Words>
  <Characters>124940</Characters>
  <Application>Microsoft Office Word</Application>
  <DocSecurity>0</DocSecurity>
  <Lines>1041</Lines>
  <Paragraphs>294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Maricarmen</dc:creator>
  <cp:lastModifiedBy>Carolina</cp:lastModifiedBy>
  <cp:revision>33</cp:revision>
  <cp:lastPrinted>2019-10-31T14:34:00Z</cp:lastPrinted>
  <dcterms:created xsi:type="dcterms:W3CDTF">2021-03-12T16:03:00Z</dcterms:created>
  <dcterms:modified xsi:type="dcterms:W3CDTF">2021-05-25T21:23:00Z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730586988</vt:i4>
  </property>
  <property fmtid="{D5CDD505-2E9C-101B-9397-08002B2CF9AE}" pid="3" name="ContentTypeId">
    <vt:lpwstr>0x010100AEFC40BC9CF8F044AD933AF9F6E8D43D</vt:lpwstr>
  </property>
  <property fmtid="{D5CDD505-2E9C-101B-9397-08002B2CF9AE}" pid="4" name="_dlc_DocIdItemGuid">
    <vt:lpwstr>ff6ba794-d8c8-484c-b92e-fd15253a74ea</vt:lpwstr>
  </property>
</Properties>
</file>