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65AF" w:rsidRDefault="000365AF" w:rsidP="000365AF">
      <w:pPr>
        <w:spacing w:after="0" w:line="240" w:lineRule="auto"/>
        <w:jc w:val="center"/>
        <w:rPr>
          <w:b/>
          <w:color w:val="374C80" w:themeColor="accent1" w:themeShade="BF"/>
          <w:sz w:val="72"/>
        </w:rPr>
      </w:pPr>
    </w:p>
    <w:p w:rsidR="000365AF" w:rsidRDefault="000365AF" w:rsidP="000365AF">
      <w:pPr>
        <w:spacing w:after="0" w:line="240" w:lineRule="auto"/>
        <w:jc w:val="center"/>
        <w:rPr>
          <w:b/>
          <w:color w:val="374C80" w:themeColor="accent1" w:themeShade="BF"/>
          <w:sz w:val="72"/>
        </w:rPr>
      </w:pPr>
    </w:p>
    <w:p w:rsidR="000365AF" w:rsidRDefault="000365AF" w:rsidP="000365AF">
      <w:pPr>
        <w:spacing w:after="0" w:line="240" w:lineRule="auto"/>
        <w:jc w:val="center"/>
        <w:rPr>
          <w:b/>
          <w:color w:val="374C80" w:themeColor="accent1" w:themeShade="BF"/>
          <w:sz w:val="72"/>
        </w:rPr>
      </w:pPr>
    </w:p>
    <w:p w:rsidR="000365AF" w:rsidRPr="000365AF" w:rsidRDefault="000365AF" w:rsidP="000365AF">
      <w:pPr>
        <w:spacing w:after="0" w:line="240" w:lineRule="auto"/>
        <w:jc w:val="center"/>
        <w:rPr>
          <w:b/>
          <w:color w:val="374C80" w:themeColor="accent1" w:themeShade="BF"/>
          <w:sz w:val="72"/>
        </w:rPr>
      </w:pPr>
      <w:r w:rsidRPr="000365AF">
        <w:rPr>
          <w:b/>
          <w:color w:val="374C80" w:themeColor="accent1" w:themeShade="BF"/>
          <w:sz w:val="72"/>
        </w:rPr>
        <w:t>PROGRAMA ESTATAL DE</w:t>
      </w:r>
    </w:p>
    <w:p w:rsidR="000365AF" w:rsidRPr="000365AF" w:rsidRDefault="000365AF" w:rsidP="000365AF">
      <w:pPr>
        <w:spacing w:after="0" w:line="240" w:lineRule="auto"/>
        <w:jc w:val="center"/>
        <w:rPr>
          <w:b/>
          <w:color w:val="374C80" w:themeColor="accent1" w:themeShade="BF"/>
          <w:sz w:val="52"/>
        </w:rPr>
      </w:pPr>
      <w:r w:rsidRPr="000365AF">
        <w:rPr>
          <w:b/>
          <w:color w:val="374C80" w:themeColor="accent1" w:themeShade="BF"/>
          <w:sz w:val="72"/>
        </w:rPr>
        <w:t xml:space="preserve">DERECHOS HUMANOS </w:t>
      </w:r>
    </w:p>
    <w:p w:rsidR="000365AF" w:rsidRPr="00236A9C" w:rsidRDefault="000365AF" w:rsidP="000365AF">
      <w:pPr>
        <w:spacing w:after="0" w:line="240" w:lineRule="auto"/>
        <w:jc w:val="center"/>
        <w:rPr>
          <w:sz w:val="48"/>
        </w:rPr>
      </w:pPr>
    </w:p>
    <w:p w:rsidR="000365AF" w:rsidRDefault="000365AF" w:rsidP="000365AF">
      <w:pPr>
        <w:spacing w:after="0" w:line="240" w:lineRule="auto"/>
        <w:jc w:val="center"/>
        <w:rPr>
          <w:b/>
          <w:color w:val="629DD1" w:themeColor="accent2"/>
          <w:sz w:val="56"/>
        </w:rPr>
      </w:pPr>
      <w:r>
        <w:rPr>
          <w:b/>
          <w:color w:val="629DD1" w:themeColor="accent2"/>
          <w:sz w:val="56"/>
        </w:rPr>
        <w:t>2018-2021</w:t>
      </w:r>
    </w:p>
    <w:p w:rsidR="000365AF" w:rsidRDefault="000365AF" w:rsidP="000365AF">
      <w:pPr>
        <w:spacing w:after="0" w:line="240" w:lineRule="auto"/>
        <w:jc w:val="center"/>
        <w:rPr>
          <w:b/>
          <w:color w:val="629DD1" w:themeColor="accent2"/>
          <w:sz w:val="56"/>
        </w:rPr>
      </w:pPr>
    </w:p>
    <w:p w:rsidR="006C1B61" w:rsidRDefault="006C1B61" w:rsidP="000365AF">
      <w:pPr>
        <w:spacing w:after="0" w:line="240" w:lineRule="auto"/>
        <w:jc w:val="center"/>
        <w:rPr>
          <w:b/>
          <w:color w:val="629DD1" w:themeColor="accent2"/>
          <w:sz w:val="56"/>
        </w:rPr>
      </w:pPr>
    </w:p>
    <w:p w:rsidR="006C1B61" w:rsidRDefault="006C1B61" w:rsidP="000365AF">
      <w:pPr>
        <w:spacing w:after="0" w:line="240" w:lineRule="auto"/>
        <w:jc w:val="center"/>
        <w:rPr>
          <w:b/>
          <w:color w:val="629DD1" w:themeColor="accent2"/>
          <w:sz w:val="56"/>
        </w:rPr>
      </w:pPr>
    </w:p>
    <w:p w:rsidR="006C1B61" w:rsidRDefault="006C1B61" w:rsidP="000365AF">
      <w:pPr>
        <w:spacing w:after="0" w:line="240" w:lineRule="auto"/>
        <w:jc w:val="center"/>
        <w:rPr>
          <w:b/>
          <w:color w:val="629DD1" w:themeColor="accent2"/>
          <w:sz w:val="56"/>
        </w:rPr>
      </w:pPr>
    </w:p>
    <w:p w:rsidR="000365AF" w:rsidRDefault="000365AF" w:rsidP="000365AF">
      <w:pPr>
        <w:spacing w:after="0" w:line="240" w:lineRule="auto"/>
        <w:jc w:val="center"/>
        <w:rPr>
          <w:b/>
          <w:color w:val="242852" w:themeColor="text2"/>
          <w:sz w:val="56"/>
        </w:rPr>
      </w:pPr>
      <w:r w:rsidRPr="000365AF">
        <w:rPr>
          <w:b/>
          <w:color w:val="242852" w:themeColor="text2"/>
          <w:sz w:val="56"/>
        </w:rPr>
        <w:lastRenderedPageBreak/>
        <w:t>FORMATO DE OBSERVACIONES</w:t>
      </w:r>
    </w:p>
    <w:p w:rsidR="000365AF" w:rsidRPr="000365AF" w:rsidRDefault="000365AF" w:rsidP="000365AF">
      <w:pPr>
        <w:spacing w:after="0" w:line="240" w:lineRule="auto"/>
        <w:jc w:val="center"/>
        <w:rPr>
          <w:b/>
          <w:sz w:val="24"/>
          <w:szCs w:val="24"/>
        </w:rPr>
      </w:pPr>
    </w:p>
    <w:p w:rsidR="000365AF" w:rsidRPr="000365AF" w:rsidRDefault="000365AF" w:rsidP="000365AF">
      <w:pPr>
        <w:spacing w:after="0" w:line="240" w:lineRule="auto"/>
        <w:jc w:val="center"/>
        <w:rPr>
          <w:rFonts w:ascii="Calibri" w:hAnsi="Calibri" w:cs="Arial"/>
          <w:b/>
          <w:bCs/>
          <w:color w:val="374C80" w:themeColor="accent1" w:themeShade="BF"/>
          <w:sz w:val="40"/>
          <w:szCs w:val="24"/>
        </w:rPr>
      </w:pPr>
      <w:r w:rsidRPr="000365AF">
        <w:rPr>
          <w:rFonts w:ascii="Calibri" w:hAnsi="Calibri" w:cs="Arial"/>
          <w:b/>
          <w:bCs/>
          <w:color w:val="374C80" w:themeColor="accent1" w:themeShade="BF"/>
          <w:sz w:val="40"/>
          <w:szCs w:val="24"/>
        </w:rPr>
        <w:t>INSTRUCCIONES</w:t>
      </w:r>
    </w:p>
    <w:p w:rsidR="00B378AF" w:rsidRDefault="00B378AF"/>
    <w:p w:rsidR="000365AF" w:rsidRPr="000365AF" w:rsidRDefault="000365AF" w:rsidP="000365AF">
      <w:pPr>
        <w:pStyle w:val="Prrafodelista"/>
        <w:numPr>
          <w:ilvl w:val="0"/>
          <w:numId w:val="1"/>
        </w:numPr>
        <w:jc w:val="both"/>
        <w:rPr>
          <w:sz w:val="40"/>
        </w:rPr>
      </w:pPr>
      <w:r w:rsidRPr="000365AF">
        <w:rPr>
          <w:sz w:val="40"/>
        </w:rPr>
        <w:t>Favor de llenar en el mismo formato Word, todos los campos, con altas y bajas.</w:t>
      </w:r>
    </w:p>
    <w:p w:rsidR="000365AF" w:rsidRPr="000365AF" w:rsidRDefault="000365AF" w:rsidP="000365AF">
      <w:pPr>
        <w:pStyle w:val="Prrafodelista"/>
        <w:numPr>
          <w:ilvl w:val="0"/>
          <w:numId w:val="1"/>
        </w:numPr>
        <w:jc w:val="both"/>
        <w:rPr>
          <w:sz w:val="40"/>
        </w:rPr>
      </w:pPr>
      <w:r w:rsidRPr="000365AF">
        <w:rPr>
          <w:sz w:val="40"/>
        </w:rPr>
        <w:t xml:space="preserve">En cada apartado </w:t>
      </w:r>
      <w:r w:rsidR="00B3201A">
        <w:rPr>
          <w:sz w:val="40"/>
        </w:rPr>
        <w:t>se explica el campo</w:t>
      </w:r>
      <w:r w:rsidRPr="000365AF">
        <w:rPr>
          <w:sz w:val="40"/>
        </w:rPr>
        <w:t>, favor de borrarlo en cada caso ya que éste se ha puesto únicamente a manera de guía.</w:t>
      </w:r>
    </w:p>
    <w:p w:rsidR="000365AF" w:rsidRPr="000365AF" w:rsidRDefault="000365AF" w:rsidP="000365AF">
      <w:pPr>
        <w:pStyle w:val="Prrafodelista"/>
        <w:numPr>
          <w:ilvl w:val="0"/>
          <w:numId w:val="1"/>
        </w:numPr>
        <w:jc w:val="both"/>
        <w:rPr>
          <w:sz w:val="40"/>
        </w:rPr>
      </w:pPr>
      <w:r w:rsidRPr="000365AF">
        <w:rPr>
          <w:sz w:val="40"/>
        </w:rPr>
        <w:t>Agregue tantas líneas como sean necesarias.</w:t>
      </w:r>
    </w:p>
    <w:p w:rsidR="000365AF" w:rsidRPr="000365AF" w:rsidRDefault="000365AF" w:rsidP="000365AF">
      <w:pPr>
        <w:pStyle w:val="Prrafodelista"/>
        <w:numPr>
          <w:ilvl w:val="0"/>
          <w:numId w:val="1"/>
        </w:numPr>
        <w:jc w:val="both"/>
        <w:rPr>
          <w:sz w:val="40"/>
        </w:rPr>
      </w:pPr>
      <w:r w:rsidRPr="000365AF">
        <w:rPr>
          <w:sz w:val="40"/>
        </w:rPr>
        <w:t>Se solicita no modificar de ninguna otra forma el presente formato.</w:t>
      </w:r>
    </w:p>
    <w:p w:rsidR="000365AF" w:rsidRDefault="000365AF" w:rsidP="000365AF"/>
    <w:p w:rsidR="000365AF" w:rsidRDefault="000365AF" w:rsidP="000365AF"/>
    <w:p w:rsidR="000365AF" w:rsidRDefault="000365AF"/>
    <w:p w:rsidR="000365AF" w:rsidRDefault="000365AF"/>
    <w:p w:rsidR="000365AF" w:rsidRDefault="000365AF"/>
    <w:p w:rsidR="000365AF" w:rsidRDefault="000365AF"/>
    <w:p w:rsidR="000365AF" w:rsidRDefault="000365AF"/>
    <w:p w:rsidR="000365AF" w:rsidRDefault="000365AF" w:rsidP="000365AF">
      <w:pPr>
        <w:spacing w:after="0" w:line="240" w:lineRule="auto"/>
        <w:jc w:val="center"/>
        <w:rPr>
          <w:b/>
          <w:color w:val="242852" w:themeColor="text2"/>
          <w:sz w:val="56"/>
        </w:rPr>
      </w:pPr>
      <w:r w:rsidRPr="000365AF">
        <w:rPr>
          <w:b/>
          <w:color w:val="242852" w:themeColor="text2"/>
          <w:sz w:val="56"/>
        </w:rPr>
        <w:lastRenderedPageBreak/>
        <w:t>FORMATO DE OBSERVACIONES</w:t>
      </w:r>
    </w:p>
    <w:p w:rsidR="006C1B61" w:rsidRDefault="006C1B61" w:rsidP="006C1B61">
      <w:pPr>
        <w:spacing w:after="0" w:line="240" w:lineRule="auto"/>
        <w:rPr>
          <w:b/>
        </w:rPr>
      </w:pPr>
    </w:p>
    <w:p w:rsidR="006C1B61" w:rsidRDefault="006C1B61" w:rsidP="006C1B61">
      <w:pPr>
        <w:spacing w:after="0" w:line="240" w:lineRule="auto"/>
        <w:rPr>
          <w:b/>
        </w:rPr>
      </w:pPr>
      <w:r w:rsidRPr="006C1B61">
        <w:rPr>
          <w:b/>
          <w:color w:val="253356" w:themeColor="accent1" w:themeShade="80"/>
          <w:sz w:val="24"/>
        </w:rPr>
        <w:t>FECHA</w:t>
      </w:r>
      <w:r>
        <w:rPr>
          <w:b/>
          <w:color w:val="253356" w:themeColor="accent1" w:themeShade="80"/>
          <w:sz w:val="24"/>
        </w:rPr>
        <w:t xml:space="preserve"> DE LLENADO</w:t>
      </w:r>
      <w:r w:rsidRPr="006C1B61">
        <w:rPr>
          <w:b/>
          <w:color w:val="253356" w:themeColor="accent1" w:themeShade="80"/>
          <w:sz w:val="24"/>
        </w:rPr>
        <w:t>:</w:t>
      </w:r>
      <w:r>
        <w:rPr>
          <w:b/>
        </w:rPr>
        <w:t xml:space="preserve"> </w:t>
      </w:r>
      <w:r w:rsidRPr="00496AE8">
        <w:t>________________________</w:t>
      </w:r>
    </w:p>
    <w:p w:rsidR="006C1B61" w:rsidRDefault="006C1B61" w:rsidP="006C1B61">
      <w:pPr>
        <w:spacing w:after="0" w:line="240" w:lineRule="auto"/>
        <w:rPr>
          <w:b/>
          <w:color w:val="242852" w:themeColor="text2"/>
          <w:sz w:val="24"/>
          <w:szCs w:val="24"/>
        </w:rPr>
      </w:pPr>
    </w:p>
    <w:p w:rsidR="006C1B61" w:rsidRPr="006C1B61" w:rsidRDefault="006C1B61" w:rsidP="006C1B61">
      <w:pPr>
        <w:spacing w:after="0" w:line="240" w:lineRule="auto"/>
        <w:rPr>
          <w:b/>
          <w:color w:val="242852" w:themeColor="text2"/>
          <w:sz w:val="24"/>
          <w:szCs w:val="24"/>
        </w:rPr>
      </w:pPr>
      <w:r w:rsidRPr="006C1B61">
        <w:rPr>
          <w:b/>
          <w:color w:val="242852" w:themeColor="text2"/>
          <w:sz w:val="24"/>
          <w:szCs w:val="24"/>
        </w:rPr>
        <w:t>DATOS DE CONTACTO</w:t>
      </w:r>
      <w:r w:rsidRPr="006C1B61">
        <w:rPr>
          <w:rStyle w:val="Refdenotaalpie"/>
          <w:b/>
          <w:color w:val="242852" w:themeColor="text2"/>
          <w:sz w:val="24"/>
          <w:szCs w:val="24"/>
        </w:rPr>
        <w:footnoteReference w:id="1"/>
      </w:r>
    </w:p>
    <w:p w:rsidR="006C1B61" w:rsidRPr="006C1B61" w:rsidRDefault="006C1B61" w:rsidP="006C1B61">
      <w:pPr>
        <w:spacing w:after="0" w:line="240" w:lineRule="auto"/>
        <w:rPr>
          <w:color w:val="242852" w:themeColor="text2"/>
          <w:sz w:val="24"/>
          <w:szCs w:val="24"/>
        </w:rPr>
      </w:pPr>
      <w:r w:rsidRPr="006C1B61">
        <w:rPr>
          <w:color w:val="242852" w:themeColor="text2"/>
          <w:sz w:val="24"/>
          <w:szCs w:val="24"/>
        </w:rPr>
        <w:t xml:space="preserve">NOMBRE: </w:t>
      </w:r>
    </w:p>
    <w:p w:rsidR="006C1B61" w:rsidRDefault="006C1B61" w:rsidP="006C1B61">
      <w:pPr>
        <w:spacing w:line="240" w:lineRule="auto"/>
        <w:rPr>
          <w:color w:val="242852" w:themeColor="text2"/>
          <w:sz w:val="24"/>
          <w:szCs w:val="24"/>
        </w:rPr>
      </w:pPr>
      <w:r w:rsidRPr="006C1B61">
        <w:rPr>
          <w:color w:val="242852" w:themeColor="text2"/>
          <w:sz w:val="24"/>
          <w:szCs w:val="24"/>
        </w:rPr>
        <w:t>MARQUE LA CASILLA CON LA QUE IDENTIFICARÍA SU PARTICIPACIÓN</w:t>
      </w:r>
      <w:r w:rsidRPr="006C1B61">
        <w:rPr>
          <w:color w:val="242852" w:themeColor="text2"/>
          <w:sz w:val="24"/>
          <w:szCs w:val="24"/>
        </w:rPr>
        <w:t xml:space="preserve">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797"/>
        <w:gridCol w:w="4070"/>
      </w:tblGrid>
      <w:tr w:rsidR="006C1B61" w:rsidTr="006C1B61">
        <w:trPr>
          <w:trHeight w:val="397"/>
        </w:trPr>
        <w:tc>
          <w:tcPr>
            <w:tcW w:w="1129" w:type="dxa"/>
            <w:vAlign w:val="center"/>
          </w:tcPr>
          <w:p w:rsidR="006C1B61" w:rsidRDefault="006C1B61" w:rsidP="006C1B6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Marque con una X</w:t>
            </w:r>
          </w:p>
        </w:tc>
        <w:tc>
          <w:tcPr>
            <w:tcW w:w="7797" w:type="dxa"/>
            <w:vAlign w:val="center"/>
          </w:tcPr>
          <w:p w:rsidR="006C1B61" w:rsidRDefault="006C1B61" w:rsidP="006C1B61">
            <w:pPr>
              <w:rPr>
                <w:sz w:val="24"/>
                <w:szCs w:val="24"/>
              </w:rPr>
            </w:pPr>
          </w:p>
        </w:tc>
        <w:tc>
          <w:tcPr>
            <w:tcW w:w="4070" w:type="dxa"/>
            <w:vAlign w:val="center"/>
          </w:tcPr>
          <w:p w:rsidR="006C1B61" w:rsidRPr="006C1B61" w:rsidRDefault="006C1B61" w:rsidP="006C1B61">
            <w:pPr>
              <w:jc w:val="center"/>
              <w:rPr>
                <w:b/>
                <w:sz w:val="24"/>
                <w:szCs w:val="24"/>
              </w:rPr>
            </w:pPr>
            <w:r w:rsidRPr="006C1B61">
              <w:rPr>
                <w:b/>
                <w:sz w:val="24"/>
                <w:szCs w:val="24"/>
              </w:rPr>
              <w:t>Nombre</w:t>
            </w:r>
          </w:p>
        </w:tc>
      </w:tr>
      <w:tr w:rsidR="006C1B61" w:rsidTr="006C1B61">
        <w:trPr>
          <w:trHeight w:val="397"/>
        </w:trPr>
        <w:tc>
          <w:tcPr>
            <w:tcW w:w="1129" w:type="dxa"/>
            <w:vAlign w:val="center"/>
          </w:tcPr>
          <w:p w:rsidR="006C1B61" w:rsidRPr="006C1B61" w:rsidRDefault="006C1B61" w:rsidP="006C1B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97" w:type="dxa"/>
            <w:vAlign w:val="center"/>
          </w:tcPr>
          <w:p w:rsidR="006C1B61" w:rsidRPr="006C1B61" w:rsidRDefault="006C1B61" w:rsidP="00496AE8">
            <w:pPr>
              <w:jc w:val="both"/>
              <w:rPr>
                <w:sz w:val="24"/>
                <w:szCs w:val="24"/>
              </w:rPr>
            </w:pPr>
            <w:r w:rsidRPr="006C1B61">
              <w:rPr>
                <w:b/>
                <w:sz w:val="24"/>
                <w:szCs w:val="24"/>
              </w:rPr>
              <w:t>Academia</w:t>
            </w:r>
            <w:r>
              <w:rPr>
                <w:sz w:val="24"/>
                <w:szCs w:val="24"/>
              </w:rPr>
              <w:t xml:space="preserve"> </w:t>
            </w:r>
            <w:r w:rsidRPr="006C1B61">
              <w:rPr>
                <w:sz w:val="24"/>
                <w:szCs w:val="24"/>
              </w:rPr>
              <w:t>(</w:t>
            </w:r>
            <w:r w:rsidRPr="006C1B61">
              <w:rPr>
                <w:rFonts w:cs="Arial"/>
                <w:sz w:val="24"/>
                <w:szCs w:val="24"/>
              </w:rPr>
              <w:t>I</w:t>
            </w:r>
            <w:r>
              <w:rPr>
                <w:rFonts w:cs="Arial"/>
                <w:sz w:val="24"/>
                <w:szCs w:val="24"/>
              </w:rPr>
              <w:t>nstitución</w:t>
            </w:r>
            <w:r w:rsidRPr="006C1B61">
              <w:rPr>
                <w:rFonts w:cs="Arial"/>
                <w:sz w:val="24"/>
                <w:szCs w:val="24"/>
              </w:rPr>
              <w:t xml:space="preserve"> de </w:t>
            </w:r>
            <w:r w:rsidR="00496AE8" w:rsidRPr="006C1B61">
              <w:rPr>
                <w:rFonts w:cs="Arial"/>
                <w:sz w:val="24"/>
                <w:szCs w:val="24"/>
              </w:rPr>
              <w:t>Educación Superior</w:t>
            </w:r>
            <w:r w:rsidRPr="006C1B61">
              <w:rPr>
                <w:rFonts w:cs="Arial"/>
                <w:sz w:val="24"/>
                <w:szCs w:val="24"/>
              </w:rPr>
              <w:t xml:space="preserve">, </w:t>
            </w:r>
            <w:r w:rsidR="00496AE8">
              <w:rPr>
                <w:rFonts w:cs="Arial"/>
                <w:sz w:val="24"/>
                <w:szCs w:val="24"/>
              </w:rPr>
              <w:t>Centro</w:t>
            </w:r>
            <w:r w:rsidR="00496AE8" w:rsidRPr="006C1B61">
              <w:rPr>
                <w:rFonts w:cs="Arial"/>
                <w:sz w:val="24"/>
                <w:szCs w:val="24"/>
              </w:rPr>
              <w:t xml:space="preserve"> </w:t>
            </w:r>
            <w:r w:rsidRPr="006C1B61">
              <w:rPr>
                <w:rFonts w:cs="Arial"/>
                <w:sz w:val="24"/>
                <w:szCs w:val="24"/>
              </w:rPr>
              <w:t xml:space="preserve">de </w:t>
            </w:r>
            <w:r w:rsidR="00496AE8" w:rsidRPr="006C1B61">
              <w:rPr>
                <w:rFonts w:cs="Arial"/>
                <w:sz w:val="24"/>
                <w:szCs w:val="24"/>
              </w:rPr>
              <w:t>Investigación</w:t>
            </w:r>
            <w:r w:rsidR="00496AE8">
              <w:rPr>
                <w:rFonts w:cs="Arial"/>
                <w:sz w:val="24"/>
                <w:szCs w:val="24"/>
              </w:rPr>
              <w:t>, Colegio</w:t>
            </w:r>
            <w:r w:rsidR="00496AE8" w:rsidRPr="006C1B61">
              <w:rPr>
                <w:rFonts w:cs="Arial"/>
                <w:sz w:val="24"/>
                <w:szCs w:val="24"/>
              </w:rPr>
              <w:t xml:space="preserve"> </w:t>
            </w:r>
            <w:r w:rsidRPr="006C1B61">
              <w:rPr>
                <w:rFonts w:cs="Arial"/>
                <w:sz w:val="24"/>
                <w:szCs w:val="24"/>
              </w:rPr>
              <w:t xml:space="preserve">de </w:t>
            </w:r>
            <w:r w:rsidR="00496AE8" w:rsidRPr="006C1B61">
              <w:rPr>
                <w:rFonts w:cs="Arial"/>
                <w:sz w:val="24"/>
                <w:szCs w:val="24"/>
              </w:rPr>
              <w:t>Profesionales</w:t>
            </w:r>
            <w:r w:rsidRPr="006C1B61">
              <w:rPr>
                <w:rFonts w:cs="Arial"/>
                <w:sz w:val="24"/>
                <w:szCs w:val="24"/>
              </w:rPr>
              <w:t>)</w:t>
            </w:r>
          </w:p>
        </w:tc>
        <w:tc>
          <w:tcPr>
            <w:tcW w:w="4070" w:type="dxa"/>
            <w:vAlign w:val="center"/>
          </w:tcPr>
          <w:p w:rsidR="006C1B61" w:rsidRPr="006C1B61" w:rsidRDefault="006C1B61" w:rsidP="006C1B61">
            <w:pPr>
              <w:jc w:val="center"/>
              <w:rPr>
                <w:sz w:val="24"/>
                <w:szCs w:val="24"/>
              </w:rPr>
            </w:pPr>
          </w:p>
        </w:tc>
      </w:tr>
      <w:tr w:rsidR="006C1B61" w:rsidTr="006C1B61">
        <w:trPr>
          <w:trHeight w:val="397"/>
        </w:trPr>
        <w:tc>
          <w:tcPr>
            <w:tcW w:w="1129" w:type="dxa"/>
            <w:vAlign w:val="center"/>
          </w:tcPr>
          <w:p w:rsidR="006C1B61" w:rsidRPr="006C1B61" w:rsidRDefault="006C1B61" w:rsidP="006C1B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97" w:type="dxa"/>
            <w:vAlign w:val="center"/>
          </w:tcPr>
          <w:p w:rsidR="006C1B61" w:rsidRPr="00496AE8" w:rsidRDefault="006C1B61" w:rsidP="006C1B61">
            <w:pPr>
              <w:rPr>
                <w:b/>
                <w:sz w:val="24"/>
                <w:szCs w:val="24"/>
              </w:rPr>
            </w:pPr>
            <w:r w:rsidRPr="00496AE8">
              <w:rPr>
                <w:rFonts w:cs="Arial"/>
                <w:b/>
                <w:sz w:val="24"/>
                <w:szCs w:val="24"/>
              </w:rPr>
              <w:t>Colectivo o grupo no constituido</w:t>
            </w:r>
          </w:p>
        </w:tc>
        <w:tc>
          <w:tcPr>
            <w:tcW w:w="4070" w:type="dxa"/>
            <w:vAlign w:val="center"/>
          </w:tcPr>
          <w:p w:rsidR="006C1B61" w:rsidRPr="006C1B61" w:rsidRDefault="006C1B61" w:rsidP="006C1B61">
            <w:pPr>
              <w:jc w:val="center"/>
              <w:rPr>
                <w:sz w:val="24"/>
                <w:szCs w:val="24"/>
              </w:rPr>
            </w:pPr>
          </w:p>
        </w:tc>
      </w:tr>
      <w:tr w:rsidR="006C1B61" w:rsidTr="006C1B61">
        <w:trPr>
          <w:trHeight w:val="397"/>
        </w:trPr>
        <w:tc>
          <w:tcPr>
            <w:tcW w:w="1129" w:type="dxa"/>
            <w:vAlign w:val="center"/>
          </w:tcPr>
          <w:p w:rsidR="006C1B61" w:rsidRPr="006C1B61" w:rsidRDefault="006C1B61" w:rsidP="006C1B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97" w:type="dxa"/>
            <w:vAlign w:val="center"/>
          </w:tcPr>
          <w:p w:rsidR="006C1B61" w:rsidRPr="00496AE8" w:rsidRDefault="006C1B61" w:rsidP="006C1B61">
            <w:pPr>
              <w:rPr>
                <w:rFonts w:cs="Arial"/>
                <w:b/>
                <w:sz w:val="24"/>
                <w:szCs w:val="24"/>
              </w:rPr>
            </w:pPr>
            <w:r w:rsidRPr="00496AE8">
              <w:rPr>
                <w:rFonts w:cs="Arial"/>
                <w:b/>
                <w:sz w:val="24"/>
                <w:szCs w:val="24"/>
              </w:rPr>
              <w:t>O</w:t>
            </w:r>
            <w:r w:rsidR="00496AE8" w:rsidRPr="00496AE8">
              <w:rPr>
                <w:rFonts w:cs="Arial"/>
                <w:b/>
                <w:sz w:val="24"/>
                <w:szCs w:val="24"/>
              </w:rPr>
              <w:t>rganismo empresarial</w:t>
            </w:r>
          </w:p>
        </w:tc>
        <w:tc>
          <w:tcPr>
            <w:tcW w:w="4070" w:type="dxa"/>
            <w:vAlign w:val="center"/>
          </w:tcPr>
          <w:p w:rsidR="006C1B61" w:rsidRPr="006C1B61" w:rsidRDefault="006C1B61" w:rsidP="006C1B61">
            <w:pPr>
              <w:jc w:val="center"/>
              <w:rPr>
                <w:sz w:val="24"/>
                <w:szCs w:val="24"/>
              </w:rPr>
            </w:pPr>
          </w:p>
        </w:tc>
      </w:tr>
      <w:tr w:rsidR="006C1B61" w:rsidTr="006C1B61">
        <w:trPr>
          <w:trHeight w:val="397"/>
        </w:trPr>
        <w:tc>
          <w:tcPr>
            <w:tcW w:w="1129" w:type="dxa"/>
            <w:vAlign w:val="center"/>
          </w:tcPr>
          <w:p w:rsidR="006C1B61" w:rsidRPr="006C1B61" w:rsidRDefault="006C1B61" w:rsidP="006C1B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97" w:type="dxa"/>
            <w:vAlign w:val="center"/>
          </w:tcPr>
          <w:p w:rsidR="006C1B61" w:rsidRPr="00496AE8" w:rsidRDefault="00496AE8" w:rsidP="00496AE8">
            <w:pPr>
              <w:rPr>
                <w:b/>
                <w:sz w:val="24"/>
                <w:szCs w:val="24"/>
              </w:rPr>
            </w:pPr>
            <w:r w:rsidRPr="00496AE8">
              <w:rPr>
                <w:rFonts w:cs="Arial"/>
                <w:b/>
                <w:sz w:val="24"/>
                <w:szCs w:val="24"/>
              </w:rPr>
              <w:t>Organización</w:t>
            </w:r>
            <w:r w:rsidRPr="00496AE8">
              <w:rPr>
                <w:rFonts w:cs="Arial"/>
                <w:b/>
                <w:sz w:val="24"/>
                <w:szCs w:val="24"/>
              </w:rPr>
              <w:t xml:space="preserve"> de la sociedad civil </w:t>
            </w:r>
          </w:p>
        </w:tc>
        <w:tc>
          <w:tcPr>
            <w:tcW w:w="4070" w:type="dxa"/>
            <w:vAlign w:val="center"/>
          </w:tcPr>
          <w:p w:rsidR="006C1B61" w:rsidRPr="006C1B61" w:rsidRDefault="006C1B61" w:rsidP="006C1B61">
            <w:pPr>
              <w:jc w:val="center"/>
              <w:rPr>
                <w:sz w:val="24"/>
                <w:szCs w:val="24"/>
              </w:rPr>
            </w:pPr>
          </w:p>
        </w:tc>
      </w:tr>
      <w:tr w:rsidR="006C1B61" w:rsidTr="006C1B61">
        <w:trPr>
          <w:trHeight w:val="397"/>
        </w:trPr>
        <w:tc>
          <w:tcPr>
            <w:tcW w:w="1129" w:type="dxa"/>
            <w:vAlign w:val="center"/>
          </w:tcPr>
          <w:p w:rsidR="006C1B61" w:rsidRPr="006C1B61" w:rsidRDefault="006C1B61" w:rsidP="006C1B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97" w:type="dxa"/>
            <w:vAlign w:val="center"/>
          </w:tcPr>
          <w:p w:rsidR="006C1B61" w:rsidRPr="00496AE8" w:rsidRDefault="00496AE8" w:rsidP="006C1B61">
            <w:pPr>
              <w:rPr>
                <w:b/>
                <w:sz w:val="24"/>
                <w:szCs w:val="24"/>
              </w:rPr>
            </w:pPr>
            <w:r w:rsidRPr="00496AE8">
              <w:rPr>
                <w:rFonts w:cs="Arial"/>
                <w:b/>
                <w:sz w:val="24"/>
                <w:szCs w:val="24"/>
              </w:rPr>
              <w:t>S</w:t>
            </w:r>
            <w:r w:rsidRPr="00496AE8">
              <w:rPr>
                <w:rFonts w:cs="Arial"/>
                <w:b/>
                <w:sz w:val="24"/>
                <w:szCs w:val="24"/>
              </w:rPr>
              <w:t>ociedad civil no organizada</w:t>
            </w:r>
          </w:p>
        </w:tc>
        <w:tc>
          <w:tcPr>
            <w:tcW w:w="4070" w:type="dxa"/>
            <w:vAlign w:val="center"/>
          </w:tcPr>
          <w:p w:rsidR="006C1B61" w:rsidRPr="006C1B61" w:rsidRDefault="006C1B61" w:rsidP="006C1B61">
            <w:pPr>
              <w:jc w:val="center"/>
              <w:rPr>
                <w:sz w:val="24"/>
                <w:szCs w:val="24"/>
              </w:rPr>
            </w:pPr>
          </w:p>
        </w:tc>
      </w:tr>
      <w:tr w:rsidR="00496AE8" w:rsidTr="006C1B61">
        <w:trPr>
          <w:trHeight w:val="397"/>
        </w:trPr>
        <w:tc>
          <w:tcPr>
            <w:tcW w:w="1129" w:type="dxa"/>
            <w:vAlign w:val="center"/>
          </w:tcPr>
          <w:p w:rsidR="00496AE8" w:rsidRPr="006C1B61" w:rsidRDefault="00496AE8" w:rsidP="006C1B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97" w:type="dxa"/>
            <w:vAlign w:val="center"/>
          </w:tcPr>
          <w:p w:rsidR="00496AE8" w:rsidRPr="00496AE8" w:rsidRDefault="00496AE8" w:rsidP="006C1B61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Otro, especifique: __________________________</w:t>
            </w:r>
          </w:p>
        </w:tc>
        <w:tc>
          <w:tcPr>
            <w:tcW w:w="4070" w:type="dxa"/>
            <w:vAlign w:val="center"/>
          </w:tcPr>
          <w:p w:rsidR="00496AE8" w:rsidRPr="006C1B61" w:rsidRDefault="00496AE8" w:rsidP="006C1B61">
            <w:pPr>
              <w:jc w:val="center"/>
              <w:rPr>
                <w:sz w:val="24"/>
                <w:szCs w:val="24"/>
              </w:rPr>
            </w:pPr>
          </w:p>
        </w:tc>
      </w:tr>
    </w:tbl>
    <w:p w:rsidR="006C1B61" w:rsidRDefault="006C1B61" w:rsidP="006C1B61">
      <w:pPr>
        <w:spacing w:after="0" w:line="240" w:lineRule="auto"/>
        <w:rPr>
          <w:b/>
          <w:sz w:val="24"/>
          <w:szCs w:val="24"/>
        </w:rPr>
      </w:pPr>
    </w:p>
    <w:p w:rsidR="00496AE8" w:rsidRPr="006C1B61" w:rsidRDefault="00496AE8" w:rsidP="00496AE8">
      <w:pPr>
        <w:spacing w:after="0" w:line="240" w:lineRule="auto"/>
        <w:rPr>
          <w:color w:val="242852" w:themeColor="text2"/>
          <w:sz w:val="24"/>
          <w:szCs w:val="24"/>
        </w:rPr>
      </w:pPr>
      <w:r>
        <w:rPr>
          <w:color w:val="242852" w:themeColor="text2"/>
          <w:sz w:val="24"/>
          <w:szCs w:val="24"/>
        </w:rPr>
        <w:t>CORREO ELECTRÓNICO</w:t>
      </w:r>
      <w:r w:rsidRPr="006C1B61">
        <w:rPr>
          <w:color w:val="242852" w:themeColor="text2"/>
          <w:sz w:val="24"/>
          <w:szCs w:val="24"/>
        </w:rPr>
        <w:t xml:space="preserve">: </w:t>
      </w:r>
    </w:p>
    <w:p w:rsidR="00496AE8" w:rsidRPr="006C1B61" w:rsidRDefault="00496AE8" w:rsidP="006C1B61">
      <w:pPr>
        <w:spacing w:after="0" w:line="240" w:lineRule="auto"/>
        <w:rPr>
          <w:b/>
          <w:sz w:val="24"/>
          <w:szCs w:val="24"/>
        </w:rPr>
      </w:pPr>
    </w:p>
    <w:p w:rsidR="00B3201A" w:rsidRPr="00B3201A" w:rsidRDefault="00B3201A" w:rsidP="000365AF">
      <w:pPr>
        <w:spacing w:after="0" w:line="240" w:lineRule="auto"/>
        <w:jc w:val="center"/>
        <w:rPr>
          <w:b/>
          <w:color w:val="242852" w:themeColor="text2"/>
          <w:sz w:val="16"/>
        </w:rPr>
      </w:pPr>
    </w:p>
    <w:tbl>
      <w:tblPr>
        <w:tblStyle w:val="Tablaconcuadrcula"/>
        <w:tblW w:w="5000" w:type="pct"/>
        <w:tblLayout w:type="fixed"/>
        <w:tblLook w:val="04A0" w:firstRow="1" w:lastRow="0" w:firstColumn="1" w:lastColumn="0" w:noHBand="0" w:noVBand="1"/>
      </w:tblPr>
      <w:tblGrid>
        <w:gridCol w:w="1698"/>
        <w:gridCol w:w="1277"/>
        <w:gridCol w:w="1277"/>
        <w:gridCol w:w="2186"/>
        <w:gridCol w:w="2186"/>
        <w:gridCol w:w="2186"/>
        <w:gridCol w:w="2186"/>
      </w:tblGrid>
      <w:tr w:rsidR="00B3201A" w:rsidRPr="00B3201A" w:rsidTr="00496AE8">
        <w:tc>
          <w:tcPr>
            <w:tcW w:w="653" w:type="pct"/>
            <w:shd w:val="clear" w:color="auto" w:fill="A0C3E3" w:themeFill="accent2" w:themeFillTint="99"/>
            <w:vAlign w:val="center"/>
          </w:tcPr>
          <w:p w:rsidR="002A37F5" w:rsidRPr="00B3201A" w:rsidRDefault="006C1B61" w:rsidP="00B3201A">
            <w:pPr>
              <w:jc w:val="center"/>
              <w:rPr>
                <w:b/>
              </w:rPr>
            </w:pPr>
            <w:r w:rsidRPr="00B3201A">
              <w:rPr>
                <w:b/>
              </w:rPr>
              <w:lastRenderedPageBreak/>
              <w:t>NO. DE OBSERVACIÓN</w:t>
            </w:r>
          </w:p>
        </w:tc>
        <w:tc>
          <w:tcPr>
            <w:tcW w:w="491" w:type="pct"/>
            <w:shd w:val="clear" w:color="auto" w:fill="A0C3E3" w:themeFill="accent2" w:themeFillTint="99"/>
            <w:vAlign w:val="center"/>
          </w:tcPr>
          <w:p w:rsidR="002A37F5" w:rsidRPr="00B3201A" w:rsidRDefault="002A37F5" w:rsidP="00B3201A">
            <w:pPr>
              <w:jc w:val="center"/>
              <w:rPr>
                <w:b/>
              </w:rPr>
            </w:pPr>
            <w:r w:rsidRPr="00B3201A">
              <w:rPr>
                <w:b/>
              </w:rPr>
              <w:t>PÁGINA</w:t>
            </w:r>
            <w:r w:rsidR="00B3201A">
              <w:rPr>
                <w:b/>
              </w:rPr>
              <w:t>(S)</w:t>
            </w:r>
          </w:p>
        </w:tc>
        <w:tc>
          <w:tcPr>
            <w:tcW w:w="491" w:type="pct"/>
            <w:shd w:val="clear" w:color="auto" w:fill="A0C3E3" w:themeFill="accent2" w:themeFillTint="99"/>
            <w:vAlign w:val="center"/>
          </w:tcPr>
          <w:p w:rsidR="002A37F5" w:rsidRPr="00B3201A" w:rsidRDefault="002A37F5" w:rsidP="00B3201A">
            <w:pPr>
              <w:jc w:val="center"/>
              <w:rPr>
                <w:b/>
              </w:rPr>
            </w:pPr>
            <w:r w:rsidRPr="00B3201A">
              <w:rPr>
                <w:b/>
              </w:rPr>
              <w:t>PÁRRAFO/LÍNEA DE ACCIÓN</w:t>
            </w:r>
          </w:p>
        </w:tc>
        <w:tc>
          <w:tcPr>
            <w:tcW w:w="841" w:type="pct"/>
            <w:shd w:val="clear" w:color="auto" w:fill="A0C3E3" w:themeFill="accent2" w:themeFillTint="99"/>
            <w:vAlign w:val="center"/>
          </w:tcPr>
          <w:p w:rsidR="002A37F5" w:rsidRPr="00B3201A" w:rsidRDefault="002A37F5" w:rsidP="00B3201A">
            <w:pPr>
              <w:jc w:val="center"/>
              <w:rPr>
                <w:b/>
              </w:rPr>
            </w:pPr>
            <w:r w:rsidRPr="00B3201A">
              <w:rPr>
                <w:b/>
              </w:rPr>
              <w:t>¿QUÉ DICE?</w:t>
            </w:r>
          </w:p>
        </w:tc>
        <w:tc>
          <w:tcPr>
            <w:tcW w:w="841" w:type="pct"/>
            <w:shd w:val="clear" w:color="auto" w:fill="A0C3E3" w:themeFill="accent2" w:themeFillTint="99"/>
            <w:vAlign w:val="center"/>
          </w:tcPr>
          <w:p w:rsidR="002A37F5" w:rsidRPr="00B3201A" w:rsidRDefault="002A37F5" w:rsidP="00B3201A">
            <w:pPr>
              <w:jc w:val="center"/>
              <w:rPr>
                <w:b/>
              </w:rPr>
            </w:pPr>
            <w:r w:rsidRPr="00B3201A">
              <w:rPr>
                <w:b/>
              </w:rPr>
              <w:t>¿QUÉ DEBERÍA DECIR?</w:t>
            </w:r>
          </w:p>
        </w:tc>
        <w:tc>
          <w:tcPr>
            <w:tcW w:w="841" w:type="pct"/>
            <w:shd w:val="clear" w:color="auto" w:fill="A0C3E3" w:themeFill="accent2" w:themeFillTint="99"/>
            <w:vAlign w:val="center"/>
          </w:tcPr>
          <w:p w:rsidR="002A37F5" w:rsidRPr="00B3201A" w:rsidRDefault="002A37F5" w:rsidP="00B3201A">
            <w:pPr>
              <w:jc w:val="center"/>
              <w:rPr>
                <w:b/>
              </w:rPr>
            </w:pPr>
            <w:r w:rsidRPr="00B3201A">
              <w:rPr>
                <w:b/>
              </w:rPr>
              <w:t>JUSTIFICACIÓN</w:t>
            </w:r>
          </w:p>
        </w:tc>
        <w:tc>
          <w:tcPr>
            <w:tcW w:w="841" w:type="pct"/>
            <w:shd w:val="clear" w:color="auto" w:fill="A0C3E3" w:themeFill="accent2" w:themeFillTint="99"/>
            <w:vAlign w:val="center"/>
          </w:tcPr>
          <w:p w:rsidR="002A37F5" w:rsidRPr="00B3201A" w:rsidRDefault="002A37F5" w:rsidP="00B3201A">
            <w:pPr>
              <w:jc w:val="center"/>
              <w:rPr>
                <w:b/>
              </w:rPr>
            </w:pPr>
            <w:r w:rsidRPr="00B3201A">
              <w:rPr>
                <w:b/>
              </w:rPr>
              <w:t>FUNDAMENTO LEGAL</w:t>
            </w:r>
          </w:p>
        </w:tc>
      </w:tr>
      <w:tr w:rsidR="00B3201A" w:rsidRPr="00B3201A" w:rsidTr="00496AE8">
        <w:tc>
          <w:tcPr>
            <w:tcW w:w="653" w:type="pct"/>
            <w:vAlign w:val="center"/>
          </w:tcPr>
          <w:p w:rsidR="002A37F5" w:rsidRPr="00B3201A" w:rsidRDefault="00B3201A" w:rsidP="00B3201A">
            <w:pPr>
              <w:jc w:val="center"/>
            </w:pPr>
            <w:r>
              <w:t>1</w:t>
            </w:r>
          </w:p>
        </w:tc>
        <w:tc>
          <w:tcPr>
            <w:tcW w:w="491" w:type="pct"/>
            <w:vAlign w:val="center"/>
          </w:tcPr>
          <w:p w:rsidR="002A37F5" w:rsidRPr="00B3201A" w:rsidRDefault="00B3201A" w:rsidP="00B3201A">
            <w:pPr>
              <w:jc w:val="center"/>
              <w:rPr>
                <w:sz w:val="20"/>
              </w:rPr>
            </w:pPr>
            <w:r w:rsidRPr="00B3201A">
              <w:rPr>
                <w:sz w:val="18"/>
              </w:rPr>
              <w:t>Poner el número de página o páginas de la observación</w:t>
            </w:r>
          </w:p>
        </w:tc>
        <w:tc>
          <w:tcPr>
            <w:tcW w:w="491" w:type="pct"/>
            <w:vAlign w:val="center"/>
          </w:tcPr>
          <w:p w:rsidR="002A37F5" w:rsidRPr="00B3201A" w:rsidRDefault="00B3201A" w:rsidP="00B3201A">
            <w:pPr>
              <w:jc w:val="center"/>
              <w:rPr>
                <w:sz w:val="20"/>
              </w:rPr>
            </w:pPr>
            <w:r>
              <w:rPr>
                <w:sz w:val="20"/>
              </w:rPr>
              <w:t>Poner el número de párrafo de la página, o el número de Línea de Acción al que se refiere</w:t>
            </w:r>
          </w:p>
        </w:tc>
        <w:tc>
          <w:tcPr>
            <w:tcW w:w="841" w:type="pct"/>
            <w:vAlign w:val="center"/>
          </w:tcPr>
          <w:p w:rsidR="002A37F5" w:rsidRPr="00B3201A" w:rsidRDefault="00B3201A" w:rsidP="00B3201A">
            <w:pPr>
              <w:jc w:val="center"/>
              <w:rPr>
                <w:sz w:val="20"/>
              </w:rPr>
            </w:pPr>
            <w:r>
              <w:rPr>
                <w:sz w:val="20"/>
              </w:rPr>
              <w:t>Copiar y pegar lo que dice literalmente</w:t>
            </w:r>
          </w:p>
        </w:tc>
        <w:tc>
          <w:tcPr>
            <w:tcW w:w="841" w:type="pct"/>
            <w:vAlign w:val="center"/>
          </w:tcPr>
          <w:p w:rsidR="002A37F5" w:rsidRPr="00B3201A" w:rsidRDefault="00B3201A" w:rsidP="00B3201A">
            <w:pPr>
              <w:jc w:val="center"/>
              <w:rPr>
                <w:sz w:val="20"/>
              </w:rPr>
            </w:pPr>
            <w:r>
              <w:rPr>
                <w:sz w:val="20"/>
              </w:rPr>
              <w:t>Escribir literalmente la modificación textual que se considera, debería hacerse</w:t>
            </w:r>
          </w:p>
        </w:tc>
        <w:tc>
          <w:tcPr>
            <w:tcW w:w="841" w:type="pct"/>
            <w:vAlign w:val="center"/>
          </w:tcPr>
          <w:p w:rsidR="002A37F5" w:rsidRPr="00B3201A" w:rsidRDefault="00B3201A" w:rsidP="00B3201A">
            <w:pPr>
              <w:jc w:val="center"/>
              <w:rPr>
                <w:sz w:val="20"/>
              </w:rPr>
            </w:pPr>
            <w:r>
              <w:rPr>
                <w:sz w:val="20"/>
              </w:rPr>
              <w:t>Desarrollar la justificación de la modificación propuesta</w:t>
            </w:r>
          </w:p>
        </w:tc>
        <w:tc>
          <w:tcPr>
            <w:tcW w:w="841" w:type="pct"/>
            <w:vAlign w:val="center"/>
          </w:tcPr>
          <w:p w:rsidR="002A37F5" w:rsidRPr="00B3201A" w:rsidRDefault="00B3201A" w:rsidP="00B3201A">
            <w:pPr>
              <w:jc w:val="center"/>
              <w:rPr>
                <w:sz w:val="20"/>
              </w:rPr>
            </w:pPr>
            <w:r>
              <w:rPr>
                <w:sz w:val="20"/>
              </w:rPr>
              <w:t>Desarrollar el fundamento legal en el que se especifiquen las obligaciones y/o atribuciones de la autoridad responsable o coadyuvante y que contribuyan a respaldar y legitimar la Línea de Acción</w:t>
            </w:r>
          </w:p>
        </w:tc>
      </w:tr>
      <w:tr w:rsidR="00B3201A" w:rsidRPr="00B3201A" w:rsidTr="00496AE8">
        <w:tc>
          <w:tcPr>
            <w:tcW w:w="653" w:type="pct"/>
            <w:vAlign w:val="center"/>
          </w:tcPr>
          <w:p w:rsidR="002A37F5" w:rsidRPr="00B3201A" w:rsidRDefault="00B3201A" w:rsidP="00B3201A">
            <w:pPr>
              <w:jc w:val="center"/>
            </w:pPr>
            <w:r>
              <w:t>2</w:t>
            </w:r>
          </w:p>
        </w:tc>
        <w:tc>
          <w:tcPr>
            <w:tcW w:w="491" w:type="pct"/>
            <w:vAlign w:val="center"/>
          </w:tcPr>
          <w:p w:rsidR="002A37F5" w:rsidRPr="00B3201A" w:rsidRDefault="002A37F5" w:rsidP="00B3201A">
            <w:pPr>
              <w:jc w:val="center"/>
            </w:pPr>
          </w:p>
        </w:tc>
        <w:tc>
          <w:tcPr>
            <w:tcW w:w="491" w:type="pct"/>
            <w:vAlign w:val="center"/>
          </w:tcPr>
          <w:p w:rsidR="002A37F5" w:rsidRPr="00B3201A" w:rsidRDefault="002A37F5" w:rsidP="00B3201A">
            <w:pPr>
              <w:jc w:val="center"/>
            </w:pPr>
          </w:p>
        </w:tc>
        <w:tc>
          <w:tcPr>
            <w:tcW w:w="841" w:type="pct"/>
            <w:vAlign w:val="center"/>
          </w:tcPr>
          <w:p w:rsidR="002A37F5" w:rsidRPr="00B3201A" w:rsidRDefault="002A37F5" w:rsidP="00B3201A">
            <w:pPr>
              <w:jc w:val="center"/>
            </w:pPr>
          </w:p>
        </w:tc>
        <w:tc>
          <w:tcPr>
            <w:tcW w:w="841" w:type="pct"/>
            <w:vAlign w:val="center"/>
          </w:tcPr>
          <w:p w:rsidR="002A37F5" w:rsidRPr="00B3201A" w:rsidRDefault="002A37F5" w:rsidP="00B3201A">
            <w:pPr>
              <w:jc w:val="center"/>
            </w:pPr>
          </w:p>
        </w:tc>
        <w:tc>
          <w:tcPr>
            <w:tcW w:w="841" w:type="pct"/>
            <w:vAlign w:val="center"/>
          </w:tcPr>
          <w:p w:rsidR="002A37F5" w:rsidRPr="00B3201A" w:rsidRDefault="002A37F5" w:rsidP="00B3201A">
            <w:pPr>
              <w:jc w:val="center"/>
            </w:pPr>
          </w:p>
        </w:tc>
        <w:tc>
          <w:tcPr>
            <w:tcW w:w="841" w:type="pct"/>
            <w:vAlign w:val="center"/>
          </w:tcPr>
          <w:p w:rsidR="002A37F5" w:rsidRPr="00B3201A" w:rsidRDefault="002A37F5" w:rsidP="00B3201A">
            <w:pPr>
              <w:jc w:val="center"/>
            </w:pPr>
          </w:p>
        </w:tc>
      </w:tr>
      <w:tr w:rsidR="00B3201A" w:rsidRPr="00B3201A" w:rsidTr="00496AE8">
        <w:tc>
          <w:tcPr>
            <w:tcW w:w="653" w:type="pct"/>
            <w:vAlign w:val="center"/>
          </w:tcPr>
          <w:p w:rsidR="002A37F5" w:rsidRPr="00B3201A" w:rsidRDefault="00B3201A" w:rsidP="00B3201A">
            <w:pPr>
              <w:jc w:val="center"/>
            </w:pPr>
            <w:r>
              <w:t>3</w:t>
            </w:r>
          </w:p>
        </w:tc>
        <w:tc>
          <w:tcPr>
            <w:tcW w:w="491" w:type="pct"/>
            <w:vAlign w:val="center"/>
          </w:tcPr>
          <w:p w:rsidR="002A37F5" w:rsidRPr="00B3201A" w:rsidRDefault="002A37F5" w:rsidP="00B3201A">
            <w:pPr>
              <w:jc w:val="center"/>
            </w:pPr>
          </w:p>
        </w:tc>
        <w:tc>
          <w:tcPr>
            <w:tcW w:w="491" w:type="pct"/>
            <w:vAlign w:val="center"/>
          </w:tcPr>
          <w:p w:rsidR="002A37F5" w:rsidRPr="00B3201A" w:rsidRDefault="002A37F5" w:rsidP="00B3201A">
            <w:pPr>
              <w:jc w:val="center"/>
            </w:pPr>
          </w:p>
        </w:tc>
        <w:tc>
          <w:tcPr>
            <w:tcW w:w="841" w:type="pct"/>
            <w:vAlign w:val="center"/>
          </w:tcPr>
          <w:p w:rsidR="002A37F5" w:rsidRPr="00B3201A" w:rsidRDefault="002A37F5" w:rsidP="00B3201A">
            <w:pPr>
              <w:jc w:val="center"/>
            </w:pPr>
          </w:p>
        </w:tc>
        <w:tc>
          <w:tcPr>
            <w:tcW w:w="841" w:type="pct"/>
            <w:vAlign w:val="center"/>
          </w:tcPr>
          <w:p w:rsidR="002A37F5" w:rsidRPr="00B3201A" w:rsidRDefault="002A37F5" w:rsidP="00B3201A">
            <w:pPr>
              <w:jc w:val="center"/>
            </w:pPr>
          </w:p>
        </w:tc>
        <w:tc>
          <w:tcPr>
            <w:tcW w:w="841" w:type="pct"/>
            <w:vAlign w:val="center"/>
          </w:tcPr>
          <w:p w:rsidR="002A37F5" w:rsidRPr="00B3201A" w:rsidRDefault="002A37F5" w:rsidP="00B3201A">
            <w:pPr>
              <w:jc w:val="center"/>
            </w:pPr>
          </w:p>
        </w:tc>
        <w:tc>
          <w:tcPr>
            <w:tcW w:w="841" w:type="pct"/>
            <w:vAlign w:val="center"/>
          </w:tcPr>
          <w:p w:rsidR="002A37F5" w:rsidRPr="00B3201A" w:rsidRDefault="002A37F5" w:rsidP="00B3201A">
            <w:pPr>
              <w:jc w:val="center"/>
            </w:pPr>
          </w:p>
        </w:tc>
      </w:tr>
      <w:tr w:rsidR="00B3201A" w:rsidRPr="00B3201A" w:rsidTr="00496AE8">
        <w:tc>
          <w:tcPr>
            <w:tcW w:w="653" w:type="pct"/>
            <w:vAlign w:val="center"/>
          </w:tcPr>
          <w:p w:rsidR="002A37F5" w:rsidRPr="00B3201A" w:rsidRDefault="00B3201A" w:rsidP="00B3201A">
            <w:pPr>
              <w:jc w:val="center"/>
            </w:pPr>
            <w:r>
              <w:t>…</w:t>
            </w:r>
          </w:p>
        </w:tc>
        <w:tc>
          <w:tcPr>
            <w:tcW w:w="491" w:type="pct"/>
            <w:vAlign w:val="center"/>
          </w:tcPr>
          <w:p w:rsidR="002A37F5" w:rsidRPr="00B3201A" w:rsidRDefault="002A37F5" w:rsidP="00B3201A">
            <w:pPr>
              <w:jc w:val="center"/>
            </w:pPr>
          </w:p>
        </w:tc>
        <w:tc>
          <w:tcPr>
            <w:tcW w:w="491" w:type="pct"/>
            <w:vAlign w:val="center"/>
          </w:tcPr>
          <w:p w:rsidR="002A37F5" w:rsidRPr="00B3201A" w:rsidRDefault="002A37F5" w:rsidP="00B3201A">
            <w:pPr>
              <w:jc w:val="center"/>
            </w:pPr>
          </w:p>
        </w:tc>
        <w:tc>
          <w:tcPr>
            <w:tcW w:w="841" w:type="pct"/>
            <w:vAlign w:val="center"/>
          </w:tcPr>
          <w:p w:rsidR="002A37F5" w:rsidRPr="00B3201A" w:rsidRDefault="002A37F5" w:rsidP="00B3201A">
            <w:pPr>
              <w:jc w:val="center"/>
            </w:pPr>
          </w:p>
        </w:tc>
        <w:tc>
          <w:tcPr>
            <w:tcW w:w="841" w:type="pct"/>
            <w:vAlign w:val="center"/>
          </w:tcPr>
          <w:p w:rsidR="002A37F5" w:rsidRPr="00B3201A" w:rsidRDefault="002A37F5" w:rsidP="00B3201A">
            <w:pPr>
              <w:jc w:val="center"/>
            </w:pPr>
          </w:p>
        </w:tc>
        <w:tc>
          <w:tcPr>
            <w:tcW w:w="841" w:type="pct"/>
            <w:vAlign w:val="center"/>
          </w:tcPr>
          <w:p w:rsidR="002A37F5" w:rsidRPr="00B3201A" w:rsidRDefault="002A37F5" w:rsidP="00B3201A">
            <w:pPr>
              <w:jc w:val="center"/>
            </w:pPr>
          </w:p>
        </w:tc>
        <w:tc>
          <w:tcPr>
            <w:tcW w:w="841" w:type="pct"/>
            <w:vAlign w:val="center"/>
          </w:tcPr>
          <w:p w:rsidR="002A37F5" w:rsidRPr="00B3201A" w:rsidRDefault="002A37F5" w:rsidP="00B3201A">
            <w:pPr>
              <w:jc w:val="center"/>
            </w:pPr>
          </w:p>
        </w:tc>
      </w:tr>
      <w:tr w:rsidR="00B3201A" w:rsidRPr="00B3201A" w:rsidTr="00496AE8">
        <w:tc>
          <w:tcPr>
            <w:tcW w:w="653" w:type="pct"/>
            <w:vAlign w:val="center"/>
          </w:tcPr>
          <w:p w:rsidR="002A37F5" w:rsidRPr="00B3201A" w:rsidRDefault="002A37F5" w:rsidP="00B3201A">
            <w:pPr>
              <w:jc w:val="center"/>
            </w:pPr>
          </w:p>
        </w:tc>
        <w:tc>
          <w:tcPr>
            <w:tcW w:w="491" w:type="pct"/>
            <w:vAlign w:val="center"/>
          </w:tcPr>
          <w:p w:rsidR="002A37F5" w:rsidRPr="00B3201A" w:rsidRDefault="002A37F5" w:rsidP="00B3201A">
            <w:pPr>
              <w:jc w:val="center"/>
            </w:pPr>
          </w:p>
        </w:tc>
        <w:tc>
          <w:tcPr>
            <w:tcW w:w="491" w:type="pct"/>
            <w:vAlign w:val="center"/>
          </w:tcPr>
          <w:p w:rsidR="002A37F5" w:rsidRPr="00B3201A" w:rsidRDefault="002A37F5" w:rsidP="00B3201A">
            <w:pPr>
              <w:jc w:val="center"/>
            </w:pPr>
          </w:p>
        </w:tc>
        <w:tc>
          <w:tcPr>
            <w:tcW w:w="841" w:type="pct"/>
            <w:vAlign w:val="center"/>
          </w:tcPr>
          <w:p w:rsidR="002A37F5" w:rsidRPr="00B3201A" w:rsidRDefault="002A37F5" w:rsidP="00B3201A">
            <w:pPr>
              <w:jc w:val="center"/>
            </w:pPr>
          </w:p>
        </w:tc>
        <w:tc>
          <w:tcPr>
            <w:tcW w:w="841" w:type="pct"/>
            <w:vAlign w:val="center"/>
          </w:tcPr>
          <w:p w:rsidR="002A37F5" w:rsidRPr="00B3201A" w:rsidRDefault="002A37F5" w:rsidP="00B3201A">
            <w:pPr>
              <w:jc w:val="center"/>
            </w:pPr>
          </w:p>
        </w:tc>
        <w:tc>
          <w:tcPr>
            <w:tcW w:w="841" w:type="pct"/>
            <w:vAlign w:val="center"/>
          </w:tcPr>
          <w:p w:rsidR="002A37F5" w:rsidRPr="00B3201A" w:rsidRDefault="002A37F5" w:rsidP="00B3201A">
            <w:pPr>
              <w:jc w:val="center"/>
            </w:pPr>
          </w:p>
        </w:tc>
        <w:tc>
          <w:tcPr>
            <w:tcW w:w="841" w:type="pct"/>
            <w:vAlign w:val="center"/>
          </w:tcPr>
          <w:p w:rsidR="002A37F5" w:rsidRPr="00B3201A" w:rsidRDefault="002A37F5" w:rsidP="00B3201A">
            <w:pPr>
              <w:jc w:val="center"/>
            </w:pPr>
          </w:p>
        </w:tc>
      </w:tr>
      <w:tr w:rsidR="00B3201A" w:rsidRPr="00B3201A" w:rsidTr="00496AE8">
        <w:tc>
          <w:tcPr>
            <w:tcW w:w="653" w:type="pct"/>
            <w:vAlign w:val="center"/>
          </w:tcPr>
          <w:p w:rsidR="002A37F5" w:rsidRPr="00B3201A" w:rsidRDefault="002A37F5" w:rsidP="00B3201A">
            <w:pPr>
              <w:jc w:val="center"/>
            </w:pPr>
          </w:p>
        </w:tc>
        <w:tc>
          <w:tcPr>
            <w:tcW w:w="491" w:type="pct"/>
            <w:vAlign w:val="center"/>
          </w:tcPr>
          <w:p w:rsidR="002A37F5" w:rsidRPr="00B3201A" w:rsidRDefault="002A37F5" w:rsidP="00B3201A">
            <w:pPr>
              <w:jc w:val="center"/>
            </w:pPr>
          </w:p>
        </w:tc>
        <w:tc>
          <w:tcPr>
            <w:tcW w:w="491" w:type="pct"/>
            <w:vAlign w:val="center"/>
          </w:tcPr>
          <w:p w:rsidR="002A37F5" w:rsidRPr="00B3201A" w:rsidRDefault="002A37F5" w:rsidP="00B3201A">
            <w:pPr>
              <w:jc w:val="center"/>
            </w:pPr>
          </w:p>
        </w:tc>
        <w:tc>
          <w:tcPr>
            <w:tcW w:w="841" w:type="pct"/>
            <w:vAlign w:val="center"/>
          </w:tcPr>
          <w:p w:rsidR="002A37F5" w:rsidRPr="00B3201A" w:rsidRDefault="002A37F5" w:rsidP="00B3201A">
            <w:pPr>
              <w:jc w:val="center"/>
            </w:pPr>
          </w:p>
        </w:tc>
        <w:tc>
          <w:tcPr>
            <w:tcW w:w="841" w:type="pct"/>
            <w:vAlign w:val="center"/>
          </w:tcPr>
          <w:p w:rsidR="002A37F5" w:rsidRPr="00B3201A" w:rsidRDefault="002A37F5" w:rsidP="00B3201A">
            <w:pPr>
              <w:jc w:val="center"/>
            </w:pPr>
          </w:p>
        </w:tc>
        <w:tc>
          <w:tcPr>
            <w:tcW w:w="841" w:type="pct"/>
            <w:vAlign w:val="center"/>
          </w:tcPr>
          <w:p w:rsidR="002A37F5" w:rsidRPr="00B3201A" w:rsidRDefault="002A37F5" w:rsidP="00B3201A">
            <w:pPr>
              <w:jc w:val="center"/>
            </w:pPr>
          </w:p>
        </w:tc>
        <w:tc>
          <w:tcPr>
            <w:tcW w:w="841" w:type="pct"/>
            <w:vAlign w:val="center"/>
          </w:tcPr>
          <w:p w:rsidR="002A37F5" w:rsidRPr="00B3201A" w:rsidRDefault="002A37F5" w:rsidP="00B3201A">
            <w:pPr>
              <w:jc w:val="center"/>
            </w:pPr>
          </w:p>
        </w:tc>
      </w:tr>
      <w:tr w:rsidR="00B3201A" w:rsidRPr="00B3201A" w:rsidTr="00496AE8">
        <w:tc>
          <w:tcPr>
            <w:tcW w:w="653" w:type="pct"/>
            <w:vAlign w:val="center"/>
          </w:tcPr>
          <w:p w:rsidR="002A37F5" w:rsidRPr="00B3201A" w:rsidRDefault="002A37F5" w:rsidP="00B3201A">
            <w:pPr>
              <w:jc w:val="center"/>
            </w:pPr>
          </w:p>
        </w:tc>
        <w:tc>
          <w:tcPr>
            <w:tcW w:w="491" w:type="pct"/>
            <w:vAlign w:val="center"/>
          </w:tcPr>
          <w:p w:rsidR="002A37F5" w:rsidRPr="00B3201A" w:rsidRDefault="002A37F5" w:rsidP="00B3201A">
            <w:pPr>
              <w:jc w:val="center"/>
            </w:pPr>
          </w:p>
        </w:tc>
        <w:tc>
          <w:tcPr>
            <w:tcW w:w="491" w:type="pct"/>
            <w:vAlign w:val="center"/>
          </w:tcPr>
          <w:p w:rsidR="002A37F5" w:rsidRPr="00B3201A" w:rsidRDefault="002A37F5" w:rsidP="00B3201A">
            <w:pPr>
              <w:jc w:val="center"/>
            </w:pPr>
          </w:p>
        </w:tc>
        <w:tc>
          <w:tcPr>
            <w:tcW w:w="841" w:type="pct"/>
            <w:vAlign w:val="center"/>
          </w:tcPr>
          <w:p w:rsidR="002A37F5" w:rsidRPr="00B3201A" w:rsidRDefault="002A37F5" w:rsidP="00B3201A">
            <w:pPr>
              <w:jc w:val="center"/>
            </w:pPr>
          </w:p>
        </w:tc>
        <w:tc>
          <w:tcPr>
            <w:tcW w:w="841" w:type="pct"/>
            <w:vAlign w:val="center"/>
          </w:tcPr>
          <w:p w:rsidR="002A37F5" w:rsidRPr="00B3201A" w:rsidRDefault="002A37F5" w:rsidP="00B3201A">
            <w:pPr>
              <w:jc w:val="center"/>
            </w:pPr>
          </w:p>
        </w:tc>
        <w:tc>
          <w:tcPr>
            <w:tcW w:w="841" w:type="pct"/>
            <w:vAlign w:val="center"/>
          </w:tcPr>
          <w:p w:rsidR="002A37F5" w:rsidRPr="00B3201A" w:rsidRDefault="002A37F5" w:rsidP="00B3201A">
            <w:pPr>
              <w:jc w:val="center"/>
            </w:pPr>
          </w:p>
        </w:tc>
        <w:tc>
          <w:tcPr>
            <w:tcW w:w="841" w:type="pct"/>
            <w:vAlign w:val="center"/>
          </w:tcPr>
          <w:p w:rsidR="002A37F5" w:rsidRPr="00B3201A" w:rsidRDefault="002A37F5" w:rsidP="00B3201A">
            <w:pPr>
              <w:jc w:val="center"/>
            </w:pPr>
          </w:p>
        </w:tc>
      </w:tr>
    </w:tbl>
    <w:p w:rsidR="000365AF" w:rsidRPr="000365AF" w:rsidRDefault="000365AF">
      <w:pPr>
        <w:rPr>
          <w:sz w:val="24"/>
        </w:rPr>
      </w:pPr>
    </w:p>
    <w:sectPr w:rsidR="000365AF" w:rsidRPr="000365AF" w:rsidSect="000365AF">
      <w:headerReference w:type="default" r:id="rId8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7EDA" w:rsidRDefault="00117EDA" w:rsidP="000365AF">
      <w:pPr>
        <w:spacing w:after="0" w:line="240" w:lineRule="auto"/>
      </w:pPr>
      <w:r>
        <w:separator/>
      </w:r>
    </w:p>
  </w:endnote>
  <w:endnote w:type="continuationSeparator" w:id="0">
    <w:p w:rsidR="00117EDA" w:rsidRDefault="00117EDA" w:rsidP="00036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7EDA" w:rsidRDefault="00117EDA" w:rsidP="000365AF">
      <w:pPr>
        <w:spacing w:after="0" w:line="240" w:lineRule="auto"/>
      </w:pPr>
      <w:r>
        <w:separator/>
      </w:r>
    </w:p>
  </w:footnote>
  <w:footnote w:type="continuationSeparator" w:id="0">
    <w:p w:rsidR="00117EDA" w:rsidRDefault="00117EDA" w:rsidP="000365AF">
      <w:pPr>
        <w:spacing w:after="0" w:line="240" w:lineRule="auto"/>
      </w:pPr>
      <w:r>
        <w:continuationSeparator/>
      </w:r>
    </w:p>
  </w:footnote>
  <w:footnote w:id="1">
    <w:p w:rsidR="006C1B61" w:rsidRDefault="006C1B61">
      <w:pPr>
        <w:pStyle w:val="Textonotapie"/>
      </w:pPr>
      <w:r>
        <w:rPr>
          <w:rStyle w:val="Refdenotaalpie"/>
        </w:rPr>
        <w:footnoteRef/>
      </w:r>
      <w:r>
        <w:t xml:space="preserve"> Estos datos no son obligatorios, sin embargo, se sugiere su llenado para futuras invitaciones relacionadas con el Programa Estatal de Derechos Humanos 2018-2021 y su respectivo Mecanismo de Seguimiento y Evaluación.</w:t>
      </w:r>
      <w:bookmarkStart w:id="0" w:name="_GoBack"/>
      <w:bookmarkEnd w:id="0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65AF" w:rsidRDefault="000365AF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1F29353E" wp14:editId="0AEC3BC8">
          <wp:simplePos x="0" y="0"/>
          <wp:positionH relativeFrom="margin">
            <wp:posOffset>7200900</wp:posOffset>
          </wp:positionH>
          <wp:positionV relativeFrom="margin">
            <wp:posOffset>-802005</wp:posOffset>
          </wp:positionV>
          <wp:extent cx="1333500" cy="737870"/>
          <wp:effectExtent l="0" t="0" r="0" b="5080"/>
          <wp:wrapNone/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cretaría General de Gobierno-CMY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8722"/>
                  <a:stretch/>
                </pic:blipFill>
                <pic:spPr bwMode="auto">
                  <a:xfrm>
                    <a:off x="0" y="0"/>
                    <a:ext cx="1333500" cy="7378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66E97B75" wp14:editId="26322979">
          <wp:simplePos x="0" y="0"/>
          <wp:positionH relativeFrom="column">
            <wp:posOffset>-314325</wp:posOffset>
          </wp:positionH>
          <wp:positionV relativeFrom="paragraph">
            <wp:posOffset>-101600</wp:posOffset>
          </wp:positionV>
          <wp:extent cx="1010920" cy="885825"/>
          <wp:effectExtent l="0" t="0" r="0" b="9525"/>
          <wp:wrapNone/>
          <wp:docPr id="30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icial escudo gri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0920" cy="885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365AF" w:rsidRDefault="000365AF">
    <w:pPr>
      <w:pStyle w:val="Encabezado"/>
    </w:pPr>
  </w:p>
  <w:p w:rsidR="000365AF" w:rsidRDefault="000365AF">
    <w:pPr>
      <w:pStyle w:val="Encabezado"/>
    </w:pPr>
  </w:p>
  <w:p w:rsidR="000365AF" w:rsidRDefault="000365AF">
    <w:pPr>
      <w:pStyle w:val="Encabezado"/>
    </w:pPr>
  </w:p>
  <w:p w:rsidR="000365AF" w:rsidRDefault="000365A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D258F8"/>
    <w:multiLevelType w:val="hybridMultilevel"/>
    <w:tmpl w:val="3A6A7D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5AF"/>
    <w:rsid w:val="000365AF"/>
    <w:rsid w:val="000D482B"/>
    <w:rsid w:val="000F4958"/>
    <w:rsid w:val="00117EDA"/>
    <w:rsid w:val="002A37F5"/>
    <w:rsid w:val="00472D30"/>
    <w:rsid w:val="00496AE8"/>
    <w:rsid w:val="006C1B61"/>
    <w:rsid w:val="009C1433"/>
    <w:rsid w:val="00B3201A"/>
    <w:rsid w:val="00B37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46CB55-A211-414F-8582-973113570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65A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365A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365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65AF"/>
  </w:style>
  <w:style w:type="paragraph" w:styleId="Piedepgina">
    <w:name w:val="footer"/>
    <w:basedOn w:val="Normal"/>
    <w:link w:val="PiedepginaCar"/>
    <w:uiPriority w:val="99"/>
    <w:unhideWhenUsed/>
    <w:rsid w:val="000365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65AF"/>
  </w:style>
  <w:style w:type="table" w:styleId="Tablaconcuadrcula">
    <w:name w:val="Table Grid"/>
    <w:basedOn w:val="Tablanormal"/>
    <w:uiPriority w:val="39"/>
    <w:rsid w:val="002A37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6C1B6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C1B6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C1B6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5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Azul cáli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743AD5DD560E246BE55063BDAE8A499" ma:contentTypeVersion="1" ma:contentTypeDescription="Crear nuevo documento." ma:contentTypeScope="" ma:versionID="c72975f79769b682fb808671c1113499">
  <xsd:schema xmlns:xsd="http://www.w3.org/2001/XMLSchema" xmlns:xs="http://www.w3.org/2001/XMLSchema" xmlns:p="http://schemas.microsoft.com/office/2006/metadata/properties" xmlns:ns2="b4d04a17-de84-4ca4-a042-8d219a44b816" xmlns:ns3="ed165062-12de-4312-82a5-d94179a0954d" targetNamespace="http://schemas.microsoft.com/office/2006/metadata/properties" ma:root="true" ma:fieldsID="823918b84fcdf6fa24c21409271818d1" ns2:_="" ns3:_="">
    <xsd:import namespace="b4d04a17-de84-4ca4-a042-8d219a44b816"/>
    <xsd:import namespace="ed165062-12de-4312-82a5-d94179a0954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d04a17-de84-4ca4-a042-8d219a44b81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165062-12de-4312-82a5-d94179a0954d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10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4d04a17-de84-4ca4-a042-8d219a44b816">
      <UserInfo>
        <DisplayName/>
        <AccountId xsi:nil="true"/>
        <AccountType/>
      </UserInfo>
    </SharedWithUsers>
    <_dlc_DocId xmlns="ed165062-12de-4312-82a5-d94179a0954d">EMNVYAJ32VTX-1747770510-95</_dlc_DocId>
    <_dlc_DocIdUrl xmlns="ed165062-12de-4312-82a5-d94179a0954d">
      <Url>http://usisrvmspf/sege/_layouts/15/DocIdRedir.aspx?ID=EMNVYAJ32VTX-1747770510-95</Url>
      <Description>EMNVYAJ32VTX-1747770510-95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7F03064C-05D1-4F21-B612-DC736D9CE636}"/>
</file>

<file path=customXml/itemProps2.xml><?xml version="1.0" encoding="utf-8"?>
<ds:datastoreItem xmlns:ds="http://schemas.openxmlformats.org/officeDocument/2006/customXml" ds:itemID="{EAC1781A-98EE-4B20-AB8C-8E27FDFA8843}"/>
</file>

<file path=customXml/itemProps3.xml><?xml version="1.0" encoding="utf-8"?>
<ds:datastoreItem xmlns:ds="http://schemas.openxmlformats.org/officeDocument/2006/customXml" ds:itemID="{B810EBAF-CBCC-4649-8C15-64F995A273C5}"/>
</file>

<file path=customXml/itemProps4.xml><?xml version="1.0" encoding="utf-8"?>
<ds:datastoreItem xmlns:ds="http://schemas.openxmlformats.org/officeDocument/2006/customXml" ds:itemID="{A54D840A-259C-4A4F-9FF8-A5A4D8D75A55}"/>
</file>

<file path=customXml/itemProps5.xml><?xml version="1.0" encoding="utf-8"?>
<ds:datastoreItem xmlns:ds="http://schemas.openxmlformats.org/officeDocument/2006/customXml" ds:itemID="{121CB711-C7BD-4180-A83A-407D3061AE4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245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Verónica Onofre Serment</dc:creator>
  <cp:keywords/>
  <dc:description/>
  <cp:lastModifiedBy>SGG</cp:lastModifiedBy>
  <cp:revision>3</cp:revision>
  <dcterms:created xsi:type="dcterms:W3CDTF">2018-10-09T00:59:00Z</dcterms:created>
  <dcterms:modified xsi:type="dcterms:W3CDTF">2018-10-09T17:04:00Z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0x0101002743AD5DD560E246BE55063BDAE8A499</vt:lpwstr>
  </property>
  <property fmtid="{D5CDD505-2E9C-101B-9397-08002B2CF9AE}" pid="3" name="Order">
    <vt:r8>9500</vt:r8>
  </property>
  <property fmtid="{D5CDD505-2E9C-101B-9397-08002B2CF9AE}" pid="4" name="TemplateUrl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_dlc_DocIdItemGuid">
    <vt:lpwstr>7fc2936b-4661-4990-828b-c2d06647a53c</vt:lpwstr>
  </property>
</Properties>
</file>