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88" w:rsidRPr="00680641" w:rsidRDefault="00BF0688" w:rsidP="009F0ED7">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C2562C" w:rsidRPr="00C2562C">
        <w:rPr>
          <w:rFonts w:ascii="Arial" w:hAnsi="Arial" w:cs="Arial"/>
          <w:b/>
          <w:color w:val="7030A0"/>
          <w:sz w:val="24"/>
          <w:szCs w:val="18"/>
        </w:rPr>
        <w:t>PRESTACIONES ESTABLECIDAS POR CONDICIONES GENERALES DE TRABAJO O CONTRATOS COLECTIVOS DE TRABAJO Y COMISIONES POR VENTAS</w:t>
      </w:r>
      <w:r w:rsidR="00DC1C8F">
        <w:rPr>
          <w:rFonts w:ascii="Arial" w:hAnsi="Arial" w:cs="Arial"/>
          <w:b/>
          <w:color w:val="7030A0"/>
          <w:sz w:val="24"/>
          <w:szCs w:val="18"/>
        </w:rPr>
        <w:t>”</w:t>
      </w:r>
    </w:p>
    <w:p w:rsidR="00C2562C" w:rsidRDefault="00C2562C" w:rsidP="00DC1C8F">
      <w:pPr>
        <w:spacing w:line="276" w:lineRule="auto"/>
        <w:jc w:val="center"/>
        <w:rPr>
          <w:rFonts w:ascii="Arial" w:hAnsi="Arial" w:cs="Arial"/>
          <w:b/>
          <w:color w:val="7030A0"/>
          <w:sz w:val="24"/>
          <w:szCs w:val="18"/>
        </w:rPr>
      </w:pPr>
      <w:r>
        <w:rPr>
          <w:rFonts w:ascii="Arial" w:hAnsi="Arial" w:cs="Arial"/>
          <w:b/>
          <w:color w:val="7030A0"/>
          <w:sz w:val="24"/>
          <w:szCs w:val="18"/>
        </w:rPr>
        <w:t>ANEXO 1</w:t>
      </w:r>
    </w:p>
    <w:tbl>
      <w:tblPr>
        <w:tblW w:w="8160" w:type="dxa"/>
        <w:jc w:val="center"/>
        <w:tblCellMar>
          <w:left w:w="70" w:type="dxa"/>
          <w:right w:w="70" w:type="dxa"/>
        </w:tblCellMar>
        <w:tblLook w:val="04A0" w:firstRow="1" w:lastRow="0" w:firstColumn="1" w:lastColumn="0" w:noHBand="0" w:noVBand="1"/>
      </w:tblPr>
      <w:tblGrid>
        <w:gridCol w:w="1960"/>
        <w:gridCol w:w="1540"/>
        <w:gridCol w:w="2300"/>
        <w:gridCol w:w="2360"/>
      </w:tblGrid>
      <w:tr w:rsidR="00C2562C" w:rsidRPr="00C2562C" w:rsidTr="00C2562C">
        <w:trPr>
          <w:trHeight w:val="465"/>
          <w:jc w:val="center"/>
        </w:trPr>
        <w:tc>
          <w:tcPr>
            <w:tcW w:w="81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562C" w:rsidRPr="00C2562C" w:rsidRDefault="00C2562C" w:rsidP="00C2562C">
            <w:pPr>
              <w:spacing w:after="0"/>
              <w:jc w:val="center"/>
              <w:rPr>
                <w:rFonts w:ascii="Calibri" w:hAnsi="Calibri"/>
                <w:b/>
                <w:bCs/>
                <w:color w:val="000000"/>
                <w:sz w:val="36"/>
                <w:szCs w:val="36"/>
                <w:lang w:val="es-MX" w:eastAsia="es-MX"/>
              </w:rPr>
            </w:pPr>
            <w:r w:rsidRPr="00C2562C">
              <w:rPr>
                <w:rFonts w:ascii="Calibri" w:hAnsi="Calibri"/>
                <w:b/>
                <w:bCs/>
                <w:color w:val="000000"/>
                <w:sz w:val="36"/>
                <w:szCs w:val="36"/>
                <w:lang w:val="es-MX" w:eastAsia="es-MX"/>
              </w:rPr>
              <w:t>VALES DE PRODUCTIVIDAD 2021</w:t>
            </w:r>
          </w:p>
        </w:tc>
      </w:tr>
      <w:tr w:rsidR="00C2562C" w:rsidRPr="00C2562C" w:rsidTr="00C2562C">
        <w:trPr>
          <w:trHeight w:val="78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NOMINA</w:t>
            </w:r>
          </w:p>
        </w:tc>
        <w:tc>
          <w:tcPr>
            <w:tcW w:w="1540" w:type="dxa"/>
            <w:tcBorders>
              <w:top w:val="nil"/>
              <w:left w:val="nil"/>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CANTIDAD DE FAJILLAS DE VALES</w:t>
            </w:r>
          </w:p>
        </w:tc>
        <w:tc>
          <w:tcPr>
            <w:tcW w:w="230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PARTIDA</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TOTAL</w:t>
            </w:r>
          </w:p>
        </w:tc>
      </w:tr>
      <w:tr w:rsidR="00C2562C" w:rsidRPr="00C2562C" w:rsidTr="00C2562C">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FEDERALES</w:t>
            </w:r>
          </w:p>
        </w:tc>
        <w:tc>
          <w:tcPr>
            <w:tcW w:w="154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1572</w:t>
            </w:r>
          </w:p>
        </w:tc>
        <w:tc>
          <w:tcPr>
            <w:tcW w:w="230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15401</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color w:val="000000"/>
                <w:sz w:val="20"/>
                <w:lang w:val="es-MX" w:eastAsia="es-MX"/>
              </w:rPr>
            </w:pPr>
            <w:r w:rsidRPr="00C2562C">
              <w:rPr>
                <w:rFonts w:ascii="Calibri" w:hAnsi="Calibri"/>
                <w:color w:val="000000"/>
                <w:sz w:val="20"/>
                <w:lang w:val="es-MX" w:eastAsia="es-MX"/>
              </w:rPr>
              <w:t>$2,227,524.00</w:t>
            </w:r>
          </w:p>
        </w:tc>
      </w:tr>
      <w:tr w:rsidR="00C2562C" w:rsidRPr="00C2562C" w:rsidTr="00C2562C">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ESTATAL</w:t>
            </w:r>
          </w:p>
        </w:tc>
        <w:tc>
          <w:tcPr>
            <w:tcW w:w="1540" w:type="dxa"/>
            <w:tcBorders>
              <w:top w:val="nil"/>
              <w:left w:val="nil"/>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816</w:t>
            </w:r>
          </w:p>
        </w:tc>
        <w:tc>
          <w:tcPr>
            <w:tcW w:w="2300" w:type="dxa"/>
            <w:tcBorders>
              <w:top w:val="nil"/>
              <w:left w:val="nil"/>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15401</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color w:val="000000"/>
                <w:sz w:val="20"/>
                <w:lang w:val="es-MX" w:eastAsia="es-MX"/>
              </w:rPr>
            </w:pPr>
            <w:r w:rsidRPr="00C2562C">
              <w:rPr>
                <w:rFonts w:ascii="Calibri" w:hAnsi="Calibri"/>
                <w:color w:val="000000"/>
                <w:sz w:val="20"/>
                <w:lang w:val="es-MX" w:eastAsia="es-MX"/>
              </w:rPr>
              <w:t>$1,156,272.00</w:t>
            </w:r>
          </w:p>
        </w:tc>
      </w:tr>
      <w:tr w:rsidR="00C2562C" w:rsidRPr="00C2562C" w:rsidTr="00C2562C">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FORMALIZADO</w:t>
            </w:r>
          </w:p>
        </w:tc>
        <w:tc>
          <w:tcPr>
            <w:tcW w:w="154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516</w:t>
            </w:r>
          </w:p>
        </w:tc>
        <w:tc>
          <w:tcPr>
            <w:tcW w:w="230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15401</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color w:val="000000"/>
                <w:sz w:val="20"/>
                <w:lang w:val="es-MX" w:eastAsia="es-MX"/>
              </w:rPr>
            </w:pPr>
            <w:r w:rsidRPr="00C2562C">
              <w:rPr>
                <w:rFonts w:ascii="Calibri" w:hAnsi="Calibri"/>
                <w:color w:val="000000"/>
                <w:sz w:val="20"/>
                <w:lang w:val="es-MX" w:eastAsia="es-MX"/>
              </w:rPr>
              <w:t>$731,172.00</w:t>
            </w:r>
          </w:p>
        </w:tc>
      </w:tr>
      <w:tr w:rsidR="00C2562C" w:rsidRPr="00C2562C" w:rsidTr="00C2562C">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HOMOLOGADO</w:t>
            </w:r>
          </w:p>
        </w:tc>
        <w:tc>
          <w:tcPr>
            <w:tcW w:w="154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72</w:t>
            </w:r>
          </w:p>
        </w:tc>
        <w:tc>
          <w:tcPr>
            <w:tcW w:w="230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center"/>
              <w:rPr>
                <w:rFonts w:ascii="Calibri" w:hAnsi="Calibri"/>
                <w:color w:val="000000"/>
                <w:sz w:val="20"/>
                <w:lang w:val="es-MX" w:eastAsia="es-MX"/>
              </w:rPr>
            </w:pPr>
            <w:r w:rsidRPr="00C2562C">
              <w:rPr>
                <w:rFonts w:ascii="Calibri" w:hAnsi="Calibri"/>
                <w:color w:val="000000"/>
                <w:sz w:val="20"/>
                <w:lang w:val="es-MX" w:eastAsia="es-MX"/>
              </w:rPr>
              <w:t>15401</w:t>
            </w:r>
          </w:p>
        </w:tc>
        <w:tc>
          <w:tcPr>
            <w:tcW w:w="2360" w:type="dxa"/>
            <w:tcBorders>
              <w:top w:val="nil"/>
              <w:left w:val="nil"/>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color w:val="000000"/>
                <w:sz w:val="20"/>
                <w:lang w:val="es-MX" w:eastAsia="es-MX"/>
              </w:rPr>
            </w:pPr>
            <w:r w:rsidRPr="00C2562C">
              <w:rPr>
                <w:rFonts w:ascii="Calibri" w:hAnsi="Calibri"/>
                <w:color w:val="000000"/>
                <w:sz w:val="20"/>
                <w:lang w:val="es-MX" w:eastAsia="es-MX"/>
              </w:rPr>
              <w:t>$102,024.00</w:t>
            </w:r>
          </w:p>
        </w:tc>
      </w:tr>
      <w:tr w:rsidR="00C2562C" w:rsidRPr="00C2562C" w:rsidTr="00C2562C">
        <w:trPr>
          <w:trHeight w:val="915"/>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GRAN TOTAL FAJILLAS</w:t>
            </w:r>
          </w:p>
        </w:tc>
        <w:tc>
          <w:tcPr>
            <w:tcW w:w="1540" w:type="dxa"/>
            <w:tcBorders>
              <w:top w:val="nil"/>
              <w:left w:val="nil"/>
              <w:bottom w:val="single" w:sz="4" w:space="0" w:color="auto"/>
              <w:right w:val="nil"/>
            </w:tcBorders>
            <w:shd w:val="clear" w:color="auto" w:fill="auto"/>
            <w:noWrap/>
            <w:vAlign w:val="bottom"/>
            <w:hideMark/>
          </w:tcPr>
          <w:p w:rsidR="00C2562C" w:rsidRPr="00C2562C" w:rsidRDefault="00C2562C" w:rsidP="00C2562C">
            <w:pPr>
              <w:spacing w:after="0"/>
              <w:jc w:val="center"/>
              <w:rPr>
                <w:rFonts w:ascii="Calibri" w:hAnsi="Calibri"/>
                <w:b/>
                <w:bCs/>
                <w:color w:val="000000"/>
                <w:sz w:val="20"/>
                <w:lang w:val="es-MX" w:eastAsia="es-MX"/>
              </w:rPr>
            </w:pPr>
            <w:r w:rsidRPr="00C2562C">
              <w:rPr>
                <w:rFonts w:ascii="Calibri" w:hAnsi="Calibri"/>
                <w:b/>
                <w:bCs/>
                <w:color w:val="000000"/>
                <w:sz w:val="20"/>
                <w:lang w:val="es-MX" w:eastAsia="es-MX"/>
              </w:rPr>
              <w:t>2976</w:t>
            </w:r>
          </w:p>
        </w:tc>
        <w:tc>
          <w:tcPr>
            <w:tcW w:w="2300" w:type="dxa"/>
            <w:tcBorders>
              <w:top w:val="nil"/>
              <w:left w:val="single" w:sz="4" w:space="0" w:color="auto"/>
              <w:bottom w:val="single" w:sz="4" w:space="0" w:color="auto"/>
              <w:right w:val="nil"/>
            </w:tcBorders>
            <w:shd w:val="clear" w:color="auto" w:fill="auto"/>
            <w:vAlign w:val="bottom"/>
            <w:hideMark/>
          </w:tcPr>
          <w:p w:rsidR="00C2562C" w:rsidRPr="00C2562C" w:rsidRDefault="00C2562C" w:rsidP="00C2562C">
            <w:pPr>
              <w:spacing w:after="0"/>
              <w:jc w:val="left"/>
              <w:rPr>
                <w:rFonts w:ascii="Calibri" w:hAnsi="Calibri"/>
                <w:b/>
                <w:bCs/>
                <w:color w:val="000000"/>
                <w:sz w:val="20"/>
                <w:lang w:val="es-MX" w:eastAsia="es-MX"/>
              </w:rPr>
            </w:pPr>
            <w:r w:rsidRPr="00C2562C">
              <w:rPr>
                <w:rFonts w:ascii="Calibri" w:hAnsi="Calibri"/>
                <w:b/>
                <w:bCs/>
                <w:color w:val="000000"/>
                <w:sz w:val="20"/>
                <w:lang w:val="es-MX" w:eastAsia="es-MX"/>
              </w:rPr>
              <w:t>GRAN TOTAL MONTO VALES ANTES DE COMISION E IVA</w:t>
            </w: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C2562C" w:rsidRPr="00C2562C" w:rsidRDefault="00C2562C" w:rsidP="00C2562C">
            <w:pPr>
              <w:spacing w:after="0"/>
              <w:jc w:val="right"/>
              <w:rPr>
                <w:rFonts w:ascii="Calibri" w:hAnsi="Calibri"/>
                <w:b/>
                <w:bCs/>
                <w:color w:val="000000"/>
                <w:sz w:val="36"/>
                <w:szCs w:val="36"/>
                <w:lang w:val="es-MX" w:eastAsia="es-MX"/>
              </w:rPr>
            </w:pPr>
            <w:r w:rsidRPr="00C2562C">
              <w:rPr>
                <w:rFonts w:ascii="Calibri" w:hAnsi="Calibri"/>
                <w:b/>
                <w:bCs/>
                <w:color w:val="000000"/>
                <w:sz w:val="36"/>
                <w:szCs w:val="36"/>
                <w:lang w:val="es-MX" w:eastAsia="es-MX"/>
              </w:rPr>
              <w:t>$4,216,992.00</w:t>
            </w:r>
          </w:p>
        </w:tc>
      </w:tr>
    </w:tbl>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500C32" w:rsidRDefault="00500C32"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C2562C" w:rsidRDefault="00C2562C" w:rsidP="00DC1C8F">
      <w:pPr>
        <w:tabs>
          <w:tab w:val="left" w:pos="4575"/>
        </w:tabs>
      </w:pPr>
    </w:p>
    <w:p w:rsidR="00982D93" w:rsidRDefault="00982D93" w:rsidP="00982D93">
      <w:pPr>
        <w:rPr>
          <w:rFonts w:ascii="Arial" w:hAnsi="Arial"/>
          <w:lang w:val="es-MX"/>
        </w:rPr>
      </w:pPr>
      <w:r>
        <w:rPr>
          <w:rFonts w:ascii="Arial" w:hAnsi="Arial"/>
          <w:lang w:val="es-MX"/>
        </w:rPr>
        <w:t xml:space="preserve">                                        </w:t>
      </w: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6" w:history="1">
        <w:r w:rsidR="004C5E50" w:rsidRPr="00AF5662">
          <w:rPr>
            <w:rStyle w:val="Hipervnculo"/>
            <w:rFonts w:ascii="Arial" w:hAnsi="Arial"/>
          </w:rPr>
          <w:t>licitaciones@slpsalud.gob.mx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Puesto"/>
        <w:rPr>
          <w:rFonts w:ascii="Arial" w:hAnsi="Arial"/>
          <w:sz w:val="20"/>
        </w:rPr>
      </w:pPr>
    </w:p>
    <w:p w:rsidR="00BF0688" w:rsidRDefault="00BF0688" w:rsidP="00BF0688">
      <w:pPr>
        <w:pStyle w:val="Puesto"/>
        <w:rPr>
          <w:rFonts w:ascii="Arial" w:hAnsi="Arial"/>
          <w:sz w:val="20"/>
        </w:rPr>
      </w:pPr>
    </w:p>
    <w:p w:rsidR="00876D8A" w:rsidRDefault="00876D8A" w:rsidP="00BF0688">
      <w:pPr>
        <w:pStyle w:val="Puesto"/>
        <w:rPr>
          <w:rFonts w:ascii="Arial" w:hAnsi="Arial"/>
          <w:sz w:val="20"/>
        </w:rPr>
      </w:pPr>
    </w:p>
    <w:p w:rsidR="00BF0688" w:rsidRDefault="00BF0688" w:rsidP="00BF0688">
      <w:pPr>
        <w:pStyle w:val="Puesto"/>
        <w:spacing w:after="0"/>
        <w:rPr>
          <w:rFonts w:ascii="Arial" w:hAnsi="Arial"/>
          <w:sz w:val="20"/>
        </w:rPr>
      </w:pPr>
      <w:r>
        <w:rPr>
          <w:rFonts w:ascii="Arial" w:hAnsi="Arial"/>
          <w:sz w:val="20"/>
        </w:rPr>
        <w:t>SERVICIOS DE SALUD DE SAN LUIS POTOSÍ</w:t>
      </w:r>
    </w:p>
    <w:p w:rsidR="00BF0688" w:rsidRDefault="00BF0688" w:rsidP="00BF0688">
      <w:pPr>
        <w:pStyle w:val="Puesto"/>
        <w:spacing w:after="0"/>
        <w:rPr>
          <w:rFonts w:ascii="Arial" w:hAnsi="Arial"/>
          <w:sz w:val="20"/>
        </w:rPr>
      </w:pPr>
      <w:r>
        <w:rPr>
          <w:rFonts w:ascii="Arial" w:hAnsi="Arial"/>
          <w:sz w:val="20"/>
        </w:rPr>
        <w:t>DIRECCIÓN DE ADMINISTRACION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pStyle w:val="Puest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4C5E50" w:rsidRDefault="00DA5CA0" w:rsidP="00DA5CA0">
      <w:pPr>
        <w:pStyle w:val="Textoindependiente"/>
        <w:jc w:val="both"/>
        <w:rPr>
          <w:rFonts w:ascii="Arial" w:hAnsi="Arial" w:cs="Arial"/>
          <w:b w:val="0"/>
        </w:rPr>
      </w:pPr>
      <w:r w:rsidRPr="004C5E50">
        <w:rPr>
          <w:rFonts w:ascii="Arial" w:hAnsi="Arial" w:cs="Arial"/>
          <w:b w:val="0"/>
        </w:rPr>
        <w:t>POR MEDIO DEL PRESENTE ME PERMITO MANIFESTAR A USTED QUE EL PERIODO DE GARANTÍA Y CADUCIDAD DE LA TOTALIDAD DEL SERVICIO QUE ESTAMOS COTIZANDO, SERA DE 18 MESES A PARTIR DE LA FECHA DE FINALIZACIÓN DE LOS TRABAJOS EN LAS UNIDADES MÉDICAS.</w:t>
      </w:r>
    </w:p>
    <w:p w:rsidR="00DA5CA0" w:rsidRPr="004C5E50" w:rsidRDefault="00DA5CA0" w:rsidP="00DA5CA0">
      <w:pPr>
        <w:pStyle w:val="Textoindependiente"/>
        <w:jc w:val="both"/>
        <w:rPr>
          <w:rFonts w:ascii="Arial" w:hAnsi="Arial" w:cs="Arial"/>
          <w:b w:val="0"/>
        </w:rPr>
      </w:pPr>
    </w:p>
    <w:p w:rsidR="00DA5CA0" w:rsidRPr="00E72ECA" w:rsidRDefault="00DA5CA0" w:rsidP="00DA5CA0">
      <w:pPr>
        <w:pStyle w:val="Textoindependiente"/>
        <w:jc w:val="both"/>
        <w:rPr>
          <w:rFonts w:ascii="Arial" w:hAnsi="Arial" w:cs="Arial"/>
          <w:b w:val="0"/>
        </w:rPr>
      </w:pPr>
      <w:r w:rsidRPr="004C5E50">
        <w:rPr>
          <w:rFonts w:ascii="Arial" w:hAnsi="Arial" w:cs="Arial"/>
          <w:b w:val="0"/>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B05C44">
        <w:rPr>
          <w:noProof/>
        </w:rPr>
        <w:t>N048</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c.p.,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B05C44">
        <w:rPr>
          <w:rFonts w:ascii="Arial" w:hAnsi="Arial"/>
          <w:noProof/>
        </w:rPr>
        <w:t>N048</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C2562C" w:rsidRPr="00C2562C">
        <w:rPr>
          <w:rFonts w:ascii="Arial" w:hAnsi="Arial"/>
          <w:b/>
          <w:color w:val="7030A0"/>
          <w:lang w:val="es-MX"/>
        </w:rPr>
        <w:t>PRESTACIONES ESTABLECIDAS POR CONDICIONES GENERALES DE TRABAJO O CONTRATOS COLECTIVOS DE TRABAJO Y COMISIONES POR VENTAS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pStyle w:val="Puest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Pr="00197C79" w:rsidRDefault="00BF0688" w:rsidP="00C92379">
      <w:pPr>
        <w:pStyle w:val="Puest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8903AD">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8903AD">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8903AD">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8903AD">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8903AD">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8903AD">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8903AD">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8903AD">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8903AD">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8903AD">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8903AD">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8903AD">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8903AD">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8903AD">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8903AD">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8903AD">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8903AD">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8903AD">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de la ley de responsabilidades administrativas para el estado y municipios de san luis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8903AD">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8903AD">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8903AD">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8903AD">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8903AD">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8903AD">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8903AD">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8903AD">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8903AD" w:rsidTr="008903AD">
        <w:tc>
          <w:tcPr>
            <w:tcW w:w="718" w:type="dxa"/>
            <w:tcBorders>
              <w:top w:val="single" w:sz="6" w:space="0" w:color="auto"/>
              <w:left w:val="single" w:sz="6" w:space="0" w:color="auto"/>
              <w:bottom w:val="single" w:sz="6" w:space="0" w:color="auto"/>
              <w:right w:val="single" w:sz="6" w:space="0" w:color="auto"/>
            </w:tcBorders>
          </w:tcPr>
          <w:p w:rsidR="008903AD" w:rsidRDefault="008903AD"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8903AD" w:rsidRPr="00C7778D" w:rsidRDefault="008903AD" w:rsidP="00061A7B">
            <w:pPr>
              <w:pStyle w:val="texto"/>
              <w:spacing w:after="0" w:line="240" w:lineRule="auto"/>
              <w:ind w:firstLine="0"/>
              <w:rPr>
                <w:rFonts w:ascii="Tahoma" w:hAnsi="Tahoma" w:cs="Tahoma"/>
                <w:color w:val="0000FF"/>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Borders>
              <w:top w:val="single" w:sz="6" w:space="0" w:color="auto"/>
              <w:left w:val="single" w:sz="6" w:space="0" w:color="auto"/>
              <w:bottom w:val="single" w:sz="6" w:space="0" w:color="auto"/>
              <w:right w:val="single" w:sz="6" w:space="0" w:color="auto"/>
            </w:tcBorders>
          </w:tcPr>
          <w:p w:rsidR="008903AD" w:rsidRDefault="008903AD"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8903AD" w:rsidRPr="007848E2" w:rsidRDefault="008903AD"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903AD" w:rsidRDefault="008903AD" w:rsidP="00061A7B">
            <w:pPr>
              <w:spacing w:after="0"/>
              <w:jc w:val="center"/>
              <w:rPr>
                <w:rFonts w:ascii="Arial" w:hAnsi="Arial"/>
                <w:sz w:val="16"/>
              </w:rPr>
            </w:pPr>
          </w:p>
        </w:tc>
      </w:tr>
      <w:tr w:rsidR="008903AD" w:rsidTr="008903AD">
        <w:tc>
          <w:tcPr>
            <w:tcW w:w="718" w:type="dxa"/>
          </w:tcPr>
          <w:p w:rsidR="008903AD" w:rsidRDefault="008903AD" w:rsidP="00061A7B">
            <w:pPr>
              <w:spacing w:after="0"/>
              <w:jc w:val="center"/>
              <w:rPr>
                <w:rFonts w:ascii="Arial" w:hAnsi="Arial"/>
                <w:sz w:val="16"/>
              </w:rPr>
            </w:pPr>
            <w:r>
              <w:rPr>
                <w:rFonts w:ascii="Arial" w:hAnsi="Arial"/>
                <w:sz w:val="16"/>
              </w:rPr>
              <w:t>23</w:t>
            </w:r>
          </w:p>
        </w:tc>
        <w:tc>
          <w:tcPr>
            <w:tcW w:w="5472" w:type="dxa"/>
          </w:tcPr>
          <w:p w:rsidR="008903AD" w:rsidRPr="007848E2" w:rsidRDefault="008903AD" w:rsidP="00061A7B">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8903AD" w:rsidRDefault="008903AD" w:rsidP="00061A7B">
            <w:pPr>
              <w:spacing w:after="0"/>
              <w:jc w:val="center"/>
              <w:rPr>
                <w:rFonts w:ascii="Tahoma" w:hAnsi="Tahoma" w:cs="Tahoma"/>
                <w:sz w:val="16"/>
              </w:rPr>
            </w:pPr>
            <w:r>
              <w:rPr>
                <w:rFonts w:ascii="Tahoma" w:hAnsi="Tahoma" w:cs="Tahoma"/>
                <w:sz w:val="16"/>
              </w:rPr>
              <w:t>W)</w:t>
            </w:r>
          </w:p>
        </w:tc>
        <w:tc>
          <w:tcPr>
            <w:tcW w:w="990" w:type="dxa"/>
          </w:tcPr>
          <w:p w:rsidR="008903AD" w:rsidRPr="007848E2" w:rsidRDefault="008903AD" w:rsidP="00061A7B">
            <w:pPr>
              <w:spacing w:after="0"/>
              <w:jc w:val="center"/>
              <w:rPr>
                <w:rFonts w:ascii="Tahoma" w:hAnsi="Tahoma" w:cs="Tahoma"/>
                <w:sz w:val="16"/>
              </w:rPr>
            </w:pPr>
          </w:p>
        </w:tc>
        <w:tc>
          <w:tcPr>
            <w:tcW w:w="990" w:type="dxa"/>
          </w:tcPr>
          <w:p w:rsidR="008903AD" w:rsidRDefault="008903AD" w:rsidP="00061A7B">
            <w:pPr>
              <w:spacing w:after="0"/>
              <w:jc w:val="center"/>
              <w:rPr>
                <w:rFonts w:ascii="Arial" w:hAnsi="Arial"/>
                <w:sz w:val="16"/>
              </w:rPr>
            </w:pPr>
          </w:p>
        </w:tc>
      </w:tr>
      <w:tr w:rsidR="008903AD" w:rsidTr="008903AD">
        <w:tc>
          <w:tcPr>
            <w:tcW w:w="718" w:type="dxa"/>
          </w:tcPr>
          <w:p w:rsidR="008903AD" w:rsidRDefault="008903AD" w:rsidP="00061A7B">
            <w:pPr>
              <w:spacing w:after="0"/>
              <w:jc w:val="center"/>
              <w:rPr>
                <w:rFonts w:ascii="Arial" w:hAnsi="Arial"/>
                <w:sz w:val="16"/>
              </w:rPr>
            </w:pPr>
            <w:r>
              <w:rPr>
                <w:rFonts w:ascii="Arial" w:hAnsi="Arial"/>
                <w:sz w:val="16"/>
              </w:rPr>
              <w:t>24</w:t>
            </w:r>
          </w:p>
        </w:tc>
        <w:tc>
          <w:tcPr>
            <w:tcW w:w="5472" w:type="dxa"/>
          </w:tcPr>
          <w:p w:rsidR="008903AD" w:rsidRPr="007848E2" w:rsidRDefault="008903AD" w:rsidP="00752D1A">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8903AD" w:rsidRDefault="008903AD" w:rsidP="00061A7B">
            <w:pPr>
              <w:spacing w:after="0"/>
              <w:jc w:val="center"/>
              <w:rPr>
                <w:rFonts w:ascii="Tahoma" w:hAnsi="Tahoma" w:cs="Tahoma"/>
                <w:sz w:val="16"/>
              </w:rPr>
            </w:pPr>
            <w:r>
              <w:rPr>
                <w:rFonts w:ascii="Tahoma" w:hAnsi="Tahoma" w:cs="Tahoma"/>
                <w:sz w:val="16"/>
              </w:rPr>
              <w:t>X)</w:t>
            </w:r>
          </w:p>
        </w:tc>
        <w:tc>
          <w:tcPr>
            <w:tcW w:w="990" w:type="dxa"/>
          </w:tcPr>
          <w:p w:rsidR="008903AD" w:rsidRPr="007848E2" w:rsidRDefault="008903AD" w:rsidP="00061A7B">
            <w:pPr>
              <w:spacing w:after="0"/>
              <w:jc w:val="center"/>
              <w:rPr>
                <w:rFonts w:ascii="Tahoma" w:hAnsi="Tahoma" w:cs="Tahoma"/>
                <w:sz w:val="16"/>
              </w:rPr>
            </w:pPr>
          </w:p>
        </w:tc>
        <w:tc>
          <w:tcPr>
            <w:tcW w:w="990" w:type="dxa"/>
          </w:tcPr>
          <w:p w:rsidR="008903AD" w:rsidRDefault="008903AD" w:rsidP="00061A7B">
            <w:pPr>
              <w:spacing w:after="0"/>
              <w:jc w:val="center"/>
              <w:rPr>
                <w:rFonts w:ascii="Arial" w:hAnsi="Arial"/>
                <w:sz w:val="16"/>
              </w:rPr>
            </w:pPr>
          </w:p>
        </w:tc>
      </w:tr>
      <w:tr w:rsidR="008903AD" w:rsidTr="008903AD">
        <w:trPr>
          <w:trHeight w:val="213"/>
        </w:trPr>
        <w:tc>
          <w:tcPr>
            <w:tcW w:w="718" w:type="dxa"/>
          </w:tcPr>
          <w:p w:rsidR="008903AD" w:rsidRDefault="008903AD" w:rsidP="00061A7B">
            <w:pPr>
              <w:spacing w:after="0"/>
              <w:jc w:val="center"/>
              <w:rPr>
                <w:rFonts w:ascii="Arial" w:hAnsi="Arial"/>
                <w:sz w:val="16"/>
              </w:rPr>
            </w:pPr>
            <w:r>
              <w:rPr>
                <w:rFonts w:ascii="Arial" w:hAnsi="Arial"/>
                <w:sz w:val="16"/>
              </w:rPr>
              <w:t>25</w:t>
            </w:r>
          </w:p>
        </w:tc>
        <w:tc>
          <w:tcPr>
            <w:tcW w:w="5472" w:type="dxa"/>
          </w:tcPr>
          <w:p w:rsidR="008903AD" w:rsidRPr="007848E2" w:rsidRDefault="008903A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8903AD" w:rsidRPr="003538E8" w:rsidRDefault="008903AD" w:rsidP="00061A7B">
            <w:pPr>
              <w:spacing w:after="0"/>
              <w:jc w:val="center"/>
              <w:rPr>
                <w:rFonts w:ascii="Tahoma" w:hAnsi="Tahoma" w:cs="Tahoma"/>
                <w:sz w:val="16"/>
              </w:rPr>
            </w:pPr>
            <w:r>
              <w:rPr>
                <w:rFonts w:ascii="Tahoma" w:hAnsi="Tahoma" w:cs="Tahoma"/>
                <w:sz w:val="16"/>
              </w:rPr>
              <w:t>Y)</w:t>
            </w:r>
          </w:p>
        </w:tc>
        <w:tc>
          <w:tcPr>
            <w:tcW w:w="990" w:type="dxa"/>
          </w:tcPr>
          <w:p w:rsidR="008903AD" w:rsidRPr="007848E2" w:rsidRDefault="008903AD" w:rsidP="00061A7B">
            <w:pPr>
              <w:spacing w:after="0"/>
              <w:jc w:val="center"/>
              <w:rPr>
                <w:rFonts w:ascii="Tahoma" w:hAnsi="Tahoma" w:cs="Tahoma"/>
                <w:sz w:val="16"/>
              </w:rPr>
            </w:pPr>
          </w:p>
        </w:tc>
        <w:tc>
          <w:tcPr>
            <w:tcW w:w="990" w:type="dxa"/>
          </w:tcPr>
          <w:p w:rsidR="008903AD" w:rsidRDefault="008903AD" w:rsidP="00061A7B">
            <w:pPr>
              <w:spacing w:after="0"/>
              <w:jc w:val="center"/>
              <w:rPr>
                <w:rFonts w:ascii="Arial" w:hAnsi="Arial"/>
                <w:sz w:val="16"/>
              </w:rPr>
            </w:pPr>
          </w:p>
        </w:tc>
      </w:tr>
      <w:tr w:rsidR="008903AD" w:rsidTr="008903AD">
        <w:trPr>
          <w:trHeight w:val="220"/>
        </w:trPr>
        <w:tc>
          <w:tcPr>
            <w:tcW w:w="718" w:type="dxa"/>
          </w:tcPr>
          <w:p w:rsidR="008903AD" w:rsidRDefault="008903AD" w:rsidP="00061A7B">
            <w:pPr>
              <w:spacing w:after="0"/>
              <w:jc w:val="center"/>
              <w:rPr>
                <w:rFonts w:ascii="Arial" w:hAnsi="Arial"/>
                <w:sz w:val="16"/>
              </w:rPr>
            </w:pPr>
            <w:r>
              <w:rPr>
                <w:rFonts w:ascii="Arial" w:hAnsi="Arial"/>
                <w:sz w:val="16"/>
              </w:rPr>
              <w:t>26</w:t>
            </w:r>
          </w:p>
        </w:tc>
        <w:tc>
          <w:tcPr>
            <w:tcW w:w="5472" w:type="dxa"/>
          </w:tcPr>
          <w:p w:rsidR="008903AD" w:rsidRPr="006C0DBA" w:rsidRDefault="008903AD" w:rsidP="00061A7B">
            <w:pPr>
              <w:pStyle w:val="texto"/>
              <w:spacing w:after="0" w:line="240" w:lineRule="auto"/>
              <w:ind w:firstLine="0"/>
              <w:rPr>
                <w:rFonts w:ascii="Tahoma" w:hAnsi="Tahoma" w:cs="Tahoma"/>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bookmarkStart w:id="0" w:name="_GoBack"/>
            <w:bookmarkEnd w:id="0"/>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Z)</w:t>
            </w:r>
          </w:p>
        </w:tc>
        <w:tc>
          <w:tcPr>
            <w:tcW w:w="990" w:type="dxa"/>
          </w:tcPr>
          <w:p w:rsidR="008903AD" w:rsidRPr="007848E2" w:rsidRDefault="008903AD" w:rsidP="00061A7B">
            <w:pPr>
              <w:spacing w:after="0"/>
              <w:jc w:val="center"/>
              <w:rPr>
                <w:rFonts w:ascii="Tahoma" w:hAnsi="Tahoma" w:cs="Tahoma"/>
                <w:sz w:val="16"/>
              </w:rPr>
            </w:pPr>
          </w:p>
        </w:tc>
        <w:tc>
          <w:tcPr>
            <w:tcW w:w="990" w:type="dxa"/>
          </w:tcPr>
          <w:p w:rsidR="008903AD" w:rsidRDefault="008903AD" w:rsidP="00061A7B">
            <w:pPr>
              <w:spacing w:after="0"/>
              <w:jc w:val="center"/>
              <w:rPr>
                <w:rFonts w:ascii="Arial" w:hAnsi="Arial"/>
                <w:sz w:val="16"/>
              </w:rPr>
            </w:pPr>
          </w:p>
        </w:tc>
      </w:tr>
      <w:tr w:rsidR="008903AD" w:rsidTr="008903AD">
        <w:trPr>
          <w:trHeight w:val="220"/>
        </w:trPr>
        <w:tc>
          <w:tcPr>
            <w:tcW w:w="718" w:type="dxa"/>
          </w:tcPr>
          <w:p w:rsidR="008903AD" w:rsidRDefault="008903AD" w:rsidP="00061A7B">
            <w:pPr>
              <w:spacing w:after="0"/>
              <w:jc w:val="center"/>
              <w:rPr>
                <w:rFonts w:ascii="Arial" w:hAnsi="Arial"/>
                <w:sz w:val="16"/>
              </w:rPr>
            </w:pPr>
            <w:r>
              <w:rPr>
                <w:rFonts w:ascii="Arial" w:hAnsi="Arial"/>
                <w:sz w:val="16"/>
              </w:rPr>
              <w:t>27</w:t>
            </w:r>
          </w:p>
        </w:tc>
        <w:tc>
          <w:tcPr>
            <w:tcW w:w="5472" w:type="dxa"/>
          </w:tcPr>
          <w:p w:rsidR="008903AD" w:rsidRPr="007848E2" w:rsidRDefault="008903AD" w:rsidP="00061A7B">
            <w:pPr>
              <w:pStyle w:val="texto"/>
              <w:spacing w:after="0" w:line="240" w:lineRule="auto"/>
              <w:ind w:firstLine="0"/>
              <w:rPr>
                <w:rFonts w:ascii="Tahoma" w:hAnsi="Tahoma" w:cs="Tahoma"/>
                <w:b/>
                <w:sz w:val="16"/>
              </w:rPr>
            </w:pPr>
            <w:r w:rsidRPr="00C7778D">
              <w:rPr>
                <w:rFonts w:ascii="Tahoma" w:hAnsi="Tahoma" w:cs="Tahoma"/>
                <w:color w:val="0000FF"/>
                <w:sz w:val="16"/>
              </w:rPr>
              <w:t>Parcialidades 2021</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AA)</w:t>
            </w:r>
          </w:p>
        </w:tc>
        <w:tc>
          <w:tcPr>
            <w:tcW w:w="990" w:type="dxa"/>
          </w:tcPr>
          <w:p w:rsidR="008903AD" w:rsidRPr="007848E2" w:rsidRDefault="008903AD" w:rsidP="00061A7B">
            <w:pPr>
              <w:spacing w:after="0"/>
              <w:jc w:val="center"/>
              <w:rPr>
                <w:rFonts w:ascii="Tahoma" w:hAnsi="Tahoma" w:cs="Tahoma"/>
                <w:sz w:val="16"/>
              </w:rPr>
            </w:pPr>
          </w:p>
        </w:tc>
        <w:tc>
          <w:tcPr>
            <w:tcW w:w="990" w:type="dxa"/>
          </w:tcPr>
          <w:p w:rsidR="008903AD" w:rsidRDefault="008903AD" w:rsidP="00061A7B">
            <w:pPr>
              <w:spacing w:after="0"/>
              <w:jc w:val="center"/>
              <w:rPr>
                <w:rFonts w:ascii="Arial" w:hAnsi="Arial"/>
                <w:sz w:val="16"/>
              </w:rPr>
            </w:pPr>
          </w:p>
        </w:tc>
      </w:tr>
      <w:tr w:rsidR="008903AD" w:rsidTr="008903AD">
        <w:trPr>
          <w:trHeight w:val="220"/>
        </w:trPr>
        <w:tc>
          <w:tcPr>
            <w:tcW w:w="718" w:type="dxa"/>
          </w:tcPr>
          <w:p w:rsidR="008903AD" w:rsidRDefault="008903AD" w:rsidP="00061A7B">
            <w:pPr>
              <w:spacing w:after="0"/>
              <w:jc w:val="center"/>
              <w:rPr>
                <w:rFonts w:ascii="Arial" w:hAnsi="Arial"/>
                <w:sz w:val="16"/>
              </w:rPr>
            </w:pPr>
            <w:r>
              <w:rPr>
                <w:rFonts w:ascii="Arial" w:hAnsi="Arial"/>
                <w:sz w:val="16"/>
              </w:rPr>
              <w:t>23</w:t>
            </w:r>
          </w:p>
        </w:tc>
        <w:tc>
          <w:tcPr>
            <w:tcW w:w="5472" w:type="dxa"/>
          </w:tcPr>
          <w:p w:rsidR="008903AD" w:rsidRPr="00C67602" w:rsidRDefault="008903A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BB)</w:t>
            </w:r>
          </w:p>
        </w:tc>
        <w:tc>
          <w:tcPr>
            <w:tcW w:w="990" w:type="dxa"/>
          </w:tcPr>
          <w:p w:rsidR="008903AD" w:rsidRPr="007848E2" w:rsidRDefault="008903AD" w:rsidP="00061A7B">
            <w:pPr>
              <w:spacing w:after="0"/>
              <w:jc w:val="center"/>
              <w:rPr>
                <w:rFonts w:ascii="Tahoma" w:hAnsi="Tahoma" w:cs="Tahoma"/>
                <w:sz w:val="16"/>
              </w:rPr>
            </w:pPr>
          </w:p>
        </w:tc>
        <w:tc>
          <w:tcPr>
            <w:tcW w:w="990" w:type="dxa"/>
          </w:tcPr>
          <w:p w:rsidR="008903AD" w:rsidRDefault="008903AD" w:rsidP="00061A7B">
            <w:pPr>
              <w:spacing w:after="0"/>
              <w:jc w:val="center"/>
              <w:rPr>
                <w:rFonts w:ascii="Arial" w:hAnsi="Arial"/>
                <w:sz w:val="16"/>
              </w:rPr>
            </w:pPr>
          </w:p>
        </w:tc>
      </w:tr>
      <w:tr w:rsidR="008903AD" w:rsidTr="008903AD">
        <w:trPr>
          <w:trHeight w:val="220"/>
        </w:trPr>
        <w:tc>
          <w:tcPr>
            <w:tcW w:w="718" w:type="dxa"/>
          </w:tcPr>
          <w:p w:rsidR="008903AD" w:rsidRDefault="008903AD" w:rsidP="00061A7B">
            <w:pPr>
              <w:spacing w:after="0"/>
              <w:jc w:val="center"/>
              <w:rPr>
                <w:rFonts w:ascii="Arial" w:hAnsi="Arial"/>
                <w:sz w:val="16"/>
              </w:rPr>
            </w:pPr>
            <w:r>
              <w:rPr>
                <w:rFonts w:ascii="Arial" w:hAnsi="Arial"/>
                <w:sz w:val="16"/>
              </w:rPr>
              <w:t>24</w:t>
            </w:r>
          </w:p>
        </w:tc>
        <w:tc>
          <w:tcPr>
            <w:tcW w:w="5472" w:type="dxa"/>
          </w:tcPr>
          <w:p w:rsidR="008903AD" w:rsidRPr="007848E2" w:rsidRDefault="008903A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CC)</w:t>
            </w:r>
          </w:p>
        </w:tc>
        <w:tc>
          <w:tcPr>
            <w:tcW w:w="990" w:type="dxa"/>
          </w:tcPr>
          <w:p w:rsidR="008903AD" w:rsidRPr="007848E2"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Tr="008903AD">
        <w:trPr>
          <w:trHeight w:val="220"/>
        </w:trPr>
        <w:tc>
          <w:tcPr>
            <w:tcW w:w="718" w:type="dxa"/>
          </w:tcPr>
          <w:p w:rsidR="008903AD" w:rsidRPr="003538E8" w:rsidRDefault="008903AD" w:rsidP="00061A7B">
            <w:pPr>
              <w:spacing w:after="0"/>
              <w:jc w:val="center"/>
              <w:rPr>
                <w:rFonts w:ascii="Arial" w:hAnsi="Arial"/>
                <w:sz w:val="16"/>
              </w:rPr>
            </w:pPr>
            <w:r w:rsidRPr="003538E8">
              <w:rPr>
                <w:rFonts w:ascii="Arial" w:hAnsi="Arial"/>
                <w:sz w:val="16"/>
              </w:rPr>
              <w:t>25</w:t>
            </w:r>
          </w:p>
        </w:tc>
        <w:tc>
          <w:tcPr>
            <w:tcW w:w="5472" w:type="dxa"/>
          </w:tcPr>
          <w:p w:rsidR="008903AD" w:rsidRPr="007848E2" w:rsidRDefault="008903AD"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DD)</w:t>
            </w:r>
          </w:p>
        </w:tc>
        <w:tc>
          <w:tcPr>
            <w:tcW w:w="990" w:type="dxa"/>
          </w:tcPr>
          <w:p w:rsidR="008903AD" w:rsidRPr="007848E2"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Tr="008903AD">
        <w:trPr>
          <w:trHeight w:val="220"/>
        </w:trPr>
        <w:tc>
          <w:tcPr>
            <w:tcW w:w="718" w:type="dxa"/>
          </w:tcPr>
          <w:p w:rsidR="008903AD" w:rsidRPr="003538E8" w:rsidRDefault="008903AD" w:rsidP="00061A7B">
            <w:pPr>
              <w:spacing w:after="0"/>
              <w:jc w:val="center"/>
              <w:rPr>
                <w:rFonts w:ascii="Arial" w:hAnsi="Arial"/>
                <w:sz w:val="16"/>
              </w:rPr>
            </w:pPr>
            <w:r>
              <w:rPr>
                <w:rFonts w:ascii="Arial" w:hAnsi="Arial"/>
                <w:sz w:val="16"/>
              </w:rPr>
              <w:t>26</w:t>
            </w:r>
          </w:p>
        </w:tc>
        <w:tc>
          <w:tcPr>
            <w:tcW w:w="5472" w:type="dxa"/>
          </w:tcPr>
          <w:p w:rsidR="008903AD" w:rsidRPr="007848E2" w:rsidRDefault="008903AD" w:rsidP="00061A7B">
            <w:pPr>
              <w:pStyle w:val="texto"/>
              <w:spacing w:after="0" w:line="240" w:lineRule="auto"/>
              <w:ind w:firstLine="0"/>
              <w:rPr>
                <w:rFonts w:ascii="Tahoma" w:hAnsi="Tahoma" w:cs="Tahoma"/>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8903AD" w:rsidRPr="007848E2" w:rsidRDefault="008903AD" w:rsidP="00055BCD">
            <w:pPr>
              <w:spacing w:after="0"/>
              <w:jc w:val="center"/>
              <w:rPr>
                <w:rFonts w:ascii="Tahoma" w:hAnsi="Tahoma" w:cs="Tahoma"/>
                <w:sz w:val="16"/>
              </w:rPr>
            </w:pPr>
            <w:r>
              <w:rPr>
                <w:rFonts w:ascii="Tahoma" w:hAnsi="Tahoma" w:cs="Tahoma"/>
                <w:sz w:val="16"/>
              </w:rPr>
              <w:t>EE)</w:t>
            </w:r>
          </w:p>
        </w:tc>
        <w:tc>
          <w:tcPr>
            <w:tcW w:w="990" w:type="dxa"/>
          </w:tcPr>
          <w:p w:rsidR="008903AD" w:rsidRPr="007848E2"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Tr="008903AD">
        <w:trPr>
          <w:trHeight w:val="253"/>
        </w:trPr>
        <w:tc>
          <w:tcPr>
            <w:tcW w:w="718" w:type="dxa"/>
          </w:tcPr>
          <w:p w:rsidR="008903AD" w:rsidRDefault="008903AD" w:rsidP="00061A7B">
            <w:pPr>
              <w:spacing w:after="0"/>
              <w:jc w:val="center"/>
              <w:rPr>
                <w:rFonts w:ascii="Arial" w:hAnsi="Arial"/>
                <w:sz w:val="16"/>
              </w:rPr>
            </w:pPr>
            <w:r>
              <w:rPr>
                <w:rFonts w:ascii="Arial" w:hAnsi="Arial"/>
                <w:sz w:val="16"/>
              </w:rPr>
              <w:t>27</w:t>
            </w:r>
          </w:p>
        </w:tc>
        <w:tc>
          <w:tcPr>
            <w:tcW w:w="5472" w:type="dxa"/>
          </w:tcPr>
          <w:p w:rsidR="008903AD" w:rsidRPr="007848E2" w:rsidRDefault="008903AD" w:rsidP="00061A7B">
            <w:pPr>
              <w:pStyle w:val="texto"/>
              <w:spacing w:after="0" w:line="240" w:lineRule="auto"/>
              <w:ind w:firstLine="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FF)</w:t>
            </w:r>
          </w:p>
        </w:tc>
        <w:tc>
          <w:tcPr>
            <w:tcW w:w="990" w:type="dxa"/>
          </w:tcPr>
          <w:p w:rsidR="008903AD" w:rsidRPr="007848E2"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Tr="008903AD">
        <w:trPr>
          <w:trHeight w:val="396"/>
        </w:trPr>
        <w:tc>
          <w:tcPr>
            <w:tcW w:w="718" w:type="dxa"/>
          </w:tcPr>
          <w:p w:rsidR="008903AD" w:rsidRDefault="008903AD" w:rsidP="00061A7B">
            <w:pPr>
              <w:spacing w:after="0"/>
              <w:jc w:val="center"/>
              <w:rPr>
                <w:rFonts w:ascii="Arial" w:hAnsi="Arial"/>
                <w:sz w:val="16"/>
              </w:rPr>
            </w:pPr>
            <w:r>
              <w:rPr>
                <w:rFonts w:ascii="Arial" w:hAnsi="Arial"/>
                <w:sz w:val="16"/>
              </w:rPr>
              <w:t>28</w:t>
            </w:r>
          </w:p>
        </w:tc>
        <w:tc>
          <w:tcPr>
            <w:tcW w:w="5472" w:type="dxa"/>
          </w:tcPr>
          <w:p w:rsidR="008903AD" w:rsidRPr="00874298" w:rsidRDefault="008903AD" w:rsidP="00A7411A">
            <w:pPr>
              <w:spacing w:after="0"/>
              <w:rPr>
                <w:rFonts w:ascii="Tahoma" w:hAnsi="Tahoma" w:cs="Tahoma"/>
                <w:b/>
                <w:sz w:val="16"/>
              </w:rPr>
            </w:pPr>
            <w:r>
              <w:rPr>
                <w:rFonts w:ascii="Tahoma" w:hAnsi="Tahoma" w:cs="Tahoma"/>
                <w:sz w:val="16"/>
              </w:rPr>
              <w:t>Listado de establecimientos de canje</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GG)</w:t>
            </w:r>
          </w:p>
        </w:tc>
        <w:tc>
          <w:tcPr>
            <w:tcW w:w="990" w:type="dxa"/>
          </w:tcPr>
          <w:p w:rsidR="008903AD" w:rsidRPr="007848E2"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Tr="008903AD">
        <w:trPr>
          <w:trHeight w:val="396"/>
        </w:trPr>
        <w:tc>
          <w:tcPr>
            <w:tcW w:w="718" w:type="dxa"/>
          </w:tcPr>
          <w:p w:rsidR="008903AD" w:rsidRDefault="008903AD" w:rsidP="00061A7B">
            <w:pPr>
              <w:spacing w:after="0"/>
              <w:jc w:val="center"/>
              <w:rPr>
                <w:rFonts w:ascii="Arial" w:hAnsi="Arial"/>
                <w:sz w:val="16"/>
              </w:rPr>
            </w:pPr>
            <w:r>
              <w:rPr>
                <w:rFonts w:ascii="Arial" w:hAnsi="Arial"/>
                <w:sz w:val="16"/>
              </w:rPr>
              <w:t>29</w:t>
            </w:r>
          </w:p>
        </w:tc>
        <w:tc>
          <w:tcPr>
            <w:tcW w:w="5472" w:type="dxa"/>
          </w:tcPr>
          <w:p w:rsidR="008903AD" w:rsidRPr="00261E92" w:rsidRDefault="008903AD" w:rsidP="00472E0D">
            <w:pPr>
              <w:pStyle w:val="texto"/>
              <w:spacing w:after="0" w:line="240" w:lineRule="auto"/>
              <w:ind w:firstLine="0"/>
              <w:rPr>
                <w:rFonts w:ascii="Tahoma" w:hAnsi="Tahoma" w:cs="Tahoma"/>
                <w:sz w:val="16"/>
              </w:rPr>
            </w:pPr>
            <w:r w:rsidRPr="00472E0D">
              <w:rPr>
                <w:rFonts w:ascii="Tahoma" w:hAnsi="Tahoma" w:cs="Tahoma"/>
                <w:sz w:val="16"/>
              </w:rPr>
              <w:t>Pago de la Cuota Obrero Patronal</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HH)</w:t>
            </w:r>
          </w:p>
        </w:tc>
        <w:tc>
          <w:tcPr>
            <w:tcW w:w="990" w:type="dxa"/>
          </w:tcPr>
          <w:p w:rsidR="008903AD" w:rsidRPr="007848E2"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Tr="008903AD">
        <w:trPr>
          <w:trHeight w:val="250"/>
        </w:trPr>
        <w:tc>
          <w:tcPr>
            <w:tcW w:w="718" w:type="dxa"/>
          </w:tcPr>
          <w:p w:rsidR="008903AD" w:rsidRDefault="008903AD" w:rsidP="00061A7B">
            <w:pPr>
              <w:spacing w:after="0"/>
              <w:jc w:val="center"/>
              <w:rPr>
                <w:rFonts w:ascii="Arial" w:hAnsi="Arial"/>
                <w:sz w:val="16"/>
              </w:rPr>
            </w:pPr>
            <w:r>
              <w:rPr>
                <w:rFonts w:ascii="Arial" w:hAnsi="Arial"/>
                <w:sz w:val="16"/>
              </w:rPr>
              <w:t>30</w:t>
            </w:r>
          </w:p>
        </w:tc>
        <w:tc>
          <w:tcPr>
            <w:tcW w:w="5472" w:type="dxa"/>
          </w:tcPr>
          <w:p w:rsidR="008903AD" w:rsidRPr="00472E0D" w:rsidRDefault="008903AD" w:rsidP="00F75BC5">
            <w:pPr>
              <w:spacing w:after="0"/>
              <w:rPr>
                <w:rFonts w:ascii="Tahoma" w:hAnsi="Tahoma" w:cs="Tahoma"/>
                <w:sz w:val="16"/>
              </w:rPr>
            </w:pPr>
            <w:r w:rsidRPr="00472E0D">
              <w:rPr>
                <w:rFonts w:ascii="Tahoma" w:hAnsi="Tahoma" w:cs="Tahoma"/>
                <w:sz w:val="16"/>
              </w:rPr>
              <w:t>Constancia de no Adeudo al INFONAVIT</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II)</w:t>
            </w:r>
          </w:p>
        </w:tc>
        <w:tc>
          <w:tcPr>
            <w:tcW w:w="990" w:type="dxa"/>
          </w:tcPr>
          <w:p w:rsidR="008903AD" w:rsidRPr="007848E2"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Tr="008903AD">
        <w:trPr>
          <w:trHeight w:val="213"/>
        </w:trPr>
        <w:tc>
          <w:tcPr>
            <w:tcW w:w="718" w:type="dxa"/>
          </w:tcPr>
          <w:p w:rsidR="008903AD" w:rsidRDefault="008903AD" w:rsidP="00061A7B">
            <w:pPr>
              <w:spacing w:after="0"/>
              <w:jc w:val="center"/>
              <w:rPr>
                <w:rFonts w:ascii="Arial" w:hAnsi="Arial"/>
                <w:sz w:val="16"/>
              </w:rPr>
            </w:pPr>
            <w:r>
              <w:rPr>
                <w:rFonts w:ascii="Arial" w:hAnsi="Arial"/>
                <w:sz w:val="16"/>
              </w:rPr>
              <w:t>31</w:t>
            </w:r>
          </w:p>
        </w:tc>
        <w:tc>
          <w:tcPr>
            <w:tcW w:w="5472" w:type="dxa"/>
          </w:tcPr>
          <w:p w:rsidR="008903AD" w:rsidRPr="007848E2" w:rsidRDefault="008903AD"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JJ)</w:t>
            </w:r>
          </w:p>
        </w:tc>
        <w:tc>
          <w:tcPr>
            <w:tcW w:w="990" w:type="dxa"/>
          </w:tcPr>
          <w:p w:rsidR="008903AD" w:rsidRPr="007848E2"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Tr="008903AD">
        <w:trPr>
          <w:trHeight w:val="188"/>
        </w:trPr>
        <w:tc>
          <w:tcPr>
            <w:tcW w:w="718" w:type="dxa"/>
          </w:tcPr>
          <w:p w:rsidR="008903AD" w:rsidRDefault="008903AD" w:rsidP="00061A7B">
            <w:pPr>
              <w:spacing w:after="0"/>
              <w:jc w:val="center"/>
              <w:rPr>
                <w:rFonts w:ascii="Arial" w:hAnsi="Arial"/>
                <w:sz w:val="16"/>
              </w:rPr>
            </w:pPr>
            <w:r>
              <w:rPr>
                <w:rFonts w:ascii="Arial" w:hAnsi="Arial"/>
                <w:sz w:val="16"/>
              </w:rPr>
              <w:t>32</w:t>
            </w:r>
          </w:p>
        </w:tc>
        <w:tc>
          <w:tcPr>
            <w:tcW w:w="5472" w:type="dxa"/>
          </w:tcPr>
          <w:p w:rsidR="008903AD" w:rsidRPr="007848E2" w:rsidRDefault="008903AD"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8903AD" w:rsidRPr="007848E2" w:rsidRDefault="008903AD" w:rsidP="00061A7B">
            <w:pPr>
              <w:spacing w:after="0"/>
              <w:jc w:val="center"/>
              <w:rPr>
                <w:rFonts w:ascii="Tahoma" w:hAnsi="Tahoma" w:cs="Tahoma"/>
                <w:sz w:val="16"/>
              </w:rPr>
            </w:pPr>
            <w:r>
              <w:rPr>
                <w:rFonts w:ascii="Tahoma" w:hAnsi="Tahoma" w:cs="Tahoma"/>
                <w:sz w:val="16"/>
              </w:rPr>
              <w:t>KK)</w:t>
            </w:r>
          </w:p>
        </w:tc>
        <w:tc>
          <w:tcPr>
            <w:tcW w:w="990" w:type="dxa"/>
          </w:tcPr>
          <w:p w:rsidR="008903AD" w:rsidRPr="003538E8" w:rsidRDefault="008903AD" w:rsidP="008F5CF4">
            <w:pPr>
              <w:spacing w:after="0"/>
              <w:jc w:val="center"/>
              <w:rPr>
                <w:rFonts w:ascii="Tahoma" w:hAnsi="Tahoma" w:cs="Tahoma"/>
                <w:sz w:val="16"/>
              </w:rPr>
            </w:pPr>
          </w:p>
        </w:tc>
        <w:tc>
          <w:tcPr>
            <w:tcW w:w="990" w:type="dxa"/>
          </w:tcPr>
          <w:p w:rsidR="008903AD" w:rsidRDefault="008903AD" w:rsidP="008F5CF4">
            <w:pPr>
              <w:spacing w:after="0"/>
              <w:jc w:val="center"/>
              <w:rPr>
                <w:rFonts w:ascii="Arial" w:hAnsi="Arial"/>
                <w:sz w:val="16"/>
              </w:rPr>
            </w:pPr>
          </w:p>
        </w:tc>
      </w:tr>
      <w:tr w:rsidR="008903AD" w:rsidRPr="003538E8" w:rsidTr="008903AD">
        <w:tc>
          <w:tcPr>
            <w:tcW w:w="718" w:type="dxa"/>
            <w:tcBorders>
              <w:top w:val="single" w:sz="4" w:space="0" w:color="auto"/>
              <w:left w:val="single" w:sz="4" w:space="0" w:color="auto"/>
              <w:bottom w:val="single" w:sz="4" w:space="0" w:color="auto"/>
            </w:tcBorders>
          </w:tcPr>
          <w:p w:rsidR="008903AD" w:rsidRDefault="008903AD" w:rsidP="00061A7B">
            <w:pPr>
              <w:spacing w:after="0"/>
              <w:jc w:val="center"/>
              <w:rPr>
                <w:rFonts w:ascii="Arial" w:hAnsi="Arial"/>
                <w:sz w:val="16"/>
              </w:rPr>
            </w:pPr>
            <w:r>
              <w:rPr>
                <w:rFonts w:ascii="Arial" w:hAnsi="Arial"/>
                <w:sz w:val="16"/>
              </w:rPr>
              <w:t>33</w:t>
            </w:r>
          </w:p>
        </w:tc>
        <w:tc>
          <w:tcPr>
            <w:tcW w:w="5472" w:type="dxa"/>
          </w:tcPr>
          <w:p w:rsidR="008903AD" w:rsidRPr="007848E2" w:rsidRDefault="008903AD"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Borders>
              <w:top w:val="single" w:sz="4" w:space="0" w:color="auto"/>
              <w:bottom w:val="single" w:sz="4" w:space="0" w:color="auto"/>
            </w:tcBorders>
          </w:tcPr>
          <w:p w:rsidR="008903AD" w:rsidRPr="007848E2" w:rsidRDefault="008903AD"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8903AD" w:rsidRPr="007848E2" w:rsidRDefault="008903AD" w:rsidP="008F5CF4">
            <w:pPr>
              <w:spacing w:after="0"/>
              <w:jc w:val="center"/>
              <w:rPr>
                <w:rFonts w:ascii="Tahoma" w:hAnsi="Tahoma" w:cs="Tahoma"/>
                <w:sz w:val="16"/>
              </w:rPr>
            </w:pPr>
          </w:p>
        </w:tc>
        <w:tc>
          <w:tcPr>
            <w:tcW w:w="990" w:type="dxa"/>
          </w:tcPr>
          <w:p w:rsidR="008903AD" w:rsidRPr="003538E8" w:rsidRDefault="008903AD" w:rsidP="008F5CF4">
            <w:pPr>
              <w:spacing w:after="0"/>
              <w:jc w:val="center"/>
              <w:rPr>
                <w:rFonts w:ascii="Arial" w:hAnsi="Arial"/>
                <w:sz w:val="16"/>
              </w:rPr>
            </w:pPr>
          </w:p>
        </w:tc>
      </w:tr>
      <w:tr w:rsidR="008903AD" w:rsidRPr="003538E8" w:rsidTr="008903AD">
        <w:tc>
          <w:tcPr>
            <w:tcW w:w="718" w:type="dxa"/>
            <w:tcBorders>
              <w:top w:val="single" w:sz="4" w:space="0" w:color="auto"/>
              <w:left w:val="single" w:sz="4" w:space="0" w:color="auto"/>
              <w:bottom w:val="single" w:sz="4" w:space="0" w:color="auto"/>
            </w:tcBorders>
          </w:tcPr>
          <w:p w:rsidR="008903AD" w:rsidRDefault="008903AD" w:rsidP="00061A7B">
            <w:pPr>
              <w:spacing w:after="0"/>
              <w:jc w:val="center"/>
              <w:rPr>
                <w:rFonts w:ascii="Arial" w:hAnsi="Arial"/>
                <w:sz w:val="16"/>
              </w:rPr>
            </w:pPr>
            <w:r>
              <w:rPr>
                <w:rFonts w:ascii="Arial" w:hAnsi="Arial"/>
                <w:sz w:val="16"/>
              </w:rPr>
              <w:t>34</w:t>
            </w:r>
          </w:p>
        </w:tc>
        <w:tc>
          <w:tcPr>
            <w:tcW w:w="5472" w:type="dxa"/>
          </w:tcPr>
          <w:p w:rsidR="008903AD" w:rsidRPr="00FD2570" w:rsidRDefault="008903AD"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Borders>
              <w:top w:val="single" w:sz="4" w:space="0" w:color="auto"/>
              <w:bottom w:val="single" w:sz="4" w:space="0" w:color="auto"/>
            </w:tcBorders>
          </w:tcPr>
          <w:p w:rsidR="008903AD" w:rsidRPr="007848E2" w:rsidRDefault="008903AD"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8903AD" w:rsidRPr="007848E2" w:rsidRDefault="008903AD" w:rsidP="008F5CF4">
            <w:pPr>
              <w:spacing w:after="0"/>
              <w:jc w:val="center"/>
              <w:rPr>
                <w:rFonts w:ascii="Tahoma" w:hAnsi="Tahoma" w:cs="Tahoma"/>
                <w:sz w:val="16"/>
              </w:rPr>
            </w:pPr>
          </w:p>
        </w:tc>
        <w:tc>
          <w:tcPr>
            <w:tcW w:w="990" w:type="dxa"/>
          </w:tcPr>
          <w:p w:rsidR="008903AD" w:rsidRPr="003538E8" w:rsidRDefault="008903AD" w:rsidP="008F5CF4">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B05C44">
        <w:rPr>
          <w:noProof/>
        </w:rPr>
        <w:t>N048</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B05C44">
        <w:rPr>
          <w:rFonts w:ascii="Arial" w:hAnsi="Arial"/>
          <w:b/>
          <w:noProof/>
          <w:sz w:val="20"/>
        </w:rPr>
        <w:t>N048</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B05C44">
        <w:rPr>
          <w:rFonts w:ascii="Arial" w:hAnsi="Arial"/>
          <w:b/>
          <w:noProof/>
          <w:sz w:val="20"/>
          <w:highlight w:val="cyan"/>
        </w:rPr>
        <w:t>N048</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Pr="00436643">
        <w:rPr>
          <w:rFonts w:ascii="Arial" w:hAnsi="Arial"/>
          <w:b w:val="0"/>
        </w:rPr>
        <w:t>DEL</w:t>
      </w:r>
      <w:r w:rsidR="007C25B8" w:rsidRPr="00436643">
        <w:rPr>
          <w:rFonts w:ascii="Arial" w:hAnsi="Arial"/>
          <w:b w:val="0"/>
        </w:rPr>
        <w:t xml:space="preserve"> SERVICIO</w:t>
      </w:r>
      <w:r w:rsidRPr="00436643">
        <w:rPr>
          <w:rFonts w:ascii="Arial" w:hAnsi="Arial"/>
          <w:b w:val="0"/>
        </w:rPr>
        <w:t>, MATERIALES</w:t>
      </w:r>
      <w:r>
        <w:rPr>
          <w:rFonts w:ascii="Arial" w:hAnsi="Arial"/>
          <w:b w:val="0"/>
        </w:rPr>
        <w:t xml:space="preserve">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w:t>
      </w:r>
      <w:r w:rsidRPr="00436643">
        <w:rPr>
          <w:rFonts w:ascii="Arial" w:hAnsi="Arial"/>
          <w:spacing w:val="20"/>
        </w:rPr>
        <w:t>APLICABLES LA LEY DE INSTITUCIONES DE SEGUROS Y DE FIANZAS EN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B05C44">
        <w:rPr>
          <w:noProof/>
          <w:sz w:val="19"/>
          <w:szCs w:val="19"/>
        </w:rPr>
        <w:t>N048</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Puesto"/>
        <w:rPr>
          <w:rFonts w:ascii="Arial" w:hAnsi="Arial"/>
        </w:rPr>
      </w:pPr>
      <w:r>
        <w:rPr>
          <w:rFonts w:ascii="Arial" w:hAnsi="Arial"/>
        </w:rPr>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La convocatoria a la licitación, el contrato y sus anexos son los instrumentos que vinculan a las partes en sus derechos y obligaciones. Las estipulaciones que se establezcan en el contrato no deberán modificar las 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B05C44">
        <w:rPr>
          <w:rFonts w:ascii="Arial" w:hAnsi="Arial"/>
          <w:b/>
          <w:noProof/>
          <w:sz w:val="20"/>
        </w:rPr>
        <w:t>N048</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7"/>
      <w:footerReference w:type="default" r:id="rId8"/>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D7" w:rsidRDefault="009F0ED7" w:rsidP="00D8766F">
      <w:pPr>
        <w:spacing w:after="0"/>
      </w:pPr>
      <w:r>
        <w:separator/>
      </w:r>
    </w:p>
  </w:endnote>
  <w:endnote w:type="continuationSeparator" w:id="0">
    <w:p w:rsidR="009F0ED7" w:rsidRDefault="009F0ED7"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D7" w:rsidRDefault="009F0E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0ED7" w:rsidRDefault="009F0E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D7" w:rsidRDefault="009F0E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03AD">
      <w:rPr>
        <w:rStyle w:val="Nmerodepgina"/>
        <w:noProof/>
      </w:rPr>
      <w:t>10</w:t>
    </w:r>
    <w:r>
      <w:rPr>
        <w:rStyle w:val="Nmerodepgina"/>
      </w:rPr>
      <w:fldChar w:fldCharType="end"/>
    </w:r>
  </w:p>
  <w:p w:rsidR="009F0ED7" w:rsidRDefault="009F0ED7">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D7" w:rsidRDefault="009F0ED7" w:rsidP="00D8766F">
      <w:pPr>
        <w:spacing w:after="0"/>
      </w:pPr>
      <w:r>
        <w:separator/>
      </w:r>
    </w:p>
  </w:footnote>
  <w:footnote w:type="continuationSeparator" w:id="0">
    <w:p w:rsidR="009F0ED7" w:rsidRDefault="009F0ED7"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83060"/>
    <w:rsid w:val="00196FBF"/>
    <w:rsid w:val="001A0CCA"/>
    <w:rsid w:val="001A0D97"/>
    <w:rsid w:val="001A32AC"/>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36643"/>
    <w:rsid w:val="00466FE9"/>
    <w:rsid w:val="00472E0D"/>
    <w:rsid w:val="00491A8C"/>
    <w:rsid w:val="00494BC5"/>
    <w:rsid w:val="004971C4"/>
    <w:rsid w:val="004A0F65"/>
    <w:rsid w:val="004B6281"/>
    <w:rsid w:val="004B7BA6"/>
    <w:rsid w:val="004C0CB1"/>
    <w:rsid w:val="004C5E50"/>
    <w:rsid w:val="00500C32"/>
    <w:rsid w:val="00503ED6"/>
    <w:rsid w:val="00513193"/>
    <w:rsid w:val="00531784"/>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5EF"/>
    <w:rsid w:val="00835755"/>
    <w:rsid w:val="00841506"/>
    <w:rsid w:val="008517DF"/>
    <w:rsid w:val="008520D3"/>
    <w:rsid w:val="00852E57"/>
    <w:rsid w:val="0085474D"/>
    <w:rsid w:val="00874298"/>
    <w:rsid w:val="00876D8A"/>
    <w:rsid w:val="008819D0"/>
    <w:rsid w:val="008863E9"/>
    <w:rsid w:val="008903AD"/>
    <w:rsid w:val="00892ACD"/>
    <w:rsid w:val="008A0EAE"/>
    <w:rsid w:val="008A46CA"/>
    <w:rsid w:val="008F22C5"/>
    <w:rsid w:val="008F5CF4"/>
    <w:rsid w:val="00932672"/>
    <w:rsid w:val="00950400"/>
    <w:rsid w:val="00963363"/>
    <w:rsid w:val="00980D28"/>
    <w:rsid w:val="00982D93"/>
    <w:rsid w:val="00987786"/>
    <w:rsid w:val="009C23B3"/>
    <w:rsid w:val="009D56FD"/>
    <w:rsid w:val="009E1293"/>
    <w:rsid w:val="009F0ED7"/>
    <w:rsid w:val="00A16729"/>
    <w:rsid w:val="00A61680"/>
    <w:rsid w:val="00A6187C"/>
    <w:rsid w:val="00A63428"/>
    <w:rsid w:val="00A7411A"/>
    <w:rsid w:val="00A90188"/>
    <w:rsid w:val="00AA19FB"/>
    <w:rsid w:val="00AA430D"/>
    <w:rsid w:val="00AF52AD"/>
    <w:rsid w:val="00B05C44"/>
    <w:rsid w:val="00B13643"/>
    <w:rsid w:val="00B1412A"/>
    <w:rsid w:val="00B2550C"/>
    <w:rsid w:val="00B33259"/>
    <w:rsid w:val="00B50D88"/>
    <w:rsid w:val="00B613FC"/>
    <w:rsid w:val="00B70B31"/>
    <w:rsid w:val="00B774F1"/>
    <w:rsid w:val="00BB5A78"/>
    <w:rsid w:val="00BD3695"/>
    <w:rsid w:val="00BE6D02"/>
    <w:rsid w:val="00BE76E9"/>
    <w:rsid w:val="00BF0688"/>
    <w:rsid w:val="00C216BF"/>
    <w:rsid w:val="00C23AAF"/>
    <w:rsid w:val="00C2562C"/>
    <w:rsid w:val="00C316DE"/>
    <w:rsid w:val="00C67602"/>
    <w:rsid w:val="00C71BF9"/>
    <w:rsid w:val="00C723C2"/>
    <w:rsid w:val="00C7778D"/>
    <w:rsid w:val="00C92379"/>
    <w:rsid w:val="00C97610"/>
    <w:rsid w:val="00CB467E"/>
    <w:rsid w:val="00CC6CC3"/>
    <w:rsid w:val="00D654CC"/>
    <w:rsid w:val="00D847C5"/>
    <w:rsid w:val="00D8766F"/>
    <w:rsid w:val="00D97726"/>
    <w:rsid w:val="00DA5CA0"/>
    <w:rsid w:val="00DB194F"/>
    <w:rsid w:val="00DC1C8F"/>
    <w:rsid w:val="00DD0A39"/>
    <w:rsid w:val="00DE1E6A"/>
    <w:rsid w:val="00DE57F5"/>
    <w:rsid w:val="00E14B32"/>
    <w:rsid w:val="00E36D24"/>
    <w:rsid w:val="00E4209E"/>
    <w:rsid w:val="00E6235A"/>
    <w:rsid w:val="00E6277E"/>
    <w:rsid w:val="00E87D73"/>
    <w:rsid w:val="00EA468E"/>
    <w:rsid w:val="00EE1893"/>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3102E-FAFD-428E-BFCF-4BFF5D35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Puesto">
    <w:name w:val="Title"/>
    <w:basedOn w:val="Normal"/>
    <w:link w:val="PuestoCar"/>
    <w:qFormat/>
    <w:rsid w:val="00BF0688"/>
    <w:pPr>
      <w:jc w:val="center"/>
    </w:pPr>
    <w:rPr>
      <w:rFonts w:ascii="Univers" w:hAnsi="Univers"/>
      <w:b/>
      <w:sz w:val="22"/>
    </w:rPr>
  </w:style>
  <w:style w:type="character" w:customStyle="1" w:styleId="PuestoCar">
    <w:name w:val="Puesto Car"/>
    <w:basedOn w:val="Fuentedeprrafopredeter"/>
    <w:link w:val="Puest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672419826">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17633824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iones@slpsalud.gob.m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KY7JE73JER44-1085195200-585</_dlc_DocId>
    <_dlc_DocIdUrl xmlns="5b8df2c3-922a-4e54-bca0-18138743ea0e">
      <Url>https://slp.gob.mx/ssalud/_layouts/15/DocIdRedir.aspx?ID=KY7JE73JER44-1085195200-585</Url>
      <Description>KY7JE73JER44-1085195200-585</Description>
    </_dlc_DocIdUrl>
  </documentManagement>
</p:properties>
</file>

<file path=customXml/itemProps1.xml><?xml version="1.0" encoding="utf-8"?>
<ds:datastoreItem xmlns:ds="http://schemas.openxmlformats.org/officeDocument/2006/customXml" ds:itemID="{7AC5C958-0CEA-42BE-9611-C7E1D27E86CF}"/>
</file>

<file path=customXml/itemProps2.xml><?xml version="1.0" encoding="utf-8"?>
<ds:datastoreItem xmlns:ds="http://schemas.openxmlformats.org/officeDocument/2006/customXml" ds:itemID="{0C3EF7CB-9D2D-4F30-9DD4-88B39D03A3B3}"/>
</file>

<file path=customXml/itemProps3.xml><?xml version="1.0" encoding="utf-8"?>
<ds:datastoreItem xmlns:ds="http://schemas.openxmlformats.org/officeDocument/2006/customXml" ds:itemID="{E5DF0A7C-7A1A-4B6B-A29B-290E96860C5D}"/>
</file>

<file path=customXml/itemProps4.xml><?xml version="1.0" encoding="utf-8"?>
<ds:datastoreItem xmlns:ds="http://schemas.openxmlformats.org/officeDocument/2006/customXml" ds:itemID="{2C211116-C01C-4F25-96A4-3095D62F22F2}"/>
</file>

<file path=docProps/app.xml><?xml version="1.0" encoding="utf-8"?>
<Properties xmlns="http://schemas.openxmlformats.org/officeDocument/2006/extended-properties" xmlns:vt="http://schemas.openxmlformats.org/officeDocument/2006/docPropsVTypes">
  <Template>Normal.dotm</Template>
  <TotalTime>215</TotalTime>
  <Pages>25</Pages>
  <Words>8090</Words>
  <Characters>44496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Adquisiciones</cp:lastModifiedBy>
  <cp:revision>25</cp:revision>
  <cp:lastPrinted>2021-06-24T21:02:00Z</cp:lastPrinted>
  <dcterms:created xsi:type="dcterms:W3CDTF">2021-03-11T19:19:00Z</dcterms:created>
  <dcterms:modified xsi:type="dcterms:W3CDTF">2021-06-24T21:02:00Z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a273e303-0f85-448f-a436-07094077bc26</vt:lpwstr>
  </property>
</Properties>
</file>